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8D" w:rsidRPr="0007087A" w:rsidRDefault="00A5678C">
      <w:pPr>
        <w:pStyle w:val="Zkladntext"/>
        <w:ind w:right="-29"/>
        <w:jc w:val="center"/>
        <w:rPr>
          <w:sz w:val="28"/>
          <w:szCs w:val="28"/>
        </w:rPr>
      </w:pPr>
      <w:r>
        <w:rPr>
          <w:b/>
          <w:sz w:val="28"/>
          <w:szCs w:val="28"/>
        </w:rPr>
        <w:t>SMLOUVA O DÍL</w:t>
      </w:r>
      <w:r w:rsidR="0058588D" w:rsidRPr="0007087A">
        <w:rPr>
          <w:b/>
          <w:sz w:val="28"/>
          <w:szCs w:val="28"/>
        </w:rPr>
        <w:t>O</w:t>
      </w:r>
    </w:p>
    <w:p w:rsidR="0058588D" w:rsidRPr="0007087A" w:rsidRDefault="0058588D" w:rsidP="00E50FCD">
      <w:pPr>
        <w:pStyle w:val="Zkladntext"/>
        <w:spacing w:before="0"/>
        <w:ind w:right="-29"/>
        <w:jc w:val="center"/>
        <w:rPr>
          <w:sz w:val="16"/>
          <w:szCs w:val="16"/>
        </w:rPr>
      </w:pPr>
      <w:r w:rsidRPr="0007087A">
        <w:rPr>
          <w:sz w:val="16"/>
          <w:szCs w:val="16"/>
        </w:rPr>
        <w:t>na dodání zboží včetně jeho smontování uzavřen</w:t>
      </w:r>
      <w:r w:rsidR="005503C2" w:rsidRPr="0007087A">
        <w:rPr>
          <w:sz w:val="16"/>
          <w:szCs w:val="16"/>
        </w:rPr>
        <w:t>á</w:t>
      </w:r>
      <w:r w:rsidRPr="0007087A">
        <w:rPr>
          <w:sz w:val="16"/>
          <w:szCs w:val="16"/>
        </w:rPr>
        <w:t xml:space="preserve"> mezi těmito smluvními stranami:</w:t>
      </w:r>
    </w:p>
    <w:p w:rsidR="001626DB" w:rsidRPr="0007087A" w:rsidRDefault="001626DB">
      <w:pPr>
        <w:pStyle w:val="Zkladntext"/>
        <w:tabs>
          <w:tab w:val="left" w:pos="1701"/>
          <w:tab w:val="left" w:pos="4820"/>
        </w:tabs>
        <w:spacing w:before="0"/>
        <w:ind w:right="-28"/>
        <w:jc w:val="both"/>
        <w:rPr>
          <w:bCs/>
          <w:sz w:val="20"/>
        </w:rPr>
      </w:pPr>
    </w:p>
    <w:p w:rsidR="00C10B93" w:rsidRPr="004A731C" w:rsidRDefault="00C10B93" w:rsidP="00C10B93">
      <w:pPr>
        <w:pStyle w:val="Zkladntext"/>
        <w:tabs>
          <w:tab w:val="left" w:pos="1701"/>
          <w:tab w:val="left" w:pos="4820"/>
        </w:tabs>
        <w:spacing w:before="0"/>
        <w:ind w:right="-28"/>
        <w:jc w:val="both"/>
        <w:rPr>
          <w:b/>
          <w:sz w:val="20"/>
        </w:rPr>
      </w:pPr>
      <w:r w:rsidRPr="00726198">
        <w:rPr>
          <w:bCs/>
          <w:color w:val="auto"/>
          <w:sz w:val="20"/>
        </w:rPr>
        <w:t>Objednatel:</w:t>
      </w:r>
      <w:r w:rsidRPr="00726198">
        <w:rPr>
          <w:b/>
          <w:color w:val="auto"/>
          <w:sz w:val="20"/>
        </w:rPr>
        <w:t xml:space="preserve"> </w:t>
      </w:r>
      <w:r w:rsidR="000B5D1A">
        <w:rPr>
          <w:b/>
          <w:sz w:val="20"/>
        </w:rPr>
        <w:t>Kroměřížská nemocnice a.s., Havlíčkova 660/69, 767 01 Kroměříž</w:t>
      </w:r>
    </w:p>
    <w:p w:rsidR="00C10B93" w:rsidRDefault="00C10B93" w:rsidP="00B73A82">
      <w:pPr>
        <w:pStyle w:val="Zkladntext"/>
        <w:tabs>
          <w:tab w:val="left" w:pos="1701"/>
          <w:tab w:val="left" w:pos="4962"/>
        </w:tabs>
        <w:spacing w:before="0"/>
        <w:ind w:right="-29"/>
        <w:jc w:val="both"/>
        <w:rPr>
          <w:color w:val="auto"/>
          <w:sz w:val="20"/>
        </w:rPr>
      </w:pPr>
      <w:r w:rsidRPr="00726198">
        <w:rPr>
          <w:color w:val="auto"/>
          <w:sz w:val="20"/>
        </w:rPr>
        <w:t xml:space="preserve">IČO: </w:t>
      </w:r>
      <w:r w:rsidR="000B5D1A">
        <w:rPr>
          <w:sz w:val="20"/>
        </w:rPr>
        <w:t>27660532</w:t>
      </w:r>
      <w:r w:rsidRPr="00726198">
        <w:rPr>
          <w:color w:val="auto"/>
          <w:sz w:val="20"/>
        </w:rPr>
        <w:t xml:space="preserve">, DIČ: </w:t>
      </w:r>
      <w:r w:rsidR="00147531" w:rsidRPr="00726198">
        <w:rPr>
          <w:color w:val="auto"/>
          <w:sz w:val="20"/>
        </w:rPr>
        <w:t>CZ</w:t>
      </w:r>
      <w:r w:rsidR="000B5D1A">
        <w:rPr>
          <w:color w:val="auto"/>
          <w:sz w:val="20"/>
        </w:rPr>
        <w:t>27660532</w:t>
      </w:r>
    </w:p>
    <w:p w:rsidR="000B5D1A" w:rsidRPr="000B5D1A" w:rsidRDefault="000B5D1A" w:rsidP="000B5D1A">
      <w:pPr>
        <w:pStyle w:val="Zkladntext"/>
        <w:tabs>
          <w:tab w:val="left" w:pos="1701"/>
          <w:tab w:val="left" w:pos="4962"/>
        </w:tabs>
        <w:spacing w:before="0"/>
        <w:ind w:right="-29"/>
        <w:jc w:val="both"/>
        <w:rPr>
          <w:color w:val="auto"/>
          <w:sz w:val="20"/>
        </w:rPr>
      </w:pPr>
      <w:r w:rsidRPr="000B5D1A">
        <w:rPr>
          <w:color w:val="auto"/>
          <w:sz w:val="20"/>
        </w:rPr>
        <w:t>Spisová značka: B 4416 vedená u Krajského soudu v Brně</w:t>
      </w:r>
    </w:p>
    <w:p w:rsidR="00C10B93" w:rsidRPr="00726198" w:rsidRDefault="00C10B93" w:rsidP="00C10B93">
      <w:pPr>
        <w:pStyle w:val="Zkladntext"/>
        <w:tabs>
          <w:tab w:val="left" w:pos="1701"/>
          <w:tab w:val="left" w:pos="4962"/>
        </w:tabs>
        <w:spacing w:before="0"/>
        <w:ind w:right="-29"/>
        <w:jc w:val="both"/>
        <w:rPr>
          <w:color w:val="auto"/>
          <w:sz w:val="20"/>
        </w:rPr>
      </w:pPr>
      <w:r w:rsidRPr="00726198">
        <w:rPr>
          <w:color w:val="auto"/>
          <w:sz w:val="20"/>
        </w:rPr>
        <w:t xml:space="preserve">Odpovědný zástupce: </w:t>
      </w:r>
      <w:r w:rsidR="0069489E">
        <w:rPr>
          <w:color w:val="auto"/>
          <w:sz w:val="20"/>
        </w:rPr>
        <w:t xml:space="preserve">MUDr. Lenka </w:t>
      </w:r>
      <w:proofErr w:type="spellStart"/>
      <w:r w:rsidR="0069489E">
        <w:rPr>
          <w:color w:val="auto"/>
          <w:sz w:val="20"/>
        </w:rPr>
        <w:t>Mergenthalová</w:t>
      </w:r>
      <w:proofErr w:type="spellEnd"/>
      <w:r w:rsidR="0069489E">
        <w:rPr>
          <w:color w:val="auto"/>
          <w:sz w:val="20"/>
        </w:rPr>
        <w:t>, MBA, místopředseda představenstva</w:t>
      </w:r>
    </w:p>
    <w:p w:rsidR="00F10E78" w:rsidRPr="00726198" w:rsidRDefault="0058588D" w:rsidP="00E50FCD">
      <w:pPr>
        <w:pStyle w:val="Zkladntext"/>
        <w:tabs>
          <w:tab w:val="left" w:pos="1701"/>
          <w:tab w:val="left" w:pos="4962"/>
        </w:tabs>
        <w:spacing w:before="0"/>
        <w:ind w:right="-29"/>
        <w:jc w:val="both"/>
        <w:rPr>
          <w:color w:val="auto"/>
          <w:sz w:val="20"/>
        </w:rPr>
      </w:pPr>
      <w:r w:rsidRPr="00726198">
        <w:rPr>
          <w:color w:val="auto"/>
          <w:sz w:val="20"/>
        </w:rPr>
        <w:t xml:space="preserve">Ve věcech </w:t>
      </w:r>
      <w:r w:rsidR="006341E0">
        <w:rPr>
          <w:color w:val="auto"/>
          <w:sz w:val="20"/>
        </w:rPr>
        <w:t>smluvních</w:t>
      </w:r>
      <w:r w:rsidRPr="00726198">
        <w:rPr>
          <w:color w:val="auto"/>
          <w:sz w:val="20"/>
        </w:rPr>
        <w:t>:</w:t>
      </w:r>
      <w:r w:rsidR="00C10B93" w:rsidRPr="00726198">
        <w:rPr>
          <w:color w:val="auto"/>
          <w:sz w:val="20"/>
        </w:rPr>
        <w:t xml:space="preserve"> </w:t>
      </w:r>
      <w:proofErr w:type="spellStart"/>
      <w:r w:rsidR="00EF6B4C">
        <w:rPr>
          <w:color w:val="auto"/>
          <w:sz w:val="20"/>
        </w:rPr>
        <w:t>xxxxxxxx</w:t>
      </w:r>
      <w:proofErr w:type="spellEnd"/>
    </w:p>
    <w:p w:rsidR="0058588D" w:rsidRPr="00726198" w:rsidRDefault="0058588D" w:rsidP="00E50FCD">
      <w:pPr>
        <w:pStyle w:val="Zkladntext"/>
        <w:tabs>
          <w:tab w:val="left" w:pos="1701"/>
          <w:tab w:val="left" w:pos="4962"/>
        </w:tabs>
        <w:spacing w:before="0"/>
        <w:ind w:right="-29"/>
        <w:jc w:val="both"/>
        <w:rPr>
          <w:b/>
          <w:sz w:val="20"/>
        </w:rPr>
      </w:pPr>
      <w:r w:rsidRPr="00726198">
        <w:rPr>
          <w:b/>
          <w:sz w:val="20"/>
        </w:rPr>
        <w:t>(dále jen objednatel)</w:t>
      </w:r>
    </w:p>
    <w:p w:rsidR="0058588D" w:rsidRPr="00726198" w:rsidRDefault="0058588D" w:rsidP="00964462">
      <w:pPr>
        <w:pStyle w:val="Zkladntext"/>
        <w:tabs>
          <w:tab w:val="left" w:pos="1701"/>
        </w:tabs>
        <w:ind w:right="-29"/>
        <w:rPr>
          <w:b/>
          <w:sz w:val="20"/>
        </w:rPr>
      </w:pPr>
      <w:r w:rsidRPr="00726198">
        <w:rPr>
          <w:b/>
          <w:sz w:val="20"/>
        </w:rPr>
        <w:t>a</w:t>
      </w:r>
    </w:p>
    <w:p w:rsidR="0058588D" w:rsidRPr="00726198" w:rsidRDefault="0058588D">
      <w:pPr>
        <w:pStyle w:val="Zkladntext"/>
        <w:tabs>
          <w:tab w:val="left" w:pos="1701"/>
        </w:tabs>
        <w:ind w:right="-29"/>
        <w:jc w:val="both"/>
        <w:rPr>
          <w:sz w:val="20"/>
        </w:rPr>
      </w:pPr>
      <w:r w:rsidRPr="00726198">
        <w:rPr>
          <w:bCs/>
          <w:sz w:val="20"/>
        </w:rPr>
        <w:t>Zhotovitel:</w:t>
      </w:r>
      <w:r w:rsidR="00E50FCD" w:rsidRPr="00726198">
        <w:rPr>
          <w:sz w:val="20"/>
        </w:rPr>
        <w:t xml:space="preserve"> </w:t>
      </w:r>
      <w:r w:rsidR="00F10E78" w:rsidRPr="00726198">
        <w:rPr>
          <w:b/>
          <w:sz w:val="20"/>
        </w:rPr>
        <w:t>TRIDO</w:t>
      </w:r>
      <w:r w:rsidR="00F6679D">
        <w:rPr>
          <w:b/>
          <w:sz w:val="20"/>
        </w:rPr>
        <w:t>,</w:t>
      </w:r>
      <w:r w:rsidR="00F10E78" w:rsidRPr="00726198">
        <w:rPr>
          <w:b/>
          <w:sz w:val="20"/>
        </w:rPr>
        <w:t xml:space="preserve"> s.r.o.</w:t>
      </w:r>
      <w:r w:rsidRPr="00726198">
        <w:rPr>
          <w:b/>
          <w:sz w:val="20"/>
        </w:rPr>
        <w:t xml:space="preserve">, Na </w:t>
      </w:r>
      <w:r w:rsidR="00C455E2" w:rsidRPr="00726198">
        <w:rPr>
          <w:b/>
          <w:sz w:val="20"/>
        </w:rPr>
        <w:t>B</w:t>
      </w:r>
      <w:r w:rsidR="006341E0">
        <w:rPr>
          <w:b/>
          <w:sz w:val="20"/>
        </w:rPr>
        <w:t>rankách 3</w:t>
      </w:r>
      <w:r w:rsidRPr="00726198">
        <w:rPr>
          <w:b/>
          <w:sz w:val="20"/>
        </w:rPr>
        <w:t>, 678 01 Blansko</w:t>
      </w:r>
    </w:p>
    <w:p w:rsidR="00C60C98" w:rsidRPr="00726198" w:rsidRDefault="00C60C98" w:rsidP="00C60C98">
      <w:pPr>
        <w:pStyle w:val="Zkladntext"/>
        <w:tabs>
          <w:tab w:val="left" w:pos="4253"/>
        </w:tabs>
        <w:spacing w:before="0"/>
        <w:ind w:right="-28"/>
        <w:rPr>
          <w:color w:val="auto"/>
          <w:sz w:val="20"/>
        </w:rPr>
      </w:pPr>
      <w:r w:rsidRPr="00726198">
        <w:rPr>
          <w:sz w:val="20"/>
        </w:rPr>
        <w:t>IČO: 652</w:t>
      </w:r>
      <w:r w:rsidR="006341E0">
        <w:rPr>
          <w:sz w:val="20"/>
        </w:rPr>
        <w:t xml:space="preserve"> </w:t>
      </w:r>
      <w:r w:rsidRPr="00726198">
        <w:rPr>
          <w:sz w:val="20"/>
        </w:rPr>
        <w:t>78</w:t>
      </w:r>
      <w:r w:rsidR="006341E0">
        <w:rPr>
          <w:sz w:val="20"/>
        </w:rPr>
        <w:t xml:space="preserve"> 151</w:t>
      </w:r>
      <w:r w:rsidRPr="00726198">
        <w:rPr>
          <w:sz w:val="20"/>
        </w:rPr>
        <w:t>, DIČ: CZ</w:t>
      </w:r>
      <w:r w:rsidR="006341E0">
        <w:rPr>
          <w:sz w:val="20"/>
        </w:rPr>
        <w:t xml:space="preserve"> </w:t>
      </w:r>
      <w:r w:rsidRPr="00726198">
        <w:rPr>
          <w:sz w:val="20"/>
        </w:rPr>
        <w:t>652</w:t>
      </w:r>
      <w:r w:rsidR="006341E0">
        <w:rPr>
          <w:sz w:val="20"/>
        </w:rPr>
        <w:t xml:space="preserve"> </w:t>
      </w:r>
      <w:r w:rsidRPr="00726198">
        <w:rPr>
          <w:sz w:val="20"/>
        </w:rPr>
        <w:t>78</w:t>
      </w:r>
      <w:r w:rsidR="006341E0">
        <w:rPr>
          <w:sz w:val="20"/>
        </w:rPr>
        <w:t xml:space="preserve"> </w:t>
      </w:r>
      <w:r w:rsidRPr="00726198">
        <w:rPr>
          <w:sz w:val="20"/>
        </w:rPr>
        <w:t>151</w:t>
      </w:r>
      <w:r w:rsidRPr="00726198">
        <w:rPr>
          <w:color w:val="auto"/>
          <w:sz w:val="20"/>
        </w:rPr>
        <w:t xml:space="preserve"> </w:t>
      </w:r>
    </w:p>
    <w:p w:rsidR="00694685" w:rsidRPr="00694685" w:rsidRDefault="00694685" w:rsidP="00694685">
      <w:pPr>
        <w:pStyle w:val="Zkladntext"/>
        <w:tabs>
          <w:tab w:val="left" w:pos="1701"/>
          <w:tab w:val="left" w:pos="4962"/>
        </w:tabs>
        <w:spacing w:before="0"/>
        <w:ind w:right="-29"/>
        <w:jc w:val="both"/>
        <w:rPr>
          <w:sz w:val="20"/>
        </w:rPr>
      </w:pPr>
      <w:r w:rsidRPr="00694685">
        <w:rPr>
          <w:sz w:val="20"/>
        </w:rPr>
        <w:t>Spisová značka: C 23178 vedená u Krajského soudu v Brně</w:t>
      </w:r>
    </w:p>
    <w:p w:rsidR="0058588D" w:rsidRPr="00726198" w:rsidRDefault="0058588D">
      <w:pPr>
        <w:pStyle w:val="Zkladntext"/>
        <w:tabs>
          <w:tab w:val="left" w:pos="1701"/>
          <w:tab w:val="left" w:pos="4962"/>
        </w:tabs>
        <w:spacing w:before="0"/>
        <w:ind w:right="-29"/>
        <w:jc w:val="both"/>
        <w:rPr>
          <w:sz w:val="20"/>
        </w:rPr>
      </w:pPr>
      <w:r w:rsidRPr="00726198">
        <w:rPr>
          <w:sz w:val="20"/>
        </w:rPr>
        <w:t>Bankovní spojení:</w:t>
      </w:r>
      <w:r w:rsidR="00E50FCD" w:rsidRPr="00726198">
        <w:rPr>
          <w:sz w:val="20"/>
        </w:rPr>
        <w:t xml:space="preserve"> </w:t>
      </w:r>
      <w:proofErr w:type="spellStart"/>
      <w:r w:rsidR="00EF6B4C">
        <w:rPr>
          <w:sz w:val="20"/>
        </w:rPr>
        <w:t>xxxxxxxxxx</w:t>
      </w:r>
      <w:proofErr w:type="spellEnd"/>
      <w:r w:rsidR="00822C04">
        <w:rPr>
          <w:sz w:val="20"/>
        </w:rPr>
        <w:t xml:space="preserve">, č. </w:t>
      </w:r>
      <w:proofErr w:type="spellStart"/>
      <w:r w:rsidRPr="00726198">
        <w:rPr>
          <w:sz w:val="20"/>
        </w:rPr>
        <w:t>ú.</w:t>
      </w:r>
      <w:proofErr w:type="spellEnd"/>
      <w:r w:rsidRPr="00726198">
        <w:rPr>
          <w:sz w:val="20"/>
        </w:rPr>
        <w:t xml:space="preserve"> </w:t>
      </w:r>
      <w:proofErr w:type="spellStart"/>
      <w:r w:rsidR="00EF6B4C">
        <w:rPr>
          <w:sz w:val="20"/>
        </w:rPr>
        <w:t>xxxxxxxxxxxxx</w:t>
      </w:r>
      <w:proofErr w:type="spellEnd"/>
    </w:p>
    <w:p w:rsidR="00F10E78" w:rsidRPr="00726198" w:rsidRDefault="0058588D">
      <w:pPr>
        <w:pStyle w:val="Zkladntext"/>
        <w:tabs>
          <w:tab w:val="left" w:pos="1701"/>
          <w:tab w:val="left" w:pos="4962"/>
        </w:tabs>
        <w:spacing w:before="0"/>
        <w:ind w:right="-29"/>
        <w:jc w:val="both"/>
        <w:rPr>
          <w:sz w:val="20"/>
        </w:rPr>
      </w:pPr>
      <w:r w:rsidRPr="00726198">
        <w:rPr>
          <w:sz w:val="20"/>
        </w:rPr>
        <w:t>Odpovědný zástupce:</w:t>
      </w:r>
      <w:r w:rsidR="00E50FCD" w:rsidRPr="00726198">
        <w:rPr>
          <w:sz w:val="20"/>
        </w:rPr>
        <w:t xml:space="preserve"> </w:t>
      </w:r>
      <w:r w:rsidRPr="00726198">
        <w:rPr>
          <w:sz w:val="20"/>
        </w:rPr>
        <w:t>Ing. Miroslav Hasa</w:t>
      </w:r>
      <w:r w:rsidR="00B73A82" w:rsidRPr="00726198">
        <w:rPr>
          <w:sz w:val="20"/>
        </w:rPr>
        <w:t xml:space="preserve"> – jednatel</w:t>
      </w:r>
    </w:p>
    <w:p w:rsidR="0058588D" w:rsidRPr="00726198" w:rsidRDefault="0058588D">
      <w:pPr>
        <w:pStyle w:val="Zkladntext"/>
        <w:tabs>
          <w:tab w:val="left" w:pos="1701"/>
          <w:tab w:val="left" w:pos="4962"/>
        </w:tabs>
        <w:spacing w:before="0"/>
        <w:ind w:right="-29"/>
        <w:jc w:val="both"/>
        <w:rPr>
          <w:sz w:val="20"/>
        </w:rPr>
      </w:pPr>
      <w:r w:rsidRPr="00726198">
        <w:rPr>
          <w:sz w:val="20"/>
        </w:rPr>
        <w:t>Ve věcech smluvních:</w:t>
      </w:r>
      <w:r w:rsidR="00C10B93" w:rsidRPr="00726198">
        <w:rPr>
          <w:sz w:val="20"/>
        </w:rPr>
        <w:t xml:space="preserve"> </w:t>
      </w:r>
      <w:r w:rsidR="00EF6B4C">
        <w:rPr>
          <w:color w:val="auto"/>
          <w:sz w:val="20"/>
        </w:rPr>
        <w:t>xxxxxxxxxxxxx</w:t>
      </w:r>
      <w:bookmarkStart w:id="0" w:name="_GoBack"/>
      <w:bookmarkEnd w:id="0"/>
    </w:p>
    <w:p w:rsidR="0058588D" w:rsidRPr="00726198" w:rsidRDefault="0058588D">
      <w:pPr>
        <w:pStyle w:val="Zkladntext"/>
        <w:tabs>
          <w:tab w:val="left" w:pos="1701"/>
          <w:tab w:val="left" w:pos="4962"/>
        </w:tabs>
        <w:spacing w:before="0"/>
        <w:ind w:right="-29"/>
        <w:jc w:val="both"/>
        <w:rPr>
          <w:b/>
          <w:sz w:val="20"/>
        </w:rPr>
      </w:pPr>
      <w:r w:rsidRPr="00726198">
        <w:rPr>
          <w:b/>
          <w:sz w:val="20"/>
        </w:rPr>
        <w:t>(dále jen zhotovitel)</w:t>
      </w:r>
    </w:p>
    <w:p w:rsidR="0058588D" w:rsidRPr="00726198" w:rsidRDefault="0058588D" w:rsidP="006D5C0B">
      <w:pPr>
        <w:pStyle w:val="Zkladntext"/>
        <w:spacing w:before="0"/>
        <w:ind w:right="-28"/>
        <w:jc w:val="center"/>
        <w:rPr>
          <w:b/>
          <w:sz w:val="20"/>
        </w:rPr>
      </w:pPr>
      <w:r w:rsidRPr="00726198">
        <w:rPr>
          <w:b/>
          <w:sz w:val="20"/>
        </w:rPr>
        <w:t>takto:</w:t>
      </w:r>
    </w:p>
    <w:p w:rsidR="0058588D" w:rsidRPr="00726198" w:rsidRDefault="006341E0" w:rsidP="00116B12">
      <w:pPr>
        <w:pStyle w:val="Zkladntext"/>
        <w:numPr>
          <w:ilvl w:val="0"/>
          <w:numId w:val="2"/>
        </w:numPr>
        <w:tabs>
          <w:tab w:val="clear" w:pos="1080"/>
          <w:tab w:val="num" w:pos="284"/>
        </w:tabs>
        <w:ind w:right="-29" w:hanging="1080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Předmět </w:t>
      </w:r>
      <w:r w:rsidR="0058588D" w:rsidRPr="00726198">
        <w:rPr>
          <w:b/>
          <w:sz w:val="20"/>
          <w:u w:val="single"/>
        </w:rPr>
        <w:t>plnění:</w:t>
      </w:r>
    </w:p>
    <w:p w:rsidR="0058588D" w:rsidRPr="00726198" w:rsidRDefault="0058588D" w:rsidP="00E50FCD">
      <w:pPr>
        <w:pStyle w:val="Zkladntext"/>
        <w:spacing w:before="0"/>
        <w:ind w:right="-29"/>
        <w:jc w:val="both"/>
        <w:rPr>
          <w:b/>
          <w:sz w:val="20"/>
          <w:u w:val="single"/>
        </w:rPr>
      </w:pPr>
      <w:r w:rsidRPr="00726198">
        <w:rPr>
          <w:sz w:val="20"/>
        </w:rPr>
        <w:t xml:space="preserve">Zhotovitel se zavazuje k provedení díla, jehož obsahem je </w:t>
      </w:r>
      <w:r w:rsidR="00F6679D">
        <w:rPr>
          <w:sz w:val="20"/>
        </w:rPr>
        <w:t xml:space="preserve">plnění dle </w:t>
      </w:r>
      <w:r w:rsidR="00F6679D">
        <w:rPr>
          <w:b/>
          <w:sz w:val="20"/>
        </w:rPr>
        <w:t>veřejné zakázky číslo VZ/2017/1/11.</w:t>
      </w:r>
    </w:p>
    <w:p w:rsidR="0058588D" w:rsidRPr="00726198" w:rsidRDefault="0058588D" w:rsidP="00116B12">
      <w:pPr>
        <w:pStyle w:val="Zkladntext"/>
        <w:numPr>
          <w:ilvl w:val="0"/>
          <w:numId w:val="2"/>
        </w:numPr>
        <w:tabs>
          <w:tab w:val="clear" w:pos="1080"/>
          <w:tab w:val="num" w:pos="284"/>
        </w:tabs>
        <w:ind w:right="-29" w:hanging="1080"/>
        <w:jc w:val="both"/>
        <w:rPr>
          <w:b/>
          <w:sz w:val="20"/>
          <w:u w:val="single"/>
        </w:rPr>
      </w:pPr>
      <w:r w:rsidRPr="00726198">
        <w:rPr>
          <w:b/>
          <w:sz w:val="20"/>
          <w:u w:val="single"/>
        </w:rPr>
        <w:t>Doba provedení díla:</w:t>
      </w:r>
    </w:p>
    <w:p w:rsidR="000B5D1A" w:rsidRDefault="005D3D99" w:rsidP="00964462">
      <w:pPr>
        <w:pStyle w:val="Zkladntext"/>
        <w:tabs>
          <w:tab w:val="left" w:pos="1843"/>
        </w:tabs>
        <w:spacing w:before="0"/>
        <w:ind w:right="-29"/>
        <w:jc w:val="both"/>
        <w:rPr>
          <w:color w:val="auto"/>
          <w:sz w:val="20"/>
        </w:rPr>
      </w:pPr>
      <w:r w:rsidRPr="00726198">
        <w:rPr>
          <w:color w:val="auto"/>
          <w:sz w:val="20"/>
        </w:rPr>
        <w:t xml:space="preserve">Termín zahájení </w:t>
      </w:r>
      <w:r w:rsidR="00F6679D">
        <w:rPr>
          <w:color w:val="auto"/>
          <w:sz w:val="20"/>
        </w:rPr>
        <w:t xml:space="preserve">plnění zakázky: </w:t>
      </w:r>
      <w:proofErr w:type="gramStart"/>
      <w:r w:rsidR="00F6679D">
        <w:rPr>
          <w:color w:val="auto"/>
          <w:sz w:val="20"/>
        </w:rPr>
        <w:t>1.8.2017</w:t>
      </w:r>
      <w:proofErr w:type="gramEnd"/>
    </w:p>
    <w:p w:rsidR="00F6679D" w:rsidRDefault="00F6679D" w:rsidP="00F6679D">
      <w:pPr>
        <w:pStyle w:val="Zkladntext"/>
        <w:tabs>
          <w:tab w:val="left" w:pos="1843"/>
        </w:tabs>
        <w:spacing w:before="0"/>
        <w:ind w:right="-29"/>
        <w:jc w:val="both"/>
        <w:rPr>
          <w:color w:val="auto"/>
          <w:sz w:val="20"/>
        </w:rPr>
      </w:pPr>
      <w:r w:rsidRPr="00726198">
        <w:rPr>
          <w:color w:val="auto"/>
          <w:sz w:val="20"/>
        </w:rPr>
        <w:t xml:space="preserve">Termín </w:t>
      </w:r>
      <w:r>
        <w:rPr>
          <w:color w:val="auto"/>
          <w:sz w:val="20"/>
        </w:rPr>
        <w:t>ukončení</w:t>
      </w:r>
      <w:r w:rsidRPr="00726198">
        <w:rPr>
          <w:color w:val="auto"/>
          <w:sz w:val="20"/>
        </w:rPr>
        <w:t xml:space="preserve"> </w:t>
      </w:r>
      <w:r>
        <w:rPr>
          <w:color w:val="auto"/>
          <w:sz w:val="20"/>
        </w:rPr>
        <w:t xml:space="preserve">plnění zakázky: </w:t>
      </w:r>
      <w:proofErr w:type="gramStart"/>
      <w:r>
        <w:rPr>
          <w:color w:val="auto"/>
          <w:sz w:val="20"/>
        </w:rPr>
        <w:t>30.9.2017</w:t>
      </w:r>
      <w:proofErr w:type="gramEnd"/>
    </w:p>
    <w:p w:rsidR="00694685" w:rsidRDefault="00694685" w:rsidP="000B5D1A">
      <w:pPr>
        <w:pStyle w:val="Zkladntext"/>
        <w:tabs>
          <w:tab w:val="left" w:pos="1843"/>
        </w:tabs>
        <w:spacing w:before="0"/>
        <w:ind w:right="-29"/>
        <w:jc w:val="both"/>
        <w:rPr>
          <w:color w:val="auto"/>
          <w:sz w:val="20"/>
        </w:rPr>
      </w:pPr>
      <w:r>
        <w:rPr>
          <w:color w:val="auto"/>
          <w:sz w:val="20"/>
        </w:rPr>
        <w:t>Termíny budou předem koordinovány se zástupcem objednatele.</w:t>
      </w:r>
    </w:p>
    <w:p w:rsidR="0058588D" w:rsidRPr="00726198" w:rsidRDefault="0058588D" w:rsidP="00116B12">
      <w:pPr>
        <w:pStyle w:val="Zkladntext"/>
        <w:numPr>
          <w:ilvl w:val="0"/>
          <w:numId w:val="2"/>
        </w:numPr>
        <w:tabs>
          <w:tab w:val="clear" w:pos="1080"/>
          <w:tab w:val="num" w:pos="284"/>
        </w:tabs>
        <w:ind w:right="-29" w:hanging="1080"/>
        <w:jc w:val="both"/>
        <w:rPr>
          <w:b/>
          <w:sz w:val="20"/>
          <w:u w:val="single"/>
        </w:rPr>
      </w:pPr>
      <w:r w:rsidRPr="00726198">
        <w:rPr>
          <w:b/>
          <w:sz w:val="20"/>
          <w:u w:val="single"/>
        </w:rPr>
        <w:t>Smluvní cena:</w:t>
      </w:r>
    </w:p>
    <w:p w:rsidR="00927C39" w:rsidRPr="00726198" w:rsidRDefault="00927C39" w:rsidP="00927C39">
      <w:pPr>
        <w:pStyle w:val="Zkladntext"/>
        <w:spacing w:before="0"/>
        <w:ind w:right="-29"/>
        <w:jc w:val="both"/>
        <w:rPr>
          <w:sz w:val="20"/>
        </w:rPr>
      </w:pPr>
      <w:r w:rsidRPr="00726198">
        <w:rPr>
          <w:sz w:val="20"/>
        </w:rPr>
        <w:t xml:space="preserve">Smluvní cena za </w:t>
      </w:r>
      <w:r w:rsidR="00B35F67" w:rsidRPr="00726198">
        <w:rPr>
          <w:sz w:val="20"/>
        </w:rPr>
        <w:t xml:space="preserve">dílo, včetně dopravy a montáže </w:t>
      </w:r>
      <w:r w:rsidRPr="00726198">
        <w:rPr>
          <w:sz w:val="20"/>
        </w:rPr>
        <w:t xml:space="preserve">je </w:t>
      </w:r>
      <w:r w:rsidR="00F6679D">
        <w:rPr>
          <w:b/>
          <w:sz w:val="20"/>
        </w:rPr>
        <w:t>491.570</w:t>
      </w:r>
      <w:r w:rsidRPr="00726198">
        <w:rPr>
          <w:b/>
          <w:sz w:val="20"/>
        </w:rPr>
        <w:t xml:space="preserve">,- Kč </w:t>
      </w:r>
      <w:r w:rsidRPr="00726198">
        <w:rPr>
          <w:sz w:val="20"/>
        </w:rPr>
        <w:t>bez DPH. K ceně bude účtována daň z přidané hodnoty ve výši dle platného zákona.</w:t>
      </w:r>
    </w:p>
    <w:p w:rsidR="0058588D" w:rsidRPr="00726198" w:rsidRDefault="0058588D" w:rsidP="00116B12">
      <w:pPr>
        <w:pStyle w:val="Zkladntext"/>
        <w:numPr>
          <w:ilvl w:val="0"/>
          <w:numId w:val="2"/>
        </w:numPr>
        <w:tabs>
          <w:tab w:val="clear" w:pos="1080"/>
          <w:tab w:val="num" w:pos="284"/>
        </w:tabs>
        <w:ind w:right="-29" w:hanging="1080"/>
        <w:jc w:val="both"/>
        <w:rPr>
          <w:b/>
          <w:sz w:val="20"/>
          <w:u w:val="single"/>
        </w:rPr>
      </w:pPr>
      <w:r w:rsidRPr="00726198">
        <w:rPr>
          <w:b/>
          <w:sz w:val="20"/>
          <w:u w:val="single"/>
        </w:rPr>
        <w:t>Platební podmínky:</w:t>
      </w:r>
    </w:p>
    <w:p w:rsidR="00A47345" w:rsidRPr="0007087A" w:rsidRDefault="000B5D1A" w:rsidP="00A47345">
      <w:pPr>
        <w:pStyle w:val="Zkladntext"/>
        <w:spacing w:before="0"/>
        <w:ind w:right="-29"/>
        <w:jc w:val="both"/>
        <w:rPr>
          <w:sz w:val="20"/>
        </w:rPr>
      </w:pPr>
      <w:r>
        <w:rPr>
          <w:sz w:val="20"/>
        </w:rPr>
        <w:t xml:space="preserve">Dílo bude provedeno bez zálohy. </w:t>
      </w:r>
      <w:r w:rsidR="00077070">
        <w:rPr>
          <w:sz w:val="20"/>
        </w:rPr>
        <w:t>Na základě předávacího protokolu bude vystavená k</w:t>
      </w:r>
      <w:r>
        <w:rPr>
          <w:sz w:val="20"/>
        </w:rPr>
        <w:t>onečná faktura</w:t>
      </w:r>
      <w:r w:rsidR="00077070">
        <w:rPr>
          <w:sz w:val="20"/>
        </w:rPr>
        <w:t>, ta je</w:t>
      </w:r>
      <w:r w:rsidR="00A47345" w:rsidRPr="0007087A">
        <w:rPr>
          <w:sz w:val="20"/>
        </w:rPr>
        <w:t xml:space="preserve"> splatná do </w:t>
      </w:r>
      <w:r w:rsidR="00F6679D">
        <w:rPr>
          <w:sz w:val="20"/>
        </w:rPr>
        <w:t>30</w:t>
      </w:r>
      <w:r w:rsidR="00A47345" w:rsidRPr="0007087A">
        <w:rPr>
          <w:sz w:val="20"/>
        </w:rPr>
        <w:t xml:space="preserve"> dnů od vystavení.</w:t>
      </w:r>
    </w:p>
    <w:p w:rsidR="0058588D" w:rsidRPr="00726198" w:rsidRDefault="0058588D" w:rsidP="00116B12">
      <w:pPr>
        <w:pStyle w:val="Zkladntext"/>
        <w:numPr>
          <w:ilvl w:val="0"/>
          <w:numId w:val="2"/>
        </w:numPr>
        <w:tabs>
          <w:tab w:val="clear" w:pos="1080"/>
          <w:tab w:val="num" w:pos="284"/>
        </w:tabs>
        <w:ind w:right="-29" w:hanging="1080"/>
        <w:jc w:val="both"/>
        <w:rPr>
          <w:b/>
          <w:sz w:val="20"/>
          <w:u w:val="single"/>
        </w:rPr>
      </w:pPr>
      <w:r w:rsidRPr="00726198">
        <w:rPr>
          <w:b/>
          <w:sz w:val="20"/>
          <w:u w:val="single"/>
        </w:rPr>
        <w:t>Předání díla:</w:t>
      </w:r>
    </w:p>
    <w:p w:rsidR="0058588D" w:rsidRPr="00726198" w:rsidRDefault="0058588D" w:rsidP="00E50FCD">
      <w:pPr>
        <w:pStyle w:val="Zkladntext"/>
        <w:spacing w:before="0"/>
        <w:ind w:right="-29"/>
        <w:jc w:val="both"/>
        <w:rPr>
          <w:b/>
          <w:sz w:val="20"/>
          <w:u w:val="single"/>
        </w:rPr>
      </w:pPr>
      <w:r w:rsidRPr="00726198">
        <w:rPr>
          <w:sz w:val="20"/>
        </w:rPr>
        <w:t>Po ukončení montáže předá zhotovitel objednateli dílo na místě samém</w:t>
      </w:r>
      <w:r w:rsidR="00E50FCD" w:rsidRPr="00726198">
        <w:rPr>
          <w:sz w:val="20"/>
        </w:rPr>
        <w:t xml:space="preserve">. </w:t>
      </w:r>
    </w:p>
    <w:p w:rsidR="0058588D" w:rsidRPr="00726198" w:rsidRDefault="00822C04" w:rsidP="00116B12">
      <w:pPr>
        <w:pStyle w:val="Zkladntext"/>
        <w:numPr>
          <w:ilvl w:val="0"/>
          <w:numId w:val="2"/>
        </w:numPr>
        <w:tabs>
          <w:tab w:val="clear" w:pos="1080"/>
          <w:tab w:val="num" w:pos="284"/>
        </w:tabs>
        <w:ind w:right="-29" w:hanging="1080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Záruční podmínky, </w:t>
      </w:r>
      <w:r w:rsidR="0058588D" w:rsidRPr="00726198">
        <w:rPr>
          <w:b/>
          <w:sz w:val="20"/>
          <w:u w:val="single"/>
        </w:rPr>
        <w:t>odpovědnost za škody:</w:t>
      </w:r>
    </w:p>
    <w:p w:rsidR="0058588D" w:rsidRPr="00726198" w:rsidRDefault="0058588D">
      <w:pPr>
        <w:pStyle w:val="Zkladntext"/>
        <w:spacing w:before="0"/>
        <w:ind w:right="-29"/>
        <w:jc w:val="both"/>
        <w:rPr>
          <w:strike/>
          <w:sz w:val="20"/>
        </w:rPr>
      </w:pPr>
      <w:r w:rsidRPr="00726198">
        <w:rPr>
          <w:sz w:val="20"/>
        </w:rPr>
        <w:t xml:space="preserve">Zhotovitel poskytne na dílo záruku </w:t>
      </w:r>
      <w:r w:rsidR="00C222E8" w:rsidRPr="00726198">
        <w:rPr>
          <w:sz w:val="20"/>
        </w:rPr>
        <w:t>24 měsíců počínaje dnem předání, za podmínek uvedených v záručním listě</w:t>
      </w:r>
      <w:r w:rsidR="00E50FCD" w:rsidRPr="00726198">
        <w:rPr>
          <w:sz w:val="20"/>
        </w:rPr>
        <w:t xml:space="preserve"> a Všeobecných obchodních podmínkách zhotovitele</w:t>
      </w:r>
      <w:r w:rsidR="00C222E8" w:rsidRPr="00726198">
        <w:rPr>
          <w:sz w:val="20"/>
        </w:rPr>
        <w:t>.</w:t>
      </w:r>
    </w:p>
    <w:p w:rsidR="002E5A8F" w:rsidRPr="00726198" w:rsidRDefault="002E5A8F" w:rsidP="00116B12">
      <w:pPr>
        <w:pStyle w:val="Zkladntext"/>
        <w:numPr>
          <w:ilvl w:val="0"/>
          <w:numId w:val="2"/>
        </w:numPr>
        <w:tabs>
          <w:tab w:val="clear" w:pos="1080"/>
          <w:tab w:val="num" w:pos="426"/>
        </w:tabs>
        <w:ind w:right="-29" w:hanging="1080"/>
        <w:jc w:val="both"/>
        <w:rPr>
          <w:b/>
          <w:sz w:val="20"/>
          <w:u w:val="single"/>
        </w:rPr>
      </w:pPr>
      <w:r w:rsidRPr="00726198">
        <w:rPr>
          <w:b/>
          <w:sz w:val="20"/>
          <w:u w:val="single"/>
        </w:rPr>
        <w:t>Prohlášení objednatele</w:t>
      </w:r>
      <w:r w:rsidR="000C1EA2" w:rsidRPr="00726198">
        <w:rPr>
          <w:b/>
          <w:sz w:val="20"/>
          <w:u w:val="single"/>
        </w:rPr>
        <w:t xml:space="preserve"> k DPH</w:t>
      </w:r>
      <w:r w:rsidRPr="00726198">
        <w:rPr>
          <w:b/>
          <w:sz w:val="20"/>
          <w:u w:val="single"/>
        </w:rPr>
        <w:t xml:space="preserve">  </w:t>
      </w:r>
    </w:p>
    <w:p w:rsidR="002E5A8F" w:rsidRPr="00726198" w:rsidRDefault="002E5A8F" w:rsidP="002E5A8F">
      <w:pPr>
        <w:jc w:val="both"/>
        <w:rPr>
          <w:rFonts w:ascii="Arial" w:hAnsi="Arial" w:cs="Arial"/>
          <w:color w:val="000000"/>
        </w:rPr>
      </w:pPr>
      <w:r w:rsidRPr="00726198">
        <w:rPr>
          <w:rFonts w:ascii="Arial" w:hAnsi="Arial" w:cs="Arial"/>
          <w:color w:val="000000"/>
        </w:rPr>
        <w:t>Objednavatel potvrzuje</w:t>
      </w:r>
      <w:r w:rsidR="000C1EA2" w:rsidRPr="00726198">
        <w:rPr>
          <w:rFonts w:ascii="Arial" w:hAnsi="Arial" w:cs="Arial"/>
          <w:color w:val="000000"/>
        </w:rPr>
        <w:t xml:space="preserve"> souladu s § 92e zákona č. 235/2004 </w:t>
      </w:r>
      <w:proofErr w:type="spellStart"/>
      <w:r w:rsidR="000C1EA2" w:rsidRPr="00726198">
        <w:rPr>
          <w:rFonts w:ascii="Arial" w:hAnsi="Arial" w:cs="Arial"/>
          <w:color w:val="000000"/>
        </w:rPr>
        <w:t>Sb</w:t>
      </w:r>
      <w:proofErr w:type="spellEnd"/>
      <w:r w:rsidR="000C1EA2" w:rsidRPr="00726198">
        <w:rPr>
          <w:rFonts w:ascii="Arial" w:hAnsi="Arial" w:cs="Arial"/>
          <w:color w:val="000000"/>
        </w:rPr>
        <w:t xml:space="preserve"> o DPH v aktuálním znění,</w:t>
      </w:r>
      <w:r w:rsidRPr="00726198">
        <w:rPr>
          <w:rFonts w:ascii="Arial" w:hAnsi="Arial" w:cs="Arial"/>
          <w:color w:val="000000"/>
        </w:rPr>
        <w:t xml:space="preserve"> že </w:t>
      </w:r>
      <w:r w:rsidR="000C1EA2" w:rsidRPr="00726198">
        <w:rPr>
          <w:rFonts w:ascii="Arial" w:hAnsi="Arial" w:cs="Arial"/>
          <w:color w:val="000000"/>
        </w:rPr>
        <w:t>je</w:t>
      </w:r>
      <w:r w:rsidRPr="00726198">
        <w:rPr>
          <w:rFonts w:ascii="Arial" w:hAnsi="Arial" w:cs="Arial"/>
          <w:color w:val="000000"/>
        </w:rPr>
        <w:t xml:space="preserve"> plátcem daně z přidané hodnoty</w:t>
      </w:r>
      <w:r w:rsidR="000C1EA2" w:rsidRPr="00726198">
        <w:rPr>
          <w:rFonts w:ascii="Arial" w:hAnsi="Arial" w:cs="Arial"/>
          <w:color w:val="000000"/>
        </w:rPr>
        <w:t xml:space="preserve"> a předmět plnění je určen pro jeho ekonomickou činnost.</w:t>
      </w:r>
      <w:r w:rsidRPr="00726198">
        <w:rPr>
          <w:rFonts w:ascii="Arial" w:hAnsi="Arial" w:cs="Arial"/>
          <w:color w:val="000000"/>
        </w:rPr>
        <w:t xml:space="preserve"> </w:t>
      </w:r>
    </w:p>
    <w:p w:rsidR="0069489E" w:rsidRPr="0069489E" w:rsidRDefault="0069489E" w:rsidP="0069489E">
      <w:pPr>
        <w:pStyle w:val="Zkladntext"/>
        <w:numPr>
          <w:ilvl w:val="0"/>
          <w:numId w:val="2"/>
        </w:numPr>
        <w:tabs>
          <w:tab w:val="clear" w:pos="1080"/>
          <w:tab w:val="num" w:pos="426"/>
        </w:tabs>
        <w:ind w:right="-29" w:hanging="1080"/>
        <w:jc w:val="both"/>
        <w:rPr>
          <w:b/>
          <w:sz w:val="20"/>
          <w:u w:val="single"/>
        </w:rPr>
      </w:pPr>
      <w:r w:rsidRPr="0069489E">
        <w:rPr>
          <w:b/>
          <w:sz w:val="20"/>
          <w:u w:val="single"/>
        </w:rPr>
        <w:t>Uveřejnění smlouvy</w:t>
      </w:r>
    </w:p>
    <w:p w:rsidR="0069489E" w:rsidRDefault="0069489E" w:rsidP="0069489E">
      <w:pPr>
        <w:jc w:val="both"/>
        <w:rPr>
          <w:rFonts w:ascii="Arial" w:hAnsi="Arial" w:cs="Arial"/>
        </w:rPr>
      </w:pPr>
      <w:r w:rsidRPr="007A29C0">
        <w:rPr>
          <w:rFonts w:ascii="Arial" w:hAnsi="Arial" w:cs="Arial"/>
        </w:rPr>
        <w:t>Smluvní strany berou</w:t>
      </w:r>
      <w:r>
        <w:rPr>
          <w:rFonts w:ascii="Arial" w:hAnsi="Arial" w:cs="Arial"/>
        </w:rPr>
        <w:t xml:space="preserve"> před podpisem této smlouvy</w:t>
      </w:r>
      <w:r w:rsidRPr="007A29C0">
        <w:rPr>
          <w:rFonts w:ascii="Arial" w:hAnsi="Arial" w:cs="Arial"/>
        </w:rPr>
        <w:t xml:space="preserve"> na vědomí, že tato smlouva podléhá povinnosti uveřejnění v registru </w:t>
      </w:r>
      <w:r>
        <w:rPr>
          <w:rFonts w:ascii="Arial" w:hAnsi="Arial" w:cs="Arial"/>
        </w:rPr>
        <w:t>smluv dle zákona č. 340/2015 Sb., zákona o zvláštních podmínkách účinnosti některých smluv, uveřejňování těchto smluv a o registru smluv (zákon o registru smluv).</w:t>
      </w:r>
    </w:p>
    <w:p w:rsidR="0069489E" w:rsidRDefault="0069489E" w:rsidP="006948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jsou srozuměny se skutečností, že smlouva ve smyslu § 6 odst. 1 zákona o registru smluv nenabude účinnosti dříve </w:t>
      </w:r>
      <w:r w:rsidRPr="00364841">
        <w:rPr>
          <w:rFonts w:ascii="Arial" w:hAnsi="Arial" w:cs="Arial"/>
        </w:rPr>
        <w:t>než dnem uveřejnění v registru smluv, není-li touto smlouvou stavena účinnosti jiným dnem</w:t>
      </w:r>
      <w:r>
        <w:rPr>
          <w:rFonts w:ascii="Arial" w:hAnsi="Arial" w:cs="Arial"/>
        </w:rPr>
        <w:t>,</w:t>
      </w:r>
      <w:r w:rsidRPr="00364841">
        <w:rPr>
          <w:rFonts w:ascii="Arial" w:hAnsi="Arial" w:cs="Arial"/>
        </w:rPr>
        <w:t xml:space="preserve"> následujícím až po </w:t>
      </w:r>
      <w:r>
        <w:rPr>
          <w:rFonts w:ascii="Arial" w:hAnsi="Arial" w:cs="Arial"/>
        </w:rPr>
        <w:t xml:space="preserve">dni </w:t>
      </w:r>
      <w:r w:rsidRPr="00364841">
        <w:rPr>
          <w:rFonts w:ascii="Arial" w:hAnsi="Arial" w:cs="Arial"/>
        </w:rPr>
        <w:t>uveřejnění smlouvy</w:t>
      </w:r>
      <w:r>
        <w:rPr>
          <w:rFonts w:ascii="Arial" w:hAnsi="Arial" w:cs="Arial"/>
        </w:rPr>
        <w:t xml:space="preserve"> v registru smluv</w:t>
      </w:r>
      <w:r w:rsidRPr="003648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Jakékoli plnění přijaté jednou ze smluvních stran před nabytím účinnosti smlouvy tak bude v souladu se zákonem č. 89/2012 Sb., občanského zákoníku považováno za bezdůvodné obohacení.</w:t>
      </w:r>
    </w:p>
    <w:p w:rsidR="0069489E" w:rsidRDefault="0069489E" w:rsidP="006948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smlouvu v registru smluv uveřejní objednatel a to bez zbytečného odkladu po uzavření smlouvy. Za tímto účelem jsou smluvní strany povinny si poskytnout v elektronické podobě konečné znění této smlouvy určené k podpisu. V případě, že smlouvu povinná strana podle věty první </w:t>
      </w:r>
      <w:proofErr w:type="gramStart"/>
      <w:r>
        <w:rPr>
          <w:rFonts w:ascii="Arial" w:hAnsi="Arial" w:cs="Arial"/>
        </w:rPr>
        <w:t>tohoto</w:t>
      </w:r>
      <w:proofErr w:type="gramEnd"/>
      <w:r>
        <w:rPr>
          <w:rFonts w:ascii="Arial" w:hAnsi="Arial" w:cs="Arial"/>
        </w:rPr>
        <w:t xml:space="preserve"> odstavce neuveřejní ani do 10 pracovních dnů od podpisu této smlouvy oběma smluvními stranami, je oprávněna uveřejnit smlouvu druhá smluvní strana.</w:t>
      </w:r>
    </w:p>
    <w:p w:rsidR="0069489E" w:rsidRPr="0069489E" w:rsidRDefault="0069489E" w:rsidP="006948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uvádí, že tato smlouva neobsahuje žádné údaje týkající se obchodního tajemství jedné či druhé smluvní strany, které by musely či měly být při uveřejnění této smlouvy vyloučeny (znečitelněny), a tedy s uveřejněním smlouvy v plném rozsahu souhlasí, vyjma </w:t>
      </w:r>
      <w:proofErr w:type="spellStart"/>
      <w:r>
        <w:rPr>
          <w:rFonts w:ascii="Arial" w:hAnsi="Arial" w:cs="Arial"/>
        </w:rPr>
        <w:t>anonymizace</w:t>
      </w:r>
      <w:proofErr w:type="spellEnd"/>
      <w:r>
        <w:rPr>
          <w:rFonts w:ascii="Arial" w:hAnsi="Arial" w:cs="Arial"/>
        </w:rPr>
        <w:t xml:space="preserve"> zákonem stanovených osobních údajů, případně jiných údajů stanovených příslušnou metodikou Ministerstva vnitra ČR</w:t>
      </w:r>
      <w:r w:rsidRPr="00DC660C">
        <w:rPr>
          <w:rFonts w:ascii="Arial" w:hAnsi="Arial" w:cs="Arial"/>
        </w:rPr>
        <w:t>.</w:t>
      </w:r>
    </w:p>
    <w:p w:rsidR="00067331" w:rsidRPr="00726198" w:rsidRDefault="00C455E2" w:rsidP="00116B12">
      <w:pPr>
        <w:pStyle w:val="Zkladntext"/>
        <w:numPr>
          <w:ilvl w:val="0"/>
          <w:numId w:val="2"/>
        </w:numPr>
        <w:tabs>
          <w:tab w:val="clear" w:pos="1080"/>
          <w:tab w:val="num" w:pos="426"/>
        </w:tabs>
        <w:ind w:right="-29" w:hanging="1080"/>
        <w:jc w:val="both"/>
        <w:rPr>
          <w:b/>
          <w:sz w:val="20"/>
          <w:u w:val="single"/>
        </w:rPr>
      </w:pPr>
      <w:r w:rsidRPr="00726198">
        <w:rPr>
          <w:b/>
          <w:sz w:val="20"/>
          <w:u w:val="single"/>
        </w:rPr>
        <w:t>Ostatní</w:t>
      </w:r>
      <w:r w:rsidR="00067331" w:rsidRPr="00726198">
        <w:rPr>
          <w:b/>
          <w:sz w:val="20"/>
          <w:u w:val="single"/>
        </w:rPr>
        <w:t xml:space="preserve"> ustanovení </w:t>
      </w:r>
    </w:p>
    <w:p w:rsidR="002D5AE8" w:rsidRPr="00726198" w:rsidRDefault="00E50FCD" w:rsidP="00E50FCD">
      <w:pPr>
        <w:pStyle w:val="Zkladntext"/>
        <w:spacing w:before="60"/>
        <w:ind w:right="-28"/>
        <w:jc w:val="both"/>
        <w:rPr>
          <w:sz w:val="20"/>
        </w:rPr>
      </w:pPr>
      <w:r w:rsidRPr="00726198">
        <w:rPr>
          <w:sz w:val="20"/>
        </w:rPr>
        <w:t>Není-li v této smlouvě ujednáno jinak, řídí se práva a</w:t>
      </w:r>
      <w:r w:rsidR="002D5AE8" w:rsidRPr="00726198">
        <w:rPr>
          <w:sz w:val="20"/>
        </w:rPr>
        <w:t xml:space="preserve"> povinnosti smluvních stran Všeobecnými o</w:t>
      </w:r>
      <w:r w:rsidR="003308F0" w:rsidRPr="00726198">
        <w:rPr>
          <w:sz w:val="20"/>
        </w:rPr>
        <w:t>b</w:t>
      </w:r>
      <w:r w:rsidR="002D5AE8" w:rsidRPr="00726198">
        <w:rPr>
          <w:sz w:val="20"/>
        </w:rPr>
        <w:t>chodními podmínkami</w:t>
      </w:r>
      <w:r w:rsidR="00AC2CF8" w:rsidRPr="00726198">
        <w:rPr>
          <w:sz w:val="20"/>
        </w:rPr>
        <w:t xml:space="preserve"> </w:t>
      </w:r>
      <w:r w:rsidR="006130E2" w:rsidRPr="00726198">
        <w:rPr>
          <w:sz w:val="20"/>
        </w:rPr>
        <w:t>zhotovitele</w:t>
      </w:r>
      <w:r w:rsidR="002D5AE8" w:rsidRPr="00726198">
        <w:rPr>
          <w:sz w:val="20"/>
        </w:rPr>
        <w:t>, které jsou nedílnou součástí této smlouvy.</w:t>
      </w:r>
    </w:p>
    <w:p w:rsidR="002E5A8F" w:rsidRPr="00726198" w:rsidRDefault="002E5A8F" w:rsidP="00E50FCD">
      <w:pPr>
        <w:pStyle w:val="Zkladntext"/>
        <w:spacing w:before="60"/>
        <w:ind w:right="-28"/>
        <w:jc w:val="both"/>
        <w:rPr>
          <w:sz w:val="20"/>
        </w:rPr>
      </w:pPr>
      <w:r w:rsidRPr="00726198">
        <w:rPr>
          <w:sz w:val="20"/>
        </w:rPr>
        <w:lastRenderedPageBreak/>
        <w:t>Objednatel svým potvrzením v </w:t>
      </w:r>
      <w:proofErr w:type="spellStart"/>
      <w:r w:rsidR="00F10E78" w:rsidRPr="00726198">
        <w:rPr>
          <w:sz w:val="20"/>
        </w:rPr>
        <w:t>čl</w:t>
      </w:r>
      <w:proofErr w:type="spellEnd"/>
      <w:r w:rsidR="00F10E78" w:rsidRPr="00726198">
        <w:rPr>
          <w:sz w:val="20"/>
        </w:rPr>
        <w:t xml:space="preserve"> VII. </w:t>
      </w:r>
      <w:r w:rsidRPr="00726198">
        <w:rPr>
          <w:sz w:val="20"/>
        </w:rPr>
        <w:t>na sebe bere zodpovědnost za případné finanční škody, uplatňované vůči zhotoviteli ze strany orgánů státní správy, vzniklé uvedením nepravdivých údajů.</w:t>
      </w:r>
    </w:p>
    <w:p w:rsidR="00067331" w:rsidRDefault="00067331" w:rsidP="00E50FCD">
      <w:pPr>
        <w:pStyle w:val="Zkladntext"/>
        <w:spacing w:before="60"/>
        <w:ind w:right="-28"/>
        <w:jc w:val="both"/>
        <w:rPr>
          <w:sz w:val="20"/>
        </w:rPr>
      </w:pPr>
      <w:r w:rsidRPr="00726198">
        <w:rPr>
          <w:sz w:val="20"/>
        </w:rPr>
        <w:t>Tato smlouva je vyhotovena ve dvou stejnopisech, nab</w:t>
      </w:r>
      <w:r w:rsidR="002D233F" w:rsidRPr="00726198">
        <w:rPr>
          <w:sz w:val="20"/>
        </w:rPr>
        <w:t>ý</w:t>
      </w:r>
      <w:r w:rsidRPr="00726198">
        <w:rPr>
          <w:sz w:val="20"/>
        </w:rPr>
        <w:t>vá platnosti dnem podpisu obou smluvních stran a lze ji měnit pouze písemně, oboustranně odsouhlasenými dodatky.</w:t>
      </w:r>
    </w:p>
    <w:p w:rsidR="001626DB" w:rsidRPr="00726198" w:rsidRDefault="001626DB" w:rsidP="00964462">
      <w:pPr>
        <w:pStyle w:val="Zkladntext"/>
        <w:spacing w:before="240"/>
        <w:ind w:right="45"/>
        <w:outlineLvl w:val="0"/>
        <w:rPr>
          <w:sz w:val="20"/>
        </w:rPr>
      </w:pPr>
      <w:r w:rsidRPr="00726198">
        <w:rPr>
          <w:sz w:val="20"/>
        </w:rPr>
        <w:t>V</w:t>
      </w:r>
      <w:r w:rsidR="00726198">
        <w:rPr>
          <w:sz w:val="20"/>
        </w:rPr>
        <w:t> </w:t>
      </w:r>
      <w:r w:rsidR="00822C04">
        <w:rPr>
          <w:sz w:val="20"/>
        </w:rPr>
        <w:t>Blansku</w:t>
      </w:r>
      <w:r w:rsidR="00726198">
        <w:rPr>
          <w:sz w:val="20"/>
        </w:rPr>
        <w:t xml:space="preserve"> </w:t>
      </w:r>
      <w:r w:rsidR="00F6679D">
        <w:rPr>
          <w:sz w:val="20"/>
        </w:rPr>
        <w:t>2</w:t>
      </w:r>
      <w:r w:rsidR="004A67B4">
        <w:rPr>
          <w:sz w:val="20"/>
        </w:rPr>
        <w:t>8</w:t>
      </w:r>
      <w:r w:rsidR="00F6679D">
        <w:rPr>
          <w:sz w:val="20"/>
        </w:rPr>
        <w:t>. 7. 2017</w:t>
      </w:r>
    </w:p>
    <w:p w:rsidR="001626DB" w:rsidRPr="00726198" w:rsidRDefault="001626DB" w:rsidP="001626DB">
      <w:pPr>
        <w:pStyle w:val="Zkladntext"/>
        <w:ind w:left="142"/>
        <w:rPr>
          <w:sz w:val="20"/>
        </w:rPr>
      </w:pPr>
    </w:p>
    <w:p w:rsidR="001626DB" w:rsidRPr="00726198" w:rsidRDefault="001626DB" w:rsidP="001626DB">
      <w:pPr>
        <w:pStyle w:val="Zkladntext"/>
        <w:ind w:left="142"/>
        <w:rPr>
          <w:sz w:val="20"/>
        </w:rPr>
      </w:pPr>
    </w:p>
    <w:p w:rsidR="001626DB" w:rsidRPr="00726198" w:rsidRDefault="001626DB" w:rsidP="001626DB">
      <w:pPr>
        <w:pStyle w:val="Zkladntext"/>
        <w:ind w:left="142" w:firstLine="578"/>
        <w:rPr>
          <w:sz w:val="20"/>
        </w:rPr>
      </w:pPr>
      <w:r w:rsidRPr="00726198">
        <w:rPr>
          <w:sz w:val="20"/>
        </w:rPr>
        <w:t>………………………</w:t>
      </w:r>
      <w:r w:rsidR="00964462" w:rsidRPr="00726198">
        <w:rPr>
          <w:sz w:val="20"/>
        </w:rPr>
        <w:t>……………</w:t>
      </w:r>
      <w:r w:rsidRPr="00726198">
        <w:rPr>
          <w:sz w:val="20"/>
        </w:rPr>
        <w:t>………..</w:t>
      </w:r>
      <w:r w:rsidRPr="00726198">
        <w:rPr>
          <w:sz w:val="20"/>
        </w:rPr>
        <w:tab/>
      </w:r>
      <w:r w:rsidRPr="00726198">
        <w:rPr>
          <w:sz w:val="20"/>
        </w:rPr>
        <w:tab/>
      </w:r>
      <w:r w:rsidRPr="00726198">
        <w:rPr>
          <w:sz w:val="20"/>
        </w:rPr>
        <w:tab/>
        <w:t xml:space="preserve"> ……………………..…</w:t>
      </w:r>
      <w:r w:rsidR="00964462" w:rsidRPr="00726198">
        <w:rPr>
          <w:sz w:val="20"/>
        </w:rPr>
        <w:t>………..</w:t>
      </w:r>
      <w:r w:rsidRPr="00726198">
        <w:rPr>
          <w:sz w:val="20"/>
        </w:rPr>
        <w:t>…..……..</w:t>
      </w:r>
      <w:r w:rsidRPr="00726198">
        <w:rPr>
          <w:sz w:val="20"/>
        </w:rPr>
        <w:tab/>
      </w:r>
    </w:p>
    <w:p w:rsidR="0069489E" w:rsidRDefault="0069489E" w:rsidP="0069489E">
      <w:pPr>
        <w:pStyle w:val="Zkladntext"/>
        <w:tabs>
          <w:tab w:val="center" w:pos="2268"/>
          <w:tab w:val="left" w:pos="4962"/>
        </w:tabs>
        <w:spacing w:before="0"/>
        <w:ind w:right="-29"/>
        <w:jc w:val="both"/>
        <w:rPr>
          <w:color w:val="auto"/>
          <w:sz w:val="20"/>
        </w:rPr>
      </w:pPr>
      <w:r>
        <w:rPr>
          <w:color w:val="auto"/>
          <w:sz w:val="20"/>
        </w:rPr>
        <w:tab/>
        <w:t xml:space="preserve">MUDr. Lenka </w:t>
      </w:r>
      <w:proofErr w:type="spellStart"/>
      <w:r>
        <w:rPr>
          <w:color w:val="auto"/>
          <w:sz w:val="20"/>
        </w:rPr>
        <w:t>Mergenthalová</w:t>
      </w:r>
      <w:proofErr w:type="spellEnd"/>
      <w:r>
        <w:rPr>
          <w:color w:val="auto"/>
          <w:sz w:val="20"/>
        </w:rPr>
        <w:t>, MBA</w:t>
      </w:r>
      <w:r w:rsidR="001626DB" w:rsidRPr="00726198">
        <w:rPr>
          <w:sz w:val="20"/>
        </w:rPr>
        <w:tab/>
      </w:r>
      <w:r w:rsidR="001626DB" w:rsidRPr="00726198">
        <w:rPr>
          <w:sz w:val="20"/>
        </w:rPr>
        <w:tab/>
      </w:r>
      <w:r w:rsidR="00822C04">
        <w:rPr>
          <w:sz w:val="20"/>
        </w:rPr>
        <w:t xml:space="preserve">    </w:t>
      </w:r>
      <w:r w:rsidR="00694685">
        <w:rPr>
          <w:sz w:val="20"/>
        </w:rPr>
        <w:t xml:space="preserve">      </w:t>
      </w:r>
      <w:r w:rsidR="00694685">
        <w:rPr>
          <w:color w:val="auto"/>
          <w:sz w:val="20"/>
        </w:rPr>
        <w:t>Petr Velen – manažer klíčových zákazníků</w:t>
      </w:r>
    </w:p>
    <w:p w:rsidR="00CD3421" w:rsidRPr="00726198" w:rsidRDefault="0069489E" w:rsidP="0069489E">
      <w:pPr>
        <w:pStyle w:val="Zkladntext"/>
        <w:tabs>
          <w:tab w:val="center" w:pos="2268"/>
          <w:tab w:val="left" w:pos="4962"/>
        </w:tabs>
        <w:spacing w:before="0"/>
        <w:ind w:right="-29"/>
        <w:jc w:val="both"/>
        <w:rPr>
          <w:sz w:val="20"/>
        </w:rPr>
      </w:pPr>
      <w:r>
        <w:rPr>
          <w:color w:val="auto"/>
          <w:sz w:val="20"/>
        </w:rPr>
        <w:tab/>
        <w:t>místopředseda představenstva</w:t>
      </w:r>
      <w:r w:rsidR="0007087A" w:rsidRPr="00726198">
        <w:rPr>
          <w:sz w:val="20"/>
        </w:rPr>
        <w:t xml:space="preserve">            </w:t>
      </w:r>
      <w:r w:rsidR="0007087A" w:rsidRPr="00726198">
        <w:rPr>
          <w:sz w:val="20"/>
        </w:rPr>
        <w:tab/>
        <w:t xml:space="preserve">     </w:t>
      </w:r>
      <w:r w:rsidR="00726198">
        <w:rPr>
          <w:sz w:val="20"/>
        </w:rPr>
        <w:t xml:space="preserve">         </w:t>
      </w:r>
      <w:r w:rsidR="00CD3421" w:rsidRPr="00726198">
        <w:rPr>
          <w:sz w:val="20"/>
        </w:rPr>
        <w:t>oprávněn jednat jménem zhotovitele</w:t>
      </w:r>
    </w:p>
    <w:p w:rsidR="001626DB" w:rsidRPr="00726198" w:rsidRDefault="001626DB" w:rsidP="001626DB">
      <w:pPr>
        <w:pStyle w:val="Zkladntext"/>
        <w:spacing w:before="0"/>
        <w:ind w:left="142" w:right="45"/>
        <w:rPr>
          <w:sz w:val="20"/>
        </w:rPr>
      </w:pPr>
    </w:p>
    <w:p w:rsidR="001626DB" w:rsidRPr="00726198" w:rsidRDefault="001626DB" w:rsidP="00395369">
      <w:pPr>
        <w:pStyle w:val="Zkladntext"/>
        <w:spacing w:before="0"/>
        <w:ind w:right="-28" w:firstLine="1134"/>
        <w:jc w:val="both"/>
        <w:rPr>
          <w:rFonts w:cs="Arial"/>
          <w:sz w:val="20"/>
        </w:rPr>
      </w:pPr>
    </w:p>
    <w:sectPr w:rsidR="001626DB" w:rsidRPr="00726198" w:rsidSect="00461D6A">
      <w:footerReference w:type="default" r:id="rId8"/>
      <w:pgSz w:w="11906" w:h="16838"/>
      <w:pgMar w:top="426" w:right="566" w:bottom="284" w:left="1077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39" w:rsidRDefault="00A73839">
      <w:r>
        <w:separator/>
      </w:r>
    </w:p>
  </w:endnote>
  <w:endnote w:type="continuationSeparator" w:id="0">
    <w:p w:rsidR="00A73839" w:rsidRDefault="00A7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25C" w:rsidRDefault="0087525C" w:rsidP="00461D6A">
    <w:pPr>
      <w:pStyle w:val="Zpat"/>
      <w:tabs>
        <w:tab w:val="right" w:pos="9923"/>
      </w:tabs>
    </w:pPr>
    <w:r>
      <w:t xml:space="preserve">TRIDO, s.r.o.                                                            </w:t>
    </w:r>
    <w:r w:rsidR="00461D6A">
      <w:tab/>
    </w:r>
    <w:r>
      <w:rPr>
        <w:rStyle w:val="slostrnky"/>
      </w:rPr>
      <w:tab/>
    </w:r>
  </w:p>
  <w:p w:rsidR="0087525C" w:rsidRDefault="0087525C">
    <w:pPr>
      <w:pStyle w:val="Zpat"/>
    </w:pPr>
  </w:p>
  <w:p w:rsidR="0087525C" w:rsidRDefault="008752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39" w:rsidRDefault="00A73839">
      <w:r>
        <w:separator/>
      </w:r>
    </w:p>
  </w:footnote>
  <w:footnote w:type="continuationSeparator" w:id="0">
    <w:p w:rsidR="00A73839" w:rsidRDefault="00A7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F44"/>
    <w:multiLevelType w:val="hybridMultilevel"/>
    <w:tmpl w:val="2222E1DC"/>
    <w:lvl w:ilvl="0" w:tplc="1160EE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BF3709"/>
    <w:multiLevelType w:val="hybridMultilevel"/>
    <w:tmpl w:val="646CDDE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9533C"/>
    <w:multiLevelType w:val="hybridMultilevel"/>
    <w:tmpl w:val="48BE385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09E6080"/>
    <w:multiLevelType w:val="hybridMultilevel"/>
    <w:tmpl w:val="98C64AE0"/>
    <w:lvl w:ilvl="0" w:tplc="101E975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8D"/>
    <w:rsid w:val="0000702C"/>
    <w:rsid w:val="00016E7C"/>
    <w:rsid w:val="00035006"/>
    <w:rsid w:val="00051EEA"/>
    <w:rsid w:val="00067331"/>
    <w:rsid w:val="0007087A"/>
    <w:rsid w:val="00077070"/>
    <w:rsid w:val="000B5D1A"/>
    <w:rsid w:val="000C1EA2"/>
    <w:rsid w:val="000F1C3D"/>
    <w:rsid w:val="000F620A"/>
    <w:rsid w:val="00116B12"/>
    <w:rsid w:val="00147531"/>
    <w:rsid w:val="0015684E"/>
    <w:rsid w:val="00161F94"/>
    <w:rsid w:val="00162019"/>
    <w:rsid w:val="001626DB"/>
    <w:rsid w:val="00165499"/>
    <w:rsid w:val="00183D47"/>
    <w:rsid w:val="001D51C4"/>
    <w:rsid w:val="001E4F30"/>
    <w:rsid w:val="001E7ECF"/>
    <w:rsid w:val="001F58BA"/>
    <w:rsid w:val="0020766C"/>
    <w:rsid w:val="0021477A"/>
    <w:rsid w:val="002225CE"/>
    <w:rsid w:val="00251462"/>
    <w:rsid w:val="002D233F"/>
    <w:rsid w:val="002D5AE8"/>
    <w:rsid w:val="002D6E97"/>
    <w:rsid w:val="002E5A8F"/>
    <w:rsid w:val="002F75F3"/>
    <w:rsid w:val="0031457E"/>
    <w:rsid w:val="0032244D"/>
    <w:rsid w:val="00330374"/>
    <w:rsid w:val="003308F0"/>
    <w:rsid w:val="00356C8D"/>
    <w:rsid w:val="003573DB"/>
    <w:rsid w:val="00395369"/>
    <w:rsid w:val="003A1F3F"/>
    <w:rsid w:val="003B1232"/>
    <w:rsid w:val="003B2529"/>
    <w:rsid w:val="003C1B10"/>
    <w:rsid w:val="003D4F2C"/>
    <w:rsid w:val="003E1281"/>
    <w:rsid w:val="004054D3"/>
    <w:rsid w:val="00423C86"/>
    <w:rsid w:val="00424A89"/>
    <w:rsid w:val="00434A3C"/>
    <w:rsid w:val="004467FD"/>
    <w:rsid w:val="00450A53"/>
    <w:rsid w:val="004540BD"/>
    <w:rsid w:val="00461D6A"/>
    <w:rsid w:val="0047674A"/>
    <w:rsid w:val="004805BE"/>
    <w:rsid w:val="004A67B4"/>
    <w:rsid w:val="004A731C"/>
    <w:rsid w:val="004B128F"/>
    <w:rsid w:val="004B53A6"/>
    <w:rsid w:val="004C3350"/>
    <w:rsid w:val="004C5DA1"/>
    <w:rsid w:val="00543676"/>
    <w:rsid w:val="005503C2"/>
    <w:rsid w:val="0058588D"/>
    <w:rsid w:val="005D3D99"/>
    <w:rsid w:val="005E2DAF"/>
    <w:rsid w:val="005F3D0D"/>
    <w:rsid w:val="005F43EA"/>
    <w:rsid w:val="00605748"/>
    <w:rsid w:val="006130E2"/>
    <w:rsid w:val="006160FB"/>
    <w:rsid w:val="006341E0"/>
    <w:rsid w:val="00643D11"/>
    <w:rsid w:val="00645AA1"/>
    <w:rsid w:val="006663E2"/>
    <w:rsid w:val="00674B2F"/>
    <w:rsid w:val="006760D5"/>
    <w:rsid w:val="00694685"/>
    <w:rsid w:val="0069489E"/>
    <w:rsid w:val="006D5C0B"/>
    <w:rsid w:val="006D620A"/>
    <w:rsid w:val="006F10DF"/>
    <w:rsid w:val="00703D0C"/>
    <w:rsid w:val="00704FB6"/>
    <w:rsid w:val="00711D6C"/>
    <w:rsid w:val="00726198"/>
    <w:rsid w:val="007408D2"/>
    <w:rsid w:val="007416D5"/>
    <w:rsid w:val="00787F18"/>
    <w:rsid w:val="00795A15"/>
    <w:rsid w:val="00797CC7"/>
    <w:rsid w:val="007E1AD5"/>
    <w:rsid w:val="00822C04"/>
    <w:rsid w:val="008252C8"/>
    <w:rsid w:val="008269D9"/>
    <w:rsid w:val="0087525C"/>
    <w:rsid w:val="00887764"/>
    <w:rsid w:val="0089102D"/>
    <w:rsid w:val="00927341"/>
    <w:rsid w:val="00927C39"/>
    <w:rsid w:val="00964462"/>
    <w:rsid w:val="00971009"/>
    <w:rsid w:val="009A4842"/>
    <w:rsid w:val="009B1AF3"/>
    <w:rsid w:val="009C04CD"/>
    <w:rsid w:val="009E0B43"/>
    <w:rsid w:val="00A179CD"/>
    <w:rsid w:val="00A22CD7"/>
    <w:rsid w:val="00A47345"/>
    <w:rsid w:val="00A5678C"/>
    <w:rsid w:val="00A574C0"/>
    <w:rsid w:val="00A73839"/>
    <w:rsid w:val="00A909FB"/>
    <w:rsid w:val="00AC2CF8"/>
    <w:rsid w:val="00B02475"/>
    <w:rsid w:val="00B0558F"/>
    <w:rsid w:val="00B172E6"/>
    <w:rsid w:val="00B179DA"/>
    <w:rsid w:val="00B33460"/>
    <w:rsid w:val="00B35F67"/>
    <w:rsid w:val="00B73A82"/>
    <w:rsid w:val="00BC591E"/>
    <w:rsid w:val="00BE5D0F"/>
    <w:rsid w:val="00C00476"/>
    <w:rsid w:val="00C10B93"/>
    <w:rsid w:val="00C222E8"/>
    <w:rsid w:val="00C35519"/>
    <w:rsid w:val="00C455E2"/>
    <w:rsid w:val="00C60C98"/>
    <w:rsid w:val="00CB7AF9"/>
    <w:rsid w:val="00CC3772"/>
    <w:rsid w:val="00CD3421"/>
    <w:rsid w:val="00CD41AA"/>
    <w:rsid w:val="00CE22A7"/>
    <w:rsid w:val="00CE6455"/>
    <w:rsid w:val="00D1301D"/>
    <w:rsid w:val="00D31BD1"/>
    <w:rsid w:val="00D74FE2"/>
    <w:rsid w:val="00D9197A"/>
    <w:rsid w:val="00DA6691"/>
    <w:rsid w:val="00DF5C01"/>
    <w:rsid w:val="00E50FCD"/>
    <w:rsid w:val="00E70228"/>
    <w:rsid w:val="00EF6B4C"/>
    <w:rsid w:val="00F10E78"/>
    <w:rsid w:val="00F6679D"/>
    <w:rsid w:val="00F724ED"/>
    <w:rsid w:val="00F8504B"/>
    <w:rsid w:val="00FB0B08"/>
    <w:rsid w:val="00FF53C0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3C0"/>
  </w:style>
  <w:style w:type="paragraph" w:styleId="Nadpis2">
    <w:name w:val="heading 2"/>
    <w:basedOn w:val="Normln"/>
    <w:link w:val="Nadpis2Char"/>
    <w:qFormat/>
    <w:rsid w:val="00161F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F53C0"/>
    <w:pPr>
      <w:spacing w:before="120"/>
      <w:ind w:right="43"/>
    </w:pPr>
    <w:rPr>
      <w:rFonts w:ascii="Arial" w:hAnsi="Arial"/>
      <w:color w:val="000000"/>
      <w:sz w:val="24"/>
    </w:rPr>
  </w:style>
  <w:style w:type="paragraph" w:customStyle="1" w:styleId="dka">
    <w:name w:val="Řádka"/>
    <w:rsid w:val="00FF53C0"/>
    <w:rPr>
      <w:color w:val="000000"/>
      <w:sz w:val="24"/>
    </w:rPr>
  </w:style>
  <w:style w:type="paragraph" w:customStyle="1" w:styleId="Znaka">
    <w:name w:val="Značka"/>
    <w:rsid w:val="00FF53C0"/>
    <w:pPr>
      <w:ind w:left="288"/>
    </w:pPr>
    <w:rPr>
      <w:color w:val="000000"/>
      <w:sz w:val="24"/>
    </w:rPr>
  </w:style>
  <w:style w:type="paragraph" w:customStyle="1" w:styleId="Znaka1">
    <w:name w:val="Značka 1"/>
    <w:rsid w:val="00FF53C0"/>
    <w:pPr>
      <w:ind w:left="576"/>
    </w:pPr>
    <w:rPr>
      <w:color w:val="000000"/>
      <w:sz w:val="24"/>
    </w:rPr>
  </w:style>
  <w:style w:type="paragraph" w:customStyle="1" w:styleId="sloseznamu">
    <w:name w:val="Číslo seznamu"/>
    <w:rsid w:val="00FF53C0"/>
    <w:pPr>
      <w:ind w:left="720"/>
    </w:pPr>
    <w:rPr>
      <w:color w:val="000000"/>
      <w:sz w:val="24"/>
    </w:rPr>
  </w:style>
  <w:style w:type="paragraph" w:customStyle="1" w:styleId="Podnadpis">
    <w:name w:val="Podnadpis"/>
    <w:rsid w:val="00FF53C0"/>
    <w:rPr>
      <w:b/>
      <w:i/>
      <w:color w:val="000000"/>
      <w:sz w:val="24"/>
    </w:rPr>
  </w:style>
  <w:style w:type="paragraph" w:customStyle="1" w:styleId="Nadpis">
    <w:name w:val="Nadpis"/>
    <w:rsid w:val="00FF53C0"/>
    <w:pPr>
      <w:jc w:val="center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FF53C0"/>
    <w:rPr>
      <w:color w:val="000000"/>
      <w:sz w:val="24"/>
    </w:rPr>
  </w:style>
  <w:style w:type="paragraph" w:styleId="Zpat">
    <w:name w:val="footer"/>
    <w:basedOn w:val="Normln"/>
    <w:link w:val="ZpatChar"/>
    <w:uiPriority w:val="99"/>
    <w:rsid w:val="00FF53C0"/>
    <w:rPr>
      <w:color w:val="000000"/>
      <w:sz w:val="24"/>
    </w:rPr>
  </w:style>
  <w:style w:type="character" w:styleId="slostrnky">
    <w:name w:val="page number"/>
    <w:basedOn w:val="Standardnpsmoodstavce"/>
    <w:rsid w:val="00FF53C0"/>
  </w:style>
  <w:style w:type="character" w:styleId="Hypertextovodkaz">
    <w:name w:val="Hyperlink"/>
    <w:uiPriority w:val="99"/>
    <w:unhideWhenUsed/>
    <w:rsid w:val="0058588D"/>
    <w:rPr>
      <w:color w:val="0000FF"/>
      <w:u w:val="single"/>
    </w:rPr>
  </w:style>
  <w:style w:type="character" w:styleId="Siln">
    <w:name w:val="Strong"/>
    <w:uiPriority w:val="22"/>
    <w:qFormat/>
    <w:rsid w:val="0058588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3C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03C2"/>
    <w:rPr>
      <w:rFonts w:ascii="Tahoma" w:hAnsi="Tahoma" w:cs="Tahoma"/>
      <w:sz w:val="16"/>
      <w:szCs w:val="16"/>
    </w:rPr>
  </w:style>
  <w:style w:type="character" w:customStyle="1" w:styleId="Zvraznn1">
    <w:name w:val="Zvýraznění1"/>
    <w:uiPriority w:val="20"/>
    <w:qFormat/>
    <w:rsid w:val="00D1301D"/>
    <w:rPr>
      <w:i/>
      <w:iCs/>
    </w:rPr>
  </w:style>
  <w:style w:type="character" w:customStyle="1" w:styleId="Nadpis2Char">
    <w:name w:val="Nadpis 2 Char"/>
    <w:link w:val="Nadpis2"/>
    <w:rsid w:val="00161F94"/>
    <w:rPr>
      <w:b/>
      <w:bCs/>
      <w:sz w:val="36"/>
      <w:szCs w:val="36"/>
    </w:rPr>
  </w:style>
  <w:style w:type="paragraph" w:styleId="Normlnweb">
    <w:name w:val="Normal (Web)"/>
    <w:basedOn w:val="Normln"/>
    <w:rsid w:val="00161F94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395369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95369"/>
    <w:rPr>
      <w:rFonts w:ascii="Calibri" w:hAnsi="Calibri"/>
      <w:sz w:val="22"/>
      <w:szCs w:val="22"/>
      <w:lang w:val="cs-CZ" w:eastAsia="en-US" w:bidi="ar-SA"/>
    </w:rPr>
  </w:style>
  <w:style w:type="character" w:customStyle="1" w:styleId="ZhlavChar">
    <w:name w:val="Záhlaví Char"/>
    <w:link w:val="Zhlav"/>
    <w:uiPriority w:val="99"/>
    <w:rsid w:val="00395369"/>
    <w:rPr>
      <w:color w:val="000000"/>
      <w:sz w:val="24"/>
    </w:rPr>
  </w:style>
  <w:style w:type="character" w:customStyle="1" w:styleId="ZpatChar">
    <w:name w:val="Zápatí Char"/>
    <w:link w:val="Zpat"/>
    <w:uiPriority w:val="99"/>
    <w:rsid w:val="00645AA1"/>
    <w:rPr>
      <w:color w:val="000000"/>
      <w:sz w:val="24"/>
    </w:rPr>
  </w:style>
  <w:style w:type="character" w:styleId="Odkaznakoment">
    <w:name w:val="annotation reference"/>
    <w:semiHidden/>
    <w:rsid w:val="00964462"/>
    <w:rPr>
      <w:sz w:val="16"/>
      <w:szCs w:val="16"/>
    </w:rPr>
  </w:style>
  <w:style w:type="paragraph" w:styleId="Textkomente">
    <w:name w:val="annotation text"/>
    <w:basedOn w:val="Normln"/>
    <w:semiHidden/>
    <w:rsid w:val="00964462"/>
  </w:style>
  <w:style w:type="paragraph" w:styleId="Pedmtkomente">
    <w:name w:val="annotation subject"/>
    <w:basedOn w:val="Textkomente"/>
    <w:next w:val="Textkomente"/>
    <w:semiHidden/>
    <w:rsid w:val="00964462"/>
    <w:rPr>
      <w:b/>
      <w:bCs/>
    </w:rPr>
  </w:style>
  <w:style w:type="character" w:customStyle="1" w:styleId="apple-converted-space">
    <w:name w:val="apple-converted-space"/>
    <w:basedOn w:val="Standardnpsmoodstavce"/>
    <w:rsid w:val="00C60C98"/>
  </w:style>
  <w:style w:type="character" w:customStyle="1" w:styleId="nounderline">
    <w:name w:val="nounderline"/>
    <w:basedOn w:val="Standardnpsmoodstavce"/>
    <w:rsid w:val="000B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3C0"/>
  </w:style>
  <w:style w:type="paragraph" w:styleId="Nadpis2">
    <w:name w:val="heading 2"/>
    <w:basedOn w:val="Normln"/>
    <w:link w:val="Nadpis2Char"/>
    <w:qFormat/>
    <w:rsid w:val="00161F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F53C0"/>
    <w:pPr>
      <w:spacing w:before="120"/>
      <w:ind w:right="43"/>
    </w:pPr>
    <w:rPr>
      <w:rFonts w:ascii="Arial" w:hAnsi="Arial"/>
      <w:color w:val="000000"/>
      <w:sz w:val="24"/>
    </w:rPr>
  </w:style>
  <w:style w:type="paragraph" w:customStyle="1" w:styleId="dka">
    <w:name w:val="Řádka"/>
    <w:rsid w:val="00FF53C0"/>
    <w:rPr>
      <w:color w:val="000000"/>
      <w:sz w:val="24"/>
    </w:rPr>
  </w:style>
  <w:style w:type="paragraph" w:customStyle="1" w:styleId="Znaka">
    <w:name w:val="Značka"/>
    <w:rsid w:val="00FF53C0"/>
    <w:pPr>
      <w:ind w:left="288"/>
    </w:pPr>
    <w:rPr>
      <w:color w:val="000000"/>
      <w:sz w:val="24"/>
    </w:rPr>
  </w:style>
  <w:style w:type="paragraph" w:customStyle="1" w:styleId="Znaka1">
    <w:name w:val="Značka 1"/>
    <w:rsid w:val="00FF53C0"/>
    <w:pPr>
      <w:ind w:left="576"/>
    </w:pPr>
    <w:rPr>
      <w:color w:val="000000"/>
      <w:sz w:val="24"/>
    </w:rPr>
  </w:style>
  <w:style w:type="paragraph" w:customStyle="1" w:styleId="sloseznamu">
    <w:name w:val="Číslo seznamu"/>
    <w:rsid w:val="00FF53C0"/>
    <w:pPr>
      <w:ind w:left="720"/>
    </w:pPr>
    <w:rPr>
      <w:color w:val="000000"/>
      <w:sz w:val="24"/>
    </w:rPr>
  </w:style>
  <w:style w:type="paragraph" w:customStyle="1" w:styleId="Podnadpis">
    <w:name w:val="Podnadpis"/>
    <w:rsid w:val="00FF53C0"/>
    <w:rPr>
      <w:b/>
      <w:i/>
      <w:color w:val="000000"/>
      <w:sz w:val="24"/>
    </w:rPr>
  </w:style>
  <w:style w:type="paragraph" w:customStyle="1" w:styleId="Nadpis">
    <w:name w:val="Nadpis"/>
    <w:rsid w:val="00FF53C0"/>
    <w:pPr>
      <w:jc w:val="center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FF53C0"/>
    <w:rPr>
      <w:color w:val="000000"/>
      <w:sz w:val="24"/>
    </w:rPr>
  </w:style>
  <w:style w:type="paragraph" w:styleId="Zpat">
    <w:name w:val="footer"/>
    <w:basedOn w:val="Normln"/>
    <w:link w:val="ZpatChar"/>
    <w:uiPriority w:val="99"/>
    <w:rsid w:val="00FF53C0"/>
    <w:rPr>
      <w:color w:val="000000"/>
      <w:sz w:val="24"/>
    </w:rPr>
  </w:style>
  <w:style w:type="character" w:styleId="slostrnky">
    <w:name w:val="page number"/>
    <w:basedOn w:val="Standardnpsmoodstavce"/>
    <w:rsid w:val="00FF53C0"/>
  </w:style>
  <w:style w:type="character" w:styleId="Hypertextovodkaz">
    <w:name w:val="Hyperlink"/>
    <w:uiPriority w:val="99"/>
    <w:unhideWhenUsed/>
    <w:rsid w:val="0058588D"/>
    <w:rPr>
      <w:color w:val="0000FF"/>
      <w:u w:val="single"/>
    </w:rPr>
  </w:style>
  <w:style w:type="character" w:styleId="Siln">
    <w:name w:val="Strong"/>
    <w:uiPriority w:val="22"/>
    <w:qFormat/>
    <w:rsid w:val="0058588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3C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03C2"/>
    <w:rPr>
      <w:rFonts w:ascii="Tahoma" w:hAnsi="Tahoma" w:cs="Tahoma"/>
      <w:sz w:val="16"/>
      <w:szCs w:val="16"/>
    </w:rPr>
  </w:style>
  <w:style w:type="character" w:customStyle="1" w:styleId="Zvraznn1">
    <w:name w:val="Zvýraznění1"/>
    <w:uiPriority w:val="20"/>
    <w:qFormat/>
    <w:rsid w:val="00D1301D"/>
    <w:rPr>
      <w:i/>
      <w:iCs/>
    </w:rPr>
  </w:style>
  <w:style w:type="character" w:customStyle="1" w:styleId="Nadpis2Char">
    <w:name w:val="Nadpis 2 Char"/>
    <w:link w:val="Nadpis2"/>
    <w:rsid w:val="00161F94"/>
    <w:rPr>
      <w:b/>
      <w:bCs/>
      <w:sz w:val="36"/>
      <w:szCs w:val="36"/>
    </w:rPr>
  </w:style>
  <w:style w:type="paragraph" w:styleId="Normlnweb">
    <w:name w:val="Normal (Web)"/>
    <w:basedOn w:val="Normln"/>
    <w:rsid w:val="00161F94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395369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95369"/>
    <w:rPr>
      <w:rFonts w:ascii="Calibri" w:hAnsi="Calibri"/>
      <w:sz w:val="22"/>
      <w:szCs w:val="22"/>
      <w:lang w:val="cs-CZ" w:eastAsia="en-US" w:bidi="ar-SA"/>
    </w:rPr>
  </w:style>
  <w:style w:type="character" w:customStyle="1" w:styleId="ZhlavChar">
    <w:name w:val="Záhlaví Char"/>
    <w:link w:val="Zhlav"/>
    <w:uiPriority w:val="99"/>
    <w:rsid w:val="00395369"/>
    <w:rPr>
      <w:color w:val="000000"/>
      <w:sz w:val="24"/>
    </w:rPr>
  </w:style>
  <w:style w:type="character" w:customStyle="1" w:styleId="ZpatChar">
    <w:name w:val="Zápatí Char"/>
    <w:link w:val="Zpat"/>
    <w:uiPriority w:val="99"/>
    <w:rsid w:val="00645AA1"/>
    <w:rPr>
      <w:color w:val="000000"/>
      <w:sz w:val="24"/>
    </w:rPr>
  </w:style>
  <w:style w:type="character" w:styleId="Odkaznakoment">
    <w:name w:val="annotation reference"/>
    <w:semiHidden/>
    <w:rsid w:val="00964462"/>
    <w:rPr>
      <w:sz w:val="16"/>
      <w:szCs w:val="16"/>
    </w:rPr>
  </w:style>
  <w:style w:type="paragraph" w:styleId="Textkomente">
    <w:name w:val="annotation text"/>
    <w:basedOn w:val="Normln"/>
    <w:semiHidden/>
    <w:rsid w:val="00964462"/>
  </w:style>
  <w:style w:type="paragraph" w:styleId="Pedmtkomente">
    <w:name w:val="annotation subject"/>
    <w:basedOn w:val="Textkomente"/>
    <w:next w:val="Textkomente"/>
    <w:semiHidden/>
    <w:rsid w:val="00964462"/>
    <w:rPr>
      <w:b/>
      <w:bCs/>
    </w:rPr>
  </w:style>
  <w:style w:type="character" w:customStyle="1" w:styleId="apple-converted-space">
    <w:name w:val="apple-converted-space"/>
    <w:basedOn w:val="Standardnpsmoodstavce"/>
    <w:rsid w:val="00C60C98"/>
  </w:style>
  <w:style w:type="character" w:customStyle="1" w:styleId="nounderline">
    <w:name w:val="nounderline"/>
    <w:basedOn w:val="Standardnpsmoodstavce"/>
    <w:rsid w:val="000B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dílo - Toufar</vt:lpstr>
    </vt:vector>
  </TitlesOfParts>
  <Company>Trido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dílo - Toufar</dc:title>
  <dc:subject>všeobecná</dc:subject>
  <dc:creator>Velen Petr - TRIDO</dc:creator>
  <cp:lastModifiedBy>Klímová Veronika</cp:lastModifiedBy>
  <cp:revision>3</cp:revision>
  <cp:lastPrinted>2015-04-02T08:53:00Z</cp:lastPrinted>
  <dcterms:created xsi:type="dcterms:W3CDTF">2017-08-01T07:53:00Z</dcterms:created>
  <dcterms:modified xsi:type="dcterms:W3CDTF">2017-08-01T07:54:00Z</dcterms:modified>
</cp:coreProperties>
</file>