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546B949" w:rsidR="008832D4" w:rsidRPr="0052739A" w:rsidRDefault="00BE5C3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664A1F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E49D784" w:rsidR="00403F8B" w:rsidRPr="00664A1F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664A1F">
              <w:rPr>
                <w:b/>
                <w:sz w:val="22"/>
              </w:rPr>
              <w:t xml:space="preserve">2. </w:t>
            </w:r>
            <w:r w:rsidR="00E46BB5" w:rsidRPr="00664A1F">
              <w:rPr>
                <w:b/>
                <w:bCs/>
                <w:sz w:val="22"/>
              </w:rPr>
              <w:t>LPP Czech Republic,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664A1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C4C0894" w:rsidR="00403F8B" w:rsidRPr="00664A1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sz w:val="22"/>
              </w:rPr>
              <w:t xml:space="preserve">v </w:t>
            </w:r>
            <w:r w:rsidR="00E46BB5" w:rsidRPr="00664A1F">
              <w:rPr>
                <w:sz w:val="22"/>
              </w:rPr>
              <w:t>obchodním rejstříku</w:t>
            </w:r>
            <w:r w:rsidR="00A9208C" w:rsidRPr="00664A1F">
              <w:rPr>
                <w:sz w:val="22"/>
              </w:rPr>
              <w:t xml:space="preserve"> </w:t>
            </w:r>
            <w:r w:rsidRPr="00664A1F">
              <w:rPr>
                <w:sz w:val="22"/>
              </w:rPr>
              <w:t>vedeném</w:t>
            </w:r>
            <w:r w:rsidR="00A9208C" w:rsidRPr="00664A1F">
              <w:rPr>
                <w:sz w:val="22"/>
              </w:rPr>
              <w:t xml:space="preserve"> </w:t>
            </w:r>
            <w:r w:rsidR="00E46BB5" w:rsidRPr="00664A1F">
              <w:rPr>
                <w:sz w:val="22"/>
              </w:rPr>
              <w:t>Městským soudem v Praze</w:t>
            </w:r>
            <w:r w:rsidR="005C7C14" w:rsidRPr="00664A1F">
              <w:rPr>
                <w:sz w:val="22"/>
              </w:rPr>
              <w:t>, spis.</w:t>
            </w:r>
            <w:r w:rsidR="00C65699" w:rsidRPr="00664A1F">
              <w:rPr>
                <w:sz w:val="22"/>
              </w:rPr>
              <w:t> </w:t>
            </w:r>
            <w:r w:rsidR="005C7C14" w:rsidRPr="00664A1F">
              <w:rPr>
                <w:sz w:val="22"/>
              </w:rPr>
              <w:t xml:space="preserve">zn. </w:t>
            </w:r>
            <w:r w:rsidR="00E46BB5" w:rsidRPr="00664A1F">
              <w:rPr>
                <w:sz w:val="22"/>
              </w:rPr>
              <w:t>C 88159</w:t>
            </w:r>
          </w:p>
        </w:tc>
      </w:tr>
      <w:tr w:rsidR="00E46BB5" w:rsidRPr="00ED216A" w14:paraId="0CFC8351" w14:textId="77777777" w:rsidTr="003C0E4E">
        <w:tc>
          <w:tcPr>
            <w:tcW w:w="2835" w:type="dxa"/>
          </w:tcPr>
          <w:p w14:paraId="019CF5D6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0E1B9C0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sz w:val="22"/>
                <w:lang w:eastAsia="en-US"/>
              </w:rPr>
              <w:t>Prosecká</w:t>
            </w:r>
            <w:r w:rsidRPr="00664A1F">
              <w:rPr>
                <w:rFonts w:eastAsiaTheme="minorHAnsi"/>
                <w:color w:val="auto"/>
                <w:sz w:val="22"/>
                <w:lang w:eastAsia="en-US"/>
              </w:rPr>
              <w:t xml:space="preserve"> 852/66, 190</w:t>
            </w:r>
            <w:r w:rsidR="00664A1F" w:rsidRPr="00664A1F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664A1F">
              <w:rPr>
                <w:rFonts w:eastAsiaTheme="minorHAnsi"/>
                <w:color w:val="auto"/>
                <w:sz w:val="22"/>
                <w:lang w:eastAsia="en-US"/>
              </w:rPr>
              <w:t>00 Praha 9</w:t>
            </w:r>
          </w:p>
        </w:tc>
      </w:tr>
      <w:tr w:rsidR="00E46BB5" w:rsidRPr="00ED216A" w14:paraId="30C5C648" w14:textId="77777777" w:rsidTr="003C0E4E">
        <w:tc>
          <w:tcPr>
            <w:tcW w:w="2835" w:type="dxa"/>
          </w:tcPr>
          <w:p w14:paraId="4E4678D7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FAF2E05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rFonts w:eastAsiaTheme="minorHAnsi"/>
                <w:color w:val="auto"/>
                <w:sz w:val="22"/>
                <w:lang w:eastAsia="en-US"/>
              </w:rPr>
              <w:t>26698714</w:t>
            </w:r>
          </w:p>
        </w:tc>
      </w:tr>
      <w:tr w:rsidR="00E46BB5" w:rsidRPr="00ED216A" w14:paraId="3352BC5A" w14:textId="77777777" w:rsidTr="003C0E4E">
        <w:tc>
          <w:tcPr>
            <w:tcW w:w="2835" w:type="dxa"/>
          </w:tcPr>
          <w:p w14:paraId="2E5496B8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6A7A73E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rFonts w:eastAsiaTheme="minorHAnsi"/>
                <w:color w:val="auto"/>
                <w:sz w:val="22"/>
                <w:lang w:eastAsia="en-US"/>
              </w:rPr>
              <w:t>CZ26698714</w:t>
            </w:r>
          </w:p>
        </w:tc>
      </w:tr>
      <w:tr w:rsidR="00E46BB5" w:rsidRPr="00ED216A" w14:paraId="58EF3145" w14:textId="77777777" w:rsidTr="003C0E4E">
        <w:tc>
          <w:tcPr>
            <w:tcW w:w="2835" w:type="dxa"/>
          </w:tcPr>
          <w:p w14:paraId="0810889D" w14:textId="489176B3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38A15BE1" w:rsidR="00E46BB5" w:rsidRPr="00664A1F" w:rsidRDefault="00E46BB5" w:rsidP="00E46BB5">
            <w:pPr>
              <w:spacing w:line="276" w:lineRule="auto"/>
              <w:ind w:left="0" w:right="0" w:firstLine="0"/>
              <w:rPr>
                <w:sz w:val="22"/>
              </w:rPr>
            </w:pPr>
            <w:r w:rsidRPr="00664A1F">
              <w:rPr>
                <w:sz w:val="22"/>
                <w:lang w:eastAsia="en-US"/>
              </w:rPr>
              <w:t xml:space="preserve"> </w:t>
            </w:r>
            <w:r w:rsidR="009E51B0" w:rsidRPr="009E51B0">
              <w:rPr>
                <w:sz w:val="22"/>
                <w:lang w:eastAsia="en-US"/>
              </w:rPr>
              <w:t>Sławomir Łoboda</w:t>
            </w:r>
          </w:p>
        </w:tc>
      </w:tr>
      <w:tr w:rsidR="00E46BB5" w:rsidRPr="00ED216A" w14:paraId="624D063F" w14:textId="77777777" w:rsidTr="003C0E4E">
        <w:tc>
          <w:tcPr>
            <w:tcW w:w="2835" w:type="dxa"/>
          </w:tcPr>
          <w:p w14:paraId="6B420A31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2A5C4A29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rFonts w:eastAsiaTheme="minorHAnsi"/>
                <w:color w:val="auto"/>
                <w:sz w:val="22"/>
                <w:lang w:eastAsia="en-US"/>
              </w:rPr>
              <w:t>acvi52p</w:t>
            </w:r>
          </w:p>
        </w:tc>
      </w:tr>
      <w:tr w:rsidR="00E46BB5" w:rsidRPr="00ED216A" w14:paraId="03B5E1DA" w14:textId="77777777" w:rsidTr="00E46BB5">
        <w:trPr>
          <w:trHeight w:val="80"/>
        </w:trPr>
        <w:tc>
          <w:tcPr>
            <w:tcW w:w="2835" w:type="dxa"/>
          </w:tcPr>
          <w:p w14:paraId="3FF59220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DBE9F43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sz w:val="22"/>
                <w:lang w:eastAsia="en-US"/>
              </w:rPr>
              <w:t>IBAN CZ59 2700 0000 0008 0234 5000; S.W.I.F.T: BACXCZPP</w:t>
            </w:r>
          </w:p>
        </w:tc>
      </w:tr>
      <w:tr w:rsidR="00E46BB5" w:rsidRPr="00ED216A" w14:paraId="001BEAA3" w14:textId="77777777" w:rsidTr="003C0E4E">
        <w:tc>
          <w:tcPr>
            <w:tcW w:w="2835" w:type="dxa"/>
          </w:tcPr>
          <w:p w14:paraId="2358EFA0" w14:textId="77777777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  <w:r w:rsidRPr="00664A1F">
              <w:rPr>
                <w:sz w:val="22"/>
              </w:rPr>
              <w:t>Číslo účtu:</w:t>
            </w:r>
          </w:p>
          <w:p w14:paraId="73A61BF8" w14:textId="0CEBF6E9" w:rsidR="00E46BB5" w:rsidRPr="00664A1F" w:rsidRDefault="00E46BB5" w:rsidP="00E46BB5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4FA65D3E" w:rsidR="00E46BB5" w:rsidRPr="00664A1F" w:rsidRDefault="00E46BB5" w:rsidP="00E46BB5">
            <w:pPr>
              <w:spacing w:line="276" w:lineRule="auto"/>
              <w:ind w:right="0"/>
              <w:rPr>
                <w:sz w:val="22"/>
              </w:rPr>
            </w:pPr>
            <w:r w:rsidRPr="00664A1F">
              <w:rPr>
                <w:sz w:val="22"/>
                <w:lang w:eastAsia="en-US"/>
              </w:rPr>
              <w:t>802345000/2700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3EDECC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</w:t>
      </w:r>
      <w:r w:rsidR="00640C23" w:rsidRPr="00E46BB5">
        <w:t xml:space="preserve">třežení EPS napojeného Objektu, tj. za napojené objekty dle této Smlouvy celkem částka </w:t>
      </w:r>
      <w:r w:rsidR="00640C23" w:rsidRPr="00E46BB5">
        <w:rPr>
          <w:b/>
        </w:rPr>
        <w:t>9 657,- Kč čtvrtletně</w:t>
      </w:r>
      <w:r w:rsidR="00640C23" w:rsidRPr="00E46BB5">
        <w:t>. Provozovatel EPS je povinen uhradit cenu této Služby na základě této Smlouvy bezhotovostní platbou v českých korunách bankovním převodem na účet</w:t>
      </w:r>
      <w:r w:rsidR="00640C23" w:rsidRPr="0051295C">
        <w:t xml:space="preserve">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91DC5">
        <w:rPr>
          <w:b/>
          <w:bCs/>
        </w:rPr>
        <w:t>818292024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65058D7" w:rsidR="00517F4B" w:rsidRPr="0051295C" w:rsidRDefault="008F11C9" w:rsidP="00F031AA">
      <w:pPr>
        <w:pStyle w:val="aodstavec"/>
      </w:pPr>
      <w:r w:rsidRPr="0051295C">
        <w:rPr>
          <w:b/>
        </w:rPr>
        <w:t>jednorázov</w:t>
      </w:r>
      <w:r w:rsidR="002860B8" w:rsidRPr="0051295C">
        <w:rPr>
          <w:b/>
        </w:rPr>
        <w:t>á</w:t>
      </w:r>
      <w:r w:rsidRPr="0051295C">
        <w:rPr>
          <w:b/>
        </w:rPr>
        <w:t xml:space="preserve"> pl</w:t>
      </w:r>
      <w:r w:rsidRPr="00E46BB5">
        <w:rPr>
          <w:b/>
        </w:rPr>
        <w:t>atb</w:t>
      </w:r>
      <w:r w:rsidR="002860B8" w:rsidRPr="00E46BB5">
        <w:rPr>
          <w:b/>
        </w:rPr>
        <w:t>a</w:t>
      </w:r>
      <w:r w:rsidR="006D49E6" w:rsidRPr="00E46BB5">
        <w:rPr>
          <w:b/>
        </w:rPr>
        <w:t xml:space="preserve"> </w:t>
      </w:r>
      <w:r w:rsidR="00B155BF" w:rsidRPr="00E46BB5">
        <w:rPr>
          <w:bCs/>
        </w:rPr>
        <w:t>21 591</w:t>
      </w:r>
      <w:r w:rsidR="006D49E6" w:rsidRPr="00E46BB5">
        <w:rPr>
          <w:bCs/>
        </w:rPr>
        <w:t>,-</w:t>
      </w:r>
      <w:r w:rsidRPr="00E46BB5">
        <w:rPr>
          <w:bCs/>
        </w:rPr>
        <w:t xml:space="preserve"> Kč</w:t>
      </w:r>
      <w:r w:rsidRPr="00E46BB5">
        <w:t xml:space="preserve"> </w:t>
      </w:r>
      <w:r w:rsidR="00640C23" w:rsidRPr="00E46BB5">
        <w:t xml:space="preserve">za připojení EPS z Objektu Provozovatele EPS na zařízení PCO, tj. za napojené objekty dle této Smlouvy celkem </w:t>
      </w:r>
      <w:r w:rsidR="00640C23" w:rsidRPr="00E46BB5">
        <w:rPr>
          <w:bCs/>
        </w:rPr>
        <w:t>částka</w:t>
      </w:r>
      <w:r w:rsidR="00640C23" w:rsidRPr="00E46BB5">
        <w:rPr>
          <w:b/>
        </w:rPr>
        <w:t xml:space="preserve"> </w:t>
      </w:r>
      <w:r w:rsidR="00F031AA" w:rsidRPr="00F031AA">
        <w:rPr>
          <w:b/>
        </w:rPr>
        <w:t>21 591,-</w:t>
      </w:r>
      <w:r w:rsidR="00640C23" w:rsidRPr="00E46BB5">
        <w:rPr>
          <w:b/>
        </w:rPr>
        <w:t xml:space="preserve"> Kč</w:t>
      </w:r>
      <w:r w:rsidR="00640C23" w:rsidRPr="00E46BB5">
        <w:t>. Provozovatel EPS je povinen uhradit cenu za tuto Službu na základě faktury, vystavené a odeslané HZS kraje Na faktuře bude uvedeno označení Objekt</w:t>
      </w:r>
      <w:r w:rsidR="00640C23" w:rsidRPr="00975CF8">
        <w:t xml:space="preserve">u/evidenční číslo Smlouvy. Splatnost faktury je </w:t>
      </w:r>
      <w:r w:rsidR="0045021C">
        <w:t>30</w:t>
      </w:r>
      <w:r w:rsidR="00640C23" w:rsidRPr="00975CF8"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</w:t>
      </w:r>
      <w:r w:rsidRPr="00630D60">
        <w:rPr>
          <w:sz w:val="23"/>
          <w:szCs w:val="23"/>
        </w:rPr>
        <w:t xml:space="preserve">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5038FB35" w:rsidR="00640C23" w:rsidRDefault="00F031AA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Smlouva nabývá platnosti dnem jejího uzavření a účinnosti prvním pracovním dnem následujícím po podpisu akceptačního protokolu, který potvrzuje, že připojená EPS je bez závad, nejdříve však prvním pracovním dnem následujícím po uveřejnění Smlouvy v registru smluv podle zákona č. 340/2015 Sb.,</w:t>
      </w:r>
      <w:r w:rsidRPr="00810468">
        <w:rPr>
          <w:sz w:val="22"/>
        </w:rPr>
        <w:t xml:space="preserve"> o zvláštních podmínkách účinnosti některých smluv, uveřejňování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lastRenderedPageBreak/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16B1D0F1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40E9EDE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2B05142B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3DADB9F3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lastRenderedPageBreak/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7FDA53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46BB5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8B77510" w:rsidR="005C1CDC" w:rsidRDefault="005C1CDC" w:rsidP="00E46BB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168F580" w14:textId="7E117765" w:rsidR="005C1CDC" w:rsidRPr="00E46BB5" w:rsidRDefault="009E51B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E51B0">
        <w:rPr>
          <w:rFonts w:eastAsia="Times New Roman"/>
          <w:bCs/>
          <w:color w:val="auto"/>
          <w:sz w:val="22"/>
        </w:rPr>
        <w:t>Sławomir Łoboda</w:t>
      </w:r>
    </w:p>
    <w:p w14:paraId="771761DA" w14:textId="744FFDC9" w:rsidR="005B1E42" w:rsidRPr="00E46BB5" w:rsidRDefault="00204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jednatel společnosti</w:t>
      </w:r>
    </w:p>
    <w:p w14:paraId="404B9071" w14:textId="1E1A74AC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3F3C8F68" w14:textId="77777777" w:rsidR="00E46BB5" w:rsidRPr="00E46BB5" w:rsidRDefault="00E46BB5" w:rsidP="00E46BB5">
      <w:pPr>
        <w:spacing w:after="0" w:line="276" w:lineRule="auto"/>
        <w:ind w:left="0" w:right="850" w:firstLine="0"/>
        <w:rPr>
          <w:b/>
          <w:sz w:val="22"/>
        </w:rPr>
      </w:pPr>
      <w:r w:rsidRPr="00E46BB5">
        <w:rPr>
          <w:b/>
          <w:sz w:val="22"/>
        </w:rPr>
        <w:t xml:space="preserve">Subjekt: </w:t>
      </w:r>
      <w:r w:rsidRPr="00E46BB5">
        <w:rPr>
          <w:bCs/>
          <w:sz w:val="22"/>
        </w:rPr>
        <w:t>Patrol group s.r.o.</w:t>
      </w:r>
    </w:p>
    <w:p w14:paraId="11566F49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3BF80994" w14:textId="77777777" w:rsidR="00E46BB5" w:rsidRPr="00E46BB5" w:rsidRDefault="00E46BB5" w:rsidP="00E46BB5">
      <w:pPr>
        <w:spacing w:after="0" w:line="276" w:lineRule="auto"/>
        <w:ind w:left="0" w:right="1134" w:firstLine="0"/>
        <w:rPr>
          <w:b/>
          <w:sz w:val="22"/>
        </w:rPr>
      </w:pPr>
      <w:r w:rsidRPr="00E46BB5">
        <w:rPr>
          <w:b/>
          <w:sz w:val="22"/>
        </w:rPr>
        <w:t xml:space="preserve">Sídlem: </w:t>
      </w:r>
      <w:r w:rsidRPr="00E46BB5">
        <w:rPr>
          <w:bCs/>
          <w:sz w:val="22"/>
        </w:rPr>
        <w:t>Romana Havelky 5957/5b, 586 01 Jihlava</w:t>
      </w:r>
    </w:p>
    <w:p w14:paraId="3594463D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145752FA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  <w:r w:rsidRPr="00E46BB5">
        <w:rPr>
          <w:b/>
          <w:sz w:val="22"/>
        </w:rPr>
        <w:t xml:space="preserve">IČO: </w:t>
      </w:r>
      <w:r w:rsidRPr="00E46BB5">
        <w:rPr>
          <w:bCs/>
          <w:sz w:val="22"/>
        </w:rPr>
        <w:t>46981233</w:t>
      </w:r>
    </w:p>
    <w:p w14:paraId="7516F8DD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0D563165" w14:textId="77777777" w:rsidR="00E46BB5" w:rsidRPr="00E46BB5" w:rsidRDefault="00E46BB5" w:rsidP="00E46BB5">
      <w:pPr>
        <w:spacing w:after="0" w:line="276" w:lineRule="auto"/>
        <w:ind w:left="0" w:firstLine="0"/>
        <w:rPr>
          <w:bCs/>
          <w:sz w:val="22"/>
        </w:rPr>
      </w:pPr>
      <w:r w:rsidRPr="00E46BB5">
        <w:rPr>
          <w:b/>
          <w:sz w:val="22"/>
        </w:rPr>
        <w:t xml:space="preserve">Doručovací adresa: </w:t>
      </w:r>
      <w:r w:rsidRPr="00E46BB5">
        <w:rPr>
          <w:bCs/>
          <w:sz w:val="22"/>
        </w:rPr>
        <w:t xml:space="preserve">Romana Havelky 4957/5b, 586 01 Jihlava </w:t>
      </w:r>
    </w:p>
    <w:p w14:paraId="3EB1B3F4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42515D53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  <w:r w:rsidRPr="00E46BB5">
        <w:rPr>
          <w:b/>
          <w:sz w:val="22"/>
        </w:rPr>
        <w:t xml:space="preserve">ID DS: </w:t>
      </w:r>
      <w:r w:rsidRPr="00E46BB5">
        <w:rPr>
          <w:bCs/>
          <w:sz w:val="22"/>
        </w:rPr>
        <w:t>g8ish42</w:t>
      </w:r>
    </w:p>
    <w:p w14:paraId="46761025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3A5630DC" w14:textId="47EBBF76" w:rsidR="00E46BB5" w:rsidRPr="00E46BB5" w:rsidRDefault="00E46BB5" w:rsidP="00E46BB5">
      <w:pPr>
        <w:spacing w:after="0" w:line="276" w:lineRule="auto"/>
        <w:ind w:left="0" w:right="567" w:firstLine="0"/>
        <w:rPr>
          <w:b/>
          <w:sz w:val="22"/>
        </w:rPr>
      </w:pPr>
      <w:r w:rsidRPr="00E46BB5">
        <w:rPr>
          <w:b/>
          <w:sz w:val="22"/>
        </w:rPr>
        <w:t xml:space="preserve">Kontaktní osoba: </w:t>
      </w:r>
      <w:r w:rsidR="00650A0B">
        <w:rPr>
          <w:bCs/>
          <w:sz w:val="22"/>
        </w:rPr>
        <w:t>XXX</w:t>
      </w:r>
      <w:r w:rsidRPr="00E46BB5">
        <w:rPr>
          <w:bCs/>
          <w:sz w:val="22"/>
        </w:rPr>
        <w:t xml:space="preserve">, e-mail: </w:t>
      </w:r>
      <w:r w:rsidR="00650A0B">
        <w:rPr>
          <w:bCs/>
          <w:sz w:val="22"/>
        </w:rPr>
        <w:t>XXX</w:t>
      </w:r>
      <w:r w:rsidRPr="00E46BB5">
        <w:rPr>
          <w:bCs/>
          <w:sz w:val="22"/>
        </w:rPr>
        <w:t xml:space="preserve">, telefon: </w:t>
      </w:r>
      <w:r w:rsidR="00650A0B">
        <w:rPr>
          <w:bCs/>
          <w:sz w:val="22"/>
        </w:rPr>
        <w:t>XXX</w:t>
      </w:r>
    </w:p>
    <w:p w14:paraId="179D4476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075822DC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  <w:r w:rsidRPr="00E46BB5">
        <w:rPr>
          <w:b/>
          <w:sz w:val="22"/>
        </w:rPr>
        <w:t>Podmínky zajištění přenosu signálu:</w:t>
      </w:r>
    </w:p>
    <w:p w14:paraId="5B3E0A0B" w14:textId="77777777" w:rsidR="00E46BB5" w:rsidRPr="00E46BB5" w:rsidRDefault="00E46BB5" w:rsidP="00E46BB5">
      <w:pPr>
        <w:spacing w:after="0" w:line="276" w:lineRule="auto"/>
        <w:ind w:left="0" w:right="0" w:firstLine="0"/>
        <w:rPr>
          <w:bCs/>
          <w:sz w:val="22"/>
        </w:rPr>
      </w:pPr>
      <w:r w:rsidRPr="00E46BB5">
        <w:rPr>
          <w:bCs/>
          <w:sz w:val="22"/>
        </w:rPr>
        <w:t>Dle pokynu generálního ředitele Hasičského záchranného sboru České republiky č. 27/2023 ze dne 13. 6. 2023.</w:t>
      </w:r>
    </w:p>
    <w:p w14:paraId="761423B5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7DAABD2D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  <w:r w:rsidRPr="00E46BB5">
        <w:rPr>
          <w:b/>
          <w:sz w:val="22"/>
        </w:rPr>
        <w:t>Podmínky zajištění provozu zařízení:</w:t>
      </w:r>
    </w:p>
    <w:p w14:paraId="1A28733E" w14:textId="77777777" w:rsidR="00E46BB5" w:rsidRPr="00E46BB5" w:rsidRDefault="00E46BB5" w:rsidP="00E46BB5">
      <w:pPr>
        <w:spacing w:after="0" w:line="276" w:lineRule="auto"/>
        <w:ind w:left="0" w:right="0" w:firstLine="0"/>
        <w:rPr>
          <w:bCs/>
          <w:sz w:val="22"/>
        </w:rPr>
      </w:pPr>
      <w:r w:rsidRPr="00E46BB5">
        <w:rPr>
          <w:bCs/>
          <w:sz w:val="22"/>
        </w:rPr>
        <w:t>Dle pokynu generálního ředitele Hasičského záchranného sboru České republiky č. 27/2023 ze dne 13. 6. 2023.</w:t>
      </w:r>
    </w:p>
    <w:p w14:paraId="1CD9C9CC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</w:p>
    <w:p w14:paraId="6A1F5A65" w14:textId="77777777" w:rsidR="00E46BB5" w:rsidRPr="00E46BB5" w:rsidRDefault="00E46BB5" w:rsidP="00E46BB5">
      <w:pPr>
        <w:spacing w:after="0" w:line="276" w:lineRule="auto"/>
        <w:ind w:left="0" w:firstLine="0"/>
        <w:rPr>
          <w:b/>
          <w:sz w:val="22"/>
        </w:rPr>
      </w:pPr>
      <w:r w:rsidRPr="00E46BB5">
        <w:rPr>
          <w:b/>
          <w:sz w:val="22"/>
        </w:rPr>
        <w:t xml:space="preserve">Standard ZDP: </w:t>
      </w:r>
    </w:p>
    <w:p w14:paraId="7DD63BF4" w14:textId="0ED80FA3" w:rsidR="007E76B7" w:rsidRPr="00E46BB5" w:rsidRDefault="00E46BB5" w:rsidP="007E76B7">
      <w:pPr>
        <w:spacing w:after="0" w:line="276" w:lineRule="auto"/>
        <w:ind w:left="0" w:firstLine="0"/>
        <w:rPr>
          <w:bCs/>
          <w:sz w:val="22"/>
        </w:rPr>
      </w:pPr>
      <w:r w:rsidRPr="00E46BB5">
        <w:rPr>
          <w:bCs/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47351D" w:rsidRPr="00231AE7" w14:paraId="44DDBC6D" w14:textId="77777777" w:rsidTr="003D5E28">
        <w:tc>
          <w:tcPr>
            <w:tcW w:w="9067" w:type="dxa"/>
          </w:tcPr>
          <w:p w14:paraId="700FFD91" w14:textId="63733C93" w:rsidR="0047351D" w:rsidRPr="00222A5E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238A3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47351D" w:rsidRPr="00231AE7" w14:paraId="0BE39A4D" w14:textId="77777777" w:rsidTr="003D5E28">
        <w:tc>
          <w:tcPr>
            <w:tcW w:w="9067" w:type="dxa"/>
          </w:tcPr>
          <w:p w14:paraId="09926E7A" w14:textId="77777777" w:rsidR="0047351D" w:rsidRPr="00222A5E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7351D" w:rsidRPr="00231AE7" w14:paraId="6A35EC1D" w14:textId="77777777" w:rsidTr="003D5E28">
        <w:tc>
          <w:tcPr>
            <w:tcW w:w="9067" w:type="dxa"/>
          </w:tcPr>
          <w:p w14:paraId="35A344E1" w14:textId="77777777" w:rsidR="0047351D" w:rsidRPr="00222A5E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7351D" w:rsidRPr="00231AE7" w14:paraId="0DB837CD" w14:textId="77777777" w:rsidTr="003D5E28">
        <w:tc>
          <w:tcPr>
            <w:tcW w:w="9067" w:type="dxa"/>
          </w:tcPr>
          <w:p w14:paraId="31B015B6" w14:textId="77777777" w:rsidR="0047351D" w:rsidRPr="00222A5E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7351D" w:rsidRPr="00231AE7" w14:paraId="32FDE2EC" w14:textId="77777777" w:rsidTr="003D5E28">
        <w:tc>
          <w:tcPr>
            <w:tcW w:w="9067" w:type="dxa"/>
          </w:tcPr>
          <w:p w14:paraId="6F4159C2" w14:textId="77777777" w:rsidR="0047351D" w:rsidRPr="00222A5E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7E824E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46BB5">
        <w:rPr>
          <w:rFonts w:eastAsia="Times New Roman"/>
          <w:color w:val="auto"/>
          <w:sz w:val="22"/>
        </w:rPr>
        <w:t>01N051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2A317EB" w:rsidR="001B1932" w:rsidRPr="004735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46BB5" w:rsidRPr="0047351D">
              <w:rPr>
                <w:color w:val="000000" w:themeColor="text1"/>
                <w:sz w:val="22"/>
                <w:szCs w:val="22"/>
              </w:rPr>
              <w:t>Prodejna Sinsay (OC Hradby)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8745F8B" w:rsidR="001B1932" w:rsidRPr="004735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51D" w:rsidRPr="0047351D">
              <w:rPr>
                <w:color w:val="000000" w:themeColor="text1"/>
                <w:sz w:val="22"/>
                <w:szCs w:val="22"/>
              </w:rPr>
              <w:t>Na Dolině 778, 595 01 Velká Bíteš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645A896" w:rsidR="001B1932" w:rsidRPr="004735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51D" w:rsidRPr="0047351D">
              <w:rPr>
                <w:color w:val="000000" w:themeColor="text1"/>
                <w:sz w:val="22"/>
                <w:szCs w:val="22"/>
              </w:rPr>
              <w:t>Velká Bíteš [778214]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03DED32" w:rsidR="001B1932" w:rsidRPr="004735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51D" w:rsidRPr="0047351D">
              <w:rPr>
                <w:color w:val="000000" w:themeColor="text1"/>
                <w:sz w:val="22"/>
                <w:szCs w:val="22"/>
              </w:rPr>
              <w:t>4618/6, 4618/4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8CA21BD" w:rsidR="001B1932" w:rsidRPr="004735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51D" w:rsidRPr="0047351D">
              <w:rPr>
                <w:color w:val="000000" w:themeColor="text1"/>
                <w:sz w:val="22"/>
                <w:szCs w:val="22"/>
              </w:rPr>
              <w:t>3308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503029C" w:rsidR="001B1932" w:rsidRPr="0047351D" w:rsidRDefault="001B1932" w:rsidP="0047351D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47351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47351D" w:rsidRPr="0047351D">
              <w:rPr>
                <w:color w:val="000000" w:themeColor="text1"/>
                <w:sz w:val="22"/>
                <w:szCs w:val="22"/>
              </w:rPr>
              <w:t>N 49°17.73047', E 16°13.11602'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7351D" w:rsidRPr="00231AE7" w14:paraId="4EE2C1E3" w14:textId="77777777" w:rsidTr="00A37A7E">
        <w:tc>
          <w:tcPr>
            <w:tcW w:w="2972" w:type="dxa"/>
          </w:tcPr>
          <w:p w14:paraId="4E852D78" w14:textId="5E62D739" w:rsidR="0047351D" w:rsidRPr="0047351D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7351D">
              <w:rPr>
                <w:color w:val="000000" w:themeColor="text1"/>
                <w:sz w:val="22"/>
                <w:lang w:eastAsia="en-US"/>
              </w:rPr>
              <w:t xml:space="preserve"> </w:t>
            </w:r>
            <w:r w:rsidR="00650A0B">
              <w:rPr>
                <w:color w:val="000000" w:themeColor="text1"/>
                <w:sz w:val="22"/>
                <w:lang w:eastAsia="en-US"/>
              </w:rPr>
              <w:t>XXX</w:t>
            </w:r>
          </w:p>
        </w:tc>
        <w:tc>
          <w:tcPr>
            <w:tcW w:w="1991" w:type="dxa"/>
          </w:tcPr>
          <w:p w14:paraId="662E3C84" w14:textId="694BADA9" w:rsidR="0047351D" w:rsidRPr="0047351D" w:rsidRDefault="000202BA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>XXX</w:t>
            </w:r>
          </w:p>
        </w:tc>
        <w:tc>
          <w:tcPr>
            <w:tcW w:w="2268" w:type="dxa"/>
          </w:tcPr>
          <w:p w14:paraId="16D491B0" w14:textId="6782ED91" w:rsidR="0047351D" w:rsidRPr="0047351D" w:rsidRDefault="000202BA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  <w:lang w:eastAsia="en-US"/>
              </w:rPr>
              <w:t>XXX</w:t>
            </w:r>
          </w:p>
        </w:tc>
        <w:tc>
          <w:tcPr>
            <w:tcW w:w="1836" w:type="dxa"/>
          </w:tcPr>
          <w:p w14:paraId="73E5B878" w14:textId="77777777" w:rsidR="0047351D" w:rsidRPr="0047351D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7351D" w:rsidRPr="00231AE7" w14:paraId="7EA03601" w14:textId="77777777" w:rsidTr="00A37A7E">
        <w:tc>
          <w:tcPr>
            <w:tcW w:w="2972" w:type="dxa"/>
          </w:tcPr>
          <w:p w14:paraId="6C3509B0" w14:textId="43BFEC1F" w:rsidR="0047351D" w:rsidRPr="0047351D" w:rsidRDefault="00650A0B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>XXX</w:t>
            </w:r>
          </w:p>
        </w:tc>
        <w:tc>
          <w:tcPr>
            <w:tcW w:w="1991" w:type="dxa"/>
          </w:tcPr>
          <w:p w14:paraId="49C1982D" w14:textId="4E37096D" w:rsidR="0047351D" w:rsidRPr="0047351D" w:rsidRDefault="000202BA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>XXX</w:t>
            </w:r>
          </w:p>
        </w:tc>
        <w:tc>
          <w:tcPr>
            <w:tcW w:w="2268" w:type="dxa"/>
          </w:tcPr>
          <w:p w14:paraId="22F7DE46" w14:textId="2990D50F" w:rsidR="0047351D" w:rsidRPr="0047351D" w:rsidRDefault="000202BA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sz w:val="22"/>
                <w:lang w:eastAsia="en-US"/>
              </w:rPr>
              <w:t>XXX</w:t>
            </w:r>
          </w:p>
        </w:tc>
        <w:tc>
          <w:tcPr>
            <w:tcW w:w="1836" w:type="dxa"/>
          </w:tcPr>
          <w:p w14:paraId="1A16FACC" w14:textId="77777777" w:rsidR="0047351D" w:rsidRPr="0047351D" w:rsidRDefault="0047351D" w:rsidP="0047351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E66A229" w14:textId="1CB0BC02" w:rsidR="0047351D" w:rsidRPr="0047351D" w:rsidRDefault="003E00A8" w:rsidP="0047351D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47351D">
        <w:rPr>
          <w:rFonts w:eastAsia="Times New Roman"/>
          <w:b/>
          <w:color w:val="auto"/>
          <w:sz w:val="22"/>
        </w:rPr>
        <w:t>Jméno:</w:t>
      </w:r>
      <w:r w:rsidR="00A37A7E" w:rsidRPr="0047351D">
        <w:rPr>
          <w:color w:val="000000" w:themeColor="text1"/>
          <w:sz w:val="22"/>
        </w:rPr>
        <w:t xml:space="preserve"> </w:t>
      </w:r>
      <w:r w:rsidR="000202BA">
        <w:rPr>
          <w:color w:val="000000" w:themeColor="text1"/>
          <w:sz w:val="22"/>
        </w:rPr>
        <w:t>XXX</w:t>
      </w:r>
    </w:p>
    <w:p w14:paraId="3267D1EB" w14:textId="38DDE9A1" w:rsidR="0047351D" w:rsidRPr="0047351D" w:rsidRDefault="0047351D" w:rsidP="0047351D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47351D">
        <w:rPr>
          <w:b/>
          <w:color w:val="000000" w:themeColor="text1"/>
          <w:sz w:val="22"/>
        </w:rPr>
        <w:t xml:space="preserve">E-mail: </w:t>
      </w:r>
      <w:r w:rsidR="000202BA">
        <w:rPr>
          <w:color w:val="000000" w:themeColor="text1"/>
          <w:sz w:val="22"/>
        </w:rPr>
        <w:t>XXX</w:t>
      </w:r>
    </w:p>
    <w:p w14:paraId="60574A71" w14:textId="53ECE1BD" w:rsidR="003E00A8" w:rsidRPr="0047351D" w:rsidRDefault="003E00A8" w:rsidP="0047351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7351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7351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7351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76E4112" w14:textId="0025DA4B" w:rsidR="0047351D" w:rsidRPr="0047351D" w:rsidRDefault="003E00A8" w:rsidP="0047351D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47351D">
        <w:rPr>
          <w:rFonts w:eastAsia="Times New Roman"/>
          <w:b/>
          <w:color w:val="auto"/>
          <w:sz w:val="22"/>
        </w:rPr>
        <w:t>Jméno:</w:t>
      </w:r>
      <w:r w:rsidR="00A37A7E" w:rsidRPr="0047351D">
        <w:rPr>
          <w:color w:val="000000" w:themeColor="text1"/>
          <w:sz w:val="22"/>
        </w:rPr>
        <w:t xml:space="preserve"> </w:t>
      </w:r>
      <w:r w:rsidR="000202BA">
        <w:rPr>
          <w:color w:val="000000" w:themeColor="text1"/>
          <w:sz w:val="22"/>
        </w:rPr>
        <w:t>XXX</w:t>
      </w:r>
    </w:p>
    <w:p w14:paraId="1BC31A8B" w14:textId="36FB309F" w:rsidR="0047351D" w:rsidRPr="0047351D" w:rsidRDefault="0047351D" w:rsidP="0047351D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47351D">
        <w:rPr>
          <w:b/>
          <w:color w:val="000000" w:themeColor="text1"/>
          <w:sz w:val="22"/>
        </w:rPr>
        <w:t xml:space="preserve">E-mail: </w:t>
      </w:r>
      <w:r w:rsidR="000202BA">
        <w:rPr>
          <w:color w:val="000000" w:themeColor="text1"/>
          <w:sz w:val="22"/>
        </w:rPr>
        <w:t>XXX</w:t>
      </w:r>
    </w:p>
    <w:p w14:paraId="49BE61F0" w14:textId="26DE1985" w:rsidR="004F47AF" w:rsidRDefault="004F47AF" w:rsidP="0047351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04989C3" w:rsidR="00A249DB" w:rsidRPr="0051295C" w:rsidRDefault="000202B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FCB2289" w:rsidR="00A249DB" w:rsidRPr="0051295C" w:rsidRDefault="000202BA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03A3B67" w:rsidR="00A249DB" w:rsidRPr="0051295C" w:rsidRDefault="000202BA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3E4441E" w:rsidR="00022DB1" w:rsidRPr="0051295C" w:rsidRDefault="000202B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4BE3F31" w:rsidR="00022DB1" w:rsidRPr="0051295C" w:rsidRDefault="000202B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AC7DED0" w:rsidR="00022DB1" w:rsidRPr="0051295C" w:rsidRDefault="000202B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9C7839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202BA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37AB0B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202BA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B6BC04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DF6C24A" w:rsidR="00F46E32" w:rsidRPr="0047351D" w:rsidRDefault="004735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7351D">
              <w:rPr>
                <w:rFonts w:eastAsia="Times New Roman"/>
                <w:color w:val="auto"/>
                <w:sz w:val="22"/>
              </w:rPr>
              <w:t>HS Velká Bíteš</w:t>
            </w:r>
          </w:p>
        </w:tc>
        <w:tc>
          <w:tcPr>
            <w:tcW w:w="1985" w:type="dxa"/>
          </w:tcPr>
          <w:p w14:paraId="7D544E85" w14:textId="4F353B02" w:rsidR="00F46E32" w:rsidRPr="0047351D" w:rsidRDefault="004735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7351D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2237185" w:rsidR="00F46E32" w:rsidRPr="0047351D" w:rsidRDefault="004735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7351D">
              <w:rPr>
                <w:rFonts w:eastAsia="Times New Roman"/>
                <w:color w:val="auto"/>
                <w:sz w:val="22"/>
              </w:rPr>
              <w:t>Velká Bíteš</w:t>
            </w:r>
          </w:p>
        </w:tc>
        <w:tc>
          <w:tcPr>
            <w:tcW w:w="2835" w:type="dxa"/>
          </w:tcPr>
          <w:p w14:paraId="2D80931A" w14:textId="55D3B276" w:rsidR="00F46E32" w:rsidRPr="0047351D" w:rsidRDefault="004735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7351D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386C" w14:textId="77777777" w:rsidR="00AA3C55" w:rsidRDefault="00AA3C55" w:rsidP="00287EE3">
      <w:pPr>
        <w:spacing w:after="0" w:line="240" w:lineRule="auto"/>
      </w:pPr>
      <w:r>
        <w:separator/>
      </w:r>
    </w:p>
  </w:endnote>
  <w:endnote w:type="continuationSeparator" w:id="0">
    <w:p w14:paraId="05BC1834" w14:textId="77777777" w:rsidR="00AA3C55" w:rsidRDefault="00AA3C55" w:rsidP="00287EE3">
      <w:pPr>
        <w:spacing w:after="0" w:line="240" w:lineRule="auto"/>
      </w:pPr>
      <w:r>
        <w:continuationSeparator/>
      </w:r>
    </w:p>
  </w:endnote>
  <w:endnote w:type="continuationNotice" w:id="1">
    <w:p w14:paraId="44D52CBB" w14:textId="77777777" w:rsidR="00AA3C55" w:rsidRDefault="00AA3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034025">
          <w:rPr>
            <w:noProof/>
            <w:sz w:val="20"/>
            <w:szCs w:val="20"/>
          </w:rPr>
          <w:t>8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EDB6" w14:textId="77777777" w:rsidR="00AA3C55" w:rsidRDefault="00AA3C55" w:rsidP="00287EE3">
      <w:pPr>
        <w:spacing w:after="0" w:line="240" w:lineRule="auto"/>
      </w:pPr>
      <w:r>
        <w:separator/>
      </w:r>
    </w:p>
  </w:footnote>
  <w:footnote w:type="continuationSeparator" w:id="0">
    <w:p w14:paraId="337C889F" w14:textId="77777777" w:rsidR="00AA3C55" w:rsidRDefault="00AA3C55" w:rsidP="00287EE3">
      <w:pPr>
        <w:spacing w:after="0" w:line="240" w:lineRule="auto"/>
      </w:pPr>
      <w:r>
        <w:continuationSeparator/>
      </w:r>
    </w:p>
  </w:footnote>
  <w:footnote w:type="continuationNotice" w:id="1">
    <w:p w14:paraId="3E5F061A" w14:textId="77777777" w:rsidR="00AA3C55" w:rsidRDefault="00AA3C5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50B746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91DC5">
      <w:rPr>
        <w:sz w:val="20"/>
        <w:szCs w:val="20"/>
      </w:rPr>
      <w:t>HSJI-818-29/P-2024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9001740">
    <w:abstractNumId w:val="2"/>
  </w:num>
  <w:num w:numId="2" w16cid:durableId="1187644070">
    <w:abstractNumId w:val="7"/>
  </w:num>
  <w:num w:numId="3" w16cid:durableId="213086180">
    <w:abstractNumId w:val="9"/>
  </w:num>
  <w:num w:numId="4" w16cid:durableId="1520853790">
    <w:abstractNumId w:val="8"/>
  </w:num>
  <w:num w:numId="5" w16cid:durableId="1886137393">
    <w:abstractNumId w:val="0"/>
  </w:num>
  <w:num w:numId="6" w16cid:durableId="711418439">
    <w:abstractNumId w:val="10"/>
  </w:num>
  <w:num w:numId="7" w16cid:durableId="1906526342">
    <w:abstractNumId w:val="4"/>
  </w:num>
  <w:num w:numId="8" w16cid:durableId="475227102">
    <w:abstractNumId w:val="5"/>
  </w:num>
  <w:num w:numId="9" w16cid:durableId="2009861633">
    <w:abstractNumId w:val="7"/>
    <w:lvlOverride w:ilvl="0">
      <w:startOverride w:val="1"/>
    </w:lvlOverride>
  </w:num>
  <w:num w:numId="10" w16cid:durableId="809204153">
    <w:abstractNumId w:val="4"/>
  </w:num>
  <w:num w:numId="11" w16cid:durableId="160854060">
    <w:abstractNumId w:val="4"/>
    <w:lvlOverride w:ilvl="0">
      <w:startOverride w:val="1"/>
    </w:lvlOverride>
  </w:num>
  <w:num w:numId="12" w16cid:durableId="1710715483">
    <w:abstractNumId w:val="8"/>
    <w:lvlOverride w:ilvl="0">
      <w:startOverride w:val="1"/>
    </w:lvlOverride>
  </w:num>
  <w:num w:numId="13" w16cid:durableId="1069039212">
    <w:abstractNumId w:val="4"/>
    <w:lvlOverride w:ilvl="0">
      <w:startOverride w:val="1"/>
    </w:lvlOverride>
  </w:num>
  <w:num w:numId="14" w16cid:durableId="62727471">
    <w:abstractNumId w:val="8"/>
    <w:lvlOverride w:ilvl="0">
      <w:startOverride w:val="1"/>
    </w:lvlOverride>
  </w:num>
  <w:num w:numId="15" w16cid:durableId="658507723">
    <w:abstractNumId w:val="8"/>
  </w:num>
  <w:num w:numId="16" w16cid:durableId="1889150729">
    <w:abstractNumId w:val="8"/>
    <w:lvlOverride w:ilvl="0">
      <w:startOverride w:val="1"/>
    </w:lvlOverride>
  </w:num>
  <w:num w:numId="17" w16cid:durableId="1025135924">
    <w:abstractNumId w:val="3"/>
  </w:num>
  <w:num w:numId="18" w16cid:durableId="631788808">
    <w:abstractNumId w:val="1"/>
  </w:num>
  <w:num w:numId="19" w16cid:durableId="1634360185">
    <w:abstractNumId w:val="4"/>
    <w:lvlOverride w:ilvl="0">
      <w:startOverride w:val="1"/>
    </w:lvlOverride>
  </w:num>
  <w:num w:numId="20" w16cid:durableId="1913347017">
    <w:abstractNumId w:val="6"/>
  </w:num>
  <w:num w:numId="21" w16cid:durableId="1759213456">
    <w:abstractNumId w:val="4"/>
  </w:num>
  <w:num w:numId="22" w16cid:durableId="1064255791">
    <w:abstractNumId w:val="4"/>
  </w:num>
  <w:num w:numId="23" w16cid:durableId="165079095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2BA"/>
    <w:rsid w:val="00020F89"/>
    <w:rsid w:val="00021A93"/>
    <w:rsid w:val="00021D8C"/>
    <w:rsid w:val="00022225"/>
    <w:rsid w:val="00022DB1"/>
    <w:rsid w:val="0003213D"/>
    <w:rsid w:val="0003240F"/>
    <w:rsid w:val="00033E30"/>
    <w:rsid w:val="00034025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86E80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44CF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9D3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6081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E761E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54344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51D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5A7E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A0B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4A1F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1DC5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51B0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3C55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1E6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0897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C35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7CC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46BB5"/>
    <w:rsid w:val="00E51247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C48E6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1AA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E51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F62B-93A0-4D04-B87E-72B7A1EE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4645</Words>
  <Characters>27410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3</cp:revision>
  <cp:lastPrinted>2024-12-16T09:53:00Z</cp:lastPrinted>
  <dcterms:created xsi:type="dcterms:W3CDTF">2024-12-18T10:57:00Z</dcterms:created>
  <dcterms:modified xsi:type="dcterms:W3CDTF">2024-12-18T11:03:00Z</dcterms:modified>
</cp:coreProperties>
</file>