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AB4D" w14:textId="77777777" w:rsidR="00177C1E" w:rsidRPr="004F13E4" w:rsidRDefault="00177C1E" w:rsidP="008E4210">
      <w:pPr>
        <w:jc w:val="center"/>
        <w:rPr>
          <w:rFonts w:ascii="Arial" w:hAnsi="Arial"/>
          <w:b/>
          <w:sz w:val="36"/>
        </w:rPr>
      </w:pPr>
      <w:r w:rsidRPr="004F13E4">
        <w:rPr>
          <w:rFonts w:ascii="Arial" w:hAnsi="Arial"/>
          <w:b/>
          <w:sz w:val="40"/>
        </w:rPr>
        <w:t xml:space="preserve">Smlouva o umístění nápojového a prodejního automatu </w:t>
      </w:r>
      <w:r>
        <w:rPr>
          <w:rFonts w:ascii="Arial" w:hAnsi="Arial"/>
          <w:b/>
          <w:sz w:val="44"/>
        </w:rPr>
        <w:br/>
      </w:r>
    </w:p>
    <w:p w14:paraId="5A537DA4" w14:textId="77777777" w:rsidR="00177C1E" w:rsidRDefault="00177C1E" w:rsidP="00177C1E">
      <w:pPr>
        <w:jc w:val="center"/>
        <w:rPr>
          <w:rFonts w:ascii="Arial" w:hAnsi="Arial"/>
        </w:rPr>
      </w:pPr>
      <w:r>
        <w:rPr>
          <w:rFonts w:ascii="Arial" w:hAnsi="Arial"/>
        </w:rPr>
        <w:t>uzavřená mezi</w:t>
      </w:r>
    </w:p>
    <w:p w14:paraId="592F47BB" w14:textId="77777777" w:rsidR="00736577" w:rsidRDefault="00736577" w:rsidP="00177C1E">
      <w:pPr>
        <w:jc w:val="center"/>
        <w:rPr>
          <w:rFonts w:ascii="Arial" w:hAnsi="Arial"/>
        </w:rPr>
      </w:pPr>
    </w:p>
    <w:p w14:paraId="3E727F44" w14:textId="77777777" w:rsidR="0016498D" w:rsidRPr="001D1B6C" w:rsidRDefault="0016498D" w:rsidP="0016498D">
      <w:pPr>
        <w:rPr>
          <w:rFonts w:ascii="Arial" w:hAnsi="Arial"/>
          <w:b/>
          <w:color w:val="000000" w:themeColor="text1"/>
        </w:rPr>
      </w:pPr>
      <w:r w:rsidRPr="001D1B6C">
        <w:rPr>
          <w:rFonts w:ascii="Arial" w:hAnsi="Arial"/>
          <w:b/>
          <w:color w:val="000000" w:themeColor="text1"/>
        </w:rPr>
        <w:t>DELIKOMAT s.r.o.</w:t>
      </w:r>
    </w:p>
    <w:p w14:paraId="4989224D" w14:textId="168FAFE4" w:rsidR="0016498D" w:rsidRPr="001D1B6C" w:rsidRDefault="008E25B1" w:rsidP="0016498D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sídlo:</w:t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</w:r>
      <w:r w:rsidR="0016498D" w:rsidRPr="001D1B6C">
        <w:rPr>
          <w:rFonts w:ascii="Arial" w:hAnsi="Arial"/>
          <w:color w:val="000000" w:themeColor="text1"/>
        </w:rPr>
        <w:t>U Vlečky 843, 664 42 Modřice</w:t>
      </w:r>
    </w:p>
    <w:p w14:paraId="2CF5D291" w14:textId="039121CF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zapsán</w:t>
      </w:r>
      <w:r w:rsidR="008E25B1">
        <w:rPr>
          <w:rFonts w:ascii="Arial" w:hAnsi="Arial"/>
          <w:color w:val="000000" w:themeColor="text1"/>
        </w:rPr>
        <w:t>a</w:t>
      </w:r>
      <w:r w:rsidR="008E25B1"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>K</w:t>
      </w:r>
      <w:r w:rsidRPr="001D1B6C">
        <w:rPr>
          <w:rFonts w:ascii="Arial" w:hAnsi="Arial"/>
          <w:color w:val="000000" w:themeColor="text1"/>
        </w:rPr>
        <w:t>rajsk</w:t>
      </w:r>
      <w:r w:rsidR="008E25B1">
        <w:rPr>
          <w:rFonts w:ascii="Arial" w:hAnsi="Arial"/>
          <w:color w:val="000000" w:themeColor="text1"/>
        </w:rPr>
        <w:t>ý</w:t>
      </w:r>
      <w:r w:rsidRPr="001D1B6C">
        <w:rPr>
          <w:rFonts w:ascii="Arial" w:hAnsi="Arial"/>
          <w:color w:val="000000" w:themeColor="text1"/>
        </w:rPr>
        <w:t xml:space="preserve"> soud v Brně, oddíl C, vložka 20361</w:t>
      </w:r>
    </w:p>
    <w:p w14:paraId="6D9BE269" w14:textId="54EA80E4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IČ:</w:t>
      </w:r>
      <w:r w:rsidR="008E25B1">
        <w:rPr>
          <w:rFonts w:ascii="Arial" w:hAnsi="Arial"/>
          <w:color w:val="000000" w:themeColor="text1"/>
        </w:rPr>
        <w:tab/>
      </w:r>
      <w:r w:rsidR="008E25B1">
        <w:rPr>
          <w:rFonts w:ascii="Arial" w:hAnsi="Arial"/>
          <w:color w:val="000000" w:themeColor="text1"/>
        </w:rPr>
        <w:tab/>
      </w:r>
      <w:r w:rsidRPr="001D1B6C">
        <w:rPr>
          <w:rFonts w:ascii="Arial" w:hAnsi="Arial"/>
          <w:color w:val="000000" w:themeColor="text1"/>
        </w:rPr>
        <w:t>63475260</w:t>
      </w:r>
    </w:p>
    <w:p w14:paraId="1049B8E7" w14:textId="36ED3F76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DIČ:</w:t>
      </w:r>
      <w:r w:rsidR="008E25B1">
        <w:rPr>
          <w:rFonts w:ascii="Arial" w:hAnsi="Arial"/>
          <w:color w:val="000000" w:themeColor="text1"/>
        </w:rPr>
        <w:tab/>
      </w:r>
      <w:r w:rsidR="008E25B1">
        <w:rPr>
          <w:rFonts w:ascii="Arial" w:hAnsi="Arial"/>
          <w:color w:val="000000" w:themeColor="text1"/>
        </w:rPr>
        <w:tab/>
      </w:r>
      <w:r w:rsidRPr="001D1B6C">
        <w:rPr>
          <w:rFonts w:ascii="Arial" w:hAnsi="Arial"/>
          <w:color w:val="000000" w:themeColor="text1"/>
        </w:rPr>
        <w:t>CZ63475260</w:t>
      </w:r>
    </w:p>
    <w:p w14:paraId="774738FA" w14:textId="6AD5ED35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č</w:t>
      </w:r>
      <w:r w:rsidR="008E25B1">
        <w:rPr>
          <w:rFonts w:ascii="Arial" w:hAnsi="Arial"/>
          <w:color w:val="000000" w:themeColor="text1"/>
        </w:rPr>
        <w:t xml:space="preserve">íslo </w:t>
      </w:r>
      <w:r w:rsidRPr="001D1B6C">
        <w:rPr>
          <w:rFonts w:ascii="Arial" w:hAnsi="Arial"/>
          <w:color w:val="000000" w:themeColor="text1"/>
        </w:rPr>
        <w:t>ú</w:t>
      </w:r>
      <w:r w:rsidR="008E25B1">
        <w:rPr>
          <w:rFonts w:ascii="Arial" w:hAnsi="Arial"/>
          <w:color w:val="000000" w:themeColor="text1"/>
        </w:rPr>
        <w:t>čtu</w:t>
      </w:r>
      <w:r w:rsidRPr="001D1B6C">
        <w:rPr>
          <w:rFonts w:ascii="Arial" w:hAnsi="Arial"/>
          <w:color w:val="000000" w:themeColor="text1"/>
        </w:rPr>
        <w:t>:</w:t>
      </w:r>
      <w:r w:rsidR="008E25B1">
        <w:rPr>
          <w:rFonts w:ascii="Arial" w:hAnsi="Arial"/>
          <w:color w:val="000000" w:themeColor="text1"/>
        </w:rPr>
        <w:tab/>
      </w:r>
      <w:r w:rsidRPr="001D1B6C">
        <w:rPr>
          <w:rFonts w:ascii="Arial" w:hAnsi="Arial"/>
          <w:color w:val="000000" w:themeColor="text1"/>
        </w:rPr>
        <w:t>1118090237/0100</w:t>
      </w:r>
      <w:r>
        <w:rPr>
          <w:rFonts w:ascii="Arial" w:hAnsi="Arial"/>
          <w:color w:val="000000" w:themeColor="text1"/>
        </w:rPr>
        <w:t>,</w:t>
      </w:r>
      <w:r w:rsidRPr="001D1B6C">
        <w:rPr>
          <w:rFonts w:ascii="Arial" w:hAnsi="Arial"/>
          <w:color w:val="000000" w:themeColor="text1"/>
        </w:rPr>
        <w:t xml:space="preserve"> KB Brno</w:t>
      </w:r>
    </w:p>
    <w:p w14:paraId="0261BE78" w14:textId="26E674FE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zastoupen</w:t>
      </w:r>
      <w:r w:rsidR="00924245">
        <w:rPr>
          <w:rFonts w:ascii="Arial" w:hAnsi="Arial"/>
          <w:color w:val="000000" w:themeColor="text1"/>
        </w:rPr>
        <w:t>á</w:t>
      </w:r>
      <w:r w:rsidRPr="001D1B6C">
        <w:rPr>
          <w:rFonts w:ascii="Arial" w:hAnsi="Arial"/>
          <w:color w:val="000000" w:themeColor="text1"/>
        </w:rPr>
        <w:t>:</w:t>
      </w:r>
      <w:r>
        <w:rPr>
          <w:rFonts w:ascii="Arial" w:hAnsi="Arial"/>
          <w:color w:val="000000" w:themeColor="text1"/>
        </w:rPr>
        <w:tab/>
      </w:r>
      <w:r w:rsidRPr="001D1B6C">
        <w:rPr>
          <w:rFonts w:ascii="Arial" w:hAnsi="Arial"/>
          <w:color w:val="000000" w:themeColor="text1"/>
        </w:rPr>
        <w:t xml:space="preserve">Ing. </w:t>
      </w:r>
      <w:r>
        <w:rPr>
          <w:rFonts w:ascii="Arial" w:hAnsi="Arial"/>
          <w:color w:val="000000" w:themeColor="text1"/>
        </w:rPr>
        <w:t>Vilémem Řezáčem</w:t>
      </w:r>
      <w:r w:rsidRPr="001D1B6C">
        <w:rPr>
          <w:rFonts w:ascii="Arial" w:hAnsi="Arial"/>
          <w:color w:val="000000" w:themeColor="text1"/>
        </w:rPr>
        <w:t xml:space="preserve">, jednatelem </w:t>
      </w:r>
    </w:p>
    <w:p w14:paraId="4B2DDC7E" w14:textId="77777777" w:rsidR="0016498D" w:rsidRPr="00DB6FE5" w:rsidRDefault="0016498D" w:rsidP="0016498D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(dále jen provozovatelem)</w:t>
      </w:r>
    </w:p>
    <w:p w14:paraId="1D63436E" w14:textId="77777777" w:rsidR="00177C1E" w:rsidRPr="00DB6FE5" w:rsidRDefault="00177C1E" w:rsidP="00177C1E">
      <w:pPr>
        <w:rPr>
          <w:rFonts w:ascii="Arial" w:hAnsi="Arial"/>
        </w:rPr>
      </w:pPr>
    </w:p>
    <w:p w14:paraId="041E9D38" w14:textId="77777777" w:rsidR="00177C1E" w:rsidRPr="00DB6FE5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>a</w:t>
      </w:r>
    </w:p>
    <w:p w14:paraId="2582210C" w14:textId="77777777" w:rsidR="00177C1E" w:rsidRPr="00DB6FE5" w:rsidRDefault="00177C1E" w:rsidP="00177C1E">
      <w:pPr>
        <w:rPr>
          <w:rFonts w:ascii="Arial" w:hAnsi="Arial"/>
        </w:rPr>
      </w:pPr>
    </w:p>
    <w:p w14:paraId="0C3A8994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Střední škola</w:t>
      </w:r>
      <w:r>
        <w:rPr>
          <w:rFonts w:ascii="Arial" w:hAnsi="Arial"/>
          <w:b/>
        </w:rPr>
        <w:t xml:space="preserve"> technická a </w:t>
      </w:r>
      <w:r w:rsidRPr="00DB6FE5">
        <w:rPr>
          <w:rFonts w:ascii="Arial" w:hAnsi="Arial"/>
          <w:b/>
        </w:rPr>
        <w:t>dopravní</w:t>
      </w:r>
      <w:r w:rsidR="00C10C7D">
        <w:rPr>
          <w:rFonts w:ascii="Arial" w:hAnsi="Arial"/>
          <w:b/>
        </w:rPr>
        <w:t>,</w:t>
      </w:r>
      <w:r w:rsidR="00D20ECF">
        <w:rPr>
          <w:rFonts w:ascii="Arial" w:hAnsi="Arial"/>
          <w:b/>
        </w:rPr>
        <w:t xml:space="preserve"> </w:t>
      </w:r>
      <w:r w:rsidRPr="00DB6FE5">
        <w:rPr>
          <w:rFonts w:ascii="Arial" w:hAnsi="Arial"/>
          <w:b/>
        </w:rPr>
        <w:t>Ostrava Vítkovice, příspěvková organizace</w:t>
      </w:r>
    </w:p>
    <w:p w14:paraId="3CBC996E" w14:textId="079981D2" w:rsidR="00177C1E" w:rsidRPr="00DB6FE5" w:rsidRDefault="00924245" w:rsidP="00177C1E">
      <w:pPr>
        <w:rPr>
          <w:rFonts w:ascii="Arial" w:hAnsi="Arial"/>
        </w:rPr>
      </w:pPr>
      <w:r>
        <w:rPr>
          <w:rFonts w:ascii="Arial" w:hAnsi="Arial"/>
        </w:rPr>
        <w:t>sídlo: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77C1E" w:rsidRPr="00DB6FE5">
        <w:rPr>
          <w:rFonts w:ascii="Arial" w:hAnsi="Arial"/>
        </w:rPr>
        <w:t xml:space="preserve">Moravská </w:t>
      </w:r>
      <w:r w:rsidR="0051767C">
        <w:rPr>
          <w:rFonts w:ascii="Arial" w:hAnsi="Arial"/>
        </w:rPr>
        <w:t>964/</w:t>
      </w:r>
      <w:r w:rsidR="00177C1E" w:rsidRPr="00DB6FE5">
        <w:rPr>
          <w:rFonts w:ascii="Arial" w:hAnsi="Arial"/>
        </w:rPr>
        <w:t>2, 70</w:t>
      </w:r>
      <w:r w:rsidR="00177C1E">
        <w:rPr>
          <w:rFonts w:ascii="Arial" w:hAnsi="Arial"/>
        </w:rPr>
        <w:t>3</w:t>
      </w:r>
      <w:r w:rsidR="00177C1E" w:rsidRPr="00DB6FE5">
        <w:rPr>
          <w:rFonts w:ascii="Arial" w:hAnsi="Arial"/>
        </w:rPr>
        <w:t xml:space="preserve"> </w:t>
      </w:r>
      <w:r w:rsidR="00177C1E">
        <w:rPr>
          <w:rFonts w:ascii="Arial" w:hAnsi="Arial"/>
        </w:rPr>
        <w:t>0</w:t>
      </w:r>
      <w:r w:rsidR="00177C1E" w:rsidRPr="00DB6FE5">
        <w:rPr>
          <w:rFonts w:ascii="Arial" w:hAnsi="Arial"/>
        </w:rPr>
        <w:t>0 O</w:t>
      </w:r>
      <w:r w:rsidR="00D20ECF">
        <w:rPr>
          <w:rFonts w:ascii="Arial" w:hAnsi="Arial"/>
        </w:rPr>
        <w:t>strava-</w:t>
      </w:r>
      <w:r w:rsidR="00177C1E" w:rsidRPr="00DB6FE5">
        <w:rPr>
          <w:rFonts w:ascii="Arial" w:hAnsi="Arial"/>
        </w:rPr>
        <w:t>Vítkovice</w:t>
      </w:r>
    </w:p>
    <w:p w14:paraId="2A56E050" w14:textId="3071B305" w:rsidR="00177C1E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>IČ:</w:t>
      </w:r>
      <w:r w:rsidR="00924245">
        <w:rPr>
          <w:rFonts w:ascii="Arial" w:hAnsi="Arial"/>
        </w:rPr>
        <w:tab/>
      </w:r>
      <w:r w:rsidR="00924245">
        <w:rPr>
          <w:rFonts w:ascii="Arial" w:hAnsi="Arial"/>
        </w:rPr>
        <w:tab/>
      </w:r>
      <w:r w:rsidRPr="00DB6FE5">
        <w:rPr>
          <w:rFonts w:ascii="Arial" w:hAnsi="Arial"/>
        </w:rPr>
        <w:t>14451093</w:t>
      </w:r>
    </w:p>
    <w:p w14:paraId="61E81E40" w14:textId="2DEFA4FD" w:rsidR="00177C1E" w:rsidRDefault="00177C1E" w:rsidP="00177C1E">
      <w:pPr>
        <w:rPr>
          <w:rFonts w:ascii="Arial" w:hAnsi="Arial"/>
        </w:rPr>
      </w:pPr>
      <w:r>
        <w:rPr>
          <w:rFonts w:ascii="Arial" w:hAnsi="Arial"/>
        </w:rPr>
        <w:t>D</w:t>
      </w:r>
      <w:r w:rsidRPr="00DB6FE5">
        <w:rPr>
          <w:rFonts w:ascii="Arial" w:hAnsi="Arial"/>
        </w:rPr>
        <w:t>IČ:</w:t>
      </w:r>
      <w:r w:rsidR="00924245">
        <w:rPr>
          <w:rFonts w:ascii="Arial" w:hAnsi="Arial"/>
        </w:rPr>
        <w:tab/>
      </w:r>
      <w:r w:rsidR="00924245">
        <w:rPr>
          <w:rFonts w:ascii="Arial" w:hAnsi="Arial"/>
        </w:rPr>
        <w:tab/>
      </w:r>
      <w:r w:rsidR="00E24D77">
        <w:rPr>
          <w:rFonts w:ascii="Arial" w:hAnsi="Arial"/>
        </w:rPr>
        <w:t xml:space="preserve">CZ14451093 (plátci DPH od </w:t>
      </w:r>
      <w:r w:rsidR="005648EA">
        <w:rPr>
          <w:rFonts w:ascii="Arial" w:hAnsi="Arial"/>
        </w:rPr>
        <w:t>2</w:t>
      </w:r>
      <w:r w:rsidR="00E24D77">
        <w:rPr>
          <w:rFonts w:ascii="Arial" w:hAnsi="Arial"/>
        </w:rPr>
        <w:t>/2024)</w:t>
      </w:r>
    </w:p>
    <w:p w14:paraId="20DD5824" w14:textId="55F3CC29" w:rsidR="00177C1E" w:rsidRPr="00DB6FE5" w:rsidRDefault="00D20ECF" w:rsidP="00177C1E">
      <w:pPr>
        <w:pStyle w:val="Nzev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č</w:t>
      </w:r>
      <w:r w:rsidR="00924245">
        <w:rPr>
          <w:rFonts w:ascii="Arial" w:hAnsi="Arial"/>
          <w:b w:val="0"/>
          <w:sz w:val="24"/>
          <w:szCs w:val="24"/>
        </w:rPr>
        <w:t xml:space="preserve">íslo </w:t>
      </w:r>
      <w:r w:rsidR="00177C1E" w:rsidRPr="00DB6FE5">
        <w:rPr>
          <w:rFonts w:ascii="Arial" w:hAnsi="Arial"/>
          <w:b w:val="0"/>
          <w:sz w:val="24"/>
          <w:szCs w:val="24"/>
        </w:rPr>
        <w:t>ú</w:t>
      </w:r>
      <w:r w:rsidR="00924245">
        <w:rPr>
          <w:rFonts w:ascii="Arial" w:hAnsi="Arial"/>
          <w:b w:val="0"/>
          <w:sz w:val="24"/>
          <w:szCs w:val="24"/>
        </w:rPr>
        <w:t>čtu</w:t>
      </w:r>
      <w:r w:rsidR="00177C1E" w:rsidRPr="00DB6FE5">
        <w:rPr>
          <w:rFonts w:ascii="Arial" w:hAnsi="Arial"/>
          <w:b w:val="0"/>
          <w:sz w:val="24"/>
          <w:szCs w:val="24"/>
        </w:rPr>
        <w:t>:</w:t>
      </w:r>
      <w:r w:rsidR="00924245">
        <w:rPr>
          <w:rFonts w:ascii="Arial" w:hAnsi="Arial"/>
          <w:b w:val="0"/>
          <w:sz w:val="24"/>
          <w:szCs w:val="24"/>
        </w:rPr>
        <w:tab/>
      </w:r>
      <w:r w:rsidR="00177C1E" w:rsidRPr="00DB6FE5">
        <w:rPr>
          <w:rFonts w:ascii="Arial" w:hAnsi="Arial"/>
          <w:b w:val="0"/>
          <w:sz w:val="24"/>
          <w:szCs w:val="24"/>
        </w:rPr>
        <w:t>71430761/0100</w:t>
      </w:r>
      <w:r w:rsidR="00907375">
        <w:rPr>
          <w:rFonts w:ascii="Arial" w:hAnsi="Arial"/>
          <w:b w:val="0"/>
          <w:sz w:val="24"/>
          <w:szCs w:val="24"/>
        </w:rPr>
        <w:t>,</w:t>
      </w:r>
      <w:r w:rsidR="00177C1E" w:rsidRPr="00DB6FE5">
        <w:rPr>
          <w:rFonts w:ascii="Arial" w:hAnsi="Arial"/>
          <w:b w:val="0"/>
          <w:sz w:val="24"/>
          <w:szCs w:val="24"/>
        </w:rPr>
        <w:t xml:space="preserve"> K</w:t>
      </w:r>
      <w:r w:rsidR="00A65067">
        <w:rPr>
          <w:rFonts w:ascii="Arial" w:hAnsi="Arial"/>
          <w:b w:val="0"/>
          <w:sz w:val="24"/>
          <w:szCs w:val="24"/>
        </w:rPr>
        <w:t>omerční banka</w:t>
      </w:r>
      <w:r w:rsidR="00A431D8">
        <w:rPr>
          <w:rFonts w:ascii="Arial" w:hAnsi="Arial"/>
          <w:b w:val="0"/>
          <w:sz w:val="24"/>
          <w:szCs w:val="24"/>
        </w:rPr>
        <w:t>, a.s.</w:t>
      </w:r>
    </w:p>
    <w:p w14:paraId="668B1D37" w14:textId="4479121F" w:rsidR="00177C1E" w:rsidRPr="00DB6FE5" w:rsidRDefault="00905F4E" w:rsidP="00177C1E">
      <w:pPr>
        <w:rPr>
          <w:rFonts w:ascii="Arial" w:hAnsi="Arial"/>
        </w:rPr>
      </w:pPr>
      <w:r>
        <w:rPr>
          <w:rFonts w:ascii="Arial" w:hAnsi="Arial"/>
        </w:rPr>
        <w:t>z</w:t>
      </w:r>
      <w:r w:rsidR="00177C1E" w:rsidRPr="00DB6FE5">
        <w:rPr>
          <w:rFonts w:ascii="Arial" w:hAnsi="Arial"/>
        </w:rPr>
        <w:t>astoupen</w:t>
      </w:r>
      <w:r w:rsidR="00924245">
        <w:rPr>
          <w:rFonts w:ascii="Arial" w:hAnsi="Arial"/>
        </w:rPr>
        <w:t>á</w:t>
      </w:r>
      <w:r w:rsidR="00177C1E" w:rsidRPr="00DB6FE5">
        <w:rPr>
          <w:rFonts w:ascii="Arial" w:hAnsi="Arial"/>
        </w:rPr>
        <w:t>:</w:t>
      </w:r>
      <w:r w:rsidR="00924245">
        <w:rPr>
          <w:rFonts w:ascii="Arial" w:hAnsi="Arial"/>
        </w:rPr>
        <w:tab/>
      </w:r>
      <w:r w:rsidR="002329E5">
        <w:rPr>
          <w:rFonts w:ascii="Arial" w:hAnsi="Arial"/>
        </w:rPr>
        <w:t>Ing. Stanislavem Zapletalem, ředitelem</w:t>
      </w:r>
    </w:p>
    <w:p w14:paraId="01ECB368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(dále jen uživatelem)</w:t>
      </w:r>
    </w:p>
    <w:p w14:paraId="70AB49E3" w14:textId="77777777" w:rsidR="00177C1E" w:rsidRDefault="00177C1E" w:rsidP="00177C1E">
      <w:pPr>
        <w:jc w:val="center"/>
        <w:rPr>
          <w:rFonts w:ascii="Arial" w:hAnsi="Arial"/>
          <w:b/>
          <w:sz w:val="22"/>
        </w:rPr>
      </w:pPr>
    </w:p>
    <w:p w14:paraId="547438FD" w14:textId="77777777" w:rsidR="00387C68" w:rsidRPr="00387C68" w:rsidRDefault="00387C68" w:rsidP="00177C1E">
      <w:pPr>
        <w:jc w:val="center"/>
        <w:rPr>
          <w:rFonts w:ascii="Arial" w:hAnsi="Arial"/>
          <w:b/>
          <w:sz w:val="22"/>
        </w:rPr>
      </w:pPr>
    </w:p>
    <w:p w14:paraId="09BB3408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I.</w:t>
      </w:r>
    </w:p>
    <w:p w14:paraId="6DC7BC85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</w:t>
      </w:r>
      <w:r w:rsidR="0053754E" w:rsidRPr="00387C68">
        <w:rPr>
          <w:rFonts w:ascii="Arial" w:hAnsi="Arial"/>
          <w:b/>
          <w:sz w:val="22"/>
          <w:szCs w:val="22"/>
        </w:rPr>
        <w:t>Ř</w:t>
      </w:r>
      <w:r w:rsidRPr="00387C68">
        <w:rPr>
          <w:rFonts w:ascii="Arial" w:hAnsi="Arial"/>
          <w:b/>
          <w:sz w:val="22"/>
          <w:szCs w:val="22"/>
        </w:rPr>
        <w:t>EDMĚT UMÍSTĚNÍ</w:t>
      </w:r>
    </w:p>
    <w:p w14:paraId="22981B33" w14:textId="77777777" w:rsidR="00A17E97" w:rsidRPr="00387C68" w:rsidRDefault="00A17E97" w:rsidP="00177C1E">
      <w:pPr>
        <w:rPr>
          <w:rFonts w:ascii="Arial" w:hAnsi="Arial"/>
          <w:sz w:val="22"/>
          <w:szCs w:val="22"/>
        </w:rPr>
      </w:pPr>
    </w:p>
    <w:p w14:paraId="4058481F" w14:textId="2E7AE4EF" w:rsidR="00F56063" w:rsidRDefault="006442A8" w:rsidP="0072772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2</w:t>
      </w:r>
      <w:r w:rsidR="00F56063" w:rsidRPr="00387C68">
        <w:rPr>
          <w:rFonts w:ascii="Arial" w:hAnsi="Arial"/>
          <w:b/>
          <w:sz w:val="22"/>
          <w:szCs w:val="22"/>
        </w:rPr>
        <w:t xml:space="preserve"> </w:t>
      </w:r>
      <w:r w:rsidR="001D1B6C" w:rsidRPr="00387C68">
        <w:rPr>
          <w:rFonts w:ascii="Arial" w:hAnsi="Arial"/>
          <w:b/>
          <w:sz w:val="22"/>
          <w:szCs w:val="22"/>
        </w:rPr>
        <w:t>ks</w:t>
      </w:r>
      <w:r w:rsidR="001D1B6C" w:rsidRPr="00387C68">
        <w:rPr>
          <w:rFonts w:ascii="Arial" w:hAnsi="Arial"/>
          <w:sz w:val="22"/>
          <w:szCs w:val="22"/>
        </w:rPr>
        <w:t xml:space="preserve"> </w:t>
      </w:r>
      <w:r w:rsidR="00177C1E" w:rsidRPr="00387C68">
        <w:rPr>
          <w:rFonts w:ascii="Arial" w:hAnsi="Arial"/>
          <w:sz w:val="22"/>
          <w:szCs w:val="22"/>
        </w:rPr>
        <w:t>automat</w:t>
      </w:r>
      <w:r w:rsidR="00514717">
        <w:rPr>
          <w:rFonts w:ascii="Arial" w:hAnsi="Arial"/>
          <w:sz w:val="22"/>
          <w:szCs w:val="22"/>
        </w:rPr>
        <w:t xml:space="preserve"> potravinový DAMIAN X SNACK </w:t>
      </w:r>
      <w:proofErr w:type="gramStart"/>
      <w:r w:rsidR="00514717">
        <w:rPr>
          <w:rFonts w:ascii="Arial" w:hAnsi="Arial"/>
          <w:sz w:val="22"/>
          <w:szCs w:val="22"/>
        </w:rPr>
        <w:t>Pro9746</w:t>
      </w:r>
      <w:r w:rsidR="00C91E65" w:rsidRPr="00387C68">
        <w:rPr>
          <w:rFonts w:ascii="Arial" w:hAnsi="Arial"/>
          <w:sz w:val="22"/>
          <w:szCs w:val="22"/>
        </w:rPr>
        <w:t xml:space="preserve"> </w:t>
      </w:r>
      <w:r w:rsidR="005648EA">
        <w:rPr>
          <w:rFonts w:ascii="Arial" w:hAnsi="Arial"/>
          <w:sz w:val="22"/>
          <w:szCs w:val="22"/>
        </w:rPr>
        <w:t>-</w:t>
      </w:r>
      <w:r w:rsidR="00177C1E" w:rsidRPr="00387C68">
        <w:rPr>
          <w:rFonts w:ascii="Arial" w:hAnsi="Arial"/>
          <w:sz w:val="22"/>
          <w:szCs w:val="22"/>
        </w:rPr>
        <w:t xml:space="preserve"> škola</w:t>
      </w:r>
      <w:proofErr w:type="gramEnd"/>
      <w:r w:rsidR="005648EA">
        <w:rPr>
          <w:rFonts w:ascii="Arial" w:hAnsi="Arial"/>
          <w:sz w:val="22"/>
          <w:szCs w:val="22"/>
        </w:rPr>
        <w:t xml:space="preserve"> (přízemí, budova školy)</w:t>
      </w:r>
    </w:p>
    <w:p w14:paraId="15D3A9E0" w14:textId="085D02E4" w:rsidR="001D6D80" w:rsidRDefault="001D6D80" w:rsidP="0072772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 xml:space="preserve">1 ks </w:t>
      </w:r>
      <w:r w:rsidRPr="00387C68">
        <w:rPr>
          <w:rFonts w:ascii="Arial" w:hAnsi="Arial"/>
          <w:sz w:val="22"/>
          <w:szCs w:val="22"/>
        </w:rPr>
        <w:t>automat</w:t>
      </w:r>
      <w:r>
        <w:rPr>
          <w:rFonts w:ascii="Arial" w:hAnsi="Arial"/>
          <w:sz w:val="22"/>
          <w:szCs w:val="22"/>
        </w:rPr>
        <w:t xml:space="preserve"> potravinový </w:t>
      </w:r>
      <w:r w:rsidRPr="00387C68">
        <w:rPr>
          <w:rFonts w:ascii="Arial" w:hAnsi="Arial"/>
          <w:sz w:val="22"/>
          <w:szCs w:val="22"/>
        </w:rPr>
        <w:t>DAMIAN LUCE X</w:t>
      </w:r>
      <w:r w:rsidR="005648EA">
        <w:rPr>
          <w:rFonts w:ascii="Arial" w:hAnsi="Arial"/>
          <w:sz w:val="22"/>
          <w:szCs w:val="22"/>
        </w:rPr>
        <w:t>L</w:t>
      </w:r>
      <w:r w:rsidRPr="00387C68">
        <w:rPr>
          <w:rFonts w:ascii="Arial" w:hAnsi="Arial"/>
          <w:sz w:val="22"/>
          <w:szCs w:val="22"/>
        </w:rPr>
        <w:t xml:space="preserve"> </w:t>
      </w:r>
      <w:proofErr w:type="gramStart"/>
      <w:r w:rsidRPr="00387C68">
        <w:rPr>
          <w:rFonts w:ascii="Arial" w:hAnsi="Arial"/>
          <w:sz w:val="22"/>
          <w:szCs w:val="22"/>
        </w:rPr>
        <w:t xml:space="preserve">SNACK </w:t>
      </w:r>
      <w:r w:rsidR="005648EA">
        <w:rPr>
          <w:rFonts w:ascii="Arial" w:hAnsi="Arial"/>
          <w:sz w:val="22"/>
          <w:szCs w:val="22"/>
        </w:rPr>
        <w:t>-</w:t>
      </w:r>
      <w:r w:rsidRPr="00387C68">
        <w:rPr>
          <w:rFonts w:ascii="Arial" w:hAnsi="Arial"/>
          <w:sz w:val="22"/>
          <w:szCs w:val="22"/>
        </w:rPr>
        <w:t xml:space="preserve"> dílny</w:t>
      </w:r>
      <w:proofErr w:type="gramEnd"/>
      <w:r w:rsidR="005648EA">
        <w:rPr>
          <w:rFonts w:ascii="Arial" w:hAnsi="Arial"/>
          <w:sz w:val="22"/>
          <w:szCs w:val="22"/>
        </w:rPr>
        <w:t xml:space="preserve"> (přízemí, vchod budova dílen)</w:t>
      </w:r>
    </w:p>
    <w:p w14:paraId="7428BD54" w14:textId="2C65398C" w:rsidR="002329E5" w:rsidRPr="002329E5" w:rsidRDefault="002329E5" w:rsidP="002329E5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1 ks</w:t>
      </w:r>
      <w:r w:rsidRPr="00387C68">
        <w:rPr>
          <w:rFonts w:ascii="Arial" w:hAnsi="Arial"/>
          <w:sz w:val="22"/>
          <w:szCs w:val="22"/>
        </w:rPr>
        <w:t xml:space="preserve"> </w:t>
      </w:r>
      <w:r w:rsidR="001D6D80" w:rsidRPr="00387C68">
        <w:rPr>
          <w:rFonts w:ascii="Arial" w:hAnsi="Arial"/>
          <w:sz w:val="22"/>
          <w:szCs w:val="22"/>
        </w:rPr>
        <w:t>automat</w:t>
      </w:r>
      <w:r w:rsidR="001D6D80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>náp</w:t>
      </w:r>
      <w:r>
        <w:rPr>
          <w:rFonts w:ascii="Arial" w:hAnsi="Arial"/>
          <w:sz w:val="22"/>
          <w:szCs w:val="22"/>
        </w:rPr>
        <w:t>ojový LUCE X2/</w:t>
      </w:r>
      <w:proofErr w:type="gramStart"/>
      <w:r>
        <w:rPr>
          <w:rFonts w:ascii="Arial" w:hAnsi="Arial"/>
          <w:sz w:val="22"/>
          <w:szCs w:val="22"/>
        </w:rPr>
        <w:t>E</w:t>
      </w:r>
      <w:r w:rsidR="00EA660C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 w:rsidR="005648EA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škola</w:t>
      </w:r>
      <w:proofErr w:type="gramEnd"/>
      <w:r w:rsidR="005648EA">
        <w:rPr>
          <w:rFonts w:ascii="Arial" w:hAnsi="Arial"/>
          <w:sz w:val="22"/>
          <w:szCs w:val="22"/>
        </w:rPr>
        <w:t xml:space="preserve"> (1. patro, budova školy)</w:t>
      </w:r>
    </w:p>
    <w:p w14:paraId="33E95445" w14:textId="5237858D" w:rsidR="00570293" w:rsidRDefault="001D6D80" w:rsidP="0057029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2A12F2">
        <w:rPr>
          <w:rFonts w:ascii="Arial" w:hAnsi="Arial"/>
          <w:b/>
          <w:sz w:val="22"/>
          <w:szCs w:val="22"/>
        </w:rPr>
        <w:t xml:space="preserve">1 ks </w:t>
      </w:r>
      <w:r w:rsidRPr="002A12F2">
        <w:rPr>
          <w:rFonts w:ascii="Arial" w:hAnsi="Arial"/>
          <w:sz w:val="22"/>
          <w:szCs w:val="22"/>
        </w:rPr>
        <w:t xml:space="preserve">automat nápojový DESIGN LINE </w:t>
      </w:r>
      <w:proofErr w:type="gramStart"/>
      <w:r w:rsidRPr="002A12F2">
        <w:rPr>
          <w:rFonts w:ascii="Arial" w:hAnsi="Arial"/>
          <w:sz w:val="22"/>
          <w:szCs w:val="22"/>
        </w:rPr>
        <w:t xml:space="preserve">PREMIUM </w:t>
      </w:r>
      <w:r w:rsidR="005648EA">
        <w:rPr>
          <w:rFonts w:ascii="Arial" w:hAnsi="Arial"/>
          <w:sz w:val="22"/>
          <w:szCs w:val="22"/>
        </w:rPr>
        <w:t>-</w:t>
      </w:r>
      <w:r w:rsidRPr="002A12F2">
        <w:rPr>
          <w:rFonts w:ascii="Arial" w:hAnsi="Arial"/>
          <w:sz w:val="22"/>
          <w:szCs w:val="22"/>
        </w:rPr>
        <w:t xml:space="preserve"> dílny</w:t>
      </w:r>
      <w:proofErr w:type="gramEnd"/>
      <w:r w:rsidR="005648EA">
        <w:rPr>
          <w:rFonts w:ascii="Arial" w:hAnsi="Arial"/>
          <w:sz w:val="22"/>
          <w:szCs w:val="22"/>
        </w:rPr>
        <w:t xml:space="preserve"> (přízemí, vchod budova dílen)</w:t>
      </w:r>
    </w:p>
    <w:p w14:paraId="7D6641F5" w14:textId="464A26EF" w:rsidR="0016498D" w:rsidRDefault="00570293" w:rsidP="00387C6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 ks </w:t>
      </w:r>
      <w:r>
        <w:rPr>
          <w:rFonts w:ascii="Arial" w:hAnsi="Arial"/>
          <w:sz w:val="22"/>
          <w:szCs w:val="22"/>
        </w:rPr>
        <w:t xml:space="preserve">nápojový automat X2 PRO E/8 </w:t>
      </w:r>
      <w:proofErr w:type="gramStart"/>
      <w:r>
        <w:rPr>
          <w:rFonts w:ascii="Arial" w:hAnsi="Arial"/>
          <w:sz w:val="22"/>
          <w:szCs w:val="22"/>
        </w:rPr>
        <w:t xml:space="preserve">R5 </w:t>
      </w:r>
      <w:r w:rsidR="005648EA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sportovní</w:t>
      </w:r>
      <w:proofErr w:type="gramEnd"/>
      <w:r>
        <w:rPr>
          <w:rFonts w:ascii="Arial" w:hAnsi="Arial"/>
          <w:sz w:val="22"/>
          <w:szCs w:val="22"/>
        </w:rPr>
        <w:t xml:space="preserve"> hala</w:t>
      </w:r>
    </w:p>
    <w:p w14:paraId="18535E73" w14:textId="0A44AAAA" w:rsidR="00570293" w:rsidRPr="002A12F2" w:rsidRDefault="00570293" w:rsidP="00387C6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 ks </w:t>
      </w:r>
      <w:r>
        <w:rPr>
          <w:rFonts w:ascii="Arial" w:hAnsi="Arial"/>
          <w:sz w:val="22"/>
          <w:szCs w:val="22"/>
        </w:rPr>
        <w:t>svačinový automat DAMIAN LUCE X SNACL 3 in 1</w:t>
      </w:r>
      <w:r w:rsidR="005648EA">
        <w:rPr>
          <w:rFonts w:ascii="Arial" w:hAnsi="Arial"/>
          <w:sz w:val="22"/>
          <w:szCs w:val="22"/>
        </w:rPr>
        <w:t xml:space="preserve"> - sportovní hala</w:t>
      </w:r>
    </w:p>
    <w:p w14:paraId="6FE01151" w14:textId="77777777" w:rsidR="00177C1E" w:rsidRPr="001D6D80" w:rsidRDefault="00177C1E" w:rsidP="001D6D80">
      <w:pPr>
        <w:jc w:val="both"/>
        <w:rPr>
          <w:rFonts w:ascii="Arial" w:hAnsi="Arial"/>
          <w:sz w:val="22"/>
          <w:szCs w:val="22"/>
        </w:rPr>
      </w:pPr>
      <w:r w:rsidRPr="001D6D80">
        <w:rPr>
          <w:rFonts w:ascii="Arial" w:hAnsi="Arial"/>
          <w:sz w:val="22"/>
          <w:szCs w:val="22"/>
        </w:rPr>
        <w:tab/>
      </w:r>
    </w:p>
    <w:p w14:paraId="02053F66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II.</w:t>
      </w:r>
    </w:p>
    <w:p w14:paraId="1E5DDFFB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OBECNÁ USTANOVENÍ</w:t>
      </w:r>
    </w:p>
    <w:p w14:paraId="1266754F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7FAF0900" w14:textId="6F2BC13D" w:rsidR="00F56063" w:rsidRDefault="00F56063" w:rsidP="00F56063">
      <w:pPr>
        <w:pStyle w:val="Zkladntext21"/>
        <w:ind w:left="0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</w:t>
      </w:r>
      <w:r w:rsidR="002329E5">
        <w:rPr>
          <w:rFonts w:ascii="Arial" w:hAnsi="Arial"/>
          <w:sz w:val="22"/>
          <w:szCs w:val="22"/>
        </w:rPr>
        <w:t xml:space="preserve">l instaluje a zabezpečí provoz </w:t>
      </w:r>
      <w:r w:rsidR="00DD555B">
        <w:rPr>
          <w:rFonts w:ascii="Arial" w:hAnsi="Arial"/>
          <w:sz w:val="22"/>
          <w:szCs w:val="22"/>
        </w:rPr>
        <w:t>7</w:t>
      </w:r>
      <w:r w:rsidRPr="00387C68">
        <w:rPr>
          <w:rFonts w:ascii="Arial" w:hAnsi="Arial"/>
          <w:sz w:val="22"/>
          <w:szCs w:val="22"/>
        </w:rPr>
        <w:t xml:space="preserve"> ks automatů </w:t>
      </w:r>
      <w:r w:rsidRPr="00387C68">
        <w:rPr>
          <w:rFonts w:ascii="Arial" w:hAnsi="Arial"/>
          <w:b/>
          <w:sz w:val="22"/>
          <w:szCs w:val="22"/>
        </w:rPr>
        <w:t>(dále jen předmět umístění)</w:t>
      </w:r>
      <w:r w:rsidRPr="00387C68">
        <w:rPr>
          <w:rFonts w:ascii="Arial" w:hAnsi="Arial"/>
          <w:sz w:val="22"/>
          <w:szCs w:val="22"/>
        </w:rPr>
        <w:t xml:space="preserve"> v prostorách </w:t>
      </w:r>
      <w:r w:rsidR="002A12F2">
        <w:rPr>
          <w:rFonts w:ascii="Arial" w:hAnsi="Arial"/>
          <w:sz w:val="22"/>
          <w:szCs w:val="22"/>
        </w:rPr>
        <w:t>Střední školy technické a dopravní</w:t>
      </w:r>
      <w:r w:rsidRPr="00387C68">
        <w:rPr>
          <w:rFonts w:ascii="Arial" w:hAnsi="Arial"/>
          <w:sz w:val="22"/>
          <w:szCs w:val="22"/>
        </w:rPr>
        <w:t>, Ostrava-Vítkovice, p.o.</w:t>
      </w:r>
      <w:r w:rsidR="002A12F2">
        <w:rPr>
          <w:rFonts w:ascii="Arial" w:hAnsi="Arial"/>
          <w:sz w:val="22"/>
          <w:szCs w:val="22"/>
        </w:rPr>
        <w:t xml:space="preserve"> (dále je SŠTD)</w:t>
      </w:r>
      <w:r w:rsidRPr="00387C68">
        <w:rPr>
          <w:rFonts w:ascii="Arial" w:hAnsi="Arial"/>
          <w:sz w:val="22"/>
          <w:szCs w:val="22"/>
        </w:rPr>
        <w:t xml:space="preserve">, v objektu </w:t>
      </w:r>
      <w:r w:rsidR="00650AEF">
        <w:rPr>
          <w:rFonts w:ascii="Arial" w:hAnsi="Arial"/>
          <w:sz w:val="22"/>
          <w:szCs w:val="22"/>
        </w:rPr>
        <w:t xml:space="preserve">č. </w:t>
      </w:r>
      <w:r w:rsidRPr="00387C68">
        <w:rPr>
          <w:rFonts w:ascii="Arial" w:hAnsi="Arial"/>
          <w:sz w:val="22"/>
          <w:szCs w:val="22"/>
        </w:rPr>
        <w:t xml:space="preserve">306 </w:t>
      </w:r>
      <w:r w:rsidR="00570293">
        <w:rPr>
          <w:rFonts w:ascii="Arial" w:hAnsi="Arial"/>
          <w:sz w:val="22"/>
          <w:szCs w:val="22"/>
        </w:rPr>
        <w:t>–</w:t>
      </w:r>
      <w:r w:rsidRPr="00387C68">
        <w:rPr>
          <w:rFonts w:ascii="Arial" w:hAnsi="Arial"/>
          <w:sz w:val="22"/>
          <w:szCs w:val="22"/>
        </w:rPr>
        <w:t xml:space="preserve"> škola</w:t>
      </w:r>
      <w:r w:rsidR="00570293">
        <w:rPr>
          <w:rFonts w:ascii="Arial" w:hAnsi="Arial"/>
          <w:sz w:val="22"/>
          <w:szCs w:val="22"/>
        </w:rPr>
        <w:t>,</w:t>
      </w:r>
      <w:r w:rsidRPr="00387C68">
        <w:rPr>
          <w:rFonts w:ascii="Arial" w:hAnsi="Arial"/>
          <w:sz w:val="22"/>
          <w:szCs w:val="22"/>
        </w:rPr>
        <w:t xml:space="preserve"> č. 307 </w:t>
      </w:r>
      <w:r w:rsidR="0076453A">
        <w:rPr>
          <w:rFonts w:ascii="Arial" w:hAnsi="Arial"/>
          <w:sz w:val="22"/>
          <w:szCs w:val="22"/>
        </w:rPr>
        <w:t>–</w:t>
      </w:r>
      <w:r w:rsidRPr="00387C68">
        <w:rPr>
          <w:rFonts w:ascii="Arial" w:hAnsi="Arial"/>
          <w:sz w:val="22"/>
          <w:szCs w:val="22"/>
        </w:rPr>
        <w:t xml:space="preserve"> dílny</w:t>
      </w:r>
      <w:r w:rsidR="00DF4896">
        <w:rPr>
          <w:rFonts w:ascii="Arial" w:hAnsi="Arial"/>
          <w:sz w:val="22"/>
          <w:szCs w:val="22"/>
        </w:rPr>
        <w:t xml:space="preserve">, </w:t>
      </w:r>
      <w:r w:rsidR="00DF4896" w:rsidRPr="00387C68">
        <w:rPr>
          <w:rFonts w:ascii="Arial" w:hAnsi="Arial"/>
          <w:sz w:val="22"/>
          <w:szCs w:val="22"/>
        </w:rPr>
        <w:t>LV 1073, parcelní číslo 177/8</w:t>
      </w:r>
      <w:r w:rsidR="0076453A">
        <w:rPr>
          <w:rFonts w:ascii="Arial" w:hAnsi="Arial"/>
          <w:sz w:val="22"/>
          <w:szCs w:val="22"/>
        </w:rPr>
        <w:t xml:space="preserve"> a č. 335 – sportovní hala</w:t>
      </w:r>
      <w:r w:rsidRPr="00387C68">
        <w:rPr>
          <w:rFonts w:ascii="Arial" w:hAnsi="Arial"/>
          <w:sz w:val="22"/>
          <w:szCs w:val="22"/>
        </w:rPr>
        <w:t>, LV 1073, parcelní číslo 177/</w:t>
      </w:r>
      <w:r w:rsidR="00DF4896">
        <w:rPr>
          <w:rFonts w:ascii="Arial" w:hAnsi="Arial"/>
          <w:sz w:val="22"/>
          <w:szCs w:val="22"/>
        </w:rPr>
        <w:t>13</w:t>
      </w:r>
      <w:r w:rsidRPr="00387C68">
        <w:rPr>
          <w:rFonts w:ascii="Arial" w:hAnsi="Arial"/>
          <w:sz w:val="22"/>
          <w:szCs w:val="22"/>
        </w:rPr>
        <w:t>. Předmět umístění zůstává ve vlastnictví provozovatele a uživatel souhlasí, aby předmět umístění byl nainstalován na tomto místě.</w:t>
      </w:r>
    </w:p>
    <w:p w14:paraId="5303872D" w14:textId="77777777" w:rsidR="00DF4896" w:rsidRDefault="00DF4896" w:rsidP="00177C1E">
      <w:pPr>
        <w:jc w:val="center"/>
        <w:rPr>
          <w:rFonts w:ascii="Arial" w:hAnsi="Arial"/>
          <w:b/>
          <w:sz w:val="22"/>
          <w:szCs w:val="22"/>
        </w:rPr>
      </w:pPr>
    </w:p>
    <w:p w14:paraId="0B1D8D75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III.</w:t>
      </w:r>
    </w:p>
    <w:p w14:paraId="07C8658C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PRODEJNÍ CENY</w:t>
      </w:r>
    </w:p>
    <w:p w14:paraId="2DEC6D7F" w14:textId="77777777" w:rsidR="00A8119D" w:rsidRPr="00387C68" w:rsidRDefault="00A8119D" w:rsidP="00177C1E">
      <w:pPr>
        <w:jc w:val="both"/>
        <w:rPr>
          <w:rFonts w:ascii="Arial" w:hAnsi="Arial"/>
          <w:sz w:val="22"/>
          <w:szCs w:val="22"/>
        </w:rPr>
      </w:pPr>
    </w:p>
    <w:p w14:paraId="62317F78" w14:textId="1C9FDF80" w:rsidR="00177C1E" w:rsidRDefault="00177C1E" w:rsidP="00177C1E">
      <w:pPr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Prodejní ceny instalovaných nápojů a zboží ke dni podpisu této smlouvy činí 1</w:t>
      </w:r>
      <w:r w:rsidR="00570293">
        <w:rPr>
          <w:rFonts w:ascii="Arial" w:hAnsi="Arial"/>
          <w:sz w:val="22"/>
          <w:szCs w:val="22"/>
        </w:rPr>
        <w:t>5</w:t>
      </w:r>
      <w:r w:rsidRPr="00387C68">
        <w:rPr>
          <w:rFonts w:ascii="Arial" w:hAnsi="Arial"/>
          <w:sz w:val="22"/>
          <w:szCs w:val="22"/>
        </w:rPr>
        <w:t xml:space="preserve">,- Kč až </w:t>
      </w:r>
      <w:r w:rsidR="00570293">
        <w:rPr>
          <w:rFonts w:ascii="Arial" w:hAnsi="Arial"/>
          <w:sz w:val="22"/>
          <w:szCs w:val="22"/>
        </w:rPr>
        <w:t>52</w:t>
      </w:r>
      <w:r w:rsidRPr="00387C68">
        <w:rPr>
          <w:rFonts w:ascii="Arial" w:hAnsi="Arial"/>
          <w:sz w:val="22"/>
          <w:szCs w:val="22"/>
        </w:rPr>
        <w:t xml:space="preserve">,- Kč (včetně DPH). Ceny mohou být upraveny v případě </w:t>
      </w:r>
      <w:r w:rsidR="005648EA">
        <w:rPr>
          <w:rFonts w:ascii="Arial" w:hAnsi="Arial"/>
          <w:sz w:val="22"/>
          <w:szCs w:val="22"/>
        </w:rPr>
        <w:t xml:space="preserve">změny daňových sazeb či </w:t>
      </w:r>
      <w:r w:rsidRPr="00387C68">
        <w:rPr>
          <w:rFonts w:ascii="Arial" w:hAnsi="Arial"/>
          <w:sz w:val="22"/>
          <w:szCs w:val="22"/>
        </w:rPr>
        <w:t xml:space="preserve">nárůstu nákladů. Navýšení ceny bude projednáno </w:t>
      </w:r>
      <w:r w:rsidR="005648EA">
        <w:rPr>
          <w:rFonts w:ascii="Arial" w:hAnsi="Arial"/>
          <w:sz w:val="22"/>
          <w:szCs w:val="22"/>
        </w:rPr>
        <w:t xml:space="preserve">vždy </w:t>
      </w:r>
      <w:r w:rsidRPr="00387C68">
        <w:rPr>
          <w:rFonts w:ascii="Arial" w:hAnsi="Arial"/>
          <w:sz w:val="22"/>
          <w:szCs w:val="22"/>
        </w:rPr>
        <w:t>s uživatelem. Výtěžek z prodeje náleží provozovateli.</w:t>
      </w:r>
    </w:p>
    <w:p w14:paraId="173B9B1F" w14:textId="7CBC6E07" w:rsidR="005648EA" w:rsidRDefault="005648EA" w:rsidP="00D20ECF">
      <w:pPr>
        <w:jc w:val="center"/>
        <w:rPr>
          <w:rFonts w:ascii="Arial" w:hAnsi="Arial"/>
          <w:b/>
          <w:sz w:val="22"/>
          <w:szCs w:val="22"/>
        </w:rPr>
      </w:pPr>
    </w:p>
    <w:p w14:paraId="4328BEA6" w14:textId="3C4DFEFA" w:rsidR="00177C1E" w:rsidRPr="00387C68" w:rsidRDefault="00177C1E" w:rsidP="00D20ECF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lastRenderedPageBreak/>
        <w:t>IV.</w:t>
      </w:r>
    </w:p>
    <w:p w14:paraId="0D26C4F1" w14:textId="77777777" w:rsidR="00177C1E" w:rsidRPr="00387C68" w:rsidRDefault="00177C1E" w:rsidP="00D20ECF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POPLATKY</w:t>
      </w:r>
    </w:p>
    <w:p w14:paraId="235E14D7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</w:p>
    <w:p w14:paraId="6B5233ED" w14:textId="77777777" w:rsidR="006442A8" w:rsidRPr="00387C68" w:rsidRDefault="00177C1E" w:rsidP="00D20ECF">
      <w:pPr>
        <w:numPr>
          <w:ilvl w:val="0"/>
          <w:numId w:val="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Smluvní strany se dohodly na</w:t>
      </w:r>
      <w:r w:rsidR="006442A8" w:rsidRPr="00387C68">
        <w:rPr>
          <w:rFonts w:ascii="Arial" w:hAnsi="Arial"/>
          <w:sz w:val="22"/>
          <w:szCs w:val="22"/>
        </w:rPr>
        <w:t>:</w:t>
      </w:r>
    </w:p>
    <w:p w14:paraId="26D49685" w14:textId="4D576841" w:rsidR="005867A0" w:rsidRPr="005B2B50" w:rsidRDefault="00177C1E" w:rsidP="00D20ECF">
      <w:pPr>
        <w:ind w:left="567"/>
        <w:jc w:val="both"/>
        <w:rPr>
          <w:rFonts w:ascii="Arial" w:hAnsi="Arial"/>
          <w:b/>
          <w:sz w:val="22"/>
          <w:szCs w:val="22"/>
        </w:rPr>
      </w:pPr>
      <w:r w:rsidRPr="005B2B50">
        <w:rPr>
          <w:rFonts w:ascii="Arial" w:hAnsi="Arial"/>
          <w:b/>
          <w:sz w:val="22"/>
          <w:szCs w:val="22"/>
        </w:rPr>
        <w:t>Celková částka k</w:t>
      </w:r>
      <w:r w:rsidR="005867A0" w:rsidRPr="005B2B50">
        <w:rPr>
          <w:rFonts w:ascii="Arial" w:hAnsi="Arial"/>
          <w:b/>
          <w:sz w:val="22"/>
          <w:szCs w:val="22"/>
        </w:rPr>
        <w:t> </w:t>
      </w:r>
      <w:r w:rsidRPr="005B2B50">
        <w:rPr>
          <w:rFonts w:ascii="Arial" w:hAnsi="Arial"/>
          <w:b/>
          <w:sz w:val="22"/>
          <w:szCs w:val="22"/>
        </w:rPr>
        <w:t>úhradě</w:t>
      </w:r>
      <w:r w:rsidR="005867A0" w:rsidRPr="005B2B50">
        <w:rPr>
          <w:rFonts w:ascii="Arial" w:hAnsi="Arial"/>
          <w:b/>
          <w:sz w:val="22"/>
          <w:szCs w:val="22"/>
        </w:rPr>
        <w:t xml:space="preserve"> za umístění </w:t>
      </w:r>
      <w:r w:rsidR="00DD555B">
        <w:rPr>
          <w:rFonts w:ascii="Arial" w:hAnsi="Arial"/>
          <w:b/>
          <w:sz w:val="22"/>
          <w:szCs w:val="22"/>
        </w:rPr>
        <w:t>7</w:t>
      </w:r>
      <w:r w:rsidR="00F65613">
        <w:rPr>
          <w:rFonts w:ascii="Arial" w:hAnsi="Arial"/>
          <w:b/>
          <w:sz w:val="22"/>
          <w:szCs w:val="22"/>
        </w:rPr>
        <w:t xml:space="preserve"> ks </w:t>
      </w:r>
      <w:r w:rsidR="005867A0" w:rsidRPr="005B2B50">
        <w:rPr>
          <w:rFonts w:ascii="Arial" w:hAnsi="Arial"/>
          <w:b/>
          <w:sz w:val="22"/>
          <w:szCs w:val="22"/>
        </w:rPr>
        <w:t>automatů a p</w:t>
      </w:r>
      <w:r w:rsidR="003D20B5" w:rsidRPr="005B2B50">
        <w:rPr>
          <w:rFonts w:ascii="Arial" w:hAnsi="Arial"/>
          <w:b/>
          <w:sz w:val="22"/>
          <w:szCs w:val="22"/>
        </w:rPr>
        <w:t>oplatky za spotřebu el. energie</w:t>
      </w:r>
      <w:r w:rsidR="002A12F2" w:rsidRPr="005B2B50">
        <w:rPr>
          <w:rFonts w:ascii="Arial" w:hAnsi="Arial"/>
          <w:b/>
          <w:sz w:val="22"/>
          <w:szCs w:val="22"/>
        </w:rPr>
        <w:t xml:space="preserve"> </w:t>
      </w:r>
      <w:r w:rsidR="003D20B5" w:rsidRPr="005B2B50">
        <w:rPr>
          <w:rFonts w:ascii="Arial" w:hAnsi="Arial"/>
          <w:b/>
          <w:sz w:val="22"/>
          <w:szCs w:val="22"/>
        </w:rPr>
        <w:t>a</w:t>
      </w:r>
      <w:r w:rsidR="002A12F2" w:rsidRPr="005B2B50">
        <w:rPr>
          <w:rFonts w:ascii="Arial" w:hAnsi="Arial"/>
          <w:b/>
          <w:sz w:val="22"/>
          <w:szCs w:val="22"/>
        </w:rPr>
        <w:t> </w:t>
      </w:r>
      <w:r w:rsidR="003D20B5" w:rsidRPr="005B2B50">
        <w:rPr>
          <w:rFonts w:ascii="Arial" w:hAnsi="Arial"/>
          <w:b/>
          <w:sz w:val="22"/>
          <w:szCs w:val="22"/>
        </w:rPr>
        <w:t>vody</w:t>
      </w:r>
      <w:r w:rsidR="00F65613">
        <w:rPr>
          <w:rFonts w:ascii="Arial" w:hAnsi="Arial"/>
          <w:b/>
          <w:sz w:val="22"/>
          <w:szCs w:val="22"/>
        </w:rPr>
        <w:t xml:space="preserve"> u 7 ks automatů</w:t>
      </w:r>
      <w:r w:rsidR="00F56063" w:rsidRPr="005B2B50">
        <w:rPr>
          <w:rFonts w:ascii="Arial" w:hAnsi="Arial"/>
          <w:b/>
          <w:sz w:val="22"/>
          <w:szCs w:val="22"/>
        </w:rPr>
        <w:t xml:space="preserve"> </w:t>
      </w:r>
      <w:r w:rsidR="00876E4B" w:rsidRPr="005B2B50">
        <w:rPr>
          <w:rFonts w:ascii="Arial" w:hAnsi="Arial"/>
          <w:b/>
          <w:sz w:val="22"/>
          <w:szCs w:val="22"/>
        </w:rPr>
        <w:t>činí</w:t>
      </w:r>
      <w:r w:rsidR="00D20ECF" w:rsidRPr="005B2B50">
        <w:rPr>
          <w:rFonts w:ascii="Arial" w:hAnsi="Arial"/>
          <w:b/>
          <w:sz w:val="22"/>
          <w:szCs w:val="22"/>
        </w:rPr>
        <w:t>:</w:t>
      </w:r>
    </w:p>
    <w:p w14:paraId="449F46C1" w14:textId="23D78899" w:rsidR="00177C1E" w:rsidRPr="00DD555B" w:rsidRDefault="00F8392E" w:rsidP="00D20ECF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Arial" w:hAnsi="Arial"/>
          <w:b/>
          <w:sz w:val="22"/>
          <w:szCs w:val="22"/>
        </w:rPr>
      </w:pPr>
      <w:proofErr w:type="gramStart"/>
      <w:r w:rsidRPr="00DD555B">
        <w:rPr>
          <w:rFonts w:ascii="Arial" w:hAnsi="Arial"/>
          <w:b/>
          <w:sz w:val="22"/>
          <w:szCs w:val="22"/>
        </w:rPr>
        <w:t>10</w:t>
      </w:r>
      <w:r w:rsidR="00DD555B" w:rsidRPr="00DD555B">
        <w:rPr>
          <w:rFonts w:ascii="Arial" w:hAnsi="Arial"/>
          <w:b/>
          <w:sz w:val="22"/>
          <w:szCs w:val="22"/>
        </w:rPr>
        <w:t>0</w:t>
      </w:r>
      <w:r w:rsidRPr="00DD555B">
        <w:rPr>
          <w:rFonts w:ascii="Arial" w:hAnsi="Arial"/>
          <w:b/>
          <w:sz w:val="22"/>
          <w:szCs w:val="22"/>
        </w:rPr>
        <w:t>.</w:t>
      </w:r>
      <w:r w:rsidR="00DD555B" w:rsidRPr="00DD555B">
        <w:rPr>
          <w:rFonts w:ascii="Arial" w:hAnsi="Arial"/>
          <w:b/>
          <w:sz w:val="22"/>
          <w:szCs w:val="22"/>
        </w:rPr>
        <w:t>046</w:t>
      </w:r>
      <w:r w:rsidR="0070700F" w:rsidRPr="00DD555B">
        <w:rPr>
          <w:rFonts w:ascii="Arial" w:hAnsi="Arial"/>
          <w:b/>
          <w:sz w:val="22"/>
          <w:szCs w:val="22"/>
        </w:rPr>
        <w:t>,-</w:t>
      </w:r>
      <w:proofErr w:type="gramEnd"/>
      <w:r w:rsidR="00460C3A" w:rsidRPr="00DD555B">
        <w:rPr>
          <w:rFonts w:ascii="Arial" w:hAnsi="Arial"/>
          <w:b/>
          <w:sz w:val="22"/>
          <w:szCs w:val="22"/>
        </w:rPr>
        <w:t xml:space="preserve"> Kč</w:t>
      </w:r>
      <w:r w:rsidR="00177C1E" w:rsidRPr="00DD555B">
        <w:rPr>
          <w:rFonts w:ascii="Arial" w:hAnsi="Arial"/>
          <w:b/>
          <w:sz w:val="22"/>
          <w:szCs w:val="22"/>
        </w:rPr>
        <w:t xml:space="preserve"> + platn</w:t>
      </w:r>
      <w:r w:rsidR="00DD555B">
        <w:rPr>
          <w:rFonts w:ascii="Arial" w:hAnsi="Arial"/>
          <w:b/>
          <w:sz w:val="22"/>
          <w:szCs w:val="22"/>
        </w:rPr>
        <w:t>é</w:t>
      </w:r>
      <w:r w:rsidR="00177C1E" w:rsidRPr="00DD555B">
        <w:rPr>
          <w:rFonts w:ascii="Arial" w:hAnsi="Arial"/>
          <w:b/>
          <w:sz w:val="22"/>
          <w:szCs w:val="22"/>
        </w:rPr>
        <w:t xml:space="preserve"> sazb</w:t>
      </w:r>
      <w:r w:rsidR="00DD555B">
        <w:rPr>
          <w:rFonts w:ascii="Arial" w:hAnsi="Arial"/>
          <w:b/>
          <w:sz w:val="22"/>
          <w:szCs w:val="22"/>
        </w:rPr>
        <w:t>y</w:t>
      </w:r>
      <w:r w:rsidR="00177C1E" w:rsidRPr="00DD555B">
        <w:rPr>
          <w:rFonts w:ascii="Arial" w:hAnsi="Arial"/>
          <w:b/>
          <w:sz w:val="22"/>
          <w:szCs w:val="22"/>
        </w:rPr>
        <w:t xml:space="preserve"> DPH</w:t>
      </w:r>
      <w:r w:rsidR="00D20ECF" w:rsidRPr="00DD555B">
        <w:rPr>
          <w:rFonts w:ascii="Arial" w:hAnsi="Arial"/>
          <w:b/>
          <w:sz w:val="22"/>
          <w:szCs w:val="22"/>
        </w:rPr>
        <w:t xml:space="preserve"> </w:t>
      </w:r>
      <w:r w:rsidR="00B432BD" w:rsidRPr="00DD555B">
        <w:rPr>
          <w:rFonts w:ascii="Arial" w:hAnsi="Arial"/>
          <w:b/>
          <w:sz w:val="22"/>
          <w:szCs w:val="22"/>
        </w:rPr>
        <w:t>/ kalendářní rok</w:t>
      </w:r>
      <w:r w:rsidR="003D20B5" w:rsidRPr="00DD555B">
        <w:rPr>
          <w:rFonts w:ascii="Arial" w:hAnsi="Arial"/>
          <w:b/>
          <w:sz w:val="22"/>
          <w:szCs w:val="22"/>
        </w:rPr>
        <w:t>.</w:t>
      </w:r>
    </w:p>
    <w:p w14:paraId="4452A966" w14:textId="7D93AA17" w:rsidR="00F65613" w:rsidRPr="00F65613" w:rsidRDefault="00F65613" w:rsidP="00D20ECF">
      <w:pPr>
        <w:pStyle w:val="Zkladntextodsazen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F65613">
        <w:rPr>
          <w:rFonts w:ascii="Arial" w:eastAsia="Arial Unicode MS" w:hAnsi="Arial" w:cs="Arial"/>
          <w:sz w:val="22"/>
          <w:szCs w:val="20"/>
        </w:rPr>
        <w:t>S ohledem na možný pohyb cen energií v lednu 202</w:t>
      </w:r>
      <w:r w:rsidR="00DD555B">
        <w:rPr>
          <w:rFonts w:ascii="Arial" w:eastAsia="Arial Unicode MS" w:hAnsi="Arial" w:cs="Arial"/>
          <w:sz w:val="22"/>
          <w:szCs w:val="20"/>
        </w:rPr>
        <w:t>5</w:t>
      </w:r>
      <w:r w:rsidRPr="00F65613">
        <w:rPr>
          <w:rFonts w:ascii="Arial" w:eastAsia="Arial Unicode MS" w:hAnsi="Arial" w:cs="Arial"/>
          <w:sz w:val="22"/>
          <w:szCs w:val="20"/>
        </w:rPr>
        <w:t xml:space="preserve"> se smluvní strany dohodly, že </w:t>
      </w:r>
      <w:r w:rsidRPr="00F65613">
        <w:rPr>
          <w:rFonts w:ascii="Arial" w:eastAsia="Arial Unicode MS" w:hAnsi="Arial" w:cs="Arial"/>
          <w:iCs/>
          <w:sz w:val="22"/>
          <w:szCs w:val="20"/>
        </w:rPr>
        <w:t xml:space="preserve">uživatel upraví </w:t>
      </w:r>
      <w:r w:rsidR="00B66661">
        <w:rPr>
          <w:rFonts w:ascii="Arial" w:eastAsia="Arial Unicode MS" w:hAnsi="Arial" w:cs="Arial"/>
          <w:iCs/>
          <w:sz w:val="22"/>
          <w:szCs w:val="20"/>
        </w:rPr>
        <w:t>poplatky za roční paušál energií</w:t>
      </w:r>
      <w:r w:rsidRPr="00F65613">
        <w:rPr>
          <w:rFonts w:ascii="Arial" w:eastAsia="Arial Unicode MS" w:hAnsi="Arial" w:cs="Arial"/>
          <w:iCs/>
          <w:sz w:val="22"/>
          <w:szCs w:val="20"/>
        </w:rPr>
        <w:t xml:space="preserve"> podle sdělených cen od dodavatelů a vyhotoví dodatek ke smlouvě.</w:t>
      </w:r>
    </w:p>
    <w:p w14:paraId="2D6A3D2C" w14:textId="4AEAB3B9" w:rsidR="001D1B6C" w:rsidRPr="00DD555B" w:rsidRDefault="001D1B6C" w:rsidP="00D20ECF">
      <w:pPr>
        <w:pStyle w:val="Zkladntextodsazen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DD555B">
        <w:rPr>
          <w:rFonts w:ascii="Arial" w:hAnsi="Arial" w:cs="Arial"/>
          <w:iCs/>
          <w:sz w:val="22"/>
          <w:szCs w:val="22"/>
        </w:rPr>
        <w:t xml:space="preserve">Úhrada </w:t>
      </w:r>
      <w:r w:rsidR="00F65613" w:rsidRPr="00DD555B">
        <w:rPr>
          <w:rFonts w:ascii="Arial" w:hAnsi="Arial" w:cs="Arial"/>
          <w:sz w:val="22"/>
          <w:szCs w:val="22"/>
        </w:rPr>
        <w:t xml:space="preserve">poplatku za </w:t>
      </w:r>
      <w:r w:rsidRPr="00DD555B">
        <w:rPr>
          <w:rFonts w:ascii="Arial" w:hAnsi="Arial" w:cs="Arial"/>
          <w:sz w:val="22"/>
          <w:szCs w:val="22"/>
        </w:rPr>
        <w:t>umístění automatů a úhrada</w:t>
      </w:r>
      <w:r w:rsidRPr="00DD555B">
        <w:rPr>
          <w:rFonts w:ascii="Arial" w:hAnsi="Arial" w:cs="Arial"/>
          <w:iCs/>
          <w:sz w:val="22"/>
          <w:szCs w:val="22"/>
        </w:rPr>
        <w:t xml:space="preserve"> paušál</w:t>
      </w:r>
      <w:r w:rsidR="00F65613" w:rsidRPr="00DD555B">
        <w:rPr>
          <w:rFonts w:ascii="Arial" w:hAnsi="Arial" w:cs="Arial"/>
          <w:iCs/>
          <w:sz w:val="22"/>
          <w:szCs w:val="22"/>
        </w:rPr>
        <w:t>u</w:t>
      </w:r>
      <w:r w:rsidRPr="00DD555B">
        <w:rPr>
          <w:rFonts w:ascii="Arial" w:hAnsi="Arial" w:cs="Arial"/>
          <w:iCs/>
          <w:sz w:val="22"/>
          <w:szCs w:val="22"/>
        </w:rPr>
        <w:t xml:space="preserve"> roční spotřeby elektrické energie </w:t>
      </w:r>
      <w:r w:rsidR="00F56063" w:rsidRPr="00DD555B">
        <w:rPr>
          <w:rFonts w:ascii="Arial" w:hAnsi="Arial" w:cs="Arial"/>
          <w:iCs/>
          <w:sz w:val="22"/>
          <w:szCs w:val="22"/>
        </w:rPr>
        <w:t>a</w:t>
      </w:r>
      <w:r w:rsidR="002A12F2" w:rsidRPr="00DD555B">
        <w:rPr>
          <w:rFonts w:ascii="Arial" w:hAnsi="Arial" w:cs="Arial"/>
          <w:iCs/>
          <w:sz w:val="22"/>
          <w:szCs w:val="22"/>
        </w:rPr>
        <w:t> </w:t>
      </w:r>
      <w:r w:rsidR="00F56063" w:rsidRPr="00DD555B">
        <w:rPr>
          <w:rFonts w:ascii="Arial" w:hAnsi="Arial" w:cs="Arial"/>
          <w:iCs/>
          <w:sz w:val="22"/>
          <w:szCs w:val="22"/>
        </w:rPr>
        <w:t>vody</w:t>
      </w:r>
      <w:r w:rsidR="00E24D77" w:rsidRPr="00DD555B">
        <w:rPr>
          <w:rFonts w:ascii="Arial" w:hAnsi="Arial" w:cs="Arial"/>
          <w:iCs/>
          <w:sz w:val="22"/>
          <w:szCs w:val="22"/>
        </w:rPr>
        <w:t xml:space="preserve"> </w:t>
      </w:r>
      <w:r w:rsidRPr="00DD555B">
        <w:rPr>
          <w:rFonts w:ascii="Arial" w:hAnsi="Arial" w:cs="Arial"/>
          <w:iCs/>
          <w:sz w:val="22"/>
          <w:szCs w:val="22"/>
        </w:rPr>
        <w:t xml:space="preserve">bude provedena na základě daňového dokladu vystaveného </w:t>
      </w:r>
      <w:r w:rsidRPr="00DD555B">
        <w:rPr>
          <w:rFonts w:ascii="Arial" w:hAnsi="Arial" w:cs="Arial"/>
          <w:b/>
          <w:iCs/>
          <w:sz w:val="22"/>
          <w:szCs w:val="22"/>
        </w:rPr>
        <w:t>s datem zdanitelného plnění k </w:t>
      </w:r>
      <w:r w:rsidR="00DD555B" w:rsidRPr="00DD555B">
        <w:rPr>
          <w:rFonts w:ascii="Arial" w:hAnsi="Arial" w:cs="Arial"/>
          <w:b/>
          <w:iCs/>
          <w:sz w:val="22"/>
          <w:szCs w:val="22"/>
        </w:rPr>
        <w:t>31</w:t>
      </w:r>
      <w:r w:rsidRPr="00DD555B">
        <w:rPr>
          <w:rFonts w:ascii="Arial" w:hAnsi="Arial" w:cs="Arial"/>
          <w:b/>
          <w:iCs/>
          <w:sz w:val="22"/>
          <w:szCs w:val="22"/>
        </w:rPr>
        <w:t>.</w:t>
      </w:r>
      <w:r w:rsidR="00DD555B" w:rsidRPr="00DD555B">
        <w:rPr>
          <w:rFonts w:ascii="Arial" w:hAnsi="Arial" w:cs="Arial"/>
          <w:b/>
          <w:iCs/>
          <w:sz w:val="22"/>
          <w:szCs w:val="22"/>
        </w:rPr>
        <w:t>1</w:t>
      </w:r>
      <w:r w:rsidR="00D20ECF" w:rsidRPr="00DD555B">
        <w:rPr>
          <w:rFonts w:ascii="Arial" w:hAnsi="Arial" w:cs="Arial"/>
          <w:b/>
          <w:iCs/>
          <w:sz w:val="22"/>
          <w:szCs w:val="22"/>
        </w:rPr>
        <w:t>.</w:t>
      </w:r>
      <w:r w:rsidRPr="00DD555B">
        <w:rPr>
          <w:rFonts w:ascii="Arial" w:hAnsi="Arial" w:cs="Arial"/>
          <w:b/>
          <w:iCs/>
          <w:sz w:val="22"/>
          <w:szCs w:val="22"/>
        </w:rPr>
        <w:t>20</w:t>
      </w:r>
      <w:r w:rsidR="001D6D80" w:rsidRPr="00DD555B">
        <w:rPr>
          <w:rFonts w:ascii="Arial" w:hAnsi="Arial" w:cs="Arial"/>
          <w:b/>
          <w:iCs/>
          <w:sz w:val="22"/>
          <w:szCs w:val="22"/>
        </w:rPr>
        <w:t>2</w:t>
      </w:r>
      <w:r w:rsidR="00DD555B" w:rsidRPr="00DD555B">
        <w:rPr>
          <w:rFonts w:ascii="Arial" w:hAnsi="Arial" w:cs="Arial"/>
          <w:b/>
          <w:iCs/>
          <w:sz w:val="22"/>
          <w:szCs w:val="22"/>
        </w:rPr>
        <w:t>5</w:t>
      </w:r>
      <w:r w:rsidR="00D20ECF" w:rsidRPr="00DD555B">
        <w:rPr>
          <w:rFonts w:ascii="Arial" w:hAnsi="Arial" w:cs="Arial"/>
          <w:b/>
          <w:iCs/>
          <w:sz w:val="22"/>
          <w:szCs w:val="22"/>
        </w:rPr>
        <w:t xml:space="preserve"> a splatností</w:t>
      </w:r>
      <w:r w:rsidR="00387C68" w:rsidRPr="00DD555B">
        <w:rPr>
          <w:rFonts w:ascii="Arial" w:hAnsi="Arial" w:cs="Arial"/>
          <w:b/>
          <w:iCs/>
          <w:sz w:val="22"/>
          <w:szCs w:val="22"/>
        </w:rPr>
        <w:t xml:space="preserve"> 14 dnů.</w:t>
      </w:r>
    </w:p>
    <w:p w14:paraId="5FB97967" w14:textId="77777777" w:rsidR="00177C1E" w:rsidRPr="00387C68" w:rsidRDefault="00177C1E" w:rsidP="00D20ECF">
      <w:pPr>
        <w:numPr>
          <w:ilvl w:val="0"/>
          <w:numId w:val="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V případě, </w:t>
      </w:r>
      <w:r w:rsidR="00F56063" w:rsidRPr="00387C68">
        <w:rPr>
          <w:rFonts w:ascii="Arial" w:hAnsi="Arial"/>
          <w:color w:val="000000"/>
          <w:sz w:val="22"/>
          <w:szCs w:val="22"/>
        </w:rPr>
        <w:t xml:space="preserve">že úhrada celkové částky </w:t>
      </w:r>
      <w:r w:rsidRPr="00387C68">
        <w:rPr>
          <w:rFonts w:ascii="Arial" w:hAnsi="Arial"/>
          <w:color w:val="000000"/>
          <w:sz w:val="22"/>
          <w:szCs w:val="22"/>
        </w:rPr>
        <w:t xml:space="preserve">nebude </w:t>
      </w:r>
      <w:r w:rsidR="00F56063" w:rsidRPr="00387C68">
        <w:rPr>
          <w:rFonts w:ascii="Arial" w:hAnsi="Arial"/>
          <w:color w:val="000000"/>
          <w:sz w:val="22"/>
          <w:szCs w:val="22"/>
        </w:rPr>
        <w:t>provedena</w:t>
      </w:r>
      <w:r w:rsidRPr="00387C68">
        <w:rPr>
          <w:rFonts w:ascii="Arial" w:hAnsi="Arial"/>
          <w:sz w:val="22"/>
          <w:szCs w:val="22"/>
        </w:rPr>
        <w:t xml:space="preserve"> včas a ve správné výši, zavazuje se provozovatel uhradit uživateli penále ve výši </w:t>
      </w:r>
      <w:proofErr w:type="gramStart"/>
      <w:r w:rsidRPr="00387C68">
        <w:rPr>
          <w:rFonts w:ascii="Arial" w:hAnsi="Arial"/>
          <w:sz w:val="22"/>
          <w:szCs w:val="22"/>
        </w:rPr>
        <w:t>0,</w:t>
      </w:r>
      <w:r w:rsidR="00EE6082" w:rsidRPr="00387C68">
        <w:rPr>
          <w:rFonts w:ascii="Arial" w:hAnsi="Arial"/>
          <w:sz w:val="22"/>
          <w:szCs w:val="22"/>
        </w:rPr>
        <w:t>05</w:t>
      </w:r>
      <w:r w:rsidRPr="00387C68">
        <w:rPr>
          <w:rFonts w:ascii="Arial" w:hAnsi="Arial"/>
          <w:sz w:val="22"/>
          <w:szCs w:val="22"/>
        </w:rPr>
        <w:t>%</w:t>
      </w:r>
      <w:proofErr w:type="gramEnd"/>
      <w:r w:rsidRPr="00387C68">
        <w:rPr>
          <w:rFonts w:ascii="Arial" w:hAnsi="Arial"/>
          <w:sz w:val="22"/>
          <w:szCs w:val="22"/>
        </w:rPr>
        <w:t xml:space="preserve"> z dlužn</w:t>
      </w:r>
      <w:r w:rsidR="00D20ECF" w:rsidRPr="00387C68">
        <w:rPr>
          <w:rFonts w:ascii="Arial" w:hAnsi="Arial"/>
          <w:sz w:val="22"/>
          <w:szCs w:val="22"/>
        </w:rPr>
        <w:t>é částky za každý den prodlení.</w:t>
      </w:r>
    </w:p>
    <w:p w14:paraId="69735C00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099D684F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V.</w:t>
      </w:r>
    </w:p>
    <w:p w14:paraId="76B75F49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INSTALACE, REVIZE, OPRAVY A ÚDRŽBA</w:t>
      </w:r>
    </w:p>
    <w:p w14:paraId="73CF6362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7624AE25" w14:textId="4D484F06" w:rsidR="00177C1E" w:rsidRPr="00387C68" w:rsidRDefault="00177C1E" w:rsidP="00D767A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Přípojky vody a elektřiny musí být již k dispozici nebo dodatečně zřízeny. Všechny přípojky musí být provedeny tak, aby v případě poruchy byl zajištěn přístup k jejich odstavení. Za škody způsobené poškozením připojovací hadice nebo el. </w:t>
      </w:r>
      <w:r w:rsidR="00B266E1" w:rsidRPr="00387C68">
        <w:rPr>
          <w:rFonts w:ascii="Arial" w:hAnsi="Arial"/>
          <w:sz w:val="22"/>
          <w:szCs w:val="22"/>
        </w:rPr>
        <w:t>k</w:t>
      </w:r>
      <w:r w:rsidRPr="00387C68">
        <w:rPr>
          <w:rFonts w:ascii="Arial" w:hAnsi="Arial"/>
          <w:sz w:val="22"/>
          <w:szCs w:val="22"/>
        </w:rPr>
        <w:t xml:space="preserve">abelu mimo skříň automatu provozovatel neručí. U vodovodní přípojky uživatel odpovídá za splnění požadavku ČSN 757111 (na pitnou vodu) a u zásuvky </w:t>
      </w:r>
      <w:proofErr w:type="gramStart"/>
      <w:r w:rsidRPr="00387C68">
        <w:rPr>
          <w:rFonts w:ascii="Arial" w:hAnsi="Arial"/>
          <w:sz w:val="22"/>
          <w:szCs w:val="22"/>
        </w:rPr>
        <w:t>230V</w:t>
      </w:r>
      <w:proofErr w:type="gramEnd"/>
      <w:r w:rsidRPr="00387C68">
        <w:rPr>
          <w:rFonts w:ascii="Arial" w:hAnsi="Arial"/>
          <w:sz w:val="22"/>
          <w:szCs w:val="22"/>
        </w:rPr>
        <w:t xml:space="preserve"> za splnění po</w:t>
      </w:r>
      <w:r w:rsidR="00B266E1" w:rsidRPr="00387C68">
        <w:rPr>
          <w:rFonts w:ascii="Arial" w:hAnsi="Arial"/>
          <w:sz w:val="22"/>
          <w:szCs w:val="22"/>
        </w:rPr>
        <w:t>žadavku ČSN 331500 (revize el. z</w:t>
      </w:r>
      <w:r w:rsidRPr="00387C68">
        <w:rPr>
          <w:rFonts w:ascii="Arial" w:hAnsi="Arial"/>
          <w:sz w:val="22"/>
          <w:szCs w:val="22"/>
        </w:rPr>
        <w:t>ařízení). Provozovatel zajistí během celé doby trvání této smlouvy bezplatný servis automat</w:t>
      </w:r>
      <w:r w:rsidR="00F8392E">
        <w:rPr>
          <w:rFonts w:ascii="Arial" w:hAnsi="Arial"/>
          <w:sz w:val="22"/>
          <w:szCs w:val="22"/>
        </w:rPr>
        <w:t>ů</w:t>
      </w:r>
      <w:r w:rsidRPr="00387C68">
        <w:rPr>
          <w:rFonts w:ascii="Arial" w:hAnsi="Arial"/>
          <w:sz w:val="22"/>
          <w:szCs w:val="22"/>
        </w:rPr>
        <w:t>, v prac</w:t>
      </w:r>
      <w:r w:rsidR="00B266E1" w:rsidRPr="00387C68">
        <w:rPr>
          <w:rFonts w:ascii="Arial" w:hAnsi="Arial"/>
          <w:sz w:val="22"/>
          <w:szCs w:val="22"/>
        </w:rPr>
        <w:t>ovní</w:t>
      </w:r>
      <w:r w:rsidRPr="00387C68">
        <w:rPr>
          <w:rFonts w:ascii="Arial" w:hAnsi="Arial"/>
          <w:sz w:val="22"/>
          <w:szCs w:val="22"/>
        </w:rPr>
        <w:t xml:space="preserve"> </w:t>
      </w:r>
      <w:r w:rsidR="00B266E1" w:rsidRPr="00387C68">
        <w:rPr>
          <w:rFonts w:ascii="Arial" w:hAnsi="Arial"/>
          <w:sz w:val="22"/>
          <w:szCs w:val="22"/>
        </w:rPr>
        <w:t>d</w:t>
      </w:r>
      <w:r w:rsidRPr="00387C68">
        <w:rPr>
          <w:rFonts w:ascii="Arial" w:hAnsi="Arial"/>
          <w:sz w:val="22"/>
          <w:szCs w:val="22"/>
        </w:rPr>
        <w:t>ny do 48</w:t>
      </w:r>
      <w:r w:rsidR="00B266E1" w:rsidRPr="00387C68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 xml:space="preserve">hod. od </w:t>
      </w:r>
      <w:r w:rsidR="00F8392E">
        <w:rPr>
          <w:rFonts w:ascii="Arial" w:hAnsi="Arial"/>
          <w:sz w:val="22"/>
          <w:szCs w:val="22"/>
        </w:rPr>
        <w:t xml:space="preserve">prokazatelného </w:t>
      </w:r>
      <w:r w:rsidRPr="00387C68">
        <w:rPr>
          <w:rFonts w:ascii="Arial" w:hAnsi="Arial"/>
          <w:sz w:val="22"/>
          <w:szCs w:val="22"/>
        </w:rPr>
        <w:t xml:space="preserve">nahlášení závady </w:t>
      </w:r>
      <w:r w:rsidR="00F8392E">
        <w:rPr>
          <w:rFonts w:ascii="Arial" w:hAnsi="Arial"/>
          <w:sz w:val="22"/>
          <w:szCs w:val="22"/>
        </w:rPr>
        <w:t xml:space="preserve">- </w:t>
      </w:r>
      <w:r w:rsidRPr="00387C68">
        <w:rPr>
          <w:rFonts w:ascii="Arial" w:hAnsi="Arial"/>
          <w:sz w:val="22"/>
          <w:szCs w:val="22"/>
        </w:rPr>
        <w:t xml:space="preserve">telefonicky na </w:t>
      </w:r>
      <w:proofErr w:type="gramStart"/>
      <w:r w:rsidRPr="00387C68">
        <w:rPr>
          <w:rFonts w:ascii="Arial" w:hAnsi="Arial"/>
          <w:sz w:val="22"/>
          <w:szCs w:val="22"/>
        </w:rPr>
        <w:t xml:space="preserve">číslo </w:t>
      </w:r>
      <w:r w:rsidR="00F8392E">
        <w:rPr>
          <w:rFonts w:ascii="Arial" w:hAnsi="Arial"/>
          <w:sz w:val="22"/>
          <w:szCs w:val="22"/>
        </w:rPr>
        <w:t xml:space="preserve"> nebo</w:t>
      </w:r>
      <w:proofErr w:type="gramEnd"/>
      <w:r w:rsidR="00F8392E">
        <w:rPr>
          <w:rFonts w:ascii="Arial" w:hAnsi="Arial"/>
          <w:sz w:val="22"/>
          <w:szCs w:val="22"/>
        </w:rPr>
        <w:t xml:space="preserve"> na</w:t>
      </w:r>
      <w:r w:rsidRPr="00387C68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b/>
          <w:sz w:val="22"/>
          <w:szCs w:val="22"/>
        </w:rPr>
        <w:t>servisní link</w:t>
      </w:r>
      <w:r w:rsidR="00F8392E">
        <w:rPr>
          <w:rFonts w:ascii="Arial" w:hAnsi="Arial"/>
          <w:b/>
          <w:sz w:val="22"/>
          <w:szCs w:val="22"/>
        </w:rPr>
        <w:t>u</w:t>
      </w:r>
      <w:r w:rsidRPr="00387C68">
        <w:rPr>
          <w:rFonts w:ascii="Arial" w:hAnsi="Arial"/>
          <w:b/>
          <w:sz w:val="22"/>
          <w:szCs w:val="22"/>
        </w:rPr>
        <w:t xml:space="preserve"> 800 197</w:t>
      </w:r>
      <w:r w:rsidR="00F8392E">
        <w:rPr>
          <w:rFonts w:ascii="Arial" w:hAnsi="Arial"/>
          <w:b/>
          <w:sz w:val="22"/>
          <w:szCs w:val="22"/>
        </w:rPr>
        <w:t> </w:t>
      </w:r>
      <w:r w:rsidRPr="00387C68">
        <w:rPr>
          <w:rFonts w:ascii="Arial" w:hAnsi="Arial"/>
          <w:b/>
          <w:sz w:val="22"/>
          <w:szCs w:val="22"/>
        </w:rPr>
        <w:t>321</w:t>
      </w:r>
      <w:r w:rsidR="00F8392E" w:rsidRPr="00F8392E">
        <w:rPr>
          <w:rFonts w:ascii="Arial" w:hAnsi="Arial"/>
          <w:bCs/>
          <w:sz w:val="22"/>
          <w:szCs w:val="22"/>
        </w:rPr>
        <w:t>)</w:t>
      </w:r>
      <w:r w:rsidRPr="00F8392E">
        <w:rPr>
          <w:rFonts w:ascii="Arial" w:hAnsi="Arial"/>
          <w:bCs/>
          <w:sz w:val="22"/>
          <w:szCs w:val="22"/>
        </w:rPr>
        <w:t>,</w:t>
      </w:r>
      <w:r w:rsidR="002A12F2">
        <w:rPr>
          <w:rFonts w:ascii="Arial" w:hAnsi="Arial"/>
          <w:b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>e-mailem na adresu</w:t>
      </w:r>
      <w:r w:rsidR="00F71F41" w:rsidRPr="00387C68">
        <w:rPr>
          <w:rFonts w:ascii="Arial" w:hAnsi="Arial"/>
          <w:b/>
          <w:sz w:val="22"/>
          <w:szCs w:val="22"/>
        </w:rPr>
        <w:t>.</w:t>
      </w:r>
      <w:r w:rsidR="00B266E1" w:rsidRPr="00387C68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>Opravy včetně náhradních dílů, náplně a kelímky hradí provozovatel.</w:t>
      </w:r>
    </w:p>
    <w:p w14:paraId="7839B1E8" w14:textId="6A0C878C" w:rsidR="00A17E97" w:rsidRPr="00387C68" w:rsidRDefault="00177C1E" w:rsidP="00D767A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Provozovatel se rovněž zavazuje na své náklady provádět revizi automatů v předepsaných lhůtách a udržovat je ve stavu, který odpo</w:t>
      </w:r>
      <w:r w:rsidR="00A17E97" w:rsidRPr="00387C68">
        <w:rPr>
          <w:rFonts w:ascii="Arial" w:hAnsi="Arial"/>
          <w:sz w:val="22"/>
          <w:szCs w:val="22"/>
        </w:rPr>
        <w:t>vídá platným předpisům a normám</w:t>
      </w:r>
      <w:r w:rsidR="00B266E1" w:rsidRPr="00387C68">
        <w:rPr>
          <w:rFonts w:ascii="Arial" w:hAnsi="Arial"/>
          <w:sz w:val="22"/>
          <w:szCs w:val="22"/>
        </w:rPr>
        <w:t>.</w:t>
      </w:r>
      <w:r w:rsidR="00530E09">
        <w:rPr>
          <w:rFonts w:ascii="Arial" w:hAnsi="Arial"/>
          <w:sz w:val="22"/>
          <w:szCs w:val="22"/>
        </w:rPr>
        <w:t xml:space="preserve"> Kopii záznamu o revizi </w:t>
      </w:r>
      <w:r w:rsidR="00F8392E">
        <w:rPr>
          <w:rFonts w:ascii="Arial" w:hAnsi="Arial"/>
          <w:sz w:val="22"/>
          <w:szCs w:val="22"/>
        </w:rPr>
        <w:t xml:space="preserve">na vyžádání </w:t>
      </w:r>
      <w:r w:rsidR="00530E09">
        <w:rPr>
          <w:rFonts w:ascii="Arial" w:hAnsi="Arial"/>
          <w:sz w:val="22"/>
          <w:szCs w:val="22"/>
        </w:rPr>
        <w:t xml:space="preserve">zašle na e-mail: a v kopii na: </w:t>
      </w:r>
      <w:r w:rsidR="00530E09" w:rsidRPr="00530E09">
        <w:rPr>
          <w:rFonts w:ascii="Arial" w:hAnsi="Arial"/>
          <w:sz w:val="22"/>
          <w:szCs w:val="22"/>
          <w:u w:val="single"/>
        </w:rPr>
        <w:t>sekretariat@sstd.cz</w:t>
      </w:r>
      <w:r w:rsidR="00530E09">
        <w:rPr>
          <w:rFonts w:ascii="Arial" w:hAnsi="Arial"/>
          <w:sz w:val="22"/>
          <w:szCs w:val="22"/>
        </w:rPr>
        <w:t>.</w:t>
      </w:r>
    </w:p>
    <w:p w14:paraId="586B03D8" w14:textId="41F7BE83" w:rsidR="00A424C6" w:rsidRPr="00387C68" w:rsidRDefault="00A424C6" w:rsidP="00D767A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Provozovatel je povinen zboží z automatů odvézt ke konci školního roku</w:t>
      </w:r>
      <w:r w:rsidR="00D767A3" w:rsidRPr="00387C68">
        <w:rPr>
          <w:rFonts w:ascii="Arial" w:hAnsi="Arial"/>
          <w:sz w:val="22"/>
          <w:szCs w:val="22"/>
        </w:rPr>
        <w:t xml:space="preserve"> a automaty vypnout</w:t>
      </w:r>
      <w:r w:rsidRPr="00387C68">
        <w:rPr>
          <w:rFonts w:ascii="Arial" w:hAnsi="Arial"/>
          <w:sz w:val="22"/>
          <w:szCs w:val="22"/>
        </w:rPr>
        <w:t xml:space="preserve"> (nejpozději do </w:t>
      </w:r>
      <w:r w:rsidR="006F2F23">
        <w:rPr>
          <w:rFonts w:ascii="Arial" w:hAnsi="Arial"/>
          <w:sz w:val="22"/>
          <w:szCs w:val="22"/>
        </w:rPr>
        <w:t>4</w:t>
      </w:r>
      <w:r w:rsidRPr="00387C68">
        <w:rPr>
          <w:rFonts w:ascii="Arial" w:hAnsi="Arial"/>
          <w:sz w:val="22"/>
          <w:szCs w:val="22"/>
        </w:rPr>
        <w:t>.7.20</w:t>
      </w:r>
      <w:r w:rsidR="001D6D80">
        <w:rPr>
          <w:rFonts w:ascii="Arial" w:hAnsi="Arial"/>
          <w:sz w:val="22"/>
          <w:szCs w:val="22"/>
        </w:rPr>
        <w:t>2</w:t>
      </w:r>
      <w:r w:rsidR="00EF7D61">
        <w:rPr>
          <w:rFonts w:ascii="Arial" w:hAnsi="Arial"/>
          <w:sz w:val="22"/>
          <w:szCs w:val="22"/>
        </w:rPr>
        <w:t>5</w:t>
      </w:r>
      <w:r w:rsidRPr="00387C68">
        <w:rPr>
          <w:rFonts w:ascii="Arial" w:hAnsi="Arial"/>
          <w:sz w:val="22"/>
          <w:szCs w:val="22"/>
        </w:rPr>
        <w:t>)</w:t>
      </w:r>
      <w:r w:rsidR="006F2F23">
        <w:rPr>
          <w:rFonts w:ascii="Arial" w:hAnsi="Arial"/>
          <w:sz w:val="22"/>
          <w:szCs w:val="22"/>
        </w:rPr>
        <w:t>, odpojit automaty od elektrické energie</w:t>
      </w:r>
      <w:r w:rsidRPr="00387C68">
        <w:rPr>
          <w:rFonts w:ascii="Arial" w:hAnsi="Arial"/>
          <w:sz w:val="22"/>
          <w:szCs w:val="22"/>
        </w:rPr>
        <w:t xml:space="preserve"> a opět </w:t>
      </w:r>
      <w:r w:rsidR="006F2F23">
        <w:rPr>
          <w:rFonts w:ascii="Arial" w:hAnsi="Arial"/>
          <w:sz w:val="22"/>
          <w:szCs w:val="22"/>
        </w:rPr>
        <w:t>zboží</w:t>
      </w:r>
      <w:r w:rsidRPr="00387C68">
        <w:rPr>
          <w:rFonts w:ascii="Arial" w:hAnsi="Arial"/>
          <w:sz w:val="22"/>
          <w:szCs w:val="22"/>
        </w:rPr>
        <w:t xml:space="preserve"> navézt před začátkem školního roku (nejpozději do </w:t>
      </w:r>
      <w:r w:rsidR="00222175">
        <w:rPr>
          <w:rFonts w:ascii="Arial" w:hAnsi="Arial"/>
          <w:sz w:val="22"/>
          <w:szCs w:val="22"/>
        </w:rPr>
        <w:t>1</w:t>
      </w:r>
      <w:r w:rsidRPr="00387C68">
        <w:rPr>
          <w:rFonts w:ascii="Arial" w:hAnsi="Arial"/>
          <w:sz w:val="22"/>
          <w:szCs w:val="22"/>
        </w:rPr>
        <w:t>.</w:t>
      </w:r>
      <w:r w:rsidR="00222175">
        <w:rPr>
          <w:rFonts w:ascii="Arial" w:hAnsi="Arial"/>
          <w:sz w:val="22"/>
          <w:szCs w:val="22"/>
        </w:rPr>
        <w:t>9</w:t>
      </w:r>
      <w:r w:rsidRPr="00387C68">
        <w:rPr>
          <w:rFonts w:ascii="Arial" w:hAnsi="Arial"/>
          <w:sz w:val="22"/>
          <w:szCs w:val="22"/>
        </w:rPr>
        <w:t>.20</w:t>
      </w:r>
      <w:r w:rsidR="001D6D80">
        <w:rPr>
          <w:rFonts w:ascii="Arial" w:hAnsi="Arial"/>
          <w:sz w:val="22"/>
          <w:szCs w:val="22"/>
        </w:rPr>
        <w:t>2</w:t>
      </w:r>
      <w:r w:rsidR="00EF7D61">
        <w:rPr>
          <w:rFonts w:ascii="Arial" w:hAnsi="Arial"/>
          <w:sz w:val="22"/>
          <w:szCs w:val="22"/>
        </w:rPr>
        <w:t>5</w:t>
      </w:r>
      <w:r w:rsidRPr="00387C68">
        <w:rPr>
          <w:rFonts w:ascii="Arial" w:hAnsi="Arial"/>
          <w:sz w:val="22"/>
          <w:szCs w:val="22"/>
        </w:rPr>
        <w:t>).</w:t>
      </w:r>
    </w:p>
    <w:p w14:paraId="1C7F6B55" w14:textId="77777777" w:rsidR="00D767A3" w:rsidRPr="00387C68" w:rsidRDefault="00D767A3" w:rsidP="00D767A3">
      <w:pPr>
        <w:ind w:left="284"/>
        <w:jc w:val="both"/>
        <w:rPr>
          <w:rFonts w:ascii="Arial" w:hAnsi="Arial"/>
          <w:sz w:val="22"/>
          <w:szCs w:val="22"/>
          <w:u w:val="single"/>
        </w:rPr>
      </w:pPr>
      <w:r w:rsidRPr="00387C68">
        <w:rPr>
          <w:rFonts w:ascii="Arial" w:hAnsi="Arial"/>
          <w:sz w:val="22"/>
          <w:szCs w:val="22"/>
          <w:u w:val="single"/>
        </w:rPr>
        <w:t>V případě, že takto neučiní, bude mu za období prázdnin doúčtována spotřeba el. energie dle výpočtu hlavního energetika školy.</w:t>
      </w:r>
    </w:p>
    <w:p w14:paraId="5F456B00" w14:textId="77777777" w:rsidR="00876E4B" w:rsidRPr="00387C68" w:rsidRDefault="00876E4B" w:rsidP="00177C1E">
      <w:pPr>
        <w:jc w:val="center"/>
        <w:rPr>
          <w:rFonts w:ascii="Arial" w:hAnsi="Arial"/>
          <w:b/>
          <w:sz w:val="22"/>
          <w:szCs w:val="22"/>
        </w:rPr>
      </w:pPr>
    </w:p>
    <w:p w14:paraId="0526D803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VI.</w:t>
      </w:r>
    </w:p>
    <w:p w14:paraId="3E39ABFA" w14:textId="77777777" w:rsidR="00177C1E" w:rsidRPr="00387C68" w:rsidRDefault="00177C1E" w:rsidP="00177C1E">
      <w:pPr>
        <w:jc w:val="center"/>
        <w:rPr>
          <w:rFonts w:ascii="Arial" w:hAnsi="Arial"/>
          <w:b/>
          <w:color w:val="0000FF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 xml:space="preserve">PŘEVZETÍ PŘEDMĚTU A </w:t>
      </w:r>
      <w:r w:rsidRPr="00387C68">
        <w:rPr>
          <w:rFonts w:ascii="Arial" w:hAnsi="Arial"/>
          <w:b/>
          <w:color w:val="000000"/>
          <w:sz w:val="22"/>
          <w:szCs w:val="22"/>
        </w:rPr>
        <w:t>UMÍSTĚNÍ</w:t>
      </w:r>
    </w:p>
    <w:p w14:paraId="45877B33" w14:textId="77777777" w:rsidR="00A17E97" w:rsidRPr="00387C68" w:rsidRDefault="00A17E97" w:rsidP="00177C1E">
      <w:pPr>
        <w:jc w:val="center"/>
        <w:rPr>
          <w:rFonts w:ascii="Arial" w:hAnsi="Arial"/>
          <w:b/>
          <w:sz w:val="22"/>
          <w:szCs w:val="22"/>
        </w:rPr>
      </w:pPr>
    </w:p>
    <w:p w14:paraId="798E2426" w14:textId="77777777" w:rsidR="00177C1E" w:rsidRDefault="00177C1E" w:rsidP="00177C1E">
      <w:pPr>
        <w:jc w:val="both"/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Nabytím účinnosti smlouvy vznikne provozovateli povinnost a uživateli právo na předání </w:t>
      </w:r>
      <w:r w:rsidRPr="00387C68">
        <w:rPr>
          <w:rFonts w:ascii="Arial" w:hAnsi="Arial"/>
          <w:color w:val="000000"/>
          <w:sz w:val="22"/>
          <w:szCs w:val="22"/>
        </w:rPr>
        <w:t>předmětu umístění za předpokladu splnění všech smluvních podmínek. Uživateli zároveň vznikne povinnost předmět umístění převzít. V případě vadného plnění je uživatel povinen uplatnit veškeré nároky na odstranění vad vůči provozovateli. O zjištěných závažných vadách musí nepro</w:t>
      </w:r>
      <w:r w:rsidR="00546A79">
        <w:rPr>
          <w:rFonts w:ascii="Arial" w:hAnsi="Arial"/>
          <w:color w:val="000000"/>
          <w:sz w:val="22"/>
          <w:szCs w:val="22"/>
        </w:rPr>
        <w:t>dleně informovat provozovatele.</w:t>
      </w:r>
    </w:p>
    <w:p w14:paraId="35F87CBD" w14:textId="6A69F973" w:rsidR="00F65613" w:rsidRDefault="00F65613" w:rsidP="00177C1E">
      <w:pPr>
        <w:jc w:val="both"/>
        <w:rPr>
          <w:rFonts w:ascii="Arial" w:hAnsi="Arial"/>
          <w:color w:val="000000"/>
          <w:sz w:val="22"/>
          <w:szCs w:val="22"/>
        </w:rPr>
      </w:pPr>
    </w:p>
    <w:p w14:paraId="7E93ACEE" w14:textId="025E25D8" w:rsidR="007E7C79" w:rsidRDefault="007E7C79" w:rsidP="00177C1E">
      <w:pPr>
        <w:jc w:val="both"/>
        <w:rPr>
          <w:rFonts w:ascii="Arial" w:hAnsi="Arial"/>
          <w:color w:val="000000"/>
          <w:sz w:val="22"/>
          <w:szCs w:val="22"/>
        </w:rPr>
      </w:pPr>
    </w:p>
    <w:p w14:paraId="70DE7AD9" w14:textId="77777777" w:rsidR="007E7C79" w:rsidRDefault="007E7C79" w:rsidP="00177C1E">
      <w:pPr>
        <w:jc w:val="both"/>
        <w:rPr>
          <w:rFonts w:ascii="Arial" w:hAnsi="Arial"/>
          <w:color w:val="000000"/>
          <w:sz w:val="22"/>
          <w:szCs w:val="22"/>
        </w:rPr>
      </w:pPr>
    </w:p>
    <w:p w14:paraId="7141B133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lastRenderedPageBreak/>
        <w:t>VII.</w:t>
      </w:r>
    </w:p>
    <w:p w14:paraId="0037E55F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POJIŠTĚNÍ</w:t>
      </w:r>
    </w:p>
    <w:p w14:paraId="7B671A17" w14:textId="77777777" w:rsidR="00A17E97" w:rsidRPr="00387C68" w:rsidRDefault="00A17E97" w:rsidP="00177C1E">
      <w:pPr>
        <w:jc w:val="center"/>
        <w:rPr>
          <w:rFonts w:ascii="Arial" w:hAnsi="Arial"/>
          <w:b/>
          <w:sz w:val="22"/>
          <w:szCs w:val="22"/>
        </w:rPr>
      </w:pPr>
    </w:p>
    <w:p w14:paraId="3D60E77B" w14:textId="77777777" w:rsidR="00177C1E" w:rsidRPr="00387C68" w:rsidRDefault="00177C1E" w:rsidP="00177C1E">
      <w:pPr>
        <w:pStyle w:val="Zkladntext"/>
        <w:rPr>
          <w:sz w:val="22"/>
          <w:szCs w:val="22"/>
        </w:rPr>
      </w:pPr>
      <w:r w:rsidRPr="00387C68">
        <w:rPr>
          <w:sz w:val="22"/>
          <w:szCs w:val="22"/>
        </w:rPr>
        <w:t>Součástí této smlouvy není pojištění předmětu umístění. Uživatel se zavazuje informovat provozovatele o nastalé pojistné události neprodleně po jejím zjištění.</w:t>
      </w:r>
    </w:p>
    <w:p w14:paraId="06EE0D50" w14:textId="77777777" w:rsidR="00F0006C" w:rsidRDefault="00F0006C" w:rsidP="00177C1E">
      <w:pPr>
        <w:jc w:val="center"/>
        <w:rPr>
          <w:rFonts w:ascii="Arial" w:hAnsi="Arial"/>
          <w:b/>
          <w:sz w:val="22"/>
          <w:szCs w:val="22"/>
        </w:rPr>
      </w:pPr>
    </w:p>
    <w:p w14:paraId="758166C3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VIII.</w:t>
      </w:r>
    </w:p>
    <w:p w14:paraId="00504998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PŘEDČASNÉ UKONČENÍ SMLOUVY</w:t>
      </w:r>
    </w:p>
    <w:p w14:paraId="2323FE59" w14:textId="77777777" w:rsidR="00A17E97" w:rsidRPr="00387C68" w:rsidRDefault="00A17E97" w:rsidP="00177C1E">
      <w:pPr>
        <w:rPr>
          <w:rFonts w:ascii="Arial" w:hAnsi="Arial"/>
          <w:b/>
          <w:sz w:val="22"/>
          <w:szCs w:val="22"/>
        </w:rPr>
      </w:pPr>
    </w:p>
    <w:p w14:paraId="36E163AB" w14:textId="77777777" w:rsidR="00177C1E" w:rsidRPr="00387C68" w:rsidRDefault="00177C1E" w:rsidP="00AF7BEB">
      <w:pPr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Provozovatel je oprávněn okamžitě odstoupit od smlouvy:</w:t>
      </w:r>
    </w:p>
    <w:p w14:paraId="7FB955FB" w14:textId="77777777" w:rsidR="00177C1E" w:rsidRPr="00387C68" w:rsidRDefault="00E861EC" w:rsidP="00E861EC">
      <w:pPr>
        <w:numPr>
          <w:ilvl w:val="0"/>
          <w:numId w:val="1"/>
        </w:numPr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j</w:t>
      </w:r>
      <w:r w:rsidR="00177C1E" w:rsidRPr="00387C68">
        <w:rPr>
          <w:rFonts w:ascii="Arial" w:hAnsi="Arial"/>
          <w:sz w:val="22"/>
          <w:szCs w:val="22"/>
        </w:rPr>
        <w:t xml:space="preserve">estliže uživatel </w:t>
      </w:r>
      <w:r w:rsidR="00177C1E" w:rsidRPr="00387C68">
        <w:rPr>
          <w:rFonts w:ascii="Arial" w:hAnsi="Arial"/>
          <w:color w:val="000000"/>
          <w:sz w:val="22"/>
          <w:szCs w:val="22"/>
        </w:rPr>
        <w:t>předmět umístění nevhodně používá a může tak způ</w:t>
      </w:r>
      <w:r w:rsidRPr="00387C68">
        <w:rPr>
          <w:rFonts w:ascii="Arial" w:hAnsi="Arial"/>
          <w:color w:val="000000"/>
          <w:sz w:val="22"/>
          <w:szCs w:val="22"/>
        </w:rPr>
        <w:t>sobit jeho předčasné opotřebení,</w:t>
      </w:r>
    </w:p>
    <w:p w14:paraId="04248D9A" w14:textId="77777777" w:rsidR="00177C1E" w:rsidRPr="00387C68" w:rsidRDefault="00E861EC" w:rsidP="00E861EC">
      <w:pPr>
        <w:numPr>
          <w:ilvl w:val="0"/>
          <w:numId w:val="1"/>
        </w:numPr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color w:val="000000"/>
          <w:sz w:val="22"/>
          <w:szCs w:val="22"/>
        </w:rPr>
        <w:t>j</w:t>
      </w:r>
      <w:r w:rsidR="00177C1E" w:rsidRPr="00387C68">
        <w:rPr>
          <w:rFonts w:ascii="Arial" w:hAnsi="Arial"/>
          <w:color w:val="000000"/>
          <w:sz w:val="22"/>
          <w:szCs w:val="22"/>
        </w:rPr>
        <w:t xml:space="preserve">estliže dojde ke zničení, ztrátě </w:t>
      </w:r>
      <w:r w:rsidRPr="00387C68">
        <w:rPr>
          <w:rFonts w:ascii="Arial" w:hAnsi="Arial"/>
          <w:color w:val="000000"/>
          <w:sz w:val="22"/>
          <w:szCs w:val="22"/>
        </w:rPr>
        <w:t>nebo odcizení předmětu umístění,</w:t>
      </w:r>
    </w:p>
    <w:p w14:paraId="0958F389" w14:textId="77777777" w:rsidR="00177C1E" w:rsidRPr="00387C68" w:rsidRDefault="00E861EC" w:rsidP="00E861EC">
      <w:pPr>
        <w:numPr>
          <w:ilvl w:val="0"/>
          <w:numId w:val="1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j</w:t>
      </w:r>
      <w:r w:rsidR="00177C1E" w:rsidRPr="00387C68">
        <w:rPr>
          <w:rFonts w:ascii="Arial" w:hAnsi="Arial"/>
          <w:sz w:val="22"/>
          <w:szCs w:val="22"/>
        </w:rPr>
        <w:t>estliže uživatel přes upozornění provozovatele nedodržuje další ustanovení této smlouvy.</w:t>
      </w:r>
    </w:p>
    <w:p w14:paraId="34839727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374A787A" w14:textId="77777777" w:rsidR="00177C1E" w:rsidRPr="00387C68" w:rsidRDefault="00177C1E" w:rsidP="00AF7BEB">
      <w:pPr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Při ukončení smlouvy podle odstavce a), c), je uživatel povinen provozovateli umožnit neprodleně převzetí </w:t>
      </w:r>
      <w:r w:rsidRPr="00387C68">
        <w:rPr>
          <w:rFonts w:ascii="Arial" w:hAnsi="Arial"/>
          <w:color w:val="000000"/>
          <w:sz w:val="22"/>
          <w:szCs w:val="22"/>
        </w:rPr>
        <w:t>předmětu umístění zpět</w:t>
      </w:r>
      <w:r w:rsidRPr="00387C68">
        <w:rPr>
          <w:rFonts w:ascii="Arial" w:hAnsi="Arial"/>
          <w:sz w:val="22"/>
          <w:szCs w:val="22"/>
        </w:rPr>
        <w:t xml:space="preserve"> za předpokladu, že provozovatel uživateli nebude dlužit za úhradu za umístění a služby.</w:t>
      </w:r>
    </w:p>
    <w:p w14:paraId="3EFCBAD6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00986768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IX.</w:t>
      </w:r>
    </w:p>
    <w:p w14:paraId="71C3B514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DOBA PLATNOSTI A ŘÁDNÉ UKONČENÍ SMLOUVY</w:t>
      </w:r>
    </w:p>
    <w:p w14:paraId="7C06B839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28D6671B" w14:textId="2811A58E" w:rsidR="00177C1E" w:rsidRPr="00387C68" w:rsidRDefault="00177C1E" w:rsidP="00177C1E">
      <w:pPr>
        <w:jc w:val="both"/>
        <w:rPr>
          <w:rFonts w:ascii="Arial" w:hAnsi="Arial"/>
          <w:sz w:val="22"/>
          <w:szCs w:val="22"/>
        </w:rPr>
      </w:pPr>
      <w:r w:rsidRPr="002329E5">
        <w:rPr>
          <w:rFonts w:ascii="Arial" w:hAnsi="Arial"/>
          <w:b/>
          <w:sz w:val="22"/>
          <w:szCs w:val="22"/>
        </w:rPr>
        <w:t xml:space="preserve">Tato smlouva se uzavírá na dobu určitou </w:t>
      </w:r>
      <w:r w:rsidRPr="002329E5">
        <w:rPr>
          <w:rFonts w:ascii="Arial" w:hAnsi="Arial"/>
          <w:b/>
          <w:color w:val="000000"/>
          <w:sz w:val="22"/>
          <w:szCs w:val="22"/>
        </w:rPr>
        <w:t xml:space="preserve">od </w:t>
      </w:r>
      <w:r w:rsidR="00C00D9B" w:rsidRPr="002329E5">
        <w:rPr>
          <w:rFonts w:ascii="Arial" w:hAnsi="Arial"/>
          <w:b/>
          <w:color w:val="000000"/>
          <w:sz w:val="22"/>
          <w:szCs w:val="22"/>
        </w:rPr>
        <w:t>1</w:t>
      </w:r>
      <w:r w:rsidRPr="002329E5">
        <w:rPr>
          <w:rFonts w:ascii="Arial" w:hAnsi="Arial"/>
          <w:b/>
          <w:color w:val="000000"/>
          <w:sz w:val="22"/>
          <w:szCs w:val="22"/>
        </w:rPr>
        <w:t>. 1. 20</w:t>
      </w:r>
      <w:r w:rsidR="00520399">
        <w:rPr>
          <w:rFonts w:ascii="Arial" w:hAnsi="Arial"/>
          <w:b/>
          <w:color w:val="000000"/>
          <w:sz w:val="22"/>
          <w:szCs w:val="22"/>
        </w:rPr>
        <w:t>2</w:t>
      </w:r>
      <w:r w:rsidR="00EF7D61">
        <w:rPr>
          <w:rFonts w:ascii="Arial" w:hAnsi="Arial"/>
          <w:b/>
          <w:color w:val="000000"/>
          <w:sz w:val="22"/>
          <w:szCs w:val="22"/>
        </w:rPr>
        <w:t>5</w:t>
      </w:r>
      <w:r w:rsidRPr="002329E5">
        <w:rPr>
          <w:rFonts w:ascii="Arial" w:hAnsi="Arial"/>
          <w:b/>
          <w:color w:val="000000"/>
          <w:sz w:val="22"/>
          <w:szCs w:val="22"/>
        </w:rPr>
        <w:t xml:space="preserve"> do 31. 12. 20</w:t>
      </w:r>
      <w:r w:rsidR="00520399">
        <w:rPr>
          <w:rFonts w:ascii="Arial" w:hAnsi="Arial"/>
          <w:b/>
          <w:color w:val="000000"/>
          <w:sz w:val="22"/>
          <w:szCs w:val="22"/>
        </w:rPr>
        <w:t>2</w:t>
      </w:r>
      <w:r w:rsidR="00EF7D61">
        <w:rPr>
          <w:rFonts w:ascii="Arial" w:hAnsi="Arial"/>
          <w:b/>
          <w:color w:val="000000"/>
          <w:sz w:val="22"/>
          <w:szCs w:val="22"/>
        </w:rPr>
        <w:t>5</w:t>
      </w:r>
      <w:r w:rsidRPr="002329E5">
        <w:rPr>
          <w:rFonts w:ascii="Arial" w:hAnsi="Arial"/>
          <w:b/>
          <w:color w:val="000000"/>
          <w:sz w:val="22"/>
          <w:szCs w:val="22"/>
        </w:rPr>
        <w:t>.</w:t>
      </w:r>
      <w:r w:rsidRPr="00387C68">
        <w:rPr>
          <w:rFonts w:ascii="Arial" w:hAnsi="Arial"/>
          <w:sz w:val="22"/>
          <w:szCs w:val="22"/>
        </w:rPr>
        <w:t xml:space="preserve"> Tuto smlouvu lze vypovědět kteroukoliv ze smluvních stran, přičemž výpovědní lhůta je 3měsíční a počíná běžet 1. dnem měsíce následujícího po doručení písemné výpovědi druhé straně.</w:t>
      </w:r>
    </w:p>
    <w:p w14:paraId="443E4F26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256F4491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X.</w:t>
      </w:r>
    </w:p>
    <w:p w14:paraId="38A62766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OSTATNÍ UJEDNÁNÍ</w:t>
      </w:r>
    </w:p>
    <w:p w14:paraId="59423AC9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5CD61CD7" w14:textId="77777777" w:rsidR="00983896" w:rsidRPr="00387C68" w:rsidRDefault="00983896" w:rsidP="0098389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Provozovatel dává souhlas se zveřejněním smlouvy dle zákona č. 340/2015 Sb., </w:t>
      </w:r>
      <w:r w:rsidR="00A00365" w:rsidRPr="00387C68">
        <w:rPr>
          <w:rFonts w:ascii="Arial" w:hAnsi="Arial"/>
          <w:sz w:val="22"/>
          <w:szCs w:val="22"/>
        </w:rPr>
        <w:t>zákon o</w:t>
      </w:r>
      <w:r w:rsidR="002A12F2">
        <w:rPr>
          <w:rFonts w:ascii="Arial" w:hAnsi="Arial"/>
          <w:sz w:val="22"/>
          <w:szCs w:val="22"/>
        </w:rPr>
        <w:t> </w:t>
      </w:r>
      <w:r w:rsidR="00A00365" w:rsidRPr="00387C68">
        <w:rPr>
          <w:rFonts w:ascii="Arial" w:hAnsi="Arial"/>
          <w:sz w:val="22"/>
          <w:szCs w:val="22"/>
        </w:rPr>
        <w:t xml:space="preserve">registru smluv, </w:t>
      </w:r>
      <w:r w:rsidRPr="00387C68">
        <w:rPr>
          <w:rFonts w:ascii="Arial" w:hAnsi="Arial"/>
          <w:sz w:val="22"/>
          <w:szCs w:val="22"/>
        </w:rPr>
        <w:t>v plném rozsahu.</w:t>
      </w:r>
    </w:p>
    <w:p w14:paraId="1D1D4C8F" w14:textId="77777777" w:rsidR="00736577" w:rsidRDefault="00736577" w:rsidP="00736577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6577">
        <w:rPr>
          <w:rFonts w:ascii="Arial" w:hAnsi="Arial" w:cs="Arial"/>
          <w:sz w:val="22"/>
          <w:szCs w:val="22"/>
        </w:rPr>
        <w:t>Osobní údaje obsažené v této smlouvě budou S</w:t>
      </w:r>
      <w:r w:rsidR="002A12F2">
        <w:rPr>
          <w:rFonts w:ascii="Arial" w:hAnsi="Arial" w:cs="Arial"/>
          <w:sz w:val="22"/>
          <w:szCs w:val="22"/>
        </w:rPr>
        <w:t>ŠTD</w:t>
      </w:r>
      <w:r w:rsidRPr="00736577">
        <w:rPr>
          <w:rFonts w:ascii="Arial" w:hAnsi="Arial" w:cs="Arial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002A12F2" w:rsidRPr="00736577">
        <w:rPr>
          <w:rFonts w:ascii="Arial" w:hAnsi="Arial" w:cs="Arial"/>
          <w:sz w:val="22"/>
          <w:szCs w:val="22"/>
        </w:rPr>
        <w:t>S</w:t>
      </w:r>
      <w:r w:rsidR="002A12F2">
        <w:rPr>
          <w:rFonts w:ascii="Arial" w:hAnsi="Arial" w:cs="Arial"/>
          <w:sz w:val="22"/>
          <w:szCs w:val="22"/>
        </w:rPr>
        <w:t>ŠTD</w:t>
      </w:r>
      <w:r w:rsidR="002A12F2" w:rsidRPr="00736577">
        <w:rPr>
          <w:rFonts w:ascii="Arial" w:hAnsi="Arial" w:cs="Arial"/>
          <w:sz w:val="22"/>
          <w:szCs w:val="22"/>
        </w:rPr>
        <w:t xml:space="preserve"> </w:t>
      </w:r>
      <w:r w:rsidRPr="00736577">
        <w:rPr>
          <w:rFonts w:ascii="Arial" w:hAnsi="Arial" w:cs="Arial"/>
          <w:sz w:val="22"/>
          <w:szCs w:val="22"/>
        </w:rPr>
        <w:t xml:space="preserve">použity. </w:t>
      </w:r>
      <w:r w:rsidR="002A12F2" w:rsidRPr="00736577">
        <w:rPr>
          <w:rFonts w:ascii="Arial" w:hAnsi="Arial" w:cs="Arial"/>
          <w:sz w:val="22"/>
          <w:szCs w:val="22"/>
        </w:rPr>
        <w:t>S</w:t>
      </w:r>
      <w:r w:rsidR="002A12F2">
        <w:rPr>
          <w:rFonts w:ascii="Arial" w:hAnsi="Arial" w:cs="Arial"/>
          <w:sz w:val="22"/>
          <w:szCs w:val="22"/>
        </w:rPr>
        <w:t>ŠTD</w:t>
      </w:r>
      <w:r w:rsidRPr="00736577">
        <w:rPr>
          <w:rFonts w:ascii="Arial" w:hAnsi="Arial" w:cs="Arial"/>
          <w:sz w:val="22"/>
          <w:szCs w:val="22"/>
        </w:rPr>
        <w:t xml:space="preserve"> při zpracovávání osobních údajů dodržuje platné právní předpisy. Podrobné informace o ochraně osobních údajů jsou uvedeny na oficiálních webových stránkách </w:t>
      </w:r>
      <w:r w:rsidR="002A12F2" w:rsidRPr="00736577">
        <w:rPr>
          <w:rFonts w:ascii="Arial" w:hAnsi="Arial" w:cs="Arial"/>
          <w:sz w:val="22"/>
          <w:szCs w:val="22"/>
        </w:rPr>
        <w:t>S</w:t>
      </w:r>
      <w:r w:rsidR="002A12F2">
        <w:rPr>
          <w:rFonts w:ascii="Arial" w:hAnsi="Arial" w:cs="Arial"/>
          <w:sz w:val="22"/>
          <w:szCs w:val="22"/>
        </w:rPr>
        <w:t>ŠTD:</w:t>
      </w:r>
      <w:r w:rsidRPr="00736577">
        <w:rPr>
          <w:rFonts w:ascii="Arial" w:hAnsi="Arial" w:cs="Arial"/>
          <w:sz w:val="22"/>
          <w:szCs w:val="22"/>
        </w:rPr>
        <w:t xml:space="preserve"> </w:t>
      </w:r>
      <w:r w:rsidRPr="00AD329F">
        <w:rPr>
          <w:rFonts w:ascii="Arial" w:hAnsi="Arial" w:cs="Arial"/>
          <w:sz w:val="22"/>
          <w:szCs w:val="22"/>
        </w:rPr>
        <w:t>www.sstd.cz</w:t>
      </w:r>
      <w:r w:rsidRPr="00736577">
        <w:rPr>
          <w:rFonts w:ascii="Arial" w:hAnsi="Arial" w:cs="Arial"/>
          <w:sz w:val="22"/>
          <w:szCs w:val="22"/>
        </w:rPr>
        <w:t>.</w:t>
      </w:r>
    </w:p>
    <w:p w14:paraId="080EC55F" w14:textId="77777777" w:rsidR="00736577" w:rsidRDefault="00736577" w:rsidP="00736577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Smlouva nabývá platnosti dnem podpisu oběma smluvními stranami. Smlouva je vyhotovena ve dvou stejnopisech, z nichž každá strana obdrží po jednom výtisku.</w:t>
      </w:r>
    </w:p>
    <w:p w14:paraId="39B68290" w14:textId="77777777" w:rsidR="00D074DA" w:rsidRPr="00387C68" w:rsidRDefault="00D074DA" w:rsidP="00177C1E">
      <w:pPr>
        <w:rPr>
          <w:rFonts w:ascii="Arial" w:hAnsi="Arial"/>
          <w:sz w:val="22"/>
          <w:szCs w:val="22"/>
        </w:rPr>
      </w:pPr>
    </w:p>
    <w:p w14:paraId="1CE44C3A" w14:textId="77777777" w:rsidR="005B2B50" w:rsidRPr="00387C68" w:rsidRDefault="005B2B50" w:rsidP="00177C1E">
      <w:pPr>
        <w:rPr>
          <w:rFonts w:ascii="Arial" w:hAnsi="Arial"/>
          <w:sz w:val="22"/>
          <w:szCs w:val="22"/>
        </w:rPr>
      </w:pPr>
    </w:p>
    <w:p w14:paraId="7D4CFCCC" w14:textId="77777777" w:rsidR="00177C1E" w:rsidRPr="00387C68" w:rsidRDefault="00177C1E" w:rsidP="00177C1E">
      <w:pPr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V Ostravě dne</w:t>
      </w:r>
      <w:r w:rsidR="00D074DA" w:rsidRPr="00387C68">
        <w:rPr>
          <w:rFonts w:ascii="Arial" w:hAnsi="Arial"/>
          <w:sz w:val="22"/>
          <w:szCs w:val="22"/>
        </w:rPr>
        <w:t xml:space="preserve"> </w:t>
      </w:r>
      <w:r w:rsidR="00EC600D" w:rsidRPr="00387C68">
        <w:rPr>
          <w:rFonts w:ascii="Arial" w:hAnsi="Arial"/>
          <w:sz w:val="22"/>
          <w:szCs w:val="22"/>
        </w:rPr>
        <w:t>...................</w:t>
      </w:r>
      <w:r w:rsidR="00562D4E" w:rsidRPr="00387C68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ab/>
      </w:r>
      <w:r w:rsidR="00736577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>V Modřicích dne ......................</w:t>
      </w:r>
      <w:r w:rsidRPr="00387C68">
        <w:rPr>
          <w:rFonts w:ascii="Arial" w:hAnsi="Arial"/>
          <w:color w:val="000000"/>
          <w:sz w:val="22"/>
          <w:szCs w:val="22"/>
        </w:rPr>
        <w:tab/>
      </w:r>
    </w:p>
    <w:p w14:paraId="4F97F432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1380048C" w14:textId="7FD28842" w:rsidR="00DF7C8A" w:rsidRDefault="00DF7C8A" w:rsidP="00177C1E">
      <w:pPr>
        <w:ind w:left="720" w:hanging="720"/>
        <w:rPr>
          <w:rFonts w:ascii="Arial" w:hAnsi="Arial"/>
          <w:sz w:val="22"/>
          <w:szCs w:val="22"/>
        </w:rPr>
      </w:pPr>
    </w:p>
    <w:p w14:paraId="4AC25BB0" w14:textId="77777777" w:rsidR="00F65613" w:rsidRPr="00387C68" w:rsidRDefault="00F65613" w:rsidP="00177C1E">
      <w:pPr>
        <w:ind w:left="720" w:hanging="720"/>
        <w:rPr>
          <w:rFonts w:ascii="Arial" w:hAnsi="Arial"/>
          <w:sz w:val="22"/>
          <w:szCs w:val="22"/>
        </w:rPr>
      </w:pPr>
    </w:p>
    <w:p w14:paraId="47784E32" w14:textId="77777777" w:rsidR="00177C1E" w:rsidRPr="00387C68" w:rsidRDefault="00177C1E" w:rsidP="00177C1E">
      <w:pPr>
        <w:ind w:left="720" w:hanging="720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…………………………………….</w:t>
      </w:r>
      <w:r w:rsidRPr="00387C68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ab/>
        <w:t xml:space="preserve">………………………………….                           </w:t>
      </w:r>
    </w:p>
    <w:p w14:paraId="6D5CA6BC" w14:textId="77777777" w:rsidR="00E84A25" w:rsidRDefault="00177C1E" w:rsidP="003F0F49">
      <w:pPr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za uživatele</w:t>
      </w:r>
      <w:r w:rsidR="003F0F49">
        <w:rPr>
          <w:rFonts w:ascii="Arial" w:hAnsi="Arial"/>
          <w:sz w:val="22"/>
          <w:szCs w:val="22"/>
        </w:rPr>
        <w:tab/>
      </w:r>
      <w:r w:rsidR="00DF7C8A" w:rsidRPr="00387C68">
        <w:rPr>
          <w:rFonts w:ascii="Arial" w:hAnsi="Arial"/>
          <w:sz w:val="22"/>
          <w:szCs w:val="22"/>
        </w:rPr>
        <w:t xml:space="preserve"> </w:t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>za provozovatele</w:t>
      </w:r>
    </w:p>
    <w:p w14:paraId="16755A95" w14:textId="7DB8F50D" w:rsidR="003F0F49" w:rsidRPr="0088330D" w:rsidRDefault="002329E5" w:rsidP="003F0F49">
      <w:pPr>
        <w:ind w:hanging="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Stanislav Zapletal,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D89DEE1" w14:textId="1D4457C4" w:rsidR="003F0F49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61E7B219" w14:textId="77777777" w:rsidR="00F65613" w:rsidRPr="0088330D" w:rsidRDefault="00F65613" w:rsidP="003F0F49">
      <w:pPr>
        <w:ind w:hanging="12"/>
        <w:rPr>
          <w:rFonts w:ascii="Arial" w:hAnsi="Arial"/>
          <w:sz w:val="22"/>
          <w:szCs w:val="22"/>
        </w:rPr>
      </w:pPr>
    </w:p>
    <w:p w14:paraId="6D383F98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21EC8C9A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  <w:t>………………………………….</w:t>
      </w:r>
    </w:p>
    <w:p w14:paraId="0ADAB675" w14:textId="77777777" w:rsidR="003F0F49" w:rsidRPr="0088330D" w:rsidRDefault="003F0F49" w:rsidP="003F0F49">
      <w:pPr>
        <w:rPr>
          <w:rFonts w:ascii="Arial" w:hAnsi="Arial"/>
          <w:sz w:val="22"/>
          <w:szCs w:val="22"/>
        </w:rPr>
      </w:pPr>
      <w:r w:rsidRPr="0088330D">
        <w:rPr>
          <w:rFonts w:ascii="Arial" w:hAnsi="Arial"/>
          <w:sz w:val="22"/>
          <w:szCs w:val="22"/>
        </w:rPr>
        <w:tab/>
        <w:t xml:space="preserve"> </w:t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  <w:t>za provozovatele</w:t>
      </w:r>
    </w:p>
    <w:p w14:paraId="3996A8E6" w14:textId="47CE929E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="00C52136">
        <w:rPr>
          <w:rFonts w:ascii="Arial" w:hAnsi="Arial"/>
          <w:sz w:val="22"/>
          <w:szCs w:val="22"/>
        </w:rPr>
        <w:t>Ing. Vilém Řezáč, jednatel</w:t>
      </w:r>
    </w:p>
    <w:sectPr w:rsidR="003F0F49" w:rsidRPr="0088330D" w:rsidSect="007E7C79">
      <w:footerReference w:type="default" r:id="rId8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7BBC" w14:textId="77777777" w:rsidR="00955C43" w:rsidRDefault="00955C43" w:rsidP="00955C43">
      <w:r>
        <w:separator/>
      </w:r>
    </w:p>
  </w:endnote>
  <w:endnote w:type="continuationSeparator" w:id="0">
    <w:p w14:paraId="02A6E0E9" w14:textId="77777777" w:rsidR="00955C43" w:rsidRDefault="00955C43" w:rsidP="009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7975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48584F4" w14:textId="77777777" w:rsidR="00955C43" w:rsidRPr="00955C43" w:rsidRDefault="00955C4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55C43">
          <w:rPr>
            <w:rFonts w:ascii="Arial" w:hAnsi="Arial" w:cs="Arial"/>
            <w:sz w:val="20"/>
            <w:szCs w:val="20"/>
          </w:rPr>
          <w:fldChar w:fldCharType="begin"/>
        </w:r>
        <w:r w:rsidRPr="00955C43">
          <w:rPr>
            <w:rFonts w:ascii="Arial" w:hAnsi="Arial" w:cs="Arial"/>
            <w:sz w:val="20"/>
            <w:szCs w:val="20"/>
          </w:rPr>
          <w:instrText>PAGE   \* MERGEFORMAT</w:instrText>
        </w:r>
        <w:r w:rsidRPr="00955C43">
          <w:rPr>
            <w:rFonts w:ascii="Arial" w:hAnsi="Arial" w:cs="Arial"/>
            <w:sz w:val="20"/>
            <w:szCs w:val="20"/>
          </w:rPr>
          <w:fldChar w:fldCharType="separate"/>
        </w:r>
        <w:r w:rsidR="00D75DB6">
          <w:rPr>
            <w:rFonts w:ascii="Arial" w:hAnsi="Arial" w:cs="Arial"/>
            <w:noProof/>
            <w:sz w:val="20"/>
            <w:szCs w:val="20"/>
          </w:rPr>
          <w:t>2</w:t>
        </w:r>
        <w:r w:rsidRPr="00955C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4A67FF" w14:textId="77777777" w:rsidR="00955C43" w:rsidRDefault="00955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6036" w14:textId="77777777" w:rsidR="00955C43" w:rsidRDefault="00955C43" w:rsidP="00955C43">
      <w:r>
        <w:separator/>
      </w:r>
    </w:p>
  </w:footnote>
  <w:footnote w:type="continuationSeparator" w:id="0">
    <w:p w14:paraId="4EA6F239" w14:textId="77777777" w:rsidR="00955C43" w:rsidRDefault="00955C43" w:rsidP="0095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678"/>
    <w:multiLevelType w:val="hybridMultilevel"/>
    <w:tmpl w:val="7812AC34"/>
    <w:lvl w:ilvl="0" w:tplc="E70C66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512"/>
    <w:multiLevelType w:val="hybridMultilevel"/>
    <w:tmpl w:val="2FEE0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0791"/>
    <w:multiLevelType w:val="hybridMultilevel"/>
    <w:tmpl w:val="C7581D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72CE"/>
    <w:multiLevelType w:val="hybridMultilevel"/>
    <w:tmpl w:val="F8740644"/>
    <w:lvl w:ilvl="0" w:tplc="C832C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15BD"/>
    <w:multiLevelType w:val="hybridMultilevel"/>
    <w:tmpl w:val="81CE4CA0"/>
    <w:lvl w:ilvl="0" w:tplc="8EDCFD1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6CA487F"/>
    <w:multiLevelType w:val="hybridMultilevel"/>
    <w:tmpl w:val="C9D6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E5CB4"/>
    <w:multiLevelType w:val="hybridMultilevel"/>
    <w:tmpl w:val="3C4484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047873"/>
    <w:multiLevelType w:val="hybridMultilevel"/>
    <w:tmpl w:val="1C0653F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28370E"/>
    <w:multiLevelType w:val="hybridMultilevel"/>
    <w:tmpl w:val="7DB29384"/>
    <w:lvl w:ilvl="0" w:tplc="C5C4A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785" w:hanging="705"/>
      </w:pPr>
      <w:rPr>
        <w:rFonts w:hint="default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95535"/>
    <w:multiLevelType w:val="hybridMultilevel"/>
    <w:tmpl w:val="FC44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1E"/>
    <w:rsid w:val="00015982"/>
    <w:rsid w:val="00067F9D"/>
    <w:rsid w:val="00073B6F"/>
    <w:rsid w:val="00076277"/>
    <w:rsid w:val="00081727"/>
    <w:rsid w:val="00110DB4"/>
    <w:rsid w:val="0016498D"/>
    <w:rsid w:val="00177C1E"/>
    <w:rsid w:val="001A522E"/>
    <w:rsid w:val="001D1B6C"/>
    <w:rsid w:val="001D6D80"/>
    <w:rsid w:val="00222175"/>
    <w:rsid w:val="002329E5"/>
    <w:rsid w:val="002A12F2"/>
    <w:rsid w:val="002C5842"/>
    <w:rsid w:val="002E4611"/>
    <w:rsid w:val="002F72A6"/>
    <w:rsid w:val="00387C68"/>
    <w:rsid w:val="003D20B5"/>
    <w:rsid w:val="003F0F49"/>
    <w:rsid w:val="00417A50"/>
    <w:rsid w:val="00460C3A"/>
    <w:rsid w:val="00470D34"/>
    <w:rsid w:val="004D66DC"/>
    <w:rsid w:val="004F13E4"/>
    <w:rsid w:val="00514717"/>
    <w:rsid w:val="0051767C"/>
    <w:rsid w:val="00520399"/>
    <w:rsid w:val="00530E09"/>
    <w:rsid w:val="0053754E"/>
    <w:rsid w:val="00546A79"/>
    <w:rsid w:val="00562D4E"/>
    <w:rsid w:val="005648EA"/>
    <w:rsid w:val="00570293"/>
    <w:rsid w:val="0058140B"/>
    <w:rsid w:val="005867A0"/>
    <w:rsid w:val="005A76DF"/>
    <w:rsid w:val="005B2B50"/>
    <w:rsid w:val="00605759"/>
    <w:rsid w:val="006442A8"/>
    <w:rsid w:val="00650AEF"/>
    <w:rsid w:val="006F2F23"/>
    <w:rsid w:val="006F503D"/>
    <w:rsid w:val="00705039"/>
    <w:rsid w:val="0070700F"/>
    <w:rsid w:val="00727727"/>
    <w:rsid w:val="00736577"/>
    <w:rsid w:val="0076453A"/>
    <w:rsid w:val="007915BF"/>
    <w:rsid w:val="007E7C79"/>
    <w:rsid w:val="008052DD"/>
    <w:rsid w:val="0084088C"/>
    <w:rsid w:val="00876E4B"/>
    <w:rsid w:val="0088330D"/>
    <w:rsid w:val="008E25B1"/>
    <w:rsid w:val="008E4210"/>
    <w:rsid w:val="00905F4E"/>
    <w:rsid w:val="00907375"/>
    <w:rsid w:val="00924245"/>
    <w:rsid w:val="0092645C"/>
    <w:rsid w:val="00955C43"/>
    <w:rsid w:val="00983896"/>
    <w:rsid w:val="009E17CF"/>
    <w:rsid w:val="00A00365"/>
    <w:rsid w:val="00A17D83"/>
    <w:rsid w:val="00A17E97"/>
    <w:rsid w:val="00A424C6"/>
    <w:rsid w:val="00A431D8"/>
    <w:rsid w:val="00A65067"/>
    <w:rsid w:val="00A8119D"/>
    <w:rsid w:val="00A82A09"/>
    <w:rsid w:val="00A87D7C"/>
    <w:rsid w:val="00AD329F"/>
    <w:rsid w:val="00AF7BEB"/>
    <w:rsid w:val="00B266E1"/>
    <w:rsid w:val="00B432BD"/>
    <w:rsid w:val="00B54A01"/>
    <w:rsid w:val="00B66661"/>
    <w:rsid w:val="00C00D9B"/>
    <w:rsid w:val="00C10540"/>
    <w:rsid w:val="00C10C7D"/>
    <w:rsid w:val="00C52136"/>
    <w:rsid w:val="00C91E65"/>
    <w:rsid w:val="00D074DA"/>
    <w:rsid w:val="00D20ECF"/>
    <w:rsid w:val="00D75DB6"/>
    <w:rsid w:val="00D767A3"/>
    <w:rsid w:val="00D9767A"/>
    <w:rsid w:val="00DD555B"/>
    <w:rsid w:val="00DF412E"/>
    <w:rsid w:val="00DF4896"/>
    <w:rsid w:val="00DF7C8A"/>
    <w:rsid w:val="00E24D77"/>
    <w:rsid w:val="00E84A25"/>
    <w:rsid w:val="00E861EC"/>
    <w:rsid w:val="00EA660C"/>
    <w:rsid w:val="00EC600D"/>
    <w:rsid w:val="00ED20BE"/>
    <w:rsid w:val="00EE6082"/>
    <w:rsid w:val="00EF7D61"/>
    <w:rsid w:val="00F0006C"/>
    <w:rsid w:val="00F070F4"/>
    <w:rsid w:val="00F56063"/>
    <w:rsid w:val="00F65613"/>
    <w:rsid w:val="00F71F41"/>
    <w:rsid w:val="00F8392E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6662"/>
  <w15:docId w15:val="{319641CF-0D9A-4035-A1DC-CFB8CB7A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77C1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77C1E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77C1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77C1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Zkladntext21">
    <w:name w:val="Základní text 21"/>
    <w:basedOn w:val="Normln"/>
    <w:rsid w:val="00177C1E"/>
    <w:pPr>
      <w:suppressAutoHyphens/>
      <w:overflowPunct w:val="0"/>
      <w:autoSpaceDE w:val="0"/>
      <w:autoSpaceDN w:val="0"/>
      <w:adjustRightInd w:val="0"/>
      <w:spacing w:after="120" w:line="230" w:lineRule="auto"/>
      <w:ind w:left="283"/>
      <w:textAlignment w:val="baseline"/>
    </w:pPr>
    <w:rPr>
      <w:sz w:val="20"/>
      <w:szCs w:val="20"/>
    </w:rPr>
  </w:style>
  <w:style w:type="character" w:styleId="Hypertextovodkaz">
    <w:name w:val="Hyperlink"/>
    <w:unhideWhenUsed/>
    <w:rsid w:val="00177C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C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C1E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1B6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1B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4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5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C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5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C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2171-D352-48FF-9785-21F04A56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5511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Fukalová Věra</dc:creator>
  <cp:keywords/>
  <dc:description/>
  <cp:lastModifiedBy>Sekretariát</cp:lastModifiedBy>
  <cp:revision>2</cp:revision>
  <cp:lastPrinted>2024-12-17T10:38:00Z</cp:lastPrinted>
  <dcterms:created xsi:type="dcterms:W3CDTF">2024-12-17T10:40:00Z</dcterms:created>
  <dcterms:modified xsi:type="dcterms:W3CDTF">2024-12-17T10:40:00Z</dcterms:modified>
</cp:coreProperties>
</file>