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3A" w:rsidRDefault="00A6413A" w:rsidP="00A6413A">
      <w:pPr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A6413A" w:rsidRDefault="00A6413A" w:rsidP="00A6413A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4127FF">
          <w:rPr>
            <w:rStyle w:val="Hypertextovodkaz"/>
            <w:rFonts w:ascii="Tahoma" w:hAnsi="Tahoma" w:cs="Tahoma"/>
            <w:sz w:val="20"/>
            <w:szCs w:val="20"/>
          </w:rPr>
          <w:t>xxx.xxxxxxxx@easycm.cz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A6413A" w:rsidRDefault="00A6413A" w:rsidP="00A6413A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18.12.2024 08:57</w:t>
      </w:r>
    </w:p>
    <w:p w:rsidR="00A6413A" w:rsidRDefault="00A6413A" w:rsidP="00A6413A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/SZZ Krnov (</w:t>
      </w:r>
      <w:hyperlink r:id="rId7" w:history="1">
        <w:r w:rsidRPr="004127FF">
          <w:rPr>
            <w:rStyle w:val="Hypertextovodkaz"/>
            <w:rFonts w:ascii="Tahoma" w:hAnsi="Tahoma" w:cs="Tahoma"/>
            <w:sz w:val="20"/>
            <w:szCs w:val="20"/>
          </w:rPr>
          <w:t>xxxxxx.xxxx@szzkrnov.cz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A6413A" w:rsidRDefault="00A6413A" w:rsidP="00A6413A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Re: Objednávka ICT2024-240</w:t>
      </w:r>
    </w:p>
    <w:p w:rsidR="00A6413A" w:rsidRDefault="00A6413A" w:rsidP="00A6413A">
      <w:pPr>
        <w:spacing w:before="150" w:after="150"/>
        <w:rPr>
          <w:rFonts w:ascii="Tahoma" w:hAnsi="Tahoma" w:cs="Tahoma"/>
          <w:sz w:val="20"/>
          <w:szCs w:val="20"/>
        </w:rPr>
      </w:pPr>
    </w:p>
    <w:p w:rsidR="00A6413A" w:rsidRDefault="00A6413A" w:rsidP="00A6413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den, pane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A6413A" w:rsidRDefault="00A6413A" w:rsidP="00A6413A">
      <w:pPr>
        <w:spacing w:before="150" w:after="150"/>
        <w:rPr>
          <w:rFonts w:ascii="Tahoma" w:hAnsi="Tahoma" w:cs="Tahoma"/>
          <w:sz w:val="20"/>
          <w:szCs w:val="20"/>
        </w:rPr>
      </w:pPr>
    </w:p>
    <w:p w:rsidR="00A6413A" w:rsidRDefault="005B6EDC" w:rsidP="00A6413A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ještě i tato akceptace – viz příloha.</w:t>
      </w:r>
      <w:bookmarkStart w:id="0" w:name="_GoBack"/>
      <w:bookmarkEnd w:id="0"/>
    </w:p>
    <w:p w:rsidR="00A6413A" w:rsidRDefault="00A6413A" w:rsidP="00A6413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A6413A" w:rsidRDefault="00A6413A" w:rsidP="00A6413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Děkuji, s pozdravem</w:t>
      </w:r>
    </w:p>
    <w:p w:rsidR="00A6413A" w:rsidRDefault="00A6413A" w:rsidP="00A6413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b/>
          <w:bCs/>
          <w:color w:val="133E73"/>
        </w:rPr>
        <w:t>-</w:t>
      </w:r>
      <w:r>
        <w:rPr>
          <w:rFonts w:ascii="Arial" w:hAnsi="Arial" w:cs="Arial"/>
          <w:b/>
          <w:bCs/>
          <w:color w:val="68B9E3"/>
        </w:rPr>
        <w:t>-</w:t>
      </w:r>
      <w:r>
        <w:rPr>
          <w:rFonts w:ascii="Arial" w:hAnsi="Arial" w:cs="Arial"/>
          <w:b/>
          <w:bCs/>
          <w:color w:val="EF9811"/>
        </w:rPr>
        <w:t>-</w:t>
      </w:r>
    </w:p>
    <w:p w:rsidR="00A6413A" w:rsidRDefault="00A6413A" w:rsidP="00A6413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Tahoma" w:hAnsi="Tahoma" w:cs="Tahoma"/>
          <w:color w:val="1F497D"/>
          <w:sz w:val="18"/>
          <w:szCs w:val="18"/>
        </w:rPr>
        <w:t>Xxx</w:t>
      </w:r>
      <w:proofErr w:type="spellEnd"/>
      <w:r>
        <w:rPr>
          <w:rStyle w:val="Siln"/>
          <w:rFonts w:ascii="Tahoma" w:hAnsi="Tahoma" w:cs="Tahoma"/>
          <w:color w:val="1F497D"/>
          <w:sz w:val="18"/>
          <w:szCs w:val="18"/>
        </w:rPr>
        <w:t xml:space="preserve"> </w:t>
      </w:r>
      <w:proofErr w:type="spellStart"/>
      <w:r>
        <w:rPr>
          <w:rStyle w:val="Siln"/>
          <w:rFonts w:ascii="Tahoma" w:hAnsi="Tahoma" w:cs="Tahoma"/>
          <w:color w:val="1F497D"/>
          <w:sz w:val="18"/>
          <w:szCs w:val="18"/>
        </w:rPr>
        <w:t>xxxxxxx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br/>
      </w:r>
      <w:proofErr w:type="spellStart"/>
      <w:r>
        <w:rPr>
          <w:rFonts w:ascii="Tahoma" w:hAnsi="Tahoma" w:cs="Tahoma"/>
          <w:color w:val="1F497D"/>
          <w:sz w:val="16"/>
          <w:szCs w:val="16"/>
        </w:rPr>
        <w:t>Easy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1F497D"/>
          <w:sz w:val="16"/>
          <w:szCs w:val="16"/>
        </w:rPr>
        <w:t>Control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Morava, s.r.o. | Opavská 509/12 | 795 </w:t>
      </w:r>
      <w:r>
        <w:rPr>
          <w:rFonts w:ascii="Tahoma" w:hAnsi="Tahoma" w:cs="Tahoma"/>
          <w:color w:val="1F497D"/>
          <w:sz w:val="16"/>
          <w:szCs w:val="16"/>
        </w:rPr>
        <w:t>01 Rýmařov</w:t>
      </w:r>
      <w:r>
        <w:rPr>
          <w:rFonts w:ascii="Tahoma" w:hAnsi="Tahoma" w:cs="Tahoma"/>
          <w:color w:val="1F497D"/>
          <w:sz w:val="16"/>
          <w:szCs w:val="16"/>
        </w:rPr>
        <w:br/>
        <w:t xml:space="preserve">Tel: +420 </w:t>
      </w:r>
      <w:proofErr w:type="spellStart"/>
      <w:r>
        <w:rPr>
          <w:rFonts w:ascii="Tahoma" w:hAnsi="Tahoma" w:cs="Tahoma"/>
          <w:color w:val="1F497D"/>
          <w:sz w:val="16"/>
          <w:szCs w:val="16"/>
        </w:rPr>
        <w:t>xxx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1F497D"/>
          <w:sz w:val="16"/>
          <w:szCs w:val="16"/>
        </w:rPr>
        <w:t>xxx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1F497D"/>
          <w:sz w:val="16"/>
          <w:szCs w:val="16"/>
        </w:rPr>
        <w:t>xxx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, +420 554 286 237 | </w:t>
      </w:r>
      <w:hyperlink r:id="rId8" w:history="1">
        <w:r w:rsidR="005B6EDC" w:rsidRPr="004127FF">
          <w:rPr>
            <w:rStyle w:val="Hypertextovodkaz"/>
            <w:rFonts w:ascii="Tahoma" w:hAnsi="Tahoma" w:cs="Tahoma"/>
            <w:sz w:val="16"/>
            <w:szCs w:val="16"/>
          </w:rPr>
          <w:t>xxx.xxxxxxx@easycm.cz</w:t>
        </w:r>
      </w:hyperlink>
      <w:r>
        <w:rPr>
          <w:rFonts w:ascii="Tahoma" w:hAnsi="Tahoma" w:cs="Tahoma"/>
          <w:color w:val="1F497D"/>
          <w:sz w:val="16"/>
          <w:szCs w:val="16"/>
        </w:rPr>
        <w:t xml:space="preserve">, </w:t>
      </w:r>
      <w:hyperlink r:id="rId9" w:tgtFrame="_blank" w:history="1">
        <w:r>
          <w:rPr>
            <w:rStyle w:val="Hypertextovodkaz"/>
            <w:rFonts w:ascii="Tahoma" w:hAnsi="Tahoma" w:cs="Tahoma"/>
            <w:color w:val="1155CC"/>
            <w:sz w:val="16"/>
            <w:szCs w:val="16"/>
          </w:rPr>
          <w:t>www.easycm.cz</w:t>
        </w:r>
      </w:hyperlink>
    </w:p>
    <w:p w:rsidR="00A6413A" w:rsidRDefault="00A6413A" w:rsidP="00A6413A">
      <w:pPr>
        <w:rPr>
          <w:rFonts w:ascii="Tahoma" w:hAnsi="Tahoma" w:cs="Tahoma"/>
          <w:sz w:val="20"/>
          <w:szCs w:val="20"/>
        </w:rPr>
      </w:pPr>
    </w:p>
    <w:p w:rsidR="00A12CE1" w:rsidRPr="00A6413A" w:rsidRDefault="00A12CE1" w:rsidP="00A6413A"/>
    <w:sectPr w:rsidR="00A12CE1" w:rsidRPr="00A6413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5B6EDC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6413A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752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.xxxxxxx@easyc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.xxxxxxxx@easycm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asyc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C624-B033-4477-A9A5-043D9A2E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2024-11-12T12:24:00Z</cp:lastPrinted>
  <dcterms:created xsi:type="dcterms:W3CDTF">2024-12-18T09:57:00Z</dcterms:created>
  <dcterms:modified xsi:type="dcterms:W3CDTF">2024-12-18T09:57:00Z</dcterms:modified>
</cp:coreProperties>
</file>