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D77" w:rsidRDefault="00794863" w:rsidP="009434CC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="006E60F2">
        <w:rPr>
          <w:sz w:val="24"/>
          <w:szCs w:val="24"/>
        </w:rPr>
        <w:t xml:space="preserve"> k</w:t>
      </w:r>
      <w:r w:rsidR="00DF4B36">
        <w:rPr>
          <w:sz w:val="24"/>
          <w:szCs w:val="24"/>
        </w:rPr>
        <w:t xml:space="preserve"> Dodatku č. </w:t>
      </w:r>
      <w:r w:rsidR="006E3EF6">
        <w:rPr>
          <w:sz w:val="24"/>
          <w:szCs w:val="24"/>
        </w:rPr>
        <w:t>2</w:t>
      </w:r>
      <w:bookmarkStart w:id="0" w:name="_GoBack"/>
      <w:bookmarkEnd w:id="0"/>
      <w:r w:rsidR="00DF4B36">
        <w:rPr>
          <w:sz w:val="24"/>
          <w:szCs w:val="24"/>
        </w:rPr>
        <w:t xml:space="preserve"> Smlouvy o nájmu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 w:rsidRPr="009434CC">
        <w:rPr>
          <w:b/>
          <w:sz w:val="32"/>
          <w:szCs w:val="32"/>
        </w:rPr>
        <w:t>P r o t o k o l</w:t>
      </w:r>
    </w:p>
    <w:p w:rsidR="009434CC" w:rsidRDefault="009434CC" w:rsidP="009434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předání a převzetí nebytových prostor</w:t>
      </w:r>
    </w:p>
    <w:p w:rsidR="00171B10" w:rsidRDefault="00171B10" w:rsidP="009434CC">
      <w:pPr>
        <w:spacing w:after="0"/>
        <w:jc w:val="center"/>
        <w:rPr>
          <w:b/>
          <w:sz w:val="32"/>
          <w:szCs w:val="32"/>
        </w:rPr>
      </w:pPr>
    </w:p>
    <w:p w:rsidR="009434CC" w:rsidRPr="00F10EC0" w:rsidRDefault="009434CC" w:rsidP="009434CC">
      <w:pPr>
        <w:spacing w:after="0"/>
        <w:jc w:val="center"/>
        <w:rPr>
          <w:b/>
          <w:sz w:val="16"/>
          <w:szCs w:val="16"/>
        </w:rPr>
      </w:pPr>
    </w:p>
    <w:p w:rsidR="009434CC" w:rsidRPr="009434CC" w:rsidRDefault="009434CC" w:rsidP="009434CC">
      <w:pPr>
        <w:spacing w:after="0"/>
        <w:rPr>
          <w:sz w:val="24"/>
          <w:szCs w:val="24"/>
          <w:u w:val="single"/>
        </w:rPr>
      </w:pPr>
      <w:r w:rsidRPr="009434CC">
        <w:rPr>
          <w:sz w:val="24"/>
          <w:szCs w:val="24"/>
          <w:u w:val="single"/>
        </w:rPr>
        <w:t>Přítomni</w:t>
      </w: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434CC">
        <w:rPr>
          <w:sz w:val="24"/>
          <w:szCs w:val="24"/>
        </w:rPr>
        <w:t xml:space="preserve">Za </w:t>
      </w:r>
      <w:r w:rsidR="00895B84">
        <w:rPr>
          <w:sz w:val="24"/>
          <w:szCs w:val="24"/>
        </w:rPr>
        <w:t>VZP ČR</w:t>
      </w:r>
      <w:r w:rsidR="009434CC">
        <w:rPr>
          <w:sz w:val="24"/>
          <w:szCs w:val="24"/>
        </w:rPr>
        <w:t xml:space="preserve"> (</w:t>
      </w:r>
      <w:proofErr w:type="gramStart"/>
      <w:r w:rsidR="009434CC">
        <w:rPr>
          <w:sz w:val="24"/>
          <w:szCs w:val="24"/>
        </w:rPr>
        <w:t xml:space="preserve">předávající)  </w:t>
      </w:r>
      <w:r w:rsidR="00895B84">
        <w:rPr>
          <w:sz w:val="24"/>
          <w:szCs w:val="24"/>
        </w:rPr>
        <w:t xml:space="preserve"> </w:t>
      </w:r>
      <w:proofErr w:type="gramEnd"/>
      <w:r w:rsidR="00895B84">
        <w:rPr>
          <w:sz w:val="24"/>
          <w:szCs w:val="24"/>
        </w:rPr>
        <w:t xml:space="preserve">           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 w:rsidR="009434CC">
        <w:rPr>
          <w:sz w:val="24"/>
          <w:szCs w:val="24"/>
        </w:rPr>
        <w:t>……………………………………………….</w:t>
      </w:r>
    </w:p>
    <w:p w:rsidR="00C73671" w:rsidRPr="00C73671" w:rsidRDefault="00C73671" w:rsidP="009434CC">
      <w:pPr>
        <w:spacing w:after="120"/>
        <w:rPr>
          <w:sz w:val="16"/>
          <w:szCs w:val="16"/>
        </w:rPr>
      </w:pPr>
    </w:p>
    <w:p w:rsidR="009434CC" w:rsidRDefault="00171B10" w:rsidP="009434C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542C">
        <w:rPr>
          <w:sz w:val="24"/>
          <w:szCs w:val="24"/>
        </w:rPr>
        <w:t>Za firmu CONVIU s.r.o.</w:t>
      </w:r>
      <w:r>
        <w:rPr>
          <w:sz w:val="24"/>
          <w:szCs w:val="24"/>
        </w:rPr>
        <w:t xml:space="preserve"> (pře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jící)</w:t>
      </w:r>
      <w:r>
        <w:rPr>
          <w:sz w:val="24"/>
          <w:szCs w:val="24"/>
        </w:rPr>
        <w:tab/>
      </w:r>
      <w:r w:rsidR="00B648A8">
        <w:rPr>
          <w:sz w:val="24"/>
          <w:szCs w:val="24"/>
        </w:rPr>
        <w:t xml:space="preserve">             </w:t>
      </w:r>
      <w:r w:rsidR="00C73671">
        <w:rPr>
          <w:sz w:val="24"/>
          <w:szCs w:val="24"/>
        </w:rPr>
        <w:t>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434CC" w:rsidRPr="00C11530" w:rsidRDefault="009434CC" w:rsidP="009434CC">
      <w:pPr>
        <w:spacing w:after="0"/>
        <w:rPr>
          <w:sz w:val="16"/>
          <w:szCs w:val="16"/>
        </w:rPr>
      </w:pPr>
    </w:p>
    <w:p w:rsidR="009434CC" w:rsidRDefault="00C11530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předání</w:t>
      </w:r>
    </w:p>
    <w:p w:rsidR="001A15A4" w:rsidRDefault="001A15A4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Podlaží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64569E">
        <w:rPr>
          <w:sz w:val="24"/>
          <w:szCs w:val="24"/>
        </w:rPr>
        <w:t>3</w:t>
      </w:r>
      <w:r>
        <w:rPr>
          <w:sz w:val="24"/>
          <w:szCs w:val="24"/>
        </w:rPr>
        <w:t>. NP</w:t>
      </w:r>
    </w:p>
    <w:p w:rsidR="009434CC" w:rsidRDefault="00C11530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M</w:t>
      </w:r>
      <w:r w:rsidR="009434CC">
        <w:rPr>
          <w:sz w:val="24"/>
          <w:szCs w:val="24"/>
        </w:rPr>
        <w:t>ístnost</w:t>
      </w:r>
      <w:r w:rsidR="001A15A4">
        <w:rPr>
          <w:sz w:val="24"/>
          <w:szCs w:val="24"/>
        </w:rPr>
        <w:t>i</w:t>
      </w:r>
      <w:r w:rsidR="009434CC">
        <w:rPr>
          <w:sz w:val="24"/>
          <w:szCs w:val="24"/>
        </w:rPr>
        <w:tab/>
      </w:r>
      <w:r w:rsidR="009434CC">
        <w:rPr>
          <w:sz w:val="24"/>
          <w:szCs w:val="24"/>
        </w:rPr>
        <w:tab/>
      </w:r>
      <w:r w:rsidR="00E01EF2">
        <w:rPr>
          <w:sz w:val="24"/>
          <w:szCs w:val="24"/>
        </w:rPr>
        <w:tab/>
        <w:t xml:space="preserve"> </w:t>
      </w:r>
      <w:r w:rsidR="00C73671">
        <w:rPr>
          <w:sz w:val="24"/>
          <w:szCs w:val="24"/>
        </w:rPr>
        <w:t xml:space="preserve">č. </w:t>
      </w:r>
      <w:r w:rsidR="00DF4B36">
        <w:rPr>
          <w:sz w:val="24"/>
          <w:szCs w:val="24"/>
        </w:rPr>
        <w:t>32</w:t>
      </w:r>
      <w:r w:rsidR="006E3EF6">
        <w:rPr>
          <w:sz w:val="24"/>
          <w:szCs w:val="24"/>
        </w:rPr>
        <w:t>2</w:t>
      </w:r>
    </w:p>
    <w:p w:rsidR="009434CC" w:rsidRDefault="009434CC" w:rsidP="00E01EF2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</w:t>
      </w:r>
      <w:r w:rsidR="001A15A4">
        <w:rPr>
          <w:sz w:val="24"/>
          <w:szCs w:val="24"/>
        </w:rPr>
        <w:tab/>
      </w:r>
      <w:r w:rsidR="001A15A4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C11530">
        <w:rPr>
          <w:sz w:val="24"/>
          <w:szCs w:val="24"/>
        </w:rPr>
        <w:t xml:space="preserve">           </w:t>
      </w:r>
      <w:r w:rsidR="00171B10">
        <w:rPr>
          <w:sz w:val="24"/>
          <w:szCs w:val="24"/>
        </w:rPr>
        <w:t>Havlíčkova ul. 1053, 537 01 Chrudim</w:t>
      </w:r>
    </w:p>
    <w:p w:rsidR="00E01EF2" w:rsidRDefault="00E01EF2" w:rsidP="009434CC">
      <w:pPr>
        <w:spacing w:after="0"/>
        <w:rPr>
          <w:sz w:val="24"/>
          <w:szCs w:val="24"/>
          <w:u w:val="single"/>
        </w:rPr>
      </w:pPr>
    </w:p>
    <w:p w:rsidR="009434CC" w:rsidRDefault="009434CC" w:rsidP="009434CC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Předmět jednání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Fyzické předání výše uvedeného nebytového prostoru a jeho příslušenství zástupcem pronajímatele a jeho převzetí nájemcem na základě uzavření nájemní smlouvy o nájmu nebytových prostor.</w:t>
      </w:r>
    </w:p>
    <w:p w:rsidR="009434CC" w:rsidRDefault="009434CC" w:rsidP="009434C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Prohlídkou nebytového prostoru na místě samém a porovnáním jeho stavu a úplnosti zjištěno, že:</w:t>
      </w:r>
    </w:p>
    <w:p w:rsidR="009434CC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Nebytový prostor je ve stavu odpovídajícím obvyklému opotřebení a má veškeré příslušenství, které je odpovídající účelu pronajímaných prostor.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 základě tohoto zjištění zástupce pronajímatele výše uvedený nebytový prostor a jeho příslušenství předává, nájemce zároveň nebytový prostor přejímá.</w:t>
      </w:r>
    </w:p>
    <w:p w:rsidR="00F10EC0" w:rsidRDefault="00F10EC0" w:rsidP="009434CC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Zástupce pronajímatele předal nájemci klíče</w:t>
      </w:r>
      <w:r w:rsidR="001A15A4">
        <w:rPr>
          <w:sz w:val="24"/>
          <w:szCs w:val="24"/>
        </w:rPr>
        <w:t xml:space="preserve"> dle rozpisu a počtu</w:t>
      </w:r>
      <w:r w:rsidR="00794863">
        <w:rPr>
          <w:sz w:val="24"/>
          <w:szCs w:val="24"/>
        </w:rPr>
        <w:t>: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</w:p>
    <w:p w:rsidR="00C73671" w:rsidRDefault="00C73671" w:rsidP="00C73671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</w:p>
    <w:p w:rsidR="001A15A4" w:rsidRDefault="001A15A4" w:rsidP="001A15A4">
      <w:pPr>
        <w:pStyle w:val="Odstavecseseznamem"/>
        <w:spacing w:after="0"/>
        <w:rPr>
          <w:sz w:val="24"/>
          <w:szCs w:val="24"/>
        </w:rPr>
      </w:pPr>
    </w:p>
    <w:p w:rsidR="001A15A4" w:rsidRPr="001A15A4" w:rsidRDefault="00F10EC0" w:rsidP="001A15A4">
      <w:pPr>
        <w:pStyle w:val="Odstavecseseznamem"/>
        <w:numPr>
          <w:ilvl w:val="0"/>
          <w:numId w:val="1"/>
        </w:numPr>
        <w:spacing w:after="0"/>
        <w:rPr>
          <w:sz w:val="24"/>
          <w:szCs w:val="24"/>
        </w:rPr>
      </w:pPr>
      <w:r w:rsidRPr="001A15A4">
        <w:rPr>
          <w:sz w:val="24"/>
          <w:szCs w:val="24"/>
        </w:rPr>
        <w:t>Zjištěné závady:</w:t>
      </w:r>
    </w:p>
    <w:p w:rsidR="00F10EC0" w:rsidRPr="00F10EC0" w:rsidRDefault="00F10EC0" w:rsidP="00F10EC0">
      <w:pPr>
        <w:pStyle w:val="Odstavecseseznamem"/>
        <w:spacing w:after="0"/>
        <w:rPr>
          <w:sz w:val="16"/>
          <w:szCs w:val="16"/>
        </w:rPr>
      </w:pPr>
    </w:p>
    <w:p w:rsidR="00F10EC0" w:rsidRDefault="00F10EC0" w:rsidP="00F10EC0">
      <w:pPr>
        <w:pStyle w:val="Odstavecseseznamem"/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1A15A4" w:rsidRDefault="001A15A4" w:rsidP="00F10EC0">
      <w:pPr>
        <w:pStyle w:val="Odstavecseseznamem"/>
        <w:spacing w:after="0"/>
        <w:rPr>
          <w:sz w:val="24"/>
          <w:szCs w:val="24"/>
        </w:rPr>
      </w:pPr>
    </w:p>
    <w:p w:rsidR="00F10EC0" w:rsidRDefault="00E01EF2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171B10">
        <w:rPr>
          <w:sz w:val="24"/>
          <w:szCs w:val="24"/>
        </w:rPr>
        <w:t>Chrudimi</w:t>
      </w:r>
      <w:r w:rsidR="00F10EC0">
        <w:rPr>
          <w:sz w:val="24"/>
          <w:szCs w:val="24"/>
        </w:rPr>
        <w:t xml:space="preserve"> dne </w:t>
      </w:r>
      <w:r w:rsidR="00C9542C">
        <w:rPr>
          <w:sz w:val="24"/>
          <w:szCs w:val="24"/>
        </w:rPr>
        <w:t>……………</w:t>
      </w:r>
      <w:proofErr w:type="gramStart"/>
      <w:r w:rsidR="00C9542C">
        <w:rPr>
          <w:sz w:val="24"/>
          <w:szCs w:val="24"/>
        </w:rPr>
        <w:t>…….</w:t>
      </w:r>
      <w:proofErr w:type="gramEnd"/>
      <w:r w:rsidR="00C9542C">
        <w:rPr>
          <w:sz w:val="24"/>
          <w:szCs w:val="24"/>
        </w:rPr>
        <w:t>.</w:t>
      </w:r>
    </w:p>
    <w:p w:rsidR="00171B10" w:rsidRDefault="00171B1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1B10" w:rsidRPr="00C73671" w:rsidRDefault="00171B10" w:rsidP="00F10EC0">
      <w:pPr>
        <w:pStyle w:val="Odstavecseseznamem"/>
        <w:spacing w:after="0"/>
        <w:ind w:left="0"/>
        <w:rPr>
          <w:sz w:val="40"/>
          <w:szCs w:val="40"/>
        </w:rPr>
      </w:pP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F10EC0" w:rsidRDefault="00F10EC0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Podpis předávajícího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pře</w:t>
      </w:r>
      <w:r w:rsidR="00C853E2">
        <w:rPr>
          <w:sz w:val="24"/>
          <w:szCs w:val="24"/>
        </w:rPr>
        <w:t>jíma</w:t>
      </w:r>
      <w:r>
        <w:rPr>
          <w:sz w:val="24"/>
          <w:szCs w:val="24"/>
        </w:rPr>
        <w:t>jícího</w:t>
      </w:r>
    </w:p>
    <w:p w:rsidR="00C73671" w:rsidRDefault="00C73671" w:rsidP="00F10EC0">
      <w:pPr>
        <w:pStyle w:val="Odstavecseseznamem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Za VZP ČR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542C">
        <w:rPr>
          <w:sz w:val="24"/>
          <w:szCs w:val="24"/>
        </w:rPr>
        <w:t>Za CONVIU s.r.o.</w:t>
      </w:r>
    </w:p>
    <w:sectPr w:rsidR="00C73671" w:rsidSect="001A15A4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C22A6"/>
    <w:multiLevelType w:val="hybridMultilevel"/>
    <w:tmpl w:val="9BDA64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4CC"/>
    <w:rsid w:val="000F0D77"/>
    <w:rsid w:val="00171B10"/>
    <w:rsid w:val="001A15A4"/>
    <w:rsid w:val="00490EBB"/>
    <w:rsid w:val="0064569E"/>
    <w:rsid w:val="006E3EF6"/>
    <w:rsid w:val="006E60F2"/>
    <w:rsid w:val="00794863"/>
    <w:rsid w:val="00895B84"/>
    <w:rsid w:val="009434CC"/>
    <w:rsid w:val="0095057F"/>
    <w:rsid w:val="00A26951"/>
    <w:rsid w:val="00B648A8"/>
    <w:rsid w:val="00C11530"/>
    <w:rsid w:val="00C73671"/>
    <w:rsid w:val="00C853E2"/>
    <w:rsid w:val="00C9542C"/>
    <w:rsid w:val="00DF4B36"/>
    <w:rsid w:val="00E01EF2"/>
    <w:rsid w:val="00EE6147"/>
    <w:rsid w:val="00F10EC0"/>
    <w:rsid w:val="00FB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8CB6"/>
  <w15:docId w15:val="{FBEDDD17-6E74-46E0-A3A7-904EA55A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3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maivm65</dc:creator>
  <cp:lastModifiedBy>Maivaldová Michaela Ing. (VZP ČR Regionální pobočka Hradec Králové)</cp:lastModifiedBy>
  <cp:revision>11</cp:revision>
  <cp:lastPrinted>2022-02-28T06:34:00Z</cp:lastPrinted>
  <dcterms:created xsi:type="dcterms:W3CDTF">2019-07-31T11:19:00Z</dcterms:created>
  <dcterms:modified xsi:type="dcterms:W3CDTF">2024-12-05T07:44:00Z</dcterms:modified>
</cp:coreProperties>
</file>