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32" w:rsidRPr="00AF0142" w:rsidRDefault="00664B32" w:rsidP="00664B32">
      <w:pPr>
        <w:jc w:val="center"/>
        <w:rPr>
          <w:rFonts w:ascii="Arial" w:hAnsi="Arial" w:cs="Arial"/>
          <w:b/>
          <w:sz w:val="32"/>
          <w:szCs w:val="32"/>
        </w:rPr>
      </w:pPr>
      <w:r w:rsidRPr="00AF0142">
        <w:rPr>
          <w:rFonts w:ascii="Arial" w:hAnsi="Arial" w:cs="Arial"/>
          <w:b/>
          <w:sz w:val="32"/>
          <w:szCs w:val="32"/>
        </w:rPr>
        <w:t>Dodatek č. 8</w:t>
      </w:r>
    </w:p>
    <w:p w:rsidR="00664B32" w:rsidRPr="00AF0142" w:rsidRDefault="00664B32" w:rsidP="00664B32">
      <w:pPr>
        <w:jc w:val="center"/>
        <w:rPr>
          <w:rFonts w:ascii="Arial" w:hAnsi="Arial" w:cs="Arial"/>
          <w:b/>
          <w:sz w:val="32"/>
          <w:szCs w:val="32"/>
        </w:rPr>
      </w:pPr>
    </w:p>
    <w:p w:rsidR="00664B32" w:rsidRPr="00AF0142" w:rsidRDefault="00664B32" w:rsidP="00664B32">
      <w:pPr>
        <w:jc w:val="center"/>
        <w:rPr>
          <w:rFonts w:ascii="Arial" w:hAnsi="Arial" w:cs="Arial"/>
          <w:b/>
          <w:bCs/>
        </w:rPr>
      </w:pPr>
      <w:r w:rsidRPr="00AF0142">
        <w:rPr>
          <w:rFonts w:ascii="Arial" w:hAnsi="Arial" w:cs="Arial"/>
          <w:b/>
          <w:bCs/>
        </w:rPr>
        <w:t>ke smlouvě</w:t>
      </w:r>
      <w:r w:rsidRPr="00AF0142">
        <w:rPr>
          <w:rFonts w:ascii="Arial" w:hAnsi="Arial" w:cs="Arial"/>
        </w:rPr>
        <w:t xml:space="preserve"> </w:t>
      </w:r>
      <w:r w:rsidRPr="00AF0142">
        <w:rPr>
          <w:rFonts w:ascii="Arial" w:hAnsi="Arial" w:cs="Arial"/>
          <w:b/>
          <w:bCs/>
        </w:rPr>
        <w:t>o výpůjčce nemovitého majetku č. 564/2005</w:t>
      </w:r>
    </w:p>
    <w:p w:rsidR="00664B32" w:rsidRPr="00AF0142" w:rsidRDefault="00664B32" w:rsidP="00664B32">
      <w:pPr>
        <w:jc w:val="center"/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 xml:space="preserve">uzavřený dle </w:t>
      </w:r>
      <w:proofErr w:type="spellStart"/>
      <w:r w:rsidRPr="00AF0142">
        <w:rPr>
          <w:rFonts w:ascii="Arial" w:hAnsi="Arial" w:cs="Arial"/>
          <w:sz w:val="22"/>
          <w:szCs w:val="22"/>
        </w:rPr>
        <w:t>ust</w:t>
      </w:r>
      <w:proofErr w:type="spellEnd"/>
      <w:r w:rsidRPr="00AF0142">
        <w:rPr>
          <w:rFonts w:ascii="Arial" w:hAnsi="Arial" w:cs="Arial"/>
          <w:sz w:val="22"/>
          <w:szCs w:val="22"/>
        </w:rPr>
        <w:t>. § 2193 a násl. zákona č. 89/2012 Sb., občanský zákoník, v platném znění, (dále jen „dodatek“)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mezi: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</w:p>
    <w:p w:rsidR="00664B32" w:rsidRPr="00AF0142" w:rsidRDefault="00664B32" w:rsidP="00664B32">
      <w:pPr>
        <w:rPr>
          <w:rFonts w:ascii="Arial" w:hAnsi="Arial" w:cs="Arial"/>
          <w:b/>
          <w:sz w:val="22"/>
          <w:szCs w:val="22"/>
        </w:rPr>
      </w:pPr>
      <w:r w:rsidRPr="00AF0142">
        <w:rPr>
          <w:rFonts w:ascii="Arial" w:hAnsi="Arial" w:cs="Arial"/>
          <w:b/>
          <w:sz w:val="22"/>
          <w:szCs w:val="22"/>
        </w:rPr>
        <w:t>městem Orlová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zastoupeným:</w:t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  <w:t xml:space="preserve">            Lenkou </w:t>
      </w:r>
      <w:proofErr w:type="spellStart"/>
      <w:r w:rsidRPr="00AF0142">
        <w:rPr>
          <w:rFonts w:ascii="Arial" w:hAnsi="Arial" w:cs="Arial"/>
          <w:sz w:val="22"/>
          <w:szCs w:val="22"/>
        </w:rPr>
        <w:t>Brzyszkowskou</w:t>
      </w:r>
      <w:proofErr w:type="spellEnd"/>
      <w:r w:rsidRPr="00AF0142">
        <w:rPr>
          <w:rFonts w:ascii="Arial" w:hAnsi="Arial" w:cs="Arial"/>
          <w:sz w:val="22"/>
          <w:szCs w:val="22"/>
        </w:rPr>
        <w:t>, starostkou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sídlo:</w:t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  <w:t>Orlová-Lutyně, Osvobození 796, 735 14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IČO:</w:t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  <w:t>00297577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bankovní spojení:</w:t>
      </w:r>
      <w:r w:rsidRPr="00AF0142">
        <w:rPr>
          <w:rFonts w:ascii="Arial" w:hAnsi="Arial" w:cs="Arial"/>
          <w:sz w:val="22"/>
          <w:szCs w:val="22"/>
        </w:rPr>
        <w:tab/>
      </w:r>
      <w:r w:rsidRPr="00AF0142">
        <w:rPr>
          <w:rFonts w:ascii="Arial" w:hAnsi="Arial" w:cs="Arial"/>
          <w:sz w:val="22"/>
          <w:szCs w:val="22"/>
        </w:rPr>
        <w:tab/>
        <w:t xml:space="preserve">ČSOB, </w:t>
      </w:r>
      <w:proofErr w:type="gramStart"/>
      <w:r w:rsidRPr="00AF0142">
        <w:rPr>
          <w:rFonts w:ascii="Arial" w:hAnsi="Arial" w:cs="Arial"/>
          <w:sz w:val="22"/>
          <w:szCs w:val="22"/>
        </w:rPr>
        <w:t>a  s.</w:t>
      </w:r>
      <w:proofErr w:type="gramEnd"/>
      <w:r w:rsidRPr="00AF0142">
        <w:rPr>
          <w:rFonts w:ascii="Arial" w:hAnsi="Arial" w:cs="Arial"/>
          <w:sz w:val="22"/>
          <w:szCs w:val="22"/>
        </w:rPr>
        <w:t xml:space="preserve">, č. </w:t>
      </w:r>
      <w:proofErr w:type="spellStart"/>
      <w:r w:rsidRPr="00AF0142">
        <w:rPr>
          <w:rFonts w:ascii="Arial" w:hAnsi="Arial" w:cs="Arial"/>
          <w:sz w:val="22"/>
          <w:szCs w:val="22"/>
        </w:rPr>
        <w:t>ú.</w:t>
      </w:r>
      <w:proofErr w:type="spellEnd"/>
      <w:r w:rsidRPr="00AF0142">
        <w:rPr>
          <w:rFonts w:ascii="Arial" w:hAnsi="Arial" w:cs="Arial"/>
          <w:sz w:val="22"/>
          <w:szCs w:val="22"/>
        </w:rPr>
        <w:t>: 107216397/0300</w:t>
      </w:r>
    </w:p>
    <w:p w:rsidR="00664B32" w:rsidRPr="00AF0142" w:rsidRDefault="00664B32" w:rsidP="00664B32">
      <w:pPr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(dále jen „</w:t>
      </w:r>
      <w:proofErr w:type="spellStart"/>
      <w:r w:rsidRPr="00AF0142">
        <w:rPr>
          <w:rFonts w:ascii="Arial" w:hAnsi="Arial" w:cs="Arial"/>
          <w:sz w:val="22"/>
          <w:szCs w:val="22"/>
        </w:rPr>
        <w:t>půjčitel</w:t>
      </w:r>
      <w:proofErr w:type="spellEnd"/>
      <w:r w:rsidRPr="00AF0142">
        <w:rPr>
          <w:rFonts w:ascii="Arial" w:hAnsi="Arial" w:cs="Arial"/>
          <w:sz w:val="22"/>
          <w:szCs w:val="22"/>
        </w:rPr>
        <w:t>“)</w:t>
      </w:r>
    </w:p>
    <w:p w:rsidR="00664B32" w:rsidRPr="00AF0142" w:rsidRDefault="00664B32" w:rsidP="00664B32">
      <w:pPr>
        <w:pStyle w:val="ZkladntextIMP"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664B32" w:rsidRPr="00AF0142" w:rsidRDefault="00664B32" w:rsidP="00664B32">
      <w:pPr>
        <w:pStyle w:val="ZkladntextIMP"/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>a</w:t>
      </w:r>
    </w:p>
    <w:tbl>
      <w:tblPr>
        <w:tblW w:w="15133" w:type="dxa"/>
        <w:tblLook w:val="01E0" w:firstRow="1" w:lastRow="1" w:firstColumn="1" w:lastColumn="1" w:noHBand="0" w:noVBand="0"/>
      </w:tblPr>
      <w:tblGrid>
        <w:gridCol w:w="2943"/>
        <w:gridCol w:w="6237"/>
        <w:gridCol w:w="5102"/>
        <w:gridCol w:w="851"/>
      </w:tblGrid>
      <w:tr w:rsidR="00AF0142" w:rsidRPr="00AF0142" w:rsidTr="00FE0615">
        <w:tc>
          <w:tcPr>
            <w:tcW w:w="15133" w:type="dxa"/>
            <w:gridSpan w:val="4"/>
          </w:tcPr>
          <w:p w:rsidR="00664B32" w:rsidRPr="00AF0142" w:rsidRDefault="00664B32" w:rsidP="00FE06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4B32" w:rsidRPr="00AF0142" w:rsidRDefault="00664B32" w:rsidP="00FE06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142">
              <w:rPr>
                <w:rFonts w:ascii="Arial" w:hAnsi="Arial" w:cs="Arial"/>
                <w:b/>
                <w:sz w:val="22"/>
                <w:szCs w:val="22"/>
              </w:rPr>
              <w:t>Mateřskou školou Orlová–Lutyně Na Vyhlídce 1143 okres Karviná, příspěvkovou organizací</w:t>
            </w:r>
          </w:p>
        </w:tc>
      </w:tr>
      <w:tr w:rsidR="00AF0142" w:rsidRPr="00AF0142" w:rsidTr="00FE0615">
        <w:trPr>
          <w:gridAfter w:val="1"/>
          <w:wAfter w:w="851" w:type="dxa"/>
        </w:trPr>
        <w:tc>
          <w:tcPr>
            <w:tcW w:w="2943" w:type="dxa"/>
            <w:hideMark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  <w:r w:rsidRPr="00AF0142">
              <w:rPr>
                <w:rFonts w:ascii="Arial" w:hAnsi="Arial" w:cs="Arial"/>
                <w:sz w:val="22"/>
                <w:szCs w:val="22"/>
              </w:rPr>
              <w:t>zastoupenou</w:t>
            </w:r>
          </w:p>
        </w:tc>
        <w:tc>
          <w:tcPr>
            <w:tcW w:w="11339" w:type="dxa"/>
            <w:gridSpan w:val="2"/>
            <w:hideMark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  <w:r w:rsidRPr="00AF0142">
              <w:rPr>
                <w:rFonts w:ascii="Arial" w:hAnsi="Arial" w:cs="Arial"/>
                <w:sz w:val="22"/>
                <w:szCs w:val="22"/>
              </w:rPr>
              <w:t>Mgr. Yvonou Dluhošovou, ředitelkou školy</w:t>
            </w:r>
          </w:p>
        </w:tc>
      </w:tr>
      <w:tr w:rsidR="00AF0142" w:rsidRPr="00AF0142" w:rsidTr="00FE0615">
        <w:trPr>
          <w:gridAfter w:val="1"/>
          <w:wAfter w:w="851" w:type="dxa"/>
        </w:trPr>
        <w:tc>
          <w:tcPr>
            <w:tcW w:w="2943" w:type="dxa"/>
            <w:hideMark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  <w:r w:rsidRPr="00AF0142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11339" w:type="dxa"/>
            <w:gridSpan w:val="2"/>
            <w:hideMark/>
          </w:tcPr>
          <w:p w:rsidR="00664B32" w:rsidRPr="00AF0142" w:rsidRDefault="00664B32" w:rsidP="00FE0615">
            <w:pPr>
              <w:pStyle w:val="Nadpis1"/>
              <w:jc w:val="left"/>
              <w:rPr>
                <w:rFonts w:cs="Arial"/>
                <w:sz w:val="22"/>
                <w:szCs w:val="22"/>
              </w:rPr>
            </w:pPr>
            <w:r w:rsidRPr="00AF0142">
              <w:rPr>
                <w:rFonts w:cs="Arial"/>
                <w:sz w:val="22"/>
                <w:szCs w:val="22"/>
              </w:rPr>
              <w:t>66182531</w:t>
            </w:r>
          </w:p>
        </w:tc>
      </w:tr>
      <w:tr w:rsidR="00AF0142" w:rsidRPr="00AF0142" w:rsidTr="00FE0615">
        <w:trPr>
          <w:gridAfter w:val="1"/>
          <w:wAfter w:w="851" w:type="dxa"/>
        </w:trPr>
        <w:tc>
          <w:tcPr>
            <w:tcW w:w="2943" w:type="dxa"/>
            <w:hideMark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  <w:r w:rsidRPr="00AF0142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11339" w:type="dxa"/>
            <w:gridSpan w:val="2"/>
            <w:hideMark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  <w:r w:rsidRPr="00AF0142">
              <w:rPr>
                <w:rFonts w:ascii="Arial" w:hAnsi="Arial" w:cs="Arial"/>
                <w:sz w:val="22"/>
                <w:szCs w:val="22"/>
              </w:rPr>
              <w:t xml:space="preserve">KB, a. s., č. </w:t>
            </w:r>
            <w:proofErr w:type="spellStart"/>
            <w:r w:rsidRPr="00AF0142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AF0142">
              <w:rPr>
                <w:rFonts w:ascii="Arial" w:hAnsi="Arial" w:cs="Arial"/>
                <w:sz w:val="22"/>
                <w:szCs w:val="22"/>
              </w:rPr>
              <w:t>: 193572150227/0100</w:t>
            </w:r>
          </w:p>
        </w:tc>
      </w:tr>
      <w:tr w:rsidR="00AF0142" w:rsidRPr="00AF0142" w:rsidTr="00FE0615">
        <w:tc>
          <w:tcPr>
            <w:tcW w:w="9180" w:type="dxa"/>
            <w:gridSpan w:val="2"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  <w:r w:rsidRPr="00AF0142">
              <w:rPr>
                <w:rFonts w:ascii="Arial" w:hAnsi="Arial" w:cs="Arial"/>
                <w:sz w:val="22"/>
                <w:szCs w:val="22"/>
              </w:rPr>
              <w:t>(dále jen „vypůjčitel“)</w:t>
            </w:r>
          </w:p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</w:p>
          <w:p w:rsidR="00664B32" w:rsidRPr="00AF0142" w:rsidRDefault="00664B32" w:rsidP="00FE0615">
            <w:pPr>
              <w:rPr>
                <w:rFonts w:ascii="Arial" w:hAnsi="Arial"/>
                <w:sz w:val="22"/>
                <w:szCs w:val="22"/>
              </w:rPr>
            </w:pPr>
            <w:r w:rsidRPr="00AF0142">
              <w:rPr>
                <w:rFonts w:ascii="Arial" w:hAnsi="Arial"/>
                <w:sz w:val="22"/>
                <w:szCs w:val="22"/>
              </w:rPr>
              <w:t xml:space="preserve">V souladu s čl. VIII. odst. 1 smlouvy o výpůjčce nemovitého majetku č. 564/2005 se smluvní strany dohodly na novém znění článku I. takto: </w:t>
            </w:r>
          </w:p>
        </w:tc>
        <w:tc>
          <w:tcPr>
            <w:tcW w:w="5953" w:type="dxa"/>
            <w:gridSpan w:val="2"/>
          </w:tcPr>
          <w:p w:rsidR="00664B32" w:rsidRPr="00AF0142" w:rsidRDefault="00664B32" w:rsidP="00FE06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4B32" w:rsidRPr="00AF0142" w:rsidRDefault="00664B32" w:rsidP="00664B32">
      <w:pPr>
        <w:rPr>
          <w:rFonts w:ascii="Arial" w:hAnsi="Arial"/>
          <w:sz w:val="22"/>
        </w:rPr>
      </w:pPr>
    </w:p>
    <w:p w:rsidR="00664B32" w:rsidRPr="00AF0142" w:rsidRDefault="00664B32" w:rsidP="00664B32">
      <w:pPr>
        <w:jc w:val="center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>I.</w:t>
      </w:r>
    </w:p>
    <w:p w:rsidR="00664B32" w:rsidRPr="00AF0142" w:rsidRDefault="00664B32" w:rsidP="00664B32">
      <w:pPr>
        <w:jc w:val="center"/>
        <w:rPr>
          <w:rFonts w:ascii="Arial" w:hAnsi="Arial"/>
          <w:sz w:val="22"/>
        </w:rPr>
      </w:pP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proofErr w:type="spellStart"/>
      <w:r w:rsidRPr="00AF0142">
        <w:rPr>
          <w:rFonts w:ascii="Arial" w:hAnsi="Arial"/>
          <w:sz w:val="22"/>
        </w:rPr>
        <w:t>Půjčitel</w:t>
      </w:r>
      <w:proofErr w:type="spellEnd"/>
      <w:r w:rsidRPr="00AF0142">
        <w:rPr>
          <w:rFonts w:ascii="Arial" w:hAnsi="Arial"/>
          <w:sz w:val="22"/>
        </w:rPr>
        <w:t xml:space="preserve"> je vlastníkem objektu na ul. Na Vyhlídce 1143 v Orlové-Lutyni včetně pozemkových parcel č. 930/1 a 930/2 kat. území Orlová-Lutyně. Touto smlouvou vypůjčuje </w:t>
      </w:r>
      <w:proofErr w:type="spellStart"/>
      <w:r w:rsidRPr="00AF0142">
        <w:rPr>
          <w:rFonts w:ascii="Arial" w:hAnsi="Arial"/>
          <w:sz w:val="22"/>
        </w:rPr>
        <w:t>půjčitel</w:t>
      </w:r>
      <w:proofErr w:type="spellEnd"/>
      <w:r w:rsidRPr="00AF0142">
        <w:rPr>
          <w:rFonts w:ascii="Arial" w:hAnsi="Arial"/>
          <w:sz w:val="22"/>
        </w:rPr>
        <w:t xml:space="preserve"> tento objekt včetně parcel vypůjčiteli.</w:t>
      </w: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>Ke dni 01.12.2024 činí pořizovací hodnota objektu, tj. budovy MŠ Orlová-Lutyně Na Vyhlídce 1143 a přilehlých staveb 11.031.821,59 Kč dle přílohy č. 1.</w:t>
      </w: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 xml:space="preserve">Dále je </w:t>
      </w:r>
      <w:proofErr w:type="spellStart"/>
      <w:r w:rsidRPr="00AF0142">
        <w:rPr>
          <w:rFonts w:ascii="Arial" w:hAnsi="Arial"/>
          <w:sz w:val="22"/>
        </w:rPr>
        <w:t>půjčitel</w:t>
      </w:r>
      <w:proofErr w:type="spellEnd"/>
      <w:r w:rsidRPr="00AF0142">
        <w:rPr>
          <w:rFonts w:ascii="Arial" w:hAnsi="Arial"/>
          <w:sz w:val="22"/>
        </w:rPr>
        <w:t xml:space="preserve"> vlastníkem objektu na ul. Lesní 859 v Orlové-Lutyni včetně pozemkových parcel č. 546, 547 a 548 kat. území Horní Lutyně. </w:t>
      </w: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 xml:space="preserve">Ke </w:t>
      </w:r>
      <w:proofErr w:type="gramStart"/>
      <w:r w:rsidRPr="00AF0142">
        <w:rPr>
          <w:rFonts w:ascii="Arial" w:hAnsi="Arial"/>
          <w:sz w:val="22"/>
        </w:rPr>
        <w:t>dni  01.12.2024</w:t>
      </w:r>
      <w:proofErr w:type="gramEnd"/>
      <w:r w:rsidRPr="00AF0142">
        <w:rPr>
          <w:rFonts w:ascii="Arial" w:hAnsi="Arial"/>
          <w:sz w:val="22"/>
        </w:rPr>
        <w:t xml:space="preserve"> činí pořizovací hodnota objektu, tj. budovy MŠ Orlová-Lutyně, Lesní 859, a přilehlých staveb 26.429.748,99 Kč, hodnota bezbariérových vstupů činí 939.652,00 Kč, oplocení 48.255,00 Kč a hodnota zahrady v přírodním stylu „Co umí a dokážou“ činí 435 666,55 Kč.</w:t>
      </w:r>
    </w:p>
    <w:p w:rsidR="00664B32" w:rsidRPr="00AF0142" w:rsidRDefault="00664B32" w:rsidP="00664B32">
      <w:pPr>
        <w:jc w:val="both"/>
        <w:rPr>
          <w:rFonts w:ascii="Arial" w:hAnsi="Arial" w:cs="Arial"/>
          <w:sz w:val="22"/>
          <w:szCs w:val="22"/>
        </w:rPr>
      </w:pPr>
      <w:r w:rsidRPr="00AF0142">
        <w:rPr>
          <w:rFonts w:ascii="Arial" w:hAnsi="Arial" w:cs="Arial"/>
          <w:sz w:val="22"/>
          <w:szCs w:val="22"/>
        </w:rPr>
        <w:t xml:space="preserve">Dále </w:t>
      </w:r>
      <w:proofErr w:type="spellStart"/>
      <w:r w:rsidRPr="00AF0142">
        <w:rPr>
          <w:rFonts w:ascii="Arial" w:hAnsi="Arial" w:cs="Arial"/>
          <w:sz w:val="22"/>
          <w:szCs w:val="22"/>
        </w:rPr>
        <w:t>půjčitel</w:t>
      </w:r>
      <w:proofErr w:type="spellEnd"/>
      <w:r w:rsidRPr="00AF0142">
        <w:rPr>
          <w:rFonts w:ascii="Arial" w:hAnsi="Arial" w:cs="Arial"/>
          <w:sz w:val="22"/>
          <w:szCs w:val="22"/>
        </w:rPr>
        <w:t xml:space="preserve"> vypůjčuje vypůjčiteli technologii vzduchotechniky včetně senzorů v hodnotě 1.389.729,29 Kč. </w:t>
      </w: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 xml:space="preserve">Touto smlouvou vypůjčuje </w:t>
      </w:r>
      <w:proofErr w:type="spellStart"/>
      <w:r w:rsidRPr="00AF0142">
        <w:rPr>
          <w:rFonts w:ascii="Arial" w:hAnsi="Arial"/>
          <w:sz w:val="22"/>
        </w:rPr>
        <w:t>půjčitel</w:t>
      </w:r>
      <w:proofErr w:type="spellEnd"/>
      <w:r w:rsidRPr="00AF0142">
        <w:rPr>
          <w:rFonts w:ascii="Arial" w:hAnsi="Arial"/>
          <w:sz w:val="22"/>
        </w:rPr>
        <w:t xml:space="preserve"> tento majetek vypůjčiteli dle přílohy č. 2.</w:t>
      </w:r>
    </w:p>
    <w:p w:rsidR="00664B32" w:rsidRPr="00AF0142" w:rsidRDefault="00664B32" w:rsidP="00664B32">
      <w:pPr>
        <w:jc w:val="both"/>
        <w:rPr>
          <w:rFonts w:ascii="Arial" w:hAnsi="Arial" w:cs="Arial"/>
          <w:sz w:val="22"/>
          <w:szCs w:val="22"/>
        </w:rPr>
      </w:pP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 xml:space="preserve">Dále je </w:t>
      </w:r>
      <w:proofErr w:type="spellStart"/>
      <w:r w:rsidRPr="00AF0142">
        <w:rPr>
          <w:rFonts w:ascii="Arial" w:hAnsi="Arial"/>
          <w:sz w:val="22"/>
        </w:rPr>
        <w:t>půjčitel</w:t>
      </w:r>
      <w:proofErr w:type="spellEnd"/>
      <w:r w:rsidRPr="00AF0142">
        <w:rPr>
          <w:rFonts w:ascii="Arial" w:hAnsi="Arial"/>
          <w:sz w:val="22"/>
        </w:rPr>
        <w:t xml:space="preserve"> vlastníkem objektu na ul. Kpt. Jaroše 762 v Orlové-Lutyni včetně pozemkových parcel č. 86 a 88 kat. území Horní Lutyně. Touto smlouvou vypůjčuje </w:t>
      </w:r>
      <w:proofErr w:type="spellStart"/>
      <w:r w:rsidRPr="00AF0142">
        <w:rPr>
          <w:rFonts w:ascii="Arial" w:hAnsi="Arial"/>
          <w:sz w:val="22"/>
        </w:rPr>
        <w:t>půjčitel</w:t>
      </w:r>
      <w:proofErr w:type="spellEnd"/>
      <w:r w:rsidRPr="00AF0142">
        <w:rPr>
          <w:rFonts w:ascii="Arial" w:hAnsi="Arial"/>
          <w:sz w:val="22"/>
        </w:rPr>
        <w:t xml:space="preserve"> část objektu, kterou tvoří celé druhé nadzemní podlaží budovy školky, včetně dvou přístupových schodišť a celé druhé nadzemní podlaží hospodářské budovy o celkové ploše 550,84 m</w:t>
      </w:r>
      <w:r w:rsidRPr="00AF0142">
        <w:rPr>
          <w:rFonts w:ascii="Arial" w:hAnsi="Arial"/>
          <w:sz w:val="22"/>
          <w:vertAlign w:val="superscript"/>
        </w:rPr>
        <w:t>2</w:t>
      </w:r>
      <w:r w:rsidRPr="00AF0142">
        <w:rPr>
          <w:rFonts w:ascii="Arial" w:hAnsi="Arial"/>
          <w:sz w:val="22"/>
        </w:rPr>
        <w:t>. Vypůjčitel má zároveň právo využívat všechny společné komunikační prostory v celém areálu objektu. Jedná se především o přístupové chodníky a lodžii v 1. NP.</w:t>
      </w:r>
    </w:p>
    <w:p w:rsidR="00254B26" w:rsidRPr="00AF0142" w:rsidRDefault="00254B26" w:rsidP="00664B32">
      <w:pPr>
        <w:pStyle w:val="Odstavecseseznamem"/>
        <w:ind w:left="0"/>
        <w:jc w:val="both"/>
        <w:rPr>
          <w:rFonts w:ascii="Arial" w:hAnsi="Arial"/>
          <w:sz w:val="22"/>
        </w:rPr>
      </w:pPr>
    </w:p>
    <w:p w:rsidR="00254B26" w:rsidRPr="00AF0142" w:rsidRDefault="00254B26" w:rsidP="00664B32">
      <w:pPr>
        <w:pStyle w:val="Odstavecseseznamem"/>
        <w:ind w:left="0"/>
        <w:jc w:val="both"/>
        <w:rPr>
          <w:rFonts w:ascii="Arial" w:hAnsi="Arial"/>
          <w:sz w:val="22"/>
        </w:rPr>
      </w:pPr>
    </w:p>
    <w:p w:rsidR="00664B32" w:rsidRPr="00AF0142" w:rsidRDefault="00664B32" w:rsidP="00664B32">
      <w:pPr>
        <w:pStyle w:val="Odstavecseseznamem"/>
        <w:ind w:left="0"/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>Pozemkové parcely č. 86 a 88 bude vypůjčitel využívat stejně jako další uživatelé areálu, kterými jsou město Orlová a další dva nájemci nebytových prostor z objektu čp. 762.</w:t>
      </w:r>
    </w:p>
    <w:p w:rsidR="00664B32" w:rsidRPr="00AF0142" w:rsidRDefault="00664B32" w:rsidP="00664B32">
      <w:pPr>
        <w:ind w:left="426" w:hanging="426"/>
        <w:rPr>
          <w:rFonts w:ascii="Arial" w:hAnsi="Arial"/>
          <w:sz w:val="22"/>
        </w:rPr>
      </w:pPr>
    </w:p>
    <w:p w:rsidR="00664B32" w:rsidRPr="00AF0142" w:rsidRDefault="00664B32" w:rsidP="00664B32">
      <w:pPr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 xml:space="preserve">K 01.12.2024 činí pořizovací hodnota části objektu na ulici Kpt. Jaroše 762 v Orlové-Lutyni 7.016.854,80 Kč. </w:t>
      </w:r>
    </w:p>
    <w:p w:rsidR="00664B32" w:rsidRPr="00AF0142" w:rsidRDefault="00664B32" w:rsidP="00664B32">
      <w:pPr>
        <w:ind w:left="284"/>
        <w:jc w:val="both"/>
        <w:rPr>
          <w:rFonts w:ascii="Arial" w:hAnsi="Arial"/>
          <w:sz w:val="22"/>
        </w:rPr>
      </w:pPr>
    </w:p>
    <w:p w:rsidR="00664B32" w:rsidRPr="00AF0142" w:rsidRDefault="00664B32" w:rsidP="00664B32">
      <w:pPr>
        <w:ind w:left="284"/>
        <w:jc w:val="center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>II.</w:t>
      </w:r>
    </w:p>
    <w:p w:rsidR="00664B32" w:rsidRPr="00AF0142" w:rsidRDefault="00664B32" w:rsidP="00664B32">
      <w:pPr>
        <w:ind w:left="284"/>
        <w:jc w:val="both"/>
        <w:rPr>
          <w:rFonts w:ascii="Arial" w:hAnsi="Arial"/>
          <w:sz w:val="22"/>
        </w:rPr>
      </w:pPr>
    </w:p>
    <w:p w:rsidR="00664B32" w:rsidRPr="00AF0142" w:rsidRDefault="00664B32" w:rsidP="00664B32">
      <w:pPr>
        <w:pStyle w:val="Odstavecseseznamem"/>
        <w:numPr>
          <w:ilvl w:val="1"/>
          <w:numId w:val="5"/>
        </w:numPr>
        <w:tabs>
          <w:tab w:val="left" w:pos="284"/>
        </w:tabs>
        <w:ind w:left="426" w:hanging="426"/>
        <w:jc w:val="both"/>
        <w:rPr>
          <w:rFonts w:ascii="Arial" w:hAnsi="Arial"/>
          <w:sz w:val="22"/>
        </w:rPr>
      </w:pPr>
      <w:r w:rsidRPr="00AF0142">
        <w:rPr>
          <w:rFonts w:ascii="Arial" w:hAnsi="Arial"/>
          <w:sz w:val="22"/>
        </w:rPr>
        <w:t>Ostatní ustanovení Smlouvy o výpůjčce nemovitého majetku, v úplném znění ze dne 13.10.2005 a ve znění dodatků 1-7 zůstávají nadále v platnosti beze změn.</w:t>
      </w:r>
    </w:p>
    <w:p w:rsidR="00664B32" w:rsidRPr="00AF0142" w:rsidRDefault="00664B32" w:rsidP="00664B32">
      <w:pPr>
        <w:tabs>
          <w:tab w:val="left" w:pos="284"/>
        </w:tabs>
        <w:ind w:left="284"/>
        <w:jc w:val="both"/>
        <w:rPr>
          <w:rFonts w:ascii="Arial" w:hAnsi="Arial"/>
          <w:sz w:val="22"/>
        </w:rPr>
      </w:pPr>
    </w:p>
    <w:p w:rsidR="00664B32" w:rsidRPr="00AF0142" w:rsidRDefault="00664B32" w:rsidP="00664B32">
      <w:pPr>
        <w:pStyle w:val="Nzev"/>
        <w:numPr>
          <w:ilvl w:val="1"/>
          <w:numId w:val="5"/>
        </w:numPr>
        <w:tabs>
          <w:tab w:val="left" w:pos="426"/>
        </w:tabs>
        <w:jc w:val="both"/>
        <w:rPr>
          <w:rFonts w:cs="Arial"/>
          <w:b w:val="0"/>
          <w:sz w:val="21"/>
          <w:szCs w:val="21"/>
        </w:rPr>
      </w:pPr>
      <w:r w:rsidRPr="00AF0142">
        <w:rPr>
          <w:rFonts w:cs="Arial"/>
          <w:b w:val="0"/>
          <w:sz w:val="21"/>
          <w:szCs w:val="21"/>
        </w:rPr>
        <w:t>Tento dodatek nabude platnosti dnem podpisu obou smluvních stran</w:t>
      </w:r>
    </w:p>
    <w:p w:rsidR="00664B32" w:rsidRPr="00AF0142" w:rsidRDefault="00664B32" w:rsidP="00664B32">
      <w:pPr>
        <w:pStyle w:val="Nzev"/>
        <w:jc w:val="both"/>
        <w:rPr>
          <w:rFonts w:cs="Arial"/>
          <w:b w:val="0"/>
          <w:sz w:val="21"/>
          <w:szCs w:val="21"/>
        </w:rPr>
      </w:pPr>
    </w:p>
    <w:p w:rsidR="00664B32" w:rsidRPr="00AF0142" w:rsidRDefault="00664B32" w:rsidP="00664B32">
      <w:pPr>
        <w:pStyle w:val="Nzev"/>
        <w:numPr>
          <w:ilvl w:val="1"/>
          <w:numId w:val="5"/>
        </w:numPr>
        <w:ind w:left="426" w:hanging="426"/>
        <w:jc w:val="both"/>
        <w:rPr>
          <w:b w:val="0"/>
          <w:sz w:val="22"/>
        </w:rPr>
      </w:pPr>
      <w:r w:rsidRPr="00AF0142">
        <w:rPr>
          <w:rFonts w:cs="Arial"/>
          <w:b w:val="0"/>
          <w:sz w:val="21"/>
          <w:szCs w:val="21"/>
        </w:rPr>
        <w:t xml:space="preserve">Tento dodatek podléhá uveřejnění v registru smluv (§ 6 odst. 1 zákona č. 340/215 Sb., o zvláštních podmínkách účinnosti některých smluv, uveřejňování těchto smluv a o registru smluv (dále jen „zákon o registru smluv“), přičemž nabývá účinnosti pozdější než dnem zveřejnění, a to dnem 01.03.2020.   Město Orlová tento dodatek č. 8 zašle správci registru smluv k uveřejnění prostřednictvím registru smluv bez zbytečného odkladu, nejpozději do 5 dnů od jejího uzavření (§ 5 odst. 2 zákona o registru smluv). </w:t>
      </w:r>
    </w:p>
    <w:p w:rsidR="00664B32" w:rsidRPr="00AF0142" w:rsidRDefault="00664B32" w:rsidP="00664B32">
      <w:pPr>
        <w:pStyle w:val="Odstavecseseznamem"/>
        <w:rPr>
          <w:b/>
          <w:sz w:val="22"/>
        </w:rPr>
      </w:pPr>
    </w:p>
    <w:p w:rsidR="00664B32" w:rsidRPr="00AF0142" w:rsidRDefault="00664B32" w:rsidP="00664B32">
      <w:pPr>
        <w:pStyle w:val="Odstavecseseznamem"/>
        <w:numPr>
          <w:ilvl w:val="1"/>
          <w:numId w:val="5"/>
        </w:numPr>
        <w:tabs>
          <w:tab w:val="left" w:pos="0"/>
          <w:tab w:val="left" w:pos="284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2"/>
        </w:rPr>
      </w:pPr>
      <w:r w:rsidRPr="00AF0142"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 smlouvou obsahující osobní údaje bude odpovídat povinnostem vyplývajícím z GDPR a Zákona.</w:t>
      </w:r>
    </w:p>
    <w:p w:rsidR="00664B32" w:rsidRPr="00AF0142" w:rsidRDefault="00664B32" w:rsidP="00664B32">
      <w:pPr>
        <w:tabs>
          <w:tab w:val="left" w:pos="284"/>
        </w:tabs>
        <w:jc w:val="both"/>
        <w:rPr>
          <w:rFonts w:ascii="Arial" w:hAnsi="Arial"/>
          <w:strike/>
          <w:sz w:val="22"/>
        </w:rPr>
      </w:pPr>
    </w:p>
    <w:p w:rsidR="00664B32" w:rsidRPr="00AF0142" w:rsidRDefault="00664B32" w:rsidP="00664B32">
      <w:pPr>
        <w:pStyle w:val="Odstavecseseznamem"/>
        <w:numPr>
          <w:ilvl w:val="1"/>
          <w:numId w:val="6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0142">
        <w:rPr>
          <w:rFonts w:ascii="Arial" w:hAnsi="Arial" w:cs="Arial"/>
          <w:sz w:val="22"/>
        </w:rPr>
        <w:t>Doložka platnosti právního jednání dle § 41 zákona č. 128/2000 Sb., o obcích (obecní zřízení), ve znění pozdějších předpisů:</w:t>
      </w:r>
    </w:p>
    <w:p w:rsidR="00664B32" w:rsidRPr="00AF0142" w:rsidRDefault="00664B32" w:rsidP="00664B32">
      <w:pPr>
        <w:pStyle w:val="Nzev"/>
        <w:tabs>
          <w:tab w:val="left" w:pos="426"/>
        </w:tabs>
        <w:ind w:left="426"/>
        <w:jc w:val="both"/>
        <w:rPr>
          <w:b w:val="0"/>
          <w:sz w:val="22"/>
        </w:rPr>
      </w:pPr>
      <w:r w:rsidRPr="00AF0142">
        <w:rPr>
          <w:b w:val="0"/>
          <w:sz w:val="22"/>
        </w:rPr>
        <w:t xml:space="preserve">Uzavření tohoto dodatku schválila Rada města Orlové usnesením č. </w:t>
      </w:r>
      <w:r w:rsidR="00F12467">
        <w:rPr>
          <w:b w:val="0"/>
          <w:sz w:val="22"/>
        </w:rPr>
        <w:t>1535/42</w:t>
      </w:r>
      <w:r w:rsidRPr="00AF0142">
        <w:rPr>
          <w:b w:val="0"/>
          <w:sz w:val="22"/>
        </w:rPr>
        <w:t xml:space="preserve"> ze dne 5.12.2024.</w:t>
      </w: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numPr>
          <w:ilvl w:val="1"/>
          <w:numId w:val="6"/>
        </w:numPr>
        <w:ind w:left="426" w:hanging="426"/>
        <w:jc w:val="both"/>
        <w:rPr>
          <w:b w:val="0"/>
          <w:sz w:val="22"/>
        </w:rPr>
      </w:pPr>
      <w:r w:rsidRPr="00AF0142">
        <w:rPr>
          <w:b w:val="0"/>
          <w:sz w:val="22"/>
        </w:rPr>
        <w:t xml:space="preserve">Dodatek je vyhotoven ve dvou originálech, z nich každá smluvní strana obdrží jeden výtisk. </w:t>
      </w: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  <w:r w:rsidRPr="00AF0142">
        <w:rPr>
          <w:b w:val="0"/>
          <w:sz w:val="22"/>
        </w:rPr>
        <w:t>V Orlové dne:</w:t>
      </w:r>
      <w:r w:rsidR="004D4D6E">
        <w:rPr>
          <w:b w:val="0"/>
          <w:sz w:val="22"/>
        </w:rPr>
        <w:t>09.12.2024</w:t>
      </w:r>
      <w:bookmarkStart w:id="0" w:name="_GoBack"/>
      <w:bookmarkEnd w:id="0"/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  <w:r w:rsidRPr="00AF0142">
        <w:rPr>
          <w:b w:val="0"/>
          <w:sz w:val="22"/>
        </w:rPr>
        <w:t>…………………………                                                                 ………………………….</w:t>
      </w: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  <w:r w:rsidRPr="00AF0142">
        <w:rPr>
          <w:b w:val="0"/>
          <w:sz w:val="22"/>
        </w:rPr>
        <w:t xml:space="preserve">Lenka </w:t>
      </w:r>
      <w:proofErr w:type="spellStart"/>
      <w:r w:rsidRPr="00AF0142">
        <w:rPr>
          <w:b w:val="0"/>
          <w:sz w:val="22"/>
        </w:rPr>
        <w:t>Brzyszkowská</w:t>
      </w:r>
      <w:proofErr w:type="spellEnd"/>
      <w:r w:rsidRPr="00AF0142">
        <w:rPr>
          <w:b w:val="0"/>
          <w:sz w:val="22"/>
        </w:rPr>
        <w:t xml:space="preserve">                                                                 Mgr. Yvona Dluhošová </w:t>
      </w: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  <w:r w:rsidRPr="00AF0142">
        <w:rPr>
          <w:b w:val="0"/>
          <w:sz w:val="22"/>
        </w:rPr>
        <w:t xml:space="preserve">  starostka města                                                                                    ředitelka školy</w:t>
      </w: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F0142" w:rsidRDefault="00664B32" w:rsidP="00664B32">
      <w:pPr>
        <w:pStyle w:val="Nzev"/>
        <w:jc w:val="both"/>
        <w:rPr>
          <w:b w:val="0"/>
          <w:sz w:val="22"/>
        </w:rPr>
      </w:pPr>
    </w:p>
    <w:p w:rsidR="00664B32" w:rsidRPr="00A370BB" w:rsidRDefault="00664B32" w:rsidP="00AA27CF">
      <w:pPr>
        <w:pStyle w:val="Nzev"/>
        <w:jc w:val="both"/>
        <w:rPr>
          <w:b w:val="0"/>
          <w:sz w:val="22"/>
        </w:rPr>
      </w:pPr>
    </w:p>
    <w:sectPr w:rsidR="00664B32" w:rsidRPr="00A3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78D"/>
    <w:multiLevelType w:val="multilevel"/>
    <w:tmpl w:val="C882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630780"/>
    <w:multiLevelType w:val="hybridMultilevel"/>
    <w:tmpl w:val="7D6656E4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78F"/>
    <w:multiLevelType w:val="multilevel"/>
    <w:tmpl w:val="A686C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83453A"/>
    <w:multiLevelType w:val="multilevel"/>
    <w:tmpl w:val="18DE686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4A404BEF"/>
    <w:multiLevelType w:val="multilevel"/>
    <w:tmpl w:val="99EEE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1D6364"/>
    <w:multiLevelType w:val="multilevel"/>
    <w:tmpl w:val="8F82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5963D76"/>
    <w:multiLevelType w:val="hybridMultilevel"/>
    <w:tmpl w:val="6FFC84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CF"/>
    <w:rsid w:val="00045B88"/>
    <w:rsid w:val="00050C1D"/>
    <w:rsid w:val="0007201D"/>
    <w:rsid w:val="000C01A2"/>
    <w:rsid w:val="000F162D"/>
    <w:rsid w:val="0011085B"/>
    <w:rsid w:val="00167EAF"/>
    <w:rsid w:val="001D63D1"/>
    <w:rsid w:val="002239BE"/>
    <w:rsid w:val="00254B26"/>
    <w:rsid w:val="00262A27"/>
    <w:rsid w:val="002A2EFF"/>
    <w:rsid w:val="00377997"/>
    <w:rsid w:val="003A5187"/>
    <w:rsid w:val="003B5519"/>
    <w:rsid w:val="003C0C2E"/>
    <w:rsid w:val="003C4542"/>
    <w:rsid w:val="00431DAE"/>
    <w:rsid w:val="004B303F"/>
    <w:rsid w:val="004D4D6E"/>
    <w:rsid w:val="004E5C2D"/>
    <w:rsid w:val="00500103"/>
    <w:rsid w:val="0050666D"/>
    <w:rsid w:val="00532606"/>
    <w:rsid w:val="00552AE2"/>
    <w:rsid w:val="0057485B"/>
    <w:rsid w:val="0057526B"/>
    <w:rsid w:val="005A1CDE"/>
    <w:rsid w:val="005A4F3B"/>
    <w:rsid w:val="005E1C80"/>
    <w:rsid w:val="005E2244"/>
    <w:rsid w:val="00620FA6"/>
    <w:rsid w:val="00664B32"/>
    <w:rsid w:val="006C34D9"/>
    <w:rsid w:val="00716F32"/>
    <w:rsid w:val="0079373E"/>
    <w:rsid w:val="007C2765"/>
    <w:rsid w:val="00823CB9"/>
    <w:rsid w:val="00833041"/>
    <w:rsid w:val="00842BD3"/>
    <w:rsid w:val="00856B91"/>
    <w:rsid w:val="00877FA1"/>
    <w:rsid w:val="008F230E"/>
    <w:rsid w:val="009018FC"/>
    <w:rsid w:val="00905CE4"/>
    <w:rsid w:val="00921034"/>
    <w:rsid w:val="00973E91"/>
    <w:rsid w:val="009F35C3"/>
    <w:rsid w:val="00A10753"/>
    <w:rsid w:val="00A370BB"/>
    <w:rsid w:val="00A56090"/>
    <w:rsid w:val="00A75A0F"/>
    <w:rsid w:val="00A85B18"/>
    <w:rsid w:val="00A9732C"/>
    <w:rsid w:val="00AA27CF"/>
    <w:rsid w:val="00AC6B5B"/>
    <w:rsid w:val="00AF0142"/>
    <w:rsid w:val="00B51014"/>
    <w:rsid w:val="00B578DC"/>
    <w:rsid w:val="00B74C2C"/>
    <w:rsid w:val="00C13890"/>
    <w:rsid w:val="00C16976"/>
    <w:rsid w:val="00C270F3"/>
    <w:rsid w:val="00C509B5"/>
    <w:rsid w:val="00C81658"/>
    <w:rsid w:val="00C81B6F"/>
    <w:rsid w:val="00CB171A"/>
    <w:rsid w:val="00CE0924"/>
    <w:rsid w:val="00D376AC"/>
    <w:rsid w:val="00D9282B"/>
    <w:rsid w:val="00DA09DD"/>
    <w:rsid w:val="00DB4D1B"/>
    <w:rsid w:val="00DE240A"/>
    <w:rsid w:val="00DF37D1"/>
    <w:rsid w:val="00E137F4"/>
    <w:rsid w:val="00E3667A"/>
    <w:rsid w:val="00E56F48"/>
    <w:rsid w:val="00E67C3E"/>
    <w:rsid w:val="00E73384"/>
    <w:rsid w:val="00EA20AC"/>
    <w:rsid w:val="00EA3068"/>
    <w:rsid w:val="00EA7BD5"/>
    <w:rsid w:val="00EB50D2"/>
    <w:rsid w:val="00F007E8"/>
    <w:rsid w:val="00F00863"/>
    <w:rsid w:val="00F12467"/>
    <w:rsid w:val="00FD5F3F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5633"/>
  <w15:docId w15:val="{2B81A9A4-47EA-454B-B6AC-F7BE2B6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7CF"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2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7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A27C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AA27CF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A27CF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AA27CF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AA27CF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27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A27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7CF"/>
    <w:pPr>
      <w:ind w:left="720"/>
      <w:contextualSpacing/>
    </w:pPr>
  </w:style>
  <w:style w:type="paragraph" w:customStyle="1" w:styleId="ZkladntextIMP">
    <w:name w:val="Základní text_IMP"/>
    <w:basedOn w:val="Normln"/>
    <w:rsid w:val="00AA27CF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282C-8C69-442D-8041-6E567841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4</cp:revision>
  <cp:lastPrinted>2020-02-11T06:45:00Z</cp:lastPrinted>
  <dcterms:created xsi:type="dcterms:W3CDTF">2024-12-11T08:14:00Z</dcterms:created>
  <dcterms:modified xsi:type="dcterms:W3CDTF">2024-12-11T08:16:00Z</dcterms:modified>
</cp:coreProperties>
</file>