
<file path=[Content_Types].xml><?xml version="1.0" encoding="utf-8"?>
<Types xmlns="http://schemas.openxmlformats.org/package/2006/content-types">
  <Default Extension="png" ContentType="image/png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D2A20F" w14:textId="77777777" w:rsidR="00844D4F" w:rsidRDefault="00844D4F" w:rsidP="00982F71">
      <w:pPr>
        <w:spacing w:after="0"/>
        <w:jc w:val="center"/>
        <w:rPr>
          <w:rFonts w:cs="Arial"/>
          <w:b/>
          <w:sz w:val="36"/>
          <w:szCs w:val="36"/>
        </w:rPr>
      </w:pPr>
      <w:bookmarkStart w:id="0" w:name="_GoBack"/>
      <w:bookmarkEnd w:id="0"/>
    </w:p>
    <w:p w14:paraId="5AB79C8F" w14:textId="5B691221" w:rsidR="00982F71" w:rsidRDefault="00D21C00" w:rsidP="00982F71">
      <w:pPr>
        <w:spacing w:after="0"/>
        <w:jc w:val="center"/>
        <w:rPr>
          <w:rFonts w:cs="Arial"/>
          <w:b/>
          <w:sz w:val="36"/>
          <w:szCs w:val="36"/>
        </w:rPr>
      </w:pPr>
      <w:r w:rsidRPr="006C3557">
        <w:rPr>
          <w:rFonts w:cs="Arial"/>
          <w:b/>
          <w:sz w:val="36"/>
          <w:szCs w:val="36"/>
        </w:rPr>
        <w:t>Požadavek na</w:t>
      </w:r>
      <w:r w:rsidR="00982F71" w:rsidRPr="006C3557">
        <w:rPr>
          <w:rFonts w:cs="Arial"/>
          <w:b/>
          <w:sz w:val="36"/>
          <w:szCs w:val="36"/>
        </w:rPr>
        <w:t xml:space="preserve"> změnu</w:t>
      </w:r>
      <w:r w:rsidR="00BE2CD4" w:rsidRPr="006C3557">
        <w:rPr>
          <w:rFonts w:cs="Arial"/>
          <w:b/>
          <w:sz w:val="36"/>
          <w:szCs w:val="36"/>
        </w:rPr>
        <w:t xml:space="preserve"> (RfC)</w:t>
      </w:r>
      <w:r w:rsidR="008F29B6">
        <w:rPr>
          <w:rStyle w:val="Odkaznavysvtlivky"/>
          <w:rFonts w:cs="Arial"/>
          <w:b/>
          <w:sz w:val="36"/>
          <w:szCs w:val="36"/>
        </w:rPr>
        <w:endnoteReference w:id="2"/>
      </w:r>
    </w:p>
    <w:p w14:paraId="43887AF6" w14:textId="77777777" w:rsidR="006C3557" w:rsidRDefault="006C3557" w:rsidP="009B2889">
      <w:pPr>
        <w:rPr>
          <w:rFonts w:cs="Arial"/>
          <w:b/>
          <w:caps/>
          <w:szCs w:val="22"/>
        </w:rPr>
      </w:pPr>
    </w:p>
    <w:p w14:paraId="26320481" w14:textId="6B9EF69C" w:rsidR="000E3B62" w:rsidRPr="006C3557" w:rsidRDefault="00484CB3" w:rsidP="009B2889">
      <w:pPr>
        <w:rPr>
          <w:rFonts w:cs="Arial"/>
          <w:b/>
          <w:caps/>
          <w:szCs w:val="22"/>
        </w:rPr>
      </w:pPr>
      <w:r w:rsidRPr="006C3557">
        <w:rPr>
          <w:rFonts w:cs="Arial"/>
          <w:b/>
          <w:caps/>
          <w:szCs w:val="22"/>
        </w:rPr>
        <w:t>a – věcné zadání</w:t>
      </w:r>
    </w:p>
    <w:p w14:paraId="3D0356A8" w14:textId="77777777" w:rsidR="00525B29" w:rsidRPr="006C3557" w:rsidRDefault="008C14AA" w:rsidP="002A4EAB">
      <w:pPr>
        <w:pStyle w:val="Nadpis1"/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 w:rsidRPr="006C3557">
        <w:rPr>
          <w:rFonts w:cs="Arial"/>
          <w:sz w:val="22"/>
          <w:szCs w:val="22"/>
        </w:rPr>
        <w:t>Základní informace</w:t>
      </w:r>
    </w:p>
    <w:p w14:paraId="422B4EA3" w14:textId="77777777" w:rsidR="002A4EAB" w:rsidRPr="006C3557" w:rsidRDefault="002A4EAB" w:rsidP="002A4EAB">
      <w:pPr>
        <w:rPr>
          <w:rFonts w:cs="Arial"/>
          <w:szCs w:val="22"/>
        </w:rPr>
      </w:pPr>
    </w:p>
    <w:tbl>
      <w:tblPr>
        <w:tblStyle w:val="Mkatabulky"/>
        <w:tblW w:w="991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0"/>
        <w:gridCol w:w="1417"/>
        <w:gridCol w:w="1779"/>
        <w:gridCol w:w="2544"/>
        <w:gridCol w:w="1528"/>
        <w:gridCol w:w="1095"/>
      </w:tblGrid>
      <w:tr w:rsidR="00463E31" w:rsidRPr="006C3557" w14:paraId="4823399E" w14:textId="77777777" w:rsidTr="001307A1">
        <w:tc>
          <w:tcPr>
            <w:tcW w:w="1550" w:type="dxa"/>
            <w:tcBorders>
              <w:right w:val="dotted" w:sz="4" w:space="0" w:color="auto"/>
            </w:tcBorders>
            <w:vAlign w:val="center"/>
          </w:tcPr>
          <w:p w14:paraId="705859D3" w14:textId="2CA0BC06" w:rsidR="00463E31" w:rsidRPr="006C3557" w:rsidRDefault="00DC284B" w:rsidP="00DC284B">
            <w:pPr>
              <w:pStyle w:val="Tabulka"/>
              <w:rPr>
                <w:rStyle w:val="Siln"/>
                <w:szCs w:val="22"/>
              </w:rPr>
            </w:pPr>
            <w:r w:rsidRPr="002D0745">
              <w:rPr>
                <w:b/>
                <w:szCs w:val="22"/>
              </w:rPr>
              <w:t>ID SD MZe</w:t>
            </w:r>
            <w:r w:rsidR="00463E31" w:rsidRPr="006C3557">
              <w:rPr>
                <w:rStyle w:val="Odkaznavysvtlivky"/>
                <w:szCs w:val="22"/>
              </w:rPr>
              <w:endnoteReference w:id="3"/>
            </w:r>
            <w:r w:rsidR="00463E31" w:rsidRPr="002D0745">
              <w:rPr>
                <w:b/>
                <w:szCs w:val="22"/>
              </w:rPr>
              <w:t>:</w:t>
            </w:r>
          </w:p>
        </w:tc>
        <w:tc>
          <w:tcPr>
            <w:tcW w:w="1417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087AF129" w14:textId="475AD7D8" w:rsidR="00463E31" w:rsidRPr="006C3557" w:rsidRDefault="00463E31" w:rsidP="008A4500">
            <w:pPr>
              <w:pStyle w:val="Tabulka"/>
              <w:rPr>
                <w:szCs w:val="22"/>
              </w:rPr>
            </w:pPr>
          </w:p>
        </w:tc>
        <w:tc>
          <w:tcPr>
            <w:tcW w:w="1779" w:type="dxa"/>
            <w:tcBorders>
              <w:left w:val="dotted" w:sz="4" w:space="0" w:color="auto"/>
            </w:tcBorders>
            <w:vAlign w:val="center"/>
          </w:tcPr>
          <w:p w14:paraId="64EEE7EE" w14:textId="77777777" w:rsidR="00463E31" w:rsidRPr="007B2715" w:rsidRDefault="00463E31" w:rsidP="007B2715">
            <w:pPr>
              <w:pStyle w:val="Tabulka"/>
              <w:rPr>
                <w:b/>
                <w:bCs w:val="0"/>
              </w:rPr>
            </w:pPr>
            <w:r w:rsidRPr="002273D3">
              <w:rPr>
                <w:b/>
                <w:szCs w:val="22"/>
              </w:rPr>
              <w:t>ID ShP MZe</w:t>
            </w:r>
            <w:r w:rsidRPr="007B2715">
              <w:rPr>
                <w:vertAlign w:val="superscript"/>
              </w:rPr>
              <w:endnoteReference w:id="4"/>
            </w:r>
            <w:r w:rsidRPr="002D0745">
              <w:rPr>
                <w:b/>
                <w:szCs w:val="22"/>
              </w:rPr>
              <w:t>:</w:t>
            </w:r>
          </w:p>
        </w:tc>
        <w:tc>
          <w:tcPr>
            <w:tcW w:w="2544" w:type="dxa"/>
            <w:tcBorders>
              <w:right w:val="dotted" w:sz="4" w:space="0" w:color="auto"/>
            </w:tcBorders>
            <w:vAlign w:val="center"/>
          </w:tcPr>
          <w:p w14:paraId="3C4489FA" w14:textId="5C1AF30E" w:rsidR="00463E31" w:rsidRPr="007D5594" w:rsidRDefault="00593F1B" w:rsidP="008A4500">
            <w:pPr>
              <w:pStyle w:val="Tabulka"/>
              <w:rPr>
                <w:rStyle w:val="Siln"/>
                <w:b w:val="0"/>
                <w:szCs w:val="22"/>
              </w:rPr>
            </w:pPr>
            <w:r>
              <w:rPr>
                <w:rStyle w:val="Siln"/>
                <w:b w:val="0"/>
                <w:szCs w:val="22"/>
              </w:rPr>
              <w:t>2016_0031_149</w:t>
            </w:r>
          </w:p>
        </w:tc>
        <w:tc>
          <w:tcPr>
            <w:tcW w:w="1528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</w:tcBorders>
            <w:vAlign w:val="center"/>
          </w:tcPr>
          <w:p w14:paraId="6F826EF5" w14:textId="3AB05DC8" w:rsidR="00463E31" w:rsidRPr="006C3557" w:rsidRDefault="008E77F3" w:rsidP="00091C53">
            <w:pPr>
              <w:pStyle w:val="Tabulka"/>
              <w:rPr>
                <w:rStyle w:val="Siln"/>
                <w:szCs w:val="22"/>
              </w:rPr>
            </w:pPr>
            <w:r w:rsidRPr="002273D3">
              <w:rPr>
                <w:b/>
                <w:szCs w:val="22"/>
              </w:rPr>
              <w:t xml:space="preserve">ID </w:t>
            </w:r>
            <w:r w:rsidR="00DC284B" w:rsidRPr="002273D3">
              <w:rPr>
                <w:b/>
                <w:szCs w:val="22"/>
              </w:rPr>
              <w:t>PK MZe</w:t>
            </w:r>
            <w:r w:rsidRPr="006C3557">
              <w:rPr>
                <w:rStyle w:val="Odkaznavysvtlivky"/>
                <w:szCs w:val="22"/>
              </w:rPr>
              <w:endnoteReference w:id="5"/>
            </w:r>
            <w:r w:rsidR="00DC284B" w:rsidRPr="002D0745">
              <w:rPr>
                <w:b/>
                <w:szCs w:val="22"/>
              </w:rPr>
              <w:t>:</w:t>
            </w:r>
          </w:p>
        </w:tc>
        <w:tc>
          <w:tcPr>
            <w:tcW w:w="1095" w:type="dxa"/>
            <w:vAlign w:val="center"/>
          </w:tcPr>
          <w:p w14:paraId="79E7AEA0" w14:textId="4C3F7A3B" w:rsidR="00463E31" w:rsidRPr="006C3557" w:rsidRDefault="00917827" w:rsidP="008A4500">
            <w:pPr>
              <w:pStyle w:val="Tabulka"/>
              <w:rPr>
                <w:szCs w:val="22"/>
              </w:rPr>
            </w:pPr>
            <w:r>
              <w:rPr>
                <w:szCs w:val="22"/>
              </w:rPr>
              <w:t>304</w:t>
            </w:r>
          </w:p>
        </w:tc>
      </w:tr>
    </w:tbl>
    <w:p w14:paraId="3402268B" w14:textId="77777777" w:rsidR="003B2D72" w:rsidRPr="006C3557" w:rsidRDefault="003B2D72">
      <w:pPr>
        <w:rPr>
          <w:rFonts w:cs="Arial"/>
          <w:szCs w:val="22"/>
        </w:rPr>
      </w:pPr>
    </w:p>
    <w:tbl>
      <w:tblPr>
        <w:tblStyle w:val="Mkatabulky"/>
        <w:tblW w:w="991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46"/>
        <w:gridCol w:w="1146"/>
        <w:gridCol w:w="1720"/>
        <w:gridCol w:w="3383"/>
        <w:gridCol w:w="1423"/>
      </w:tblGrid>
      <w:tr w:rsidR="008A4500" w:rsidRPr="006C3557" w14:paraId="42AEA28A" w14:textId="77777777" w:rsidTr="001307A1">
        <w:tc>
          <w:tcPr>
            <w:tcW w:w="2246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0A66483B" w14:textId="3689DCD2" w:rsidR="008A4500" w:rsidRPr="006C3557" w:rsidRDefault="00976455" w:rsidP="007141C2">
            <w:pPr>
              <w:pStyle w:val="Tabulka"/>
              <w:rPr>
                <w:rStyle w:val="Siln"/>
                <w:b w:val="0"/>
                <w:szCs w:val="22"/>
              </w:rPr>
            </w:pPr>
            <w:r w:rsidRPr="002273D3">
              <w:rPr>
                <w:b/>
                <w:szCs w:val="22"/>
              </w:rPr>
              <w:t>Název</w:t>
            </w:r>
            <w:r w:rsidR="00A5471A" w:rsidRPr="002273D3">
              <w:rPr>
                <w:b/>
                <w:szCs w:val="22"/>
              </w:rPr>
              <w:t xml:space="preserve"> </w:t>
            </w:r>
            <w:r w:rsidR="00887312" w:rsidRPr="002273D3">
              <w:rPr>
                <w:b/>
                <w:szCs w:val="22"/>
              </w:rPr>
              <w:t>změny</w:t>
            </w:r>
            <w:r w:rsidR="00A5471A" w:rsidRPr="006C3557">
              <w:rPr>
                <w:rStyle w:val="Odkaznavysvtlivky"/>
                <w:szCs w:val="22"/>
              </w:rPr>
              <w:endnoteReference w:id="6"/>
            </w:r>
            <w:r w:rsidR="007141C2" w:rsidRPr="002D0745">
              <w:rPr>
                <w:b/>
                <w:szCs w:val="22"/>
              </w:rPr>
              <w:t>:</w:t>
            </w:r>
          </w:p>
        </w:tc>
        <w:tc>
          <w:tcPr>
            <w:tcW w:w="7672" w:type="dxa"/>
            <w:gridSpan w:val="4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6D337DA7" w14:textId="25466C14" w:rsidR="00247B3E" w:rsidRDefault="00247B3E" w:rsidP="00247B3E">
            <w:pPr>
              <w:pStyle w:val="Tabulka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PZ_PRAIS_2017_No</w:t>
            </w:r>
            <w:r w:rsidR="00D87D5A">
              <w:rPr>
                <w:b/>
                <w:szCs w:val="22"/>
              </w:rPr>
              <w:t>157</w:t>
            </w:r>
            <w:r>
              <w:rPr>
                <w:b/>
                <w:szCs w:val="22"/>
              </w:rPr>
              <w:t>_MZK_sestavy_subjektu;</w:t>
            </w:r>
          </w:p>
          <w:p w14:paraId="7B35313B" w14:textId="288ABAF8" w:rsidR="008A4500" w:rsidRPr="00247B3E" w:rsidRDefault="00861CCB" w:rsidP="00247B3E">
            <w:pPr>
              <w:pStyle w:val="Tabulka"/>
              <w:jc w:val="center"/>
              <w:rPr>
                <w:b/>
                <w:szCs w:val="22"/>
              </w:rPr>
            </w:pPr>
            <w:r w:rsidRPr="00247B3E">
              <w:rPr>
                <w:b/>
              </w:rPr>
              <w:t>MZK – Sestavy subjektů s porušením CC a vytvoření webové služby APA_CC14B</w:t>
            </w:r>
          </w:p>
        </w:tc>
      </w:tr>
      <w:tr w:rsidR="00EF14C6" w:rsidRPr="006C3557" w14:paraId="3F2D99E5" w14:textId="77777777" w:rsidTr="001307A1">
        <w:tc>
          <w:tcPr>
            <w:tcW w:w="3392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409E5695" w14:textId="6B686D65" w:rsidR="008A4500" w:rsidRPr="006C3557" w:rsidRDefault="008A4500" w:rsidP="008A4500">
            <w:pPr>
              <w:pStyle w:val="Tabulka"/>
              <w:rPr>
                <w:rStyle w:val="Siln"/>
                <w:b w:val="0"/>
                <w:szCs w:val="22"/>
              </w:rPr>
            </w:pPr>
            <w:r w:rsidRPr="002273D3">
              <w:rPr>
                <w:rStyle w:val="Siln"/>
                <w:szCs w:val="22"/>
              </w:rPr>
              <w:t>Datum předložení požadavku</w:t>
            </w:r>
            <w:r w:rsidR="00A5471A" w:rsidRPr="002D0745">
              <w:rPr>
                <w:rStyle w:val="Siln"/>
                <w:szCs w:val="22"/>
              </w:rPr>
              <w:t>:</w:t>
            </w:r>
          </w:p>
        </w:tc>
        <w:sdt>
          <w:sdtPr>
            <w:rPr>
              <w:szCs w:val="22"/>
            </w:rPr>
            <w:id w:val="1670597228"/>
            <w:placeholder>
              <w:docPart w:val="DefaultPlaceholder_1081868576"/>
            </w:placeholder>
            <w:showingPlcHdr/>
            <w:date>
              <w:dateFormat w:val="d.M.yyyy"/>
              <w:lid w:val="cs-CZ"/>
              <w:storeMappedDataAs w:val="dateTime"/>
              <w:calendar w:val="gregorian"/>
            </w:date>
          </w:sdtPr>
          <w:sdtEndPr/>
          <w:sdtContent>
            <w:tc>
              <w:tcPr>
                <w:tcW w:w="1720" w:type="dxa"/>
                <w:tcBorders>
                  <w:bottom w:val="single" w:sz="8" w:space="0" w:color="auto"/>
                  <w:right w:val="dotted" w:sz="4" w:space="0" w:color="auto"/>
                </w:tcBorders>
                <w:vAlign w:val="center"/>
              </w:tcPr>
              <w:p w14:paraId="156C72CA" w14:textId="30ACBF74" w:rsidR="008A4500" w:rsidRPr="00152E30" w:rsidRDefault="00152E30" w:rsidP="008A4500">
                <w:pPr>
                  <w:pStyle w:val="Tabulka"/>
                  <w:rPr>
                    <w:szCs w:val="22"/>
                  </w:rPr>
                </w:pPr>
                <w:r w:rsidRPr="00152E30">
                  <w:rPr>
                    <w:rStyle w:val="Zstupntext"/>
                    <w:sz w:val="12"/>
                    <w:szCs w:val="12"/>
                  </w:rPr>
                  <w:t>Klikněte sem a zadejte datum.</w:t>
                </w:r>
              </w:p>
            </w:tc>
          </w:sdtContent>
        </w:sdt>
        <w:tc>
          <w:tcPr>
            <w:tcW w:w="3383" w:type="dxa"/>
            <w:tcBorders>
              <w:left w:val="dotted" w:sz="4" w:space="0" w:color="auto"/>
              <w:bottom w:val="single" w:sz="8" w:space="0" w:color="auto"/>
            </w:tcBorders>
            <w:vAlign w:val="center"/>
          </w:tcPr>
          <w:p w14:paraId="7C7C6EFE" w14:textId="6A897141" w:rsidR="008A4500" w:rsidRPr="006C3557" w:rsidRDefault="008A4500" w:rsidP="008A4500">
            <w:pPr>
              <w:pStyle w:val="Tabulka"/>
              <w:rPr>
                <w:rStyle w:val="Siln"/>
                <w:b w:val="0"/>
                <w:szCs w:val="22"/>
              </w:rPr>
            </w:pPr>
            <w:r w:rsidRPr="002273D3">
              <w:rPr>
                <w:rStyle w:val="Siln"/>
                <w:szCs w:val="22"/>
              </w:rPr>
              <w:t>Požadované datum nasazení</w:t>
            </w:r>
            <w:r w:rsidR="00A5471A" w:rsidRPr="002D0745">
              <w:rPr>
                <w:rStyle w:val="Siln"/>
                <w:szCs w:val="22"/>
              </w:rPr>
              <w:t>:</w:t>
            </w:r>
          </w:p>
        </w:tc>
        <w:sdt>
          <w:sdtPr>
            <w:rPr>
              <w:szCs w:val="22"/>
            </w:rPr>
            <w:id w:val="-1745104504"/>
            <w:placeholder>
              <w:docPart w:val="390188DC41C241DE904F1129ACB75A4C"/>
            </w:placeholder>
            <w:date w:fullDate="2017-09-01T00:00:00Z">
              <w:dateFormat w:val="d.M.yyyy"/>
              <w:lid w:val="cs-CZ"/>
              <w:storeMappedDataAs w:val="dateTime"/>
              <w:calendar w:val="gregorian"/>
            </w:date>
          </w:sdtPr>
          <w:sdtEndPr/>
          <w:sdtContent>
            <w:tc>
              <w:tcPr>
                <w:tcW w:w="1423" w:type="dxa"/>
                <w:tcBorders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4CBB0EA4" w14:textId="0F4639F0" w:rsidR="008A4500" w:rsidRPr="006C3557" w:rsidRDefault="00917827" w:rsidP="008A4500">
                <w:pPr>
                  <w:pStyle w:val="Tabulka"/>
                  <w:rPr>
                    <w:szCs w:val="22"/>
                  </w:rPr>
                </w:pPr>
                <w:r>
                  <w:rPr>
                    <w:szCs w:val="22"/>
                  </w:rPr>
                  <w:t>1.9.2017</w:t>
                </w:r>
              </w:p>
            </w:tc>
          </w:sdtContent>
        </w:sdt>
      </w:tr>
    </w:tbl>
    <w:p w14:paraId="202DDCEF" w14:textId="77777777" w:rsidR="003B2D72" w:rsidRPr="006C3557" w:rsidRDefault="003B2D72">
      <w:pPr>
        <w:rPr>
          <w:rFonts w:cs="Arial"/>
          <w:szCs w:val="22"/>
        </w:rPr>
      </w:pPr>
    </w:p>
    <w:tbl>
      <w:tblPr>
        <w:tblStyle w:val="Mkatabulky"/>
        <w:tblW w:w="991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258"/>
        <w:gridCol w:w="2948"/>
        <w:gridCol w:w="1305"/>
        <w:gridCol w:w="3407"/>
      </w:tblGrid>
      <w:tr w:rsidR="0065507A" w:rsidRPr="006C3557" w14:paraId="0B71804A" w14:textId="77777777" w:rsidTr="001307A1">
        <w:tc>
          <w:tcPr>
            <w:tcW w:w="2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6FE1E29" w14:textId="4771FA23" w:rsidR="0065507A" w:rsidRPr="006C3557" w:rsidRDefault="0065507A" w:rsidP="00337DDA">
            <w:pPr>
              <w:pStyle w:val="Tabulka"/>
              <w:rPr>
                <w:szCs w:val="22"/>
              </w:rPr>
            </w:pPr>
            <w:r w:rsidRPr="002D0745">
              <w:rPr>
                <w:rStyle w:val="Siln"/>
                <w:szCs w:val="22"/>
              </w:rPr>
              <w:t>Kategorie změny</w:t>
            </w:r>
            <w:r w:rsidRPr="006C3557">
              <w:rPr>
                <w:rStyle w:val="Odkaznavysvtlivky"/>
                <w:bCs w:val="0"/>
                <w:szCs w:val="22"/>
              </w:rPr>
              <w:endnoteReference w:id="7"/>
            </w:r>
            <w:r w:rsidRPr="002D0745">
              <w:rPr>
                <w:rStyle w:val="Siln"/>
                <w:szCs w:val="22"/>
              </w:rPr>
              <w:t>:</w:t>
            </w:r>
          </w:p>
        </w:tc>
        <w:tc>
          <w:tcPr>
            <w:tcW w:w="2948" w:type="dxa"/>
            <w:tcBorders>
              <w:top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7DD7C629" w14:textId="10A7012F" w:rsidR="0065507A" w:rsidRPr="004F65E7" w:rsidRDefault="0065507A" w:rsidP="00337DDA">
            <w:pPr>
              <w:pStyle w:val="Tabulka"/>
              <w:rPr>
                <w:sz w:val="20"/>
                <w:szCs w:val="20"/>
              </w:rPr>
            </w:pPr>
            <w:r w:rsidRPr="004F65E7">
              <w:rPr>
                <w:sz w:val="20"/>
                <w:szCs w:val="20"/>
              </w:rPr>
              <w:t xml:space="preserve">Normální  </w:t>
            </w:r>
            <w:sdt>
              <w:sdtPr>
                <w:rPr>
                  <w:sz w:val="20"/>
                  <w:szCs w:val="20"/>
                </w:rPr>
                <w:id w:val="200084483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827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Pr="004F65E7">
              <w:rPr>
                <w:sz w:val="20"/>
                <w:szCs w:val="20"/>
              </w:rPr>
              <w:t xml:space="preserve">     Urgentní  </w:t>
            </w:r>
            <w:sdt>
              <w:sdtPr>
                <w:rPr>
                  <w:sz w:val="20"/>
                  <w:szCs w:val="20"/>
                </w:rPr>
                <w:id w:val="1898402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483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305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</w:tcBorders>
            <w:vAlign w:val="center"/>
          </w:tcPr>
          <w:p w14:paraId="59DA06BC" w14:textId="0DEAEBE0" w:rsidR="0065507A" w:rsidRPr="006C3557" w:rsidRDefault="0065507A" w:rsidP="00337DDA">
            <w:pPr>
              <w:pStyle w:val="Tabulka"/>
              <w:rPr>
                <w:rStyle w:val="Siln"/>
                <w:b w:val="0"/>
                <w:szCs w:val="22"/>
              </w:rPr>
            </w:pPr>
            <w:r w:rsidRPr="002D0745">
              <w:rPr>
                <w:b/>
                <w:szCs w:val="22"/>
              </w:rPr>
              <w:t>Priorita</w:t>
            </w:r>
            <w:r w:rsidRPr="006C3557">
              <w:rPr>
                <w:rStyle w:val="Odkaznavysvtlivky"/>
                <w:szCs w:val="22"/>
              </w:rPr>
              <w:endnoteReference w:id="8"/>
            </w:r>
            <w:r w:rsidRPr="002D0745">
              <w:rPr>
                <w:b/>
                <w:szCs w:val="22"/>
              </w:rPr>
              <w:t>:</w:t>
            </w:r>
          </w:p>
        </w:tc>
        <w:tc>
          <w:tcPr>
            <w:tcW w:w="340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412D3F" w14:textId="009D7C86" w:rsidR="0065507A" w:rsidRPr="004F65E7" w:rsidRDefault="0065507A" w:rsidP="00337DDA">
            <w:pPr>
              <w:pStyle w:val="Tabulka"/>
              <w:rPr>
                <w:sz w:val="20"/>
                <w:szCs w:val="20"/>
              </w:rPr>
            </w:pPr>
            <w:r w:rsidRPr="004F65E7">
              <w:rPr>
                <w:sz w:val="20"/>
                <w:szCs w:val="20"/>
              </w:rPr>
              <w:t xml:space="preserve">Vysoká  </w:t>
            </w:r>
            <w:sdt>
              <w:sdtPr>
                <w:rPr>
                  <w:sz w:val="20"/>
                  <w:szCs w:val="20"/>
                </w:rPr>
                <w:id w:val="-159701322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827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Pr="004F65E7">
              <w:rPr>
                <w:sz w:val="20"/>
                <w:szCs w:val="20"/>
              </w:rPr>
              <w:t xml:space="preserve">  Střední  </w:t>
            </w:r>
            <w:sdt>
              <w:sdtPr>
                <w:rPr>
                  <w:sz w:val="20"/>
                  <w:szCs w:val="20"/>
                </w:rPr>
                <w:id w:val="-583538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F65E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4F65E7">
              <w:rPr>
                <w:sz w:val="20"/>
                <w:szCs w:val="20"/>
              </w:rPr>
              <w:t xml:space="preserve">   Nízká </w:t>
            </w:r>
            <w:sdt>
              <w:sdtPr>
                <w:rPr>
                  <w:sz w:val="20"/>
                  <w:szCs w:val="20"/>
                </w:rPr>
                <w:id w:val="1212920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F65E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51B03BE9" w14:textId="77777777" w:rsidR="0085582D" w:rsidRPr="006C3557" w:rsidRDefault="0085582D" w:rsidP="0085582D">
      <w:pPr>
        <w:rPr>
          <w:rFonts w:cs="Arial"/>
          <w:szCs w:val="22"/>
        </w:rPr>
      </w:pPr>
    </w:p>
    <w:tbl>
      <w:tblPr>
        <w:tblStyle w:val="Mkatabulky"/>
        <w:tblW w:w="991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3"/>
        <w:gridCol w:w="1911"/>
        <w:gridCol w:w="1491"/>
        <w:gridCol w:w="1654"/>
        <w:gridCol w:w="897"/>
        <w:gridCol w:w="2982"/>
      </w:tblGrid>
      <w:tr w:rsidR="00394E3E" w:rsidRPr="006C3557" w14:paraId="0E1B17E7" w14:textId="77777777" w:rsidTr="001307A1">
        <w:tc>
          <w:tcPr>
            <w:tcW w:w="983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0EE831F9" w14:textId="19EEA5FC" w:rsidR="00394E3E" w:rsidRPr="006C3557" w:rsidRDefault="00394E3E" w:rsidP="006D5B5C">
            <w:pPr>
              <w:pStyle w:val="Tabulka"/>
              <w:rPr>
                <w:szCs w:val="22"/>
              </w:rPr>
            </w:pPr>
            <w:r w:rsidRPr="002D0745">
              <w:rPr>
                <w:b/>
                <w:szCs w:val="22"/>
              </w:rPr>
              <w:t>Oblas</w:t>
            </w:r>
            <w:r w:rsidRPr="002D0745">
              <w:rPr>
                <w:szCs w:val="22"/>
              </w:rPr>
              <w:t>t</w:t>
            </w:r>
            <w:r w:rsidRPr="002D0745">
              <w:rPr>
                <w:b/>
                <w:szCs w:val="22"/>
              </w:rPr>
              <w:t>:</w:t>
            </w:r>
          </w:p>
        </w:tc>
        <w:tc>
          <w:tcPr>
            <w:tcW w:w="1911" w:type="dxa"/>
            <w:vMerge w:val="restart"/>
            <w:tcBorders>
              <w:top w:val="single" w:sz="8" w:space="0" w:color="auto"/>
            </w:tcBorders>
            <w:vAlign w:val="center"/>
          </w:tcPr>
          <w:p w14:paraId="71A94E0E" w14:textId="178D57D4" w:rsidR="00394E3E" w:rsidRPr="006C3557" w:rsidRDefault="00394E3E" w:rsidP="00593EFD">
            <w:pPr>
              <w:pStyle w:val="Tabulka"/>
              <w:rPr>
                <w:szCs w:val="22"/>
              </w:rPr>
            </w:pPr>
            <w:r w:rsidRPr="00394E3E">
              <w:rPr>
                <w:szCs w:val="22"/>
              </w:rPr>
              <w:t xml:space="preserve">Aplikace  </w:t>
            </w:r>
            <w:sdt>
              <w:sdtPr>
                <w:rPr>
                  <w:szCs w:val="22"/>
                </w:rPr>
                <w:id w:val="51897000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827">
                  <w:rPr>
                    <w:rFonts w:ascii="MS Gothic" w:eastAsia="MS Gothic" w:hAnsi="MS Gothic" w:hint="eastAsia"/>
                    <w:szCs w:val="22"/>
                  </w:rPr>
                  <w:t>☒</w:t>
                </w:r>
              </w:sdtContent>
            </w:sdt>
            <w:r w:rsidRPr="006C3557">
              <w:rPr>
                <w:szCs w:val="22"/>
              </w:rPr>
              <w:t xml:space="preserve">       </w:t>
            </w:r>
          </w:p>
        </w:tc>
        <w:tc>
          <w:tcPr>
            <w:tcW w:w="1491" w:type="dxa"/>
            <w:tcBorders>
              <w:top w:val="single" w:sz="8" w:space="0" w:color="auto"/>
            </w:tcBorders>
            <w:vAlign w:val="center"/>
          </w:tcPr>
          <w:p w14:paraId="134436B0" w14:textId="736264B9" w:rsidR="00394E3E" w:rsidRPr="006C3557" w:rsidRDefault="00394E3E" w:rsidP="00A5471A">
            <w:pPr>
              <w:pStyle w:val="Tabulka"/>
              <w:rPr>
                <w:szCs w:val="22"/>
              </w:rPr>
            </w:pPr>
            <w:r w:rsidRPr="002D0745">
              <w:rPr>
                <w:b/>
                <w:szCs w:val="22"/>
              </w:rPr>
              <w:t>Kód</w:t>
            </w:r>
            <w:r w:rsidRPr="006C3557">
              <w:rPr>
                <w:rStyle w:val="Odkaznavysvtlivky"/>
                <w:szCs w:val="22"/>
              </w:rPr>
              <w:endnoteReference w:id="9"/>
            </w:r>
            <w:r w:rsidRPr="002D0745">
              <w:rPr>
                <w:b/>
                <w:szCs w:val="22"/>
              </w:rPr>
              <w:t>:</w:t>
            </w:r>
            <w:r w:rsidRPr="006C3557">
              <w:rPr>
                <w:szCs w:val="22"/>
              </w:rPr>
              <w:t xml:space="preserve"> </w:t>
            </w:r>
          </w:p>
        </w:tc>
        <w:tc>
          <w:tcPr>
            <w:tcW w:w="1654" w:type="dxa"/>
            <w:tcBorders>
              <w:top w:val="single" w:sz="8" w:space="0" w:color="auto"/>
            </w:tcBorders>
            <w:vAlign w:val="center"/>
          </w:tcPr>
          <w:p w14:paraId="7CD1C504" w14:textId="246F1ED8" w:rsidR="00394E3E" w:rsidRPr="006C3557" w:rsidRDefault="00917827" w:rsidP="00A5471A">
            <w:pPr>
              <w:pStyle w:val="Tabulka"/>
              <w:rPr>
                <w:szCs w:val="22"/>
              </w:rPr>
            </w:pPr>
            <w:r>
              <w:rPr>
                <w:szCs w:val="22"/>
              </w:rPr>
              <w:t>MZK</w:t>
            </w:r>
          </w:p>
        </w:tc>
        <w:tc>
          <w:tcPr>
            <w:tcW w:w="897" w:type="dxa"/>
            <w:tcBorders>
              <w:top w:val="single" w:sz="8" w:space="0" w:color="auto"/>
            </w:tcBorders>
            <w:vAlign w:val="center"/>
          </w:tcPr>
          <w:p w14:paraId="1B048865" w14:textId="17F15A0B" w:rsidR="00394E3E" w:rsidRPr="006C3557" w:rsidRDefault="00394E3E" w:rsidP="00593EFD">
            <w:pPr>
              <w:pStyle w:val="Tabulka"/>
              <w:rPr>
                <w:szCs w:val="22"/>
                <w:highlight w:val="yellow"/>
              </w:rPr>
            </w:pPr>
            <w:r w:rsidRPr="006C3557">
              <w:rPr>
                <w:szCs w:val="22"/>
              </w:rPr>
              <w:t xml:space="preserve">Verze: </w:t>
            </w:r>
          </w:p>
        </w:tc>
        <w:tc>
          <w:tcPr>
            <w:tcW w:w="2982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4D6746FC" w14:textId="7C7476F5" w:rsidR="00394E3E" w:rsidRPr="006C3557" w:rsidRDefault="00394E3E" w:rsidP="00593EFD">
            <w:pPr>
              <w:pStyle w:val="Tabulka"/>
              <w:rPr>
                <w:szCs w:val="22"/>
                <w:highlight w:val="yellow"/>
              </w:rPr>
            </w:pPr>
          </w:p>
        </w:tc>
      </w:tr>
      <w:tr w:rsidR="00394E3E" w:rsidRPr="006C3557" w14:paraId="11E5167E" w14:textId="77777777" w:rsidTr="001307A1">
        <w:tc>
          <w:tcPr>
            <w:tcW w:w="983" w:type="dxa"/>
            <w:vMerge/>
            <w:tcBorders>
              <w:left w:val="single" w:sz="8" w:space="0" w:color="auto"/>
            </w:tcBorders>
            <w:vAlign w:val="center"/>
          </w:tcPr>
          <w:p w14:paraId="1423ED8A" w14:textId="77777777" w:rsidR="00394E3E" w:rsidRPr="006C3557" w:rsidRDefault="00394E3E" w:rsidP="00593EFD">
            <w:pPr>
              <w:pStyle w:val="Tabulka"/>
              <w:rPr>
                <w:szCs w:val="22"/>
              </w:rPr>
            </w:pPr>
          </w:p>
        </w:tc>
        <w:tc>
          <w:tcPr>
            <w:tcW w:w="1911" w:type="dxa"/>
            <w:vMerge/>
            <w:tcBorders>
              <w:bottom w:val="dotted" w:sz="4" w:space="0" w:color="auto"/>
            </w:tcBorders>
            <w:vAlign w:val="center"/>
          </w:tcPr>
          <w:p w14:paraId="415C70F1" w14:textId="77777777" w:rsidR="00394E3E" w:rsidRPr="006C3557" w:rsidRDefault="00394E3E" w:rsidP="00593EFD">
            <w:pPr>
              <w:pStyle w:val="Tabulka"/>
              <w:rPr>
                <w:szCs w:val="22"/>
              </w:rPr>
            </w:pPr>
          </w:p>
        </w:tc>
        <w:tc>
          <w:tcPr>
            <w:tcW w:w="1491" w:type="dxa"/>
            <w:tcBorders>
              <w:bottom w:val="dotted" w:sz="4" w:space="0" w:color="auto"/>
            </w:tcBorders>
            <w:vAlign w:val="center"/>
          </w:tcPr>
          <w:p w14:paraId="1265B508" w14:textId="5BF7E73D" w:rsidR="00394E3E" w:rsidRPr="006C3557" w:rsidRDefault="00394E3E" w:rsidP="00593EFD">
            <w:pPr>
              <w:pStyle w:val="Tabulka"/>
              <w:rPr>
                <w:szCs w:val="22"/>
              </w:rPr>
            </w:pPr>
            <w:r w:rsidRPr="002D0745">
              <w:rPr>
                <w:b/>
                <w:szCs w:val="22"/>
              </w:rPr>
              <w:t>Typ požadavku:</w:t>
            </w:r>
            <w:r w:rsidRPr="006C3557">
              <w:rPr>
                <w:szCs w:val="22"/>
              </w:rPr>
              <w:t xml:space="preserve"> </w:t>
            </w:r>
          </w:p>
        </w:tc>
        <w:tc>
          <w:tcPr>
            <w:tcW w:w="5533" w:type="dxa"/>
            <w:gridSpan w:val="3"/>
            <w:tcBorders>
              <w:bottom w:val="dotted" w:sz="4" w:space="0" w:color="auto"/>
              <w:right w:val="single" w:sz="8" w:space="0" w:color="auto"/>
            </w:tcBorders>
            <w:vAlign w:val="center"/>
          </w:tcPr>
          <w:p w14:paraId="62DEA176" w14:textId="361C8B3D" w:rsidR="00394E3E" w:rsidRPr="0041678A" w:rsidRDefault="00394E3E" w:rsidP="00697C60">
            <w:pPr>
              <w:pStyle w:val="Tabulka"/>
              <w:rPr>
                <w:sz w:val="20"/>
                <w:szCs w:val="20"/>
              </w:rPr>
            </w:pPr>
            <w:r w:rsidRPr="0041678A">
              <w:rPr>
                <w:sz w:val="20"/>
                <w:szCs w:val="20"/>
              </w:rPr>
              <w:t xml:space="preserve">Legislativní </w:t>
            </w:r>
            <w:sdt>
              <w:sdtPr>
                <w:rPr>
                  <w:sz w:val="20"/>
                  <w:szCs w:val="20"/>
                </w:rPr>
                <w:id w:val="-182132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483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41678A">
              <w:rPr>
                <w:sz w:val="20"/>
                <w:szCs w:val="20"/>
              </w:rPr>
              <w:t xml:space="preserve">   Zlepšení </w:t>
            </w:r>
            <w:sdt>
              <w:sdtPr>
                <w:rPr>
                  <w:sz w:val="20"/>
                  <w:szCs w:val="20"/>
                </w:rPr>
                <w:id w:val="34160015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827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Pr="0041678A">
              <w:rPr>
                <w:sz w:val="20"/>
                <w:szCs w:val="20"/>
              </w:rPr>
              <w:t xml:space="preserve">   Reklamace </w:t>
            </w:r>
            <w:sdt>
              <w:sdtPr>
                <w:rPr>
                  <w:sz w:val="20"/>
                  <w:szCs w:val="20"/>
                </w:rPr>
                <w:id w:val="900947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1678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41678A">
              <w:rPr>
                <w:sz w:val="20"/>
                <w:szCs w:val="20"/>
              </w:rPr>
              <w:t xml:space="preserve">  Bezpečnost </w:t>
            </w:r>
            <w:sdt>
              <w:sdtPr>
                <w:rPr>
                  <w:sz w:val="20"/>
                  <w:szCs w:val="20"/>
                </w:rPr>
                <w:id w:val="827709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483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EF14C6" w:rsidRPr="006C3557" w14:paraId="62FADBFA" w14:textId="77777777" w:rsidTr="001307A1">
        <w:tc>
          <w:tcPr>
            <w:tcW w:w="983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3324686D" w14:textId="77777777" w:rsidR="00697C60" w:rsidRPr="006C3557" w:rsidRDefault="00697C60" w:rsidP="00697C60">
            <w:pPr>
              <w:pStyle w:val="Tabulka"/>
              <w:rPr>
                <w:szCs w:val="22"/>
              </w:rPr>
            </w:pPr>
          </w:p>
        </w:tc>
        <w:tc>
          <w:tcPr>
            <w:tcW w:w="1911" w:type="dxa"/>
            <w:tcBorders>
              <w:top w:val="dotted" w:sz="4" w:space="0" w:color="auto"/>
              <w:bottom w:val="single" w:sz="8" w:space="0" w:color="auto"/>
            </w:tcBorders>
            <w:vAlign w:val="center"/>
          </w:tcPr>
          <w:p w14:paraId="16C6F99D" w14:textId="6D7C588F" w:rsidR="00697C60" w:rsidRPr="006C3557" w:rsidRDefault="00394E3E" w:rsidP="00697C60">
            <w:pPr>
              <w:pStyle w:val="Tabulka"/>
              <w:rPr>
                <w:szCs w:val="22"/>
              </w:rPr>
            </w:pPr>
            <w:r w:rsidRPr="00394E3E">
              <w:rPr>
                <w:szCs w:val="22"/>
              </w:rPr>
              <w:t xml:space="preserve">Infrastruktura  </w:t>
            </w:r>
            <w:sdt>
              <w:sdtPr>
                <w:rPr>
                  <w:szCs w:val="22"/>
                </w:rPr>
                <w:id w:val="811757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4837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</w:p>
        </w:tc>
        <w:tc>
          <w:tcPr>
            <w:tcW w:w="1491" w:type="dxa"/>
            <w:tcBorders>
              <w:top w:val="dotted" w:sz="4" w:space="0" w:color="auto"/>
              <w:bottom w:val="single" w:sz="8" w:space="0" w:color="auto"/>
            </w:tcBorders>
            <w:vAlign w:val="center"/>
          </w:tcPr>
          <w:p w14:paraId="4A54A6AB" w14:textId="33E4EC1E" w:rsidR="00697C60" w:rsidRPr="006C3557" w:rsidRDefault="00697C60" w:rsidP="00697C60">
            <w:pPr>
              <w:pStyle w:val="Tabulka"/>
              <w:rPr>
                <w:szCs w:val="22"/>
              </w:rPr>
            </w:pPr>
            <w:r w:rsidRPr="002D0745">
              <w:rPr>
                <w:b/>
                <w:szCs w:val="22"/>
              </w:rPr>
              <w:t>Typ požadavku:</w:t>
            </w:r>
          </w:p>
        </w:tc>
        <w:tc>
          <w:tcPr>
            <w:tcW w:w="5533" w:type="dxa"/>
            <w:gridSpan w:val="3"/>
            <w:tcBorders>
              <w:top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8AC6D6" w14:textId="7ACBCEE6" w:rsidR="00697C60" w:rsidRPr="0041678A" w:rsidRDefault="00697C60" w:rsidP="00697C60">
            <w:pPr>
              <w:pStyle w:val="Tabulka"/>
              <w:rPr>
                <w:sz w:val="20"/>
                <w:szCs w:val="20"/>
                <w:highlight w:val="yellow"/>
              </w:rPr>
            </w:pPr>
            <w:r w:rsidRPr="0041678A">
              <w:rPr>
                <w:sz w:val="20"/>
                <w:szCs w:val="20"/>
              </w:rPr>
              <w:t xml:space="preserve">Nová komponenta </w:t>
            </w:r>
            <w:sdt>
              <w:sdtPr>
                <w:rPr>
                  <w:sz w:val="20"/>
                  <w:szCs w:val="20"/>
                </w:rPr>
                <w:id w:val="-106331948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827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Pr="0041678A">
              <w:rPr>
                <w:sz w:val="20"/>
                <w:szCs w:val="20"/>
              </w:rPr>
              <w:t xml:space="preserve">   Upgrade </w:t>
            </w:r>
            <w:sdt>
              <w:sdtPr>
                <w:rPr>
                  <w:sz w:val="20"/>
                  <w:szCs w:val="20"/>
                </w:rPr>
                <w:id w:val="-1586288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1678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41678A">
              <w:rPr>
                <w:sz w:val="20"/>
                <w:szCs w:val="20"/>
              </w:rPr>
              <w:t xml:space="preserve">   Bezpečnost </w:t>
            </w:r>
            <w:sdt>
              <w:sdtPr>
                <w:rPr>
                  <w:sz w:val="20"/>
                  <w:szCs w:val="20"/>
                </w:rPr>
                <w:id w:val="1974711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678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79045624" w14:textId="77777777" w:rsidR="004C5DDA" w:rsidRPr="006C3557" w:rsidRDefault="004C5DDA" w:rsidP="004C5DDA">
      <w:pPr>
        <w:rPr>
          <w:rFonts w:cs="Arial"/>
          <w:szCs w:val="22"/>
        </w:rPr>
      </w:pPr>
    </w:p>
    <w:tbl>
      <w:tblPr>
        <w:tblStyle w:val="Mkatabulky"/>
        <w:tblW w:w="9918" w:type="dxa"/>
        <w:tblInd w:w="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6"/>
        <w:gridCol w:w="2410"/>
        <w:gridCol w:w="1418"/>
        <w:gridCol w:w="1275"/>
        <w:gridCol w:w="3129"/>
      </w:tblGrid>
      <w:tr w:rsidR="004C5DDA" w:rsidRPr="006C3557" w14:paraId="2AB27942" w14:textId="77777777" w:rsidTr="004C5DDA">
        <w:tc>
          <w:tcPr>
            <w:tcW w:w="1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6699A4A" w14:textId="58CF0571" w:rsidR="004C5DDA" w:rsidRPr="002D0745" w:rsidRDefault="004C5DDA" w:rsidP="00AC34A0">
            <w:pPr>
              <w:pStyle w:val="Tabulka"/>
              <w:rPr>
                <w:b/>
                <w:szCs w:val="22"/>
              </w:rPr>
            </w:pPr>
            <w:r>
              <w:rPr>
                <w:b/>
                <w:szCs w:val="22"/>
              </w:rPr>
              <w:t>Role</w:t>
            </w:r>
          </w:p>
        </w:tc>
        <w:tc>
          <w:tcPr>
            <w:tcW w:w="241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C50E26D" w14:textId="1910A881" w:rsidR="004C5DDA" w:rsidRPr="004C5DDA" w:rsidRDefault="004C5DDA" w:rsidP="004C5DDA">
            <w:pPr>
              <w:pStyle w:val="Tabulka"/>
              <w:rPr>
                <w:b/>
                <w:szCs w:val="22"/>
              </w:rPr>
            </w:pPr>
            <w:r w:rsidRPr="004C5DDA">
              <w:rPr>
                <w:b/>
                <w:szCs w:val="22"/>
              </w:rPr>
              <w:t xml:space="preserve">Jméno </w:t>
            </w:r>
          </w:p>
        </w:tc>
        <w:tc>
          <w:tcPr>
            <w:tcW w:w="141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60B2566" w14:textId="270AD39E" w:rsidR="004C5DDA" w:rsidRPr="004C5DDA" w:rsidRDefault="004C5DDA" w:rsidP="00AC34A0">
            <w:pPr>
              <w:pStyle w:val="Tabulka"/>
              <w:rPr>
                <w:rStyle w:val="Siln"/>
                <w:b w:val="0"/>
                <w:szCs w:val="22"/>
              </w:rPr>
            </w:pPr>
            <w:r w:rsidRPr="004C5DDA">
              <w:rPr>
                <w:b/>
                <w:szCs w:val="22"/>
              </w:rPr>
              <w:t>Organizace /útvar</w:t>
            </w:r>
          </w:p>
        </w:tc>
        <w:tc>
          <w:tcPr>
            <w:tcW w:w="127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4A67D91" w14:textId="57726B7F" w:rsidR="004C5DDA" w:rsidRPr="004C5DDA" w:rsidRDefault="004C5DDA" w:rsidP="004C5DDA">
            <w:pPr>
              <w:pStyle w:val="Tabulka"/>
              <w:rPr>
                <w:b/>
                <w:szCs w:val="22"/>
              </w:rPr>
            </w:pPr>
            <w:r w:rsidRPr="004C5DDA">
              <w:rPr>
                <w:b/>
                <w:szCs w:val="22"/>
              </w:rPr>
              <w:t>Telefon</w:t>
            </w:r>
          </w:p>
        </w:tc>
        <w:tc>
          <w:tcPr>
            <w:tcW w:w="312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2BF067" w14:textId="5B92BA88" w:rsidR="004C5DDA" w:rsidRPr="004C5DDA" w:rsidRDefault="004C5DDA" w:rsidP="00AC34A0">
            <w:pPr>
              <w:pStyle w:val="Tabulka"/>
              <w:rPr>
                <w:b/>
                <w:szCs w:val="22"/>
              </w:rPr>
            </w:pPr>
            <w:r w:rsidRPr="004C5DDA">
              <w:rPr>
                <w:b/>
                <w:szCs w:val="22"/>
              </w:rPr>
              <w:t>E-mail</w:t>
            </w:r>
          </w:p>
        </w:tc>
      </w:tr>
      <w:tr w:rsidR="004C5DDA" w:rsidRPr="006C3557" w14:paraId="56F90481" w14:textId="77777777" w:rsidTr="004C5DDA">
        <w:trPr>
          <w:trHeight w:hRule="exact" w:val="20"/>
        </w:trPr>
        <w:tc>
          <w:tcPr>
            <w:tcW w:w="1686" w:type="dxa"/>
            <w:tcBorders>
              <w:top w:val="single" w:sz="8" w:space="0" w:color="auto"/>
              <w:left w:val="dotted" w:sz="4" w:space="0" w:color="auto"/>
            </w:tcBorders>
            <w:vAlign w:val="center"/>
          </w:tcPr>
          <w:p w14:paraId="724EEA95" w14:textId="489DC896" w:rsidR="004C5DDA" w:rsidRPr="002D0745" w:rsidRDefault="004C5DDA" w:rsidP="004C5DDA">
            <w:pPr>
              <w:pStyle w:val="Tabulka"/>
              <w:rPr>
                <w:b/>
                <w:szCs w:val="22"/>
              </w:rPr>
            </w:pPr>
          </w:p>
        </w:tc>
        <w:tc>
          <w:tcPr>
            <w:tcW w:w="2410" w:type="dxa"/>
            <w:tcBorders>
              <w:top w:val="single" w:sz="8" w:space="0" w:color="auto"/>
            </w:tcBorders>
            <w:vAlign w:val="center"/>
          </w:tcPr>
          <w:p w14:paraId="588A5D13" w14:textId="1D7DF697" w:rsidR="004C5DDA" w:rsidRPr="004C5DDA" w:rsidRDefault="004C5DDA" w:rsidP="004C5DDA">
            <w:pPr>
              <w:pStyle w:val="Tabulka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auto"/>
            </w:tcBorders>
            <w:vAlign w:val="center"/>
          </w:tcPr>
          <w:p w14:paraId="4F2180FC" w14:textId="77777777" w:rsidR="004C5DDA" w:rsidRPr="004C5DDA" w:rsidRDefault="004C5DDA" w:rsidP="004C5DDA">
            <w:pPr>
              <w:pStyle w:val="Tabulka"/>
              <w:rPr>
                <w:rStyle w:val="Siln"/>
                <w:b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auto"/>
            </w:tcBorders>
            <w:vAlign w:val="center"/>
          </w:tcPr>
          <w:p w14:paraId="535E30A4" w14:textId="1FEB35DC" w:rsidR="004C5DDA" w:rsidRPr="004C5DDA" w:rsidRDefault="004C5DDA" w:rsidP="004C5DDA">
            <w:pPr>
              <w:pStyle w:val="Tabulka"/>
              <w:rPr>
                <w:sz w:val="20"/>
                <w:szCs w:val="20"/>
              </w:rPr>
            </w:pPr>
          </w:p>
        </w:tc>
        <w:tc>
          <w:tcPr>
            <w:tcW w:w="3129" w:type="dxa"/>
            <w:tcBorders>
              <w:top w:val="single" w:sz="8" w:space="0" w:color="auto"/>
              <w:right w:val="dotted" w:sz="4" w:space="0" w:color="auto"/>
            </w:tcBorders>
            <w:vAlign w:val="center"/>
          </w:tcPr>
          <w:p w14:paraId="5F7CEF66" w14:textId="70E51889" w:rsidR="004C5DDA" w:rsidRPr="004C5DDA" w:rsidRDefault="004C5DDA" w:rsidP="004C5DDA">
            <w:pPr>
              <w:pStyle w:val="Tabulka"/>
              <w:rPr>
                <w:sz w:val="20"/>
                <w:szCs w:val="20"/>
              </w:rPr>
            </w:pPr>
          </w:p>
        </w:tc>
      </w:tr>
      <w:tr w:rsidR="00163258" w:rsidRPr="006C3557" w14:paraId="5BF904D9" w14:textId="77777777" w:rsidTr="007902EB">
        <w:tc>
          <w:tcPr>
            <w:tcW w:w="1686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6132EB99" w14:textId="43B837BD" w:rsidR="00163258" w:rsidRPr="004C5DDA" w:rsidRDefault="00163258" w:rsidP="00917827">
            <w:pPr>
              <w:pStyle w:val="Tabulka"/>
              <w:rPr>
                <w:szCs w:val="22"/>
              </w:rPr>
            </w:pPr>
            <w:r w:rsidRPr="00C019FA">
              <w:t>Žadatel:</w:t>
            </w:r>
          </w:p>
        </w:tc>
        <w:tc>
          <w:tcPr>
            <w:tcW w:w="2410" w:type="dxa"/>
            <w:tcBorders>
              <w:top w:val="dotted" w:sz="4" w:space="0" w:color="auto"/>
            </w:tcBorders>
          </w:tcPr>
          <w:p w14:paraId="79852BAA" w14:textId="3AF8C4CC" w:rsidR="00163258" w:rsidRDefault="00163258" w:rsidP="00917827">
            <w:pPr>
              <w:pStyle w:val="Tabulka"/>
              <w:rPr>
                <w:sz w:val="20"/>
                <w:szCs w:val="20"/>
              </w:rPr>
            </w:pPr>
            <w:r w:rsidRPr="002E1790">
              <w:rPr>
                <w:color w:val="000000"/>
                <w:szCs w:val="22"/>
                <w:lang w:eastAsia="cs-CZ"/>
              </w:rPr>
              <w:t>…</w:t>
            </w:r>
          </w:p>
        </w:tc>
        <w:tc>
          <w:tcPr>
            <w:tcW w:w="1418" w:type="dxa"/>
            <w:tcBorders>
              <w:top w:val="dotted" w:sz="4" w:space="0" w:color="auto"/>
            </w:tcBorders>
            <w:vAlign w:val="center"/>
          </w:tcPr>
          <w:p w14:paraId="04E905DB" w14:textId="48E9E18C" w:rsidR="00163258" w:rsidRPr="004C5DDA" w:rsidRDefault="00163258" w:rsidP="00917827">
            <w:pPr>
              <w:pStyle w:val="Tabulka"/>
              <w:rPr>
                <w:rStyle w:val="Siln"/>
                <w:b w:val="0"/>
                <w:sz w:val="20"/>
                <w:szCs w:val="20"/>
              </w:rPr>
            </w:pPr>
            <w:r w:rsidRPr="00C019FA">
              <w:t>Mze</w:t>
            </w:r>
          </w:p>
        </w:tc>
        <w:tc>
          <w:tcPr>
            <w:tcW w:w="1275" w:type="dxa"/>
            <w:tcBorders>
              <w:top w:val="dotted" w:sz="4" w:space="0" w:color="auto"/>
            </w:tcBorders>
          </w:tcPr>
          <w:p w14:paraId="7A926804" w14:textId="5DEBD4C0" w:rsidR="00163258" w:rsidRPr="004C5DDA" w:rsidRDefault="00163258" w:rsidP="00917827">
            <w:pPr>
              <w:pStyle w:val="Tabulka"/>
              <w:rPr>
                <w:sz w:val="20"/>
                <w:szCs w:val="20"/>
              </w:rPr>
            </w:pPr>
            <w:r w:rsidRPr="00FD3367">
              <w:rPr>
                <w:color w:val="000000"/>
                <w:szCs w:val="22"/>
                <w:lang w:eastAsia="cs-CZ"/>
              </w:rPr>
              <w:t>…</w:t>
            </w:r>
          </w:p>
        </w:tc>
        <w:tc>
          <w:tcPr>
            <w:tcW w:w="3129" w:type="dxa"/>
            <w:tcBorders>
              <w:top w:val="dotted" w:sz="4" w:space="0" w:color="auto"/>
              <w:right w:val="dotted" w:sz="4" w:space="0" w:color="auto"/>
            </w:tcBorders>
          </w:tcPr>
          <w:p w14:paraId="5DAD49E7" w14:textId="5457C674" w:rsidR="00163258" w:rsidRPr="004C5DDA" w:rsidRDefault="00163258" w:rsidP="00917827">
            <w:pPr>
              <w:pStyle w:val="Tabulka"/>
              <w:rPr>
                <w:sz w:val="20"/>
                <w:szCs w:val="20"/>
              </w:rPr>
            </w:pPr>
            <w:r w:rsidRPr="00FD3367">
              <w:rPr>
                <w:color w:val="000000"/>
                <w:szCs w:val="22"/>
                <w:lang w:eastAsia="cs-CZ"/>
              </w:rPr>
              <w:t>…</w:t>
            </w:r>
          </w:p>
        </w:tc>
      </w:tr>
      <w:tr w:rsidR="00163258" w:rsidRPr="006C3557" w14:paraId="40523EFA" w14:textId="77777777" w:rsidTr="007902EB">
        <w:tc>
          <w:tcPr>
            <w:tcW w:w="1686" w:type="dxa"/>
            <w:tcBorders>
              <w:left w:val="dotted" w:sz="4" w:space="0" w:color="auto"/>
            </w:tcBorders>
            <w:vAlign w:val="center"/>
          </w:tcPr>
          <w:p w14:paraId="20FF7DD2" w14:textId="0F16835D" w:rsidR="00163258" w:rsidRPr="004C5DDA" w:rsidRDefault="00163258" w:rsidP="00917827">
            <w:pPr>
              <w:pStyle w:val="Tabulka"/>
              <w:rPr>
                <w:szCs w:val="22"/>
              </w:rPr>
            </w:pPr>
            <w:r w:rsidRPr="00C019FA">
              <w:t>Metodický / věcný garant:</w:t>
            </w:r>
          </w:p>
        </w:tc>
        <w:tc>
          <w:tcPr>
            <w:tcW w:w="2410" w:type="dxa"/>
          </w:tcPr>
          <w:p w14:paraId="048AB6F0" w14:textId="1D7A637A" w:rsidR="00163258" w:rsidRPr="004C5DDA" w:rsidRDefault="00163258" w:rsidP="00917827">
            <w:pPr>
              <w:pStyle w:val="Tabulka"/>
              <w:rPr>
                <w:sz w:val="20"/>
                <w:szCs w:val="20"/>
              </w:rPr>
            </w:pPr>
            <w:r w:rsidRPr="002E1790">
              <w:rPr>
                <w:color w:val="000000"/>
                <w:szCs w:val="22"/>
                <w:lang w:eastAsia="cs-CZ"/>
              </w:rPr>
              <w:t>…</w:t>
            </w:r>
          </w:p>
        </w:tc>
        <w:tc>
          <w:tcPr>
            <w:tcW w:w="1418" w:type="dxa"/>
            <w:vAlign w:val="center"/>
          </w:tcPr>
          <w:p w14:paraId="5898B9E7" w14:textId="1F900907" w:rsidR="00163258" w:rsidRPr="004C5DDA" w:rsidRDefault="00163258" w:rsidP="00917827">
            <w:pPr>
              <w:pStyle w:val="Tabulka"/>
              <w:rPr>
                <w:rStyle w:val="Siln"/>
                <w:b w:val="0"/>
                <w:sz w:val="20"/>
                <w:szCs w:val="20"/>
              </w:rPr>
            </w:pPr>
            <w:r w:rsidRPr="00C019FA">
              <w:t>Mze</w:t>
            </w:r>
          </w:p>
        </w:tc>
        <w:tc>
          <w:tcPr>
            <w:tcW w:w="1275" w:type="dxa"/>
          </w:tcPr>
          <w:p w14:paraId="7620ACE7" w14:textId="305AFD8F" w:rsidR="00163258" w:rsidRPr="004C5DDA" w:rsidRDefault="00163258" w:rsidP="00917827">
            <w:pPr>
              <w:pStyle w:val="Tabulka"/>
              <w:rPr>
                <w:sz w:val="20"/>
                <w:szCs w:val="20"/>
              </w:rPr>
            </w:pPr>
            <w:r w:rsidRPr="00FD3367">
              <w:rPr>
                <w:color w:val="000000"/>
                <w:szCs w:val="22"/>
                <w:lang w:eastAsia="cs-CZ"/>
              </w:rPr>
              <w:t>…</w:t>
            </w:r>
          </w:p>
        </w:tc>
        <w:tc>
          <w:tcPr>
            <w:tcW w:w="3129" w:type="dxa"/>
            <w:tcBorders>
              <w:right w:val="dotted" w:sz="4" w:space="0" w:color="auto"/>
            </w:tcBorders>
          </w:tcPr>
          <w:p w14:paraId="5E961FE3" w14:textId="315BDB9E" w:rsidR="00163258" w:rsidRPr="004C5DDA" w:rsidRDefault="00163258" w:rsidP="00917827">
            <w:pPr>
              <w:pStyle w:val="Tabulka"/>
              <w:rPr>
                <w:sz w:val="20"/>
                <w:szCs w:val="20"/>
              </w:rPr>
            </w:pPr>
            <w:r w:rsidRPr="00FD3367">
              <w:rPr>
                <w:color w:val="000000"/>
                <w:szCs w:val="22"/>
                <w:lang w:eastAsia="cs-CZ"/>
              </w:rPr>
              <w:t>…</w:t>
            </w:r>
          </w:p>
        </w:tc>
      </w:tr>
      <w:tr w:rsidR="00163258" w:rsidRPr="006C3557" w14:paraId="4D4E32B2" w14:textId="77777777" w:rsidTr="007902EB">
        <w:tc>
          <w:tcPr>
            <w:tcW w:w="1686" w:type="dxa"/>
            <w:tcBorders>
              <w:left w:val="dotted" w:sz="4" w:space="0" w:color="auto"/>
            </w:tcBorders>
            <w:vAlign w:val="center"/>
          </w:tcPr>
          <w:p w14:paraId="2879E23F" w14:textId="3C5F7015" w:rsidR="00163258" w:rsidRPr="004C5DDA" w:rsidRDefault="00163258" w:rsidP="00917827">
            <w:pPr>
              <w:pStyle w:val="Tabulka"/>
              <w:rPr>
                <w:szCs w:val="22"/>
              </w:rPr>
            </w:pPr>
            <w:r w:rsidRPr="00C019FA">
              <w:t>Change koordinátor:</w:t>
            </w:r>
          </w:p>
        </w:tc>
        <w:tc>
          <w:tcPr>
            <w:tcW w:w="2410" w:type="dxa"/>
          </w:tcPr>
          <w:p w14:paraId="66E94E9F" w14:textId="702D1C1E" w:rsidR="00163258" w:rsidRPr="004C5DDA" w:rsidRDefault="00163258" w:rsidP="00917827">
            <w:pPr>
              <w:pStyle w:val="Tabulka"/>
              <w:rPr>
                <w:sz w:val="20"/>
                <w:szCs w:val="20"/>
              </w:rPr>
            </w:pPr>
            <w:r w:rsidRPr="002E1790">
              <w:rPr>
                <w:color w:val="000000"/>
                <w:szCs w:val="22"/>
                <w:lang w:eastAsia="cs-CZ"/>
              </w:rPr>
              <w:t>…</w:t>
            </w:r>
          </w:p>
        </w:tc>
        <w:tc>
          <w:tcPr>
            <w:tcW w:w="1418" w:type="dxa"/>
            <w:vAlign w:val="center"/>
          </w:tcPr>
          <w:p w14:paraId="1F7A0B65" w14:textId="38E3A8BF" w:rsidR="00163258" w:rsidRPr="004C5DDA" w:rsidRDefault="00163258" w:rsidP="00917827">
            <w:pPr>
              <w:pStyle w:val="Tabulka"/>
              <w:rPr>
                <w:rStyle w:val="Siln"/>
                <w:b w:val="0"/>
                <w:sz w:val="20"/>
                <w:szCs w:val="20"/>
              </w:rPr>
            </w:pPr>
            <w:r w:rsidRPr="00C019FA">
              <w:t>Mze</w:t>
            </w:r>
          </w:p>
        </w:tc>
        <w:tc>
          <w:tcPr>
            <w:tcW w:w="1275" w:type="dxa"/>
          </w:tcPr>
          <w:p w14:paraId="2813EF2B" w14:textId="714EEA7D" w:rsidR="00163258" w:rsidRPr="004C5DDA" w:rsidRDefault="00163258" w:rsidP="00917827">
            <w:pPr>
              <w:pStyle w:val="Tabulka"/>
              <w:rPr>
                <w:sz w:val="20"/>
                <w:szCs w:val="20"/>
              </w:rPr>
            </w:pPr>
            <w:r w:rsidRPr="00FD3367">
              <w:rPr>
                <w:color w:val="000000"/>
                <w:szCs w:val="22"/>
                <w:lang w:eastAsia="cs-CZ"/>
              </w:rPr>
              <w:t>…</w:t>
            </w:r>
          </w:p>
        </w:tc>
        <w:tc>
          <w:tcPr>
            <w:tcW w:w="3129" w:type="dxa"/>
            <w:tcBorders>
              <w:right w:val="dotted" w:sz="4" w:space="0" w:color="auto"/>
            </w:tcBorders>
          </w:tcPr>
          <w:p w14:paraId="1FCB176B" w14:textId="56F15956" w:rsidR="00163258" w:rsidRPr="004C5DDA" w:rsidRDefault="00163258" w:rsidP="00917827">
            <w:pPr>
              <w:pStyle w:val="Tabulka"/>
              <w:rPr>
                <w:sz w:val="20"/>
                <w:szCs w:val="20"/>
              </w:rPr>
            </w:pPr>
            <w:r w:rsidRPr="00FD3367">
              <w:rPr>
                <w:color w:val="000000"/>
                <w:szCs w:val="22"/>
                <w:lang w:eastAsia="cs-CZ"/>
              </w:rPr>
              <w:t>…</w:t>
            </w:r>
          </w:p>
        </w:tc>
      </w:tr>
      <w:tr w:rsidR="00163258" w:rsidRPr="006C3557" w14:paraId="148058C5" w14:textId="77777777" w:rsidTr="007902EB">
        <w:tc>
          <w:tcPr>
            <w:tcW w:w="1686" w:type="dxa"/>
            <w:tcBorders>
              <w:left w:val="dotted" w:sz="4" w:space="0" w:color="auto"/>
            </w:tcBorders>
            <w:vAlign w:val="center"/>
          </w:tcPr>
          <w:p w14:paraId="3D661BCA" w14:textId="1320852D" w:rsidR="00163258" w:rsidRPr="004C5DDA" w:rsidRDefault="00163258" w:rsidP="00917827">
            <w:pPr>
              <w:pStyle w:val="Tabulka"/>
              <w:rPr>
                <w:szCs w:val="22"/>
              </w:rPr>
            </w:pPr>
            <w:r w:rsidRPr="00C019FA">
              <w:t>Poskytovatel / dodavatel:</w:t>
            </w:r>
          </w:p>
        </w:tc>
        <w:tc>
          <w:tcPr>
            <w:tcW w:w="2410" w:type="dxa"/>
          </w:tcPr>
          <w:p w14:paraId="1144EF59" w14:textId="4CE16743" w:rsidR="00163258" w:rsidRPr="004C5DDA" w:rsidRDefault="00163258" w:rsidP="00917827">
            <w:pPr>
              <w:pStyle w:val="Tabulka"/>
              <w:rPr>
                <w:sz w:val="20"/>
                <w:szCs w:val="20"/>
              </w:rPr>
            </w:pPr>
            <w:r w:rsidRPr="002E1790">
              <w:rPr>
                <w:color w:val="000000"/>
                <w:szCs w:val="22"/>
                <w:lang w:eastAsia="cs-CZ"/>
              </w:rPr>
              <w:t>…</w:t>
            </w:r>
          </w:p>
        </w:tc>
        <w:tc>
          <w:tcPr>
            <w:tcW w:w="1418" w:type="dxa"/>
            <w:vAlign w:val="center"/>
          </w:tcPr>
          <w:p w14:paraId="1C9EF071" w14:textId="1451BA9F" w:rsidR="00163258" w:rsidRPr="004C5DDA" w:rsidRDefault="00163258" w:rsidP="00917827">
            <w:pPr>
              <w:pStyle w:val="Tabulka"/>
              <w:rPr>
                <w:rStyle w:val="Siln"/>
                <w:b w:val="0"/>
                <w:sz w:val="20"/>
                <w:szCs w:val="20"/>
              </w:rPr>
            </w:pPr>
            <w:r w:rsidRPr="00C019FA">
              <w:t>O</w:t>
            </w:r>
            <w:r w:rsidRPr="00917827">
              <w:rPr>
                <w:vertAlign w:val="subscript"/>
              </w:rPr>
              <w:t>2</w:t>
            </w:r>
            <w:r w:rsidRPr="00C019FA">
              <w:t>ITS</w:t>
            </w:r>
          </w:p>
        </w:tc>
        <w:tc>
          <w:tcPr>
            <w:tcW w:w="1275" w:type="dxa"/>
          </w:tcPr>
          <w:p w14:paraId="187AE0FE" w14:textId="7B86A76E" w:rsidR="00163258" w:rsidRPr="004C5DDA" w:rsidRDefault="00163258" w:rsidP="00917827">
            <w:pPr>
              <w:pStyle w:val="Tabulka"/>
              <w:rPr>
                <w:sz w:val="20"/>
                <w:szCs w:val="20"/>
              </w:rPr>
            </w:pPr>
            <w:r w:rsidRPr="00FD3367">
              <w:rPr>
                <w:color w:val="000000"/>
                <w:szCs w:val="22"/>
                <w:lang w:eastAsia="cs-CZ"/>
              </w:rPr>
              <w:t>…</w:t>
            </w:r>
          </w:p>
        </w:tc>
        <w:tc>
          <w:tcPr>
            <w:tcW w:w="3129" w:type="dxa"/>
            <w:tcBorders>
              <w:right w:val="dotted" w:sz="4" w:space="0" w:color="auto"/>
            </w:tcBorders>
          </w:tcPr>
          <w:p w14:paraId="3D161DC1" w14:textId="1F7A77FE" w:rsidR="00163258" w:rsidRPr="004C5DDA" w:rsidRDefault="00163258" w:rsidP="00917827">
            <w:pPr>
              <w:pStyle w:val="Tabulka"/>
              <w:rPr>
                <w:sz w:val="20"/>
                <w:szCs w:val="20"/>
              </w:rPr>
            </w:pPr>
            <w:r w:rsidRPr="00FD3367">
              <w:rPr>
                <w:color w:val="000000"/>
                <w:szCs w:val="22"/>
                <w:lang w:eastAsia="cs-CZ"/>
              </w:rPr>
              <w:t>…</w:t>
            </w:r>
          </w:p>
        </w:tc>
      </w:tr>
    </w:tbl>
    <w:p w14:paraId="31601E6D" w14:textId="77777777" w:rsidR="004C5DDA" w:rsidRDefault="004C5DDA">
      <w:pPr>
        <w:rPr>
          <w:rFonts w:cs="Arial"/>
          <w:szCs w:val="22"/>
        </w:rPr>
      </w:pPr>
    </w:p>
    <w:tbl>
      <w:tblPr>
        <w:tblStyle w:val="Mkatabulky"/>
        <w:tblW w:w="9903" w:type="dxa"/>
        <w:tblInd w:w="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1"/>
        <w:gridCol w:w="3402"/>
        <w:gridCol w:w="709"/>
        <w:gridCol w:w="4111"/>
      </w:tblGrid>
      <w:tr w:rsidR="002D6E30" w:rsidRPr="006C3557" w14:paraId="10FFBD8C" w14:textId="77777777" w:rsidTr="001307A1">
        <w:trPr>
          <w:trHeight w:val="397"/>
        </w:trPr>
        <w:tc>
          <w:tcPr>
            <w:tcW w:w="1681" w:type="dxa"/>
            <w:vAlign w:val="center"/>
          </w:tcPr>
          <w:p w14:paraId="18A2D8F9" w14:textId="79894C57" w:rsidR="002D6E30" w:rsidRPr="006C3557" w:rsidRDefault="002D6E30" w:rsidP="00712804">
            <w:pPr>
              <w:pStyle w:val="Tabulka"/>
              <w:rPr>
                <w:szCs w:val="22"/>
              </w:rPr>
            </w:pPr>
            <w:r w:rsidRPr="002D0745">
              <w:rPr>
                <w:b/>
                <w:szCs w:val="22"/>
              </w:rPr>
              <w:t>Smlouva č.</w:t>
            </w:r>
            <w:r w:rsidRPr="006C3557">
              <w:rPr>
                <w:rStyle w:val="Odkaznavysvtlivky"/>
                <w:szCs w:val="22"/>
              </w:rPr>
              <w:endnoteReference w:id="10"/>
            </w:r>
            <w:r w:rsidRPr="002D0745">
              <w:rPr>
                <w:b/>
                <w:szCs w:val="22"/>
              </w:rPr>
              <w:t>:</w:t>
            </w: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3A6A85A8" w14:textId="65C7F99D" w:rsidR="002D6E30" w:rsidRPr="00917827" w:rsidRDefault="00917827" w:rsidP="00917827">
            <w:r>
              <w:t>353-2015-13310 (S2016-0118)</w:t>
            </w:r>
          </w:p>
        </w:tc>
        <w:tc>
          <w:tcPr>
            <w:tcW w:w="709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</w:tcBorders>
            <w:vAlign w:val="center"/>
          </w:tcPr>
          <w:p w14:paraId="239648B8" w14:textId="39A6A85D" w:rsidR="002D6E30" w:rsidRPr="006C3557" w:rsidRDefault="002D6E30" w:rsidP="003B2D72">
            <w:pPr>
              <w:pStyle w:val="Tabulka"/>
              <w:rPr>
                <w:rStyle w:val="Siln"/>
                <w:b w:val="0"/>
                <w:szCs w:val="22"/>
              </w:rPr>
            </w:pPr>
            <w:r w:rsidRPr="002D0745">
              <w:rPr>
                <w:rStyle w:val="Siln"/>
                <w:szCs w:val="22"/>
              </w:rPr>
              <w:t>KL:</w:t>
            </w:r>
          </w:p>
        </w:tc>
        <w:tc>
          <w:tcPr>
            <w:tcW w:w="4111" w:type="dxa"/>
            <w:vAlign w:val="center"/>
          </w:tcPr>
          <w:p w14:paraId="577079DB" w14:textId="3320712B" w:rsidR="002D6E30" w:rsidRPr="006C3557" w:rsidRDefault="00917827" w:rsidP="003B2D72">
            <w:pPr>
              <w:pStyle w:val="Tabulka"/>
              <w:rPr>
                <w:szCs w:val="22"/>
              </w:rPr>
            </w:pPr>
            <w:r w:rsidRPr="00241BF2">
              <w:t>KL HR-001</w:t>
            </w:r>
          </w:p>
        </w:tc>
      </w:tr>
    </w:tbl>
    <w:p w14:paraId="00CCA080" w14:textId="77777777" w:rsidR="00463E31" w:rsidRPr="006C3557" w:rsidRDefault="00463E31">
      <w:pPr>
        <w:rPr>
          <w:rFonts w:cs="Arial"/>
          <w:szCs w:val="22"/>
        </w:rPr>
      </w:pPr>
    </w:p>
    <w:p w14:paraId="5D6909D6" w14:textId="77777777" w:rsidR="00917827" w:rsidRPr="00E51FF2" w:rsidRDefault="00917827" w:rsidP="00917827">
      <w:pPr>
        <w:pStyle w:val="Nadpis1"/>
        <w:tabs>
          <w:tab w:val="clear" w:pos="540"/>
        </w:tabs>
        <w:ind w:left="284" w:hanging="284"/>
      </w:pPr>
      <w:r w:rsidRPr="00E51FF2">
        <w:t>Stručný popis požadavku</w:t>
      </w:r>
    </w:p>
    <w:p w14:paraId="21AB43D7" w14:textId="77777777" w:rsidR="00917827" w:rsidRPr="00E51FF2" w:rsidRDefault="00917827" w:rsidP="00917827">
      <w:pPr>
        <w:pStyle w:val="Nadpis2"/>
      </w:pPr>
      <w:r w:rsidRPr="00E51FF2">
        <w:t>Popis požadavku</w:t>
      </w:r>
    </w:p>
    <w:p w14:paraId="42565490" w14:textId="77777777" w:rsidR="00917827" w:rsidRPr="0015054A" w:rsidRDefault="00917827" w:rsidP="00917827">
      <w:pPr>
        <w:jc w:val="both"/>
        <w:rPr>
          <w:szCs w:val="22"/>
        </w:rPr>
      </w:pPr>
      <w:r w:rsidRPr="0015054A">
        <w:rPr>
          <w:szCs w:val="22"/>
        </w:rPr>
        <w:t xml:space="preserve">Předmětem požadavku je vytvoření </w:t>
      </w:r>
      <w:r>
        <w:rPr>
          <w:szCs w:val="22"/>
        </w:rPr>
        <w:t xml:space="preserve">dvou </w:t>
      </w:r>
      <w:r w:rsidRPr="0015054A">
        <w:rPr>
          <w:szCs w:val="22"/>
        </w:rPr>
        <w:t xml:space="preserve">nových sestav </w:t>
      </w:r>
      <w:r>
        <w:rPr>
          <w:szCs w:val="22"/>
        </w:rPr>
        <w:t xml:space="preserve">subjektů </w:t>
      </w:r>
      <w:r w:rsidRPr="0015054A">
        <w:rPr>
          <w:szCs w:val="22"/>
        </w:rPr>
        <w:t xml:space="preserve">s porušením </w:t>
      </w:r>
      <w:r>
        <w:rPr>
          <w:szCs w:val="22"/>
        </w:rPr>
        <w:t>požadavků Cross Compliance</w:t>
      </w:r>
      <w:r w:rsidRPr="0015054A">
        <w:rPr>
          <w:szCs w:val="22"/>
        </w:rPr>
        <w:t xml:space="preserve"> v MZK, které budou </w:t>
      </w:r>
      <w:r>
        <w:rPr>
          <w:szCs w:val="22"/>
        </w:rPr>
        <w:t>obsahovat</w:t>
      </w:r>
      <w:r w:rsidRPr="0015054A">
        <w:rPr>
          <w:szCs w:val="22"/>
        </w:rPr>
        <w:t xml:space="preserve"> data o výsledném hodnocení CC </w:t>
      </w:r>
      <w:r>
        <w:rPr>
          <w:szCs w:val="22"/>
        </w:rPr>
        <w:t xml:space="preserve">a výpočet procentní srážky z žádostí o dotace. </w:t>
      </w:r>
    </w:p>
    <w:p w14:paraId="04F700C4" w14:textId="77777777" w:rsidR="00917827" w:rsidRPr="0015054A" w:rsidRDefault="00917827" w:rsidP="00917827">
      <w:pPr>
        <w:jc w:val="both"/>
        <w:rPr>
          <w:szCs w:val="22"/>
        </w:rPr>
      </w:pPr>
      <w:r w:rsidRPr="0015054A">
        <w:rPr>
          <w:szCs w:val="22"/>
        </w:rPr>
        <w:t xml:space="preserve">Pro vytvoření výsledných sestav bude nutná realizace následujících dílčích kroků: </w:t>
      </w:r>
    </w:p>
    <w:p w14:paraId="12E51AA0" w14:textId="77777777" w:rsidR="00917827" w:rsidRPr="00C8537A" w:rsidRDefault="00917827" w:rsidP="00917827">
      <w:pPr>
        <w:pStyle w:val="Odstavecseseznamem"/>
        <w:numPr>
          <w:ilvl w:val="0"/>
          <w:numId w:val="36"/>
        </w:numPr>
        <w:jc w:val="both"/>
        <w:rPr>
          <w:szCs w:val="22"/>
        </w:rPr>
      </w:pPr>
      <w:r w:rsidRPr="009E3358">
        <w:rPr>
          <w:b/>
          <w:szCs w:val="22"/>
        </w:rPr>
        <w:t>Úprava aplikace MZK</w:t>
      </w:r>
      <w:r w:rsidRPr="00C8537A">
        <w:rPr>
          <w:szCs w:val="22"/>
        </w:rPr>
        <w:t xml:space="preserve"> – vytvoření nových sestav dle vzorů uvedených v kapitole 3.</w:t>
      </w:r>
      <w:r>
        <w:rPr>
          <w:szCs w:val="22"/>
        </w:rPr>
        <w:t>1</w:t>
      </w:r>
    </w:p>
    <w:p w14:paraId="7A3B212C" w14:textId="77777777" w:rsidR="00917827" w:rsidRDefault="00917827" w:rsidP="00917827">
      <w:pPr>
        <w:pStyle w:val="Odstavecseseznamem"/>
        <w:numPr>
          <w:ilvl w:val="0"/>
          <w:numId w:val="36"/>
        </w:numPr>
        <w:jc w:val="both"/>
        <w:rPr>
          <w:szCs w:val="22"/>
        </w:rPr>
      </w:pPr>
      <w:r w:rsidRPr="009E3358">
        <w:rPr>
          <w:b/>
          <w:szCs w:val="22"/>
        </w:rPr>
        <w:t>Vytvoření nové verze služby APA_CC14B</w:t>
      </w:r>
      <w:r w:rsidRPr="00C8537A">
        <w:rPr>
          <w:szCs w:val="22"/>
        </w:rPr>
        <w:t xml:space="preserve"> - služba bude poskytovat z IS SZIF data výpočtu snížení dotace</w:t>
      </w:r>
      <w:r>
        <w:rPr>
          <w:szCs w:val="22"/>
        </w:rPr>
        <w:t>.</w:t>
      </w:r>
    </w:p>
    <w:p w14:paraId="497485E7" w14:textId="0EEDA008" w:rsidR="00917827" w:rsidRPr="00765841" w:rsidRDefault="00917827" w:rsidP="00917827">
      <w:pPr>
        <w:pStyle w:val="Odstavecseseznamem"/>
        <w:numPr>
          <w:ilvl w:val="0"/>
          <w:numId w:val="36"/>
        </w:numPr>
        <w:jc w:val="both"/>
        <w:rPr>
          <w:i/>
          <w:szCs w:val="22"/>
        </w:rPr>
      </w:pPr>
      <w:r>
        <w:rPr>
          <w:b/>
          <w:szCs w:val="22"/>
        </w:rPr>
        <w:lastRenderedPageBreak/>
        <w:t xml:space="preserve">Vytvoření pravidelné úlohy na straně MZK, která v čase 48 hod od doručení každé ZOK zavolá službu </w:t>
      </w:r>
      <w:r w:rsidRPr="009E3358">
        <w:rPr>
          <w:b/>
          <w:szCs w:val="22"/>
        </w:rPr>
        <w:t>APA_CC14B</w:t>
      </w:r>
      <w:r>
        <w:rPr>
          <w:b/>
          <w:szCs w:val="22"/>
        </w:rPr>
        <w:t xml:space="preserve"> pro daný subjekt a aktualizuje si srážku v % pro dotace za daný rok. </w:t>
      </w:r>
      <w:r w:rsidRPr="00765841">
        <w:rPr>
          <w:b/>
          <w:i/>
          <w:szCs w:val="22"/>
        </w:rPr>
        <w:t>(Předpokládá se, že budou naplněna data za rok 2017, tj. u všech subjektů proběhne zpětné volání služby, jestliže u nich byl doručen ZOK za rok 2017)</w:t>
      </w:r>
    </w:p>
    <w:p w14:paraId="1641BE92" w14:textId="2A9BAC68" w:rsidR="00917827" w:rsidRPr="0015054A" w:rsidRDefault="00917827" w:rsidP="00917827">
      <w:pPr>
        <w:jc w:val="both"/>
        <w:rPr>
          <w:szCs w:val="22"/>
        </w:rPr>
      </w:pPr>
      <w:r w:rsidRPr="0015054A">
        <w:rPr>
          <w:szCs w:val="22"/>
        </w:rPr>
        <w:t xml:space="preserve">Prostřednictvím výše uvedených sestav bude MZe disponovat </w:t>
      </w:r>
      <w:r w:rsidR="00AC34A0">
        <w:rPr>
          <w:szCs w:val="22"/>
        </w:rPr>
        <w:t>dílčími údaji</w:t>
      </w:r>
      <w:r w:rsidR="00AC34A0" w:rsidRPr="0015054A">
        <w:rPr>
          <w:szCs w:val="22"/>
        </w:rPr>
        <w:t xml:space="preserve"> </w:t>
      </w:r>
      <w:r w:rsidR="00AC34A0">
        <w:rPr>
          <w:szCs w:val="22"/>
        </w:rPr>
        <w:t>o</w:t>
      </w:r>
      <w:r w:rsidRPr="0015054A">
        <w:rPr>
          <w:szCs w:val="22"/>
        </w:rPr>
        <w:t> </w:t>
      </w:r>
      <w:r w:rsidRPr="0015054A">
        <w:rPr>
          <w:rFonts w:cs="Arial"/>
          <w:szCs w:val="22"/>
        </w:rPr>
        <w:t xml:space="preserve">vyhodnocení kontrol podmíněnosti a </w:t>
      </w:r>
      <w:r w:rsidR="00AC34A0">
        <w:rPr>
          <w:rFonts w:cs="Arial"/>
          <w:szCs w:val="22"/>
        </w:rPr>
        <w:t>o</w:t>
      </w:r>
      <w:r w:rsidRPr="0015054A">
        <w:rPr>
          <w:rFonts w:cs="Arial"/>
          <w:szCs w:val="22"/>
        </w:rPr>
        <w:t> výpočt</w:t>
      </w:r>
      <w:r w:rsidR="00AC34A0">
        <w:rPr>
          <w:rFonts w:cs="Arial"/>
          <w:szCs w:val="22"/>
        </w:rPr>
        <w:t>u</w:t>
      </w:r>
      <w:r w:rsidRPr="0015054A">
        <w:rPr>
          <w:rFonts w:cs="Arial"/>
          <w:szCs w:val="22"/>
        </w:rPr>
        <w:t xml:space="preserve"> srážky z žádostí o dotace </w:t>
      </w:r>
      <w:r>
        <w:rPr>
          <w:rFonts w:cs="Arial"/>
          <w:szCs w:val="22"/>
        </w:rPr>
        <w:t>v</w:t>
      </w:r>
      <w:r w:rsidR="00AC34A0">
        <w:rPr>
          <w:rFonts w:cs="Arial"/>
          <w:szCs w:val="22"/>
        </w:rPr>
        <w:t> </w:t>
      </w:r>
      <w:r>
        <w:rPr>
          <w:rFonts w:cs="Arial"/>
          <w:szCs w:val="22"/>
        </w:rPr>
        <w:t>procentech</w:t>
      </w:r>
      <w:r w:rsidR="00AC34A0">
        <w:rPr>
          <w:rFonts w:cs="Arial"/>
          <w:szCs w:val="22"/>
        </w:rPr>
        <w:t xml:space="preserve"> pro jednotlivé žadatele</w:t>
      </w:r>
      <w:r w:rsidRPr="0015054A">
        <w:rPr>
          <w:szCs w:val="22"/>
        </w:rPr>
        <w:t xml:space="preserve"> </w:t>
      </w:r>
    </w:p>
    <w:p w14:paraId="73389DBC" w14:textId="77777777" w:rsidR="00917827" w:rsidRDefault="00917827" w:rsidP="00917827">
      <w:pPr>
        <w:pStyle w:val="Nadpis2"/>
        <w:jc w:val="both"/>
      </w:pPr>
      <w:r w:rsidRPr="006C3557">
        <w:t>Odůvodnění požadované změny (legislativní změny, přínosy)</w:t>
      </w:r>
    </w:p>
    <w:p w14:paraId="23ECC32A" w14:textId="20A2CA5F" w:rsidR="00AC34A0" w:rsidRPr="00302D26" w:rsidRDefault="00917827" w:rsidP="00AC34A0">
      <w:pPr>
        <w:jc w:val="both"/>
      </w:pPr>
      <w:r w:rsidRPr="00302D26">
        <w:t>Důvodem realizace je požadavek MZe na vytvoření sestav, z nichž by bylo patrné výsledné hodnocení kontrol podmíněnosti a vztah mezi akty, kontrolami a mírou snížení dotace</w:t>
      </w:r>
      <w:r w:rsidR="00AC34A0" w:rsidRPr="00302D26">
        <w:t>. Sledování uvedených údajů je požadováno na základě výsledku auditu EK č. XC/2016/005/CZ týkající se režimu podmíněnosti</w:t>
      </w:r>
      <w:r w:rsidR="002E0143" w:rsidRPr="00302D26">
        <w:t>.</w:t>
      </w:r>
    </w:p>
    <w:p w14:paraId="36DC3273" w14:textId="1044C56C" w:rsidR="00AC34A0" w:rsidRPr="00302D26" w:rsidRDefault="002E0143" w:rsidP="00AC34A0">
      <w:pPr>
        <w:jc w:val="both"/>
        <w:rPr>
          <w:rFonts w:cs="Arial"/>
        </w:rPr>
      </w:pPr>
      <w:r w:rsidRPr="00302D26">
        <w:rPr>
          <w:rFonts w:cs="Arial"/>
        </w:rPr>
        <w:t>P</w:t>
      </w:r>
      <w:r w:rsidR="00AC34A0" w:rsidRPr="00302D26">
        <w:rPr>
          <w:rFonts w:cs="Arial"/>
        </w:rPr>
        <w:t xml:space="preserve">odle sdělení Komise k výsledku </w:t>
      </w:r>
      <w:r w:rsidRPr="00302D26">
        <w:rPr>
          <w:rFonts w:cs="Arial"/>
        </w:rPr>
        <w:t xml:space="preserve">tohoto </w:t>
      </w:r>
      <w:r w:rsidR="00AC34A0" w:rsidRPr="00302D26">
        <w:rPr>
          <w:rFonts w:cs="Arial"/>
        </w:rPr>
        <w:t xml:space="preserve">auditu CC 2016 </w:t>
      </w:r>
      <w:r w:rsidRPr="00302D26">
        <w:rPr>
          <w:rFonts w:cs="Arial"/>
          <w:i/>
        </w:rPr>
        <w:t>(Ref. Ares(2016)4801068 - 26/08/2016)</w:t>
      </w:r>
      <w:r w:rsidRPr="00302D26">
        <w:rPr>
          <w:rFonts w:cs="Arial"/>
        </w:rPr>
        <w:t xml:space="preserve"> bylo uloženo provedení nápravných opatření k systému vyhodnocování zjištěných porušení CC </w:t>
      </w:r>
      <w:r w:rsidRPr="00302D26">
        <w:rPr>
          <w:rFonts w:cs="Arial"/>
        </w:rPr>
        <w:br/>
        <w:t xml:space="preserve">a současně uveden požadavek EK na </w:t>
      </w:r>
      <w:r w:rsidR="00AC34A0" w:rsidRPr="00302D26">
        <w:rPr>
          <w:rFonts w:cs="Arial"/>
        </w:rPr>
        <w:t>podání informací o ukazateli pokroku a použitého způsobu sledování nápravných opatření ke zjištěním auditu.</w:t>
      </w:r>
    </w:p>
    <w:p w14:paraId="39567C67" w14:textId="067FB64C" w:rsidR="002E0143" w:rsidRPr="00302D26" w:rsidRDefault="002E0143" w:rsidP="00AC34A0">
      <w:pPr>
        <w:jc w:val="both"/>
        <w:rPr>
          <w:rFonts w:cs="Arial"/>
        </w:rPr>
      </w:pPr>
      <w:r w:rsidRPr="00302D26">
        <w:rPr>
          <w:rFonts w:cs="Arial"/>
        </w:rPr>
        <w:t xml:space="preserve">Podle údajů získávaných o stavu a míře zjištěných porušení a jejich vyhodnocení </w:t>
      </w:r>
      <w:r w:rsidR="00353F74" w:rsidRPr="00302D26">
        <w:rPr>
          <w:rFonts w:cs="Arial"/>
        </w:rPr>
        <w:t>(MZK nedisponuje možností provést vlastní výpočet dle údajů ze zpráv o kontrole) bude možné provádět průběžně analýzu účinků nápravných opatření v systému vyhodnocování pro report EK.</w:t>
      </w:r>
    </w:p>
    <w:p w14:paraId="5E082610" w14:textId="2855BCB2" w:rsidR="00917827" w:rsidRDefault="00917827" w:rsidP="00917827">
      <w:pPr>
        <w:jc w:val="both"/>
      </w:pPr>
    </w:p>
    <w:p w14:paraId="79A91BE2" w14:textId="77777777" w:rsidR="00917827" w:rsidRDefault="00917827" w:rsidP="00917827">
      <w:pPr>
        <w:pStyle w:val="Nadpis2"/>
        <w:jc w:val="both"/>
      </w:pPr>
      <w:r w:rsidRPr="006C3557">
        <w:t>Rizika nerealizace</w:t>
      </w:r>
    </w:p>
    <w:p w14:paraId="679FB8C4" w14:textId="3BC70F2A" w:rsidR="00917827" w:rsidRPr="0015054A" w:rsidRDefault="00917827" w:rsidP="00917827">
      <w:pPr>
        <w:jc w:val="both"/>
        <w:rPr>
          <w:rFonts w:cs="Arial"/>
          <w:szCs w:val="22"/>
        </w:rPr>
      </w:pPr>
      <w:r w:rsidRPr="0015054A">
        <w:rPr>
          <w:szCs w:val="22"/>
        </w:rPr>
        <w:t xml:space="preserve">V případě, že nebude funkcionalita realizována, MZe nebude disponovat </w:t>
      </w:r>
      <w:r>
        <w:rPr>
          <w:szCs w:val="22"/>
        </w:rPr>
        <w:t xml:space="preserve">aktuálními informacemi o dopadu kontrol </w:t>
      </w:r>
      <w:r w:rsidR="002E0143">
        <w:rPr>
          <w:szCs w:val="22"/>
        </w:rPr>
        <w:t>C</w:t>
      </w:r>
      <w:r>
        <w:rPr>
          <w:szCs w:val="22"/>
        </w:rPr>
        <w:t>ross</w:t>
      </w:r>
      <w:r w:rsidR="002E0143">
        <w:rPr>
          <w:szCs w:val="22"/>
        </w:rPr>
        <w:t xml:space="preserve"> C</w:t>
      </w:r>
      <w:r>
        <w:rPr>
          <w:szCs w:val="22"/>
        </w:rPr>
        <w:t>ompliance</w:t>
      </w:r>
      <w:r w:rsidR="002E0143">
        <w:rPr>
          <w:szCs w:val="22"/>
        </w:rPr>
        <w:t>, nebude možné průběžné sledování výsledků na základě provedených nápravných opatření v systému vyhodnocování CC a návazně nebude možné odeslat požadovaný report o těchto výsledcích EK.</w:t>
      </w:r>
    </w:p>
    <w:p w14:paraId="75802738" w14:textId="77777777" w:rsidR="00917827" w:rsidRDefault="00917827" w:rsidP="00917827">
      <w:pPr>
        <w:pStyle w:val="Nadpis1"/>
        <w:tabs>
          <w:tab w:val="clear" w:pos="540"/>
        </w:tabs>
        <w:ind w:left="284" w:hanging="284"/>
      </w:pPr>
      <w:r w:rsidRPr="006C3557">
        <w:t>Podrobný popis požadavku</w:t>
      </w:r>
    </w:p>
    <w:p w14:paraId="506D7E63" w14:textId="77777777" w:rsidR="00917827" w:rsidRDefault="00917827" w:rsidP="00917827">
      <w:pPr>
        <w:pStyle w:val="Nadpis2"/>
        <w:jc w:val="both"/>
      </w:pPr>
      <w:bookmarkStart w:id="1" w:name="_Ref473279596"/>
      <w:r w:rsidRPr="00614515">
        <w:t xml:space="preserve">Sestavy </w:t>
      </w:r>
      <w:r>
        <w:t xml:space="preserve">subjektů </w:t>
      </w:r>
      <w:r w:rsidRPr="00614515">
        <w:t>s porušením CC</w:t>
      </w:r>
    </w:p>
    <w:p w14:paraId="13967D4D" w14:textId="77777777" w:rsidR="00917827" w:rsidRDefault="00917827" w:rsidP="002E0143">
      <w:pPr>
        <w:jc w:val="both"/>
      </w:pPr>
      <w:r>
        <w:t xml:space="preserve"> V aplikaci MZK budou vytvořeny 2 nové sestavy subjektů, u kterých bylo kontrolou zjištěno porušení požadavků CC. </w:t>
      </w:r>
    </w:p>
    <w:p w14:paraId="0F51A494" w14:textId="77777777" w:rsidR="00917827" w:rsidRDefault="00917827" w:rsidP="002E0143">
      <w:pPr>
        <w:jc w:val="both"/>
      </w:pPr>
      <w:r>
        <w:t>Bude se jednat o 2 sestavy v následujícím rozlišení:</w:t>
      </w:r>
    </w:p>
    <w:p w14:paraId="4A237EAF" w14:textId="77777777" w:rsidR="00917827" w:rsidRDefault="00917827" w:rsidP="002E0143">
      <w:pPr>
        <w:pStyle w:val="Odstavecseseznamem"/>
        <w:numPr>
          <w:ilvl w:val="0"/>
          <w:numId w:val="33"/>
        </w:numPr>
        <w:jc w:val="both"/>
      </w:pPr>
      <w:r w:rsidRPr="00B001EE">
        <w:rPr>
          <w:b/>
        </w:rPr>
        <w:t>Sestava za subjekt</w:t>
      </w:r>
      <w:r>
        <w:t xml:space="preserve"> – sestava se souhrnnými daty porušení za subjekt</w:t>
      </w:r>
    </w:p>
    <w:p w14:paraId="4EBFCCE6" w14:textId="77777777" w:rsidR="00917827" w:rsidRDefault="00917827" w:rsidP="002E0143">
      <w:pPr>
        <w:pStyle w:val="Odstavecseseznamem"/>
        <w:numPr>
          <w:ilvl w:val="0"/>
          <w:numId w:val="33"/>
        </w:numPr>
        <w:jc w:val="both"/>
      </w:pPr>
      <w:r w:rsidRPr="00B001EE">
        <w:rPr>
          <w:b/>
        </w:rPr>
        <w:t>Sestava za požadavek</w:t>
      </w:r>
      <w:r>
        <w:t xml:space="preserve"> – sestava s výčtem jednotlivých podoblastí EU a s výčtem porušených požadavků CC</w:t>
      </w:r>
    </w:p>
    <w:p w14:paraId="2F247EC7" w14:textId="3CCBA019" w:rsidR="00917827" w:rsidRDefault="00917827" w:rsidP="002E0143">
      <w:pPr>
        <w:jc w:val="both"/>
      </w:pPr>
      <w:r>
        <w:t xml:space="preserve">S ohledem na počet sloupců v tabulce bude rozdíl mezi gridem (bude mít z dotací sloupec jen SAPS – sloupce pro grid mají v třetím řádku X) a tabulkou exportovanou do XLS (bude mít všechny sloupce). </w:t>
      </w:r>
    </w:p>
    <w:p w14:paraId="26206F5D" w14:textId="77777777" w:rsidR="00917827" w:rsidRDefault="00917827" w:rsidP="002E0143">
      <w:pPr>
        <w:jc w:val="both"/>
      </w:pPr>
      <w:r>
        <w:t>Násobné řádky budou zobrazené s totožnými hodnotami.</w:t>
      </w:r>
    </w:p>
    <w:p w14:paraId="455CF8CF" w14:textId="77777777" w:rsidR="00917827" w:rsidRDefault="00917827" w:rsidP="002E0143">
      <w:pPr>
        <w:jc w:val="both"/>
      </w:pPr>
      <w:r>
        <w:t>Sestavy budou přístupné z nově doplněné nabídky „Přehled subjektů a počty porušení“. (umístění pod volbu Přehled plánu kontroly)</w:t>
      </w:r>
    </w:p>
    <w:p w14:paraId="1AC1F59E" w14:textId="77777777" w:rsidR="00917827" w:rsidRDefault="00917827" w:rsidP="002E0143">
      <w:pPr>
        <w:jc w:val="both"/>
      </w:pPr>
      <w:r>
        <w:t>Obrazovka bude obsahovat:</w:t>
      </w:r>
    </w:p>
    <w:p w14:paraId="1DF86EC4" w14:textId="77777777" w:rsidR="00917827" w:rsidRDefault="00917827" w:rsidP="002E0143">
      <w:pPr>
        <w:pStyle w:val="Odstavecseseznamem"/>
        <w:numPr>
          <w:ilvl w:val="0"/>
          <w:numId w:val="38"/>
        </w:numPr>
        <w:jc w:val="both"/>
      </w:pPr>
      <w:r>
        <w:t xml:space="preserve">combobox Rok a </w:t>
      </w:r>
    </w:p>
    <w:p w14:paraId="5EBE09CD" w14:textId="77777777" w:rsidR="00917827" w:rsidRDefault="00917827" w:rsidP="002E0143">
      <w:pPr>
        <w:pStyle w:val="Odstavecseseznamem"/>
        <w:numPr>
          <w:ilvl w:val="0"/>
          <w:numId w:val="38"/>
        </w:numPr>
        <w:jc w:val="both"/>
      </w:pPr>
      <w:r>
        <w:t>combobox Typ sestavy</w:t>
      </w:r>
    </w:p>
    <w:p w14:paraId="3B8AEAF2" w14:textId="77777777" w:rsidR="00917827" w:rsidRDefault="00917827" w:rsidP="002E0143">
      <w:pPr>
        <w:pStyle w:val="Odstavecseseznamem"/>
        <w:numPr>
          <w:ilvl w:val="0"/>
          <w:numId w:val="38"/>
        </w:numPr>
        <w:jc w:val="both"/>
      </w:pPr>
      <w:r>
        <w:t>Výběr roku</w:t>
      </w:r>
    </w:p>
    <w:p w14:paraId="5B6407DA" w14:textId="77777777" w:rsidR="00917827" w:rsidRDefault="00917827" w:rsidP="002E0143">
      <w:pPr>
        <w:jc w:val="both"/>
      </w:pPr>
      <w:r>
        <w:t xml:space="preserve">Oprávnění přístupu k těmto sestavám bude nastaveno  </w:t>
      </w:r>
      <w:r w:rsidRPr="00302D26">
        <w:t>MZK_ADMIN (odbor přímých plateb)</w:t>
      </w:r>
      <w:r w:rsidRPr="00353F74">
        <w:t>.</w:t>
      </w:r>
    </w:p>
    <w:p w14:paraId="278E0A0B" w14:textId="77777777" w:rsidR="00917827" w:rsidRDefault="00917827" w:rsidP="002E0143">
      <w:pPr>
        <w:jc w:val="both"/>
      </w:pPr>
      <w:r>
        <w:t>Následující excelovský soubor obsahuje strukturu obou sestav.</w:t>
      </w:r>
    </w:p>
    <w:bookmarkStart w:id="2" w:name="_MON_1557748196"/>
    <w:bookmarkEnd w:id="2"/>
    <w:p w14:paraId="73EBB1AF" w14:textId="77777777" w:rsidR="00917827" w:rsidRDefault="00917827" w:rsidP="00917827">
      <w:r>
        <w:object w:dxaOrig="1891" w:dyaOrig="1230" w14:anchorId="39BE87B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3.75pt;height:62.25pt" o:ole="">
            <v:imagedata r:id="rId9" o:title=""/>
          </v:shape>
          <o:OLEObject Type="Embed" ProgID="Excel.Sheet.8" ShapeID="_x0000_i1025" DrawAspect="Icon" ObjectID="_1563083105" r:id="rId10"/>
        </w:object>
      </w:r>
    </w:p>
    <w:p w14:paraId="5F1FB786" w14:textId="77777777" w:rsidR="00917827" w:rsidRDefault="00917827" w:rsidP="00917827">
      <w:r>
        <w:lastRenderedPageBreak/>
        <w:t>Zdroj dat:</w:t>
      </w:r>
    </w:p>
    <w:p w14:paraId="5ED080D2" w14:textId="77777777" w:rsidR="00917827" w:rsidRDefault="00917827" w:rsidP="00917827">
      <w:pPr>
        <w:pStyle w:val="Odstavecseseznamem"/>
        <w:numPr>
          <w:ilvl w:val="0"/>
          <w:numId w:val="35"/>
        </w:numPr>
      </w:pPr>
      <w:r>
        <w:t>Údaje o požadovaném množství a vyplaceném množství za jednotlivé dotační tituly budou plněny ze SDB</w:t>
      </w:r>
    </w:p>
    <w:p w14:paraId="7FEADCC4" w14:textId="77777777" w:rsidR="00917827" w:rsidRDefault="00917827" w:rsidP="00917827">
      <w:pPr>
        <w:pStyle w:val="Odstavecseseznamem"/>
        <w:numPr>
          <w:ilvl w:val="0"/>
          <w:numId w:val="35"/>
        </w:numPr>
      </w:pPr>
      <w:r>
        <w:t>Údaje vázané ke kontrolám subjektu budou plněny z MZK</w:t>
      </w:r>
    </w:p>
    <w:p w14:paraId="70243B4B" w14:textId="77777777" w:rsidR="00917827" w:rsidRDefault="00917827" w:rsidP="00917827">
      <w:pPr>
        <w:pStyle w:val="Odstavecseseznamem"/>
        <w:numPr>
          <w:ilvl w:val="0"/>
          <w:numId w:val="35"/>
        </w:numPr>
      </w:pPr>
      <w:r>
        <w:t xml:space="preserve">Údaje o procentní srážce dotací budou plněny z IS SZIF prostřednictvím webové služby </w:t>
      </w:r>
      <w:r w:rsidRPr="00A06B30">
        <w:t>APA_CC14B</w:t>
      </w:r>
    </w:p>
    <w:p w14:paraId="3903A242" w14:textId="77777777" w:rsidR="00917827" w:rsidRDefault="00917827" w:rsidP="00917827">
      <w:pPr>
        <w:pStyle w:val="Odstavecseseznamem"/>
        <w:numPr>
          <w:ilvl w:val="0"/>
          <w:numId w:val="35"/>
        </w:numPr>
      </w:pPr>
      <w:r>
        <w:t>Na listu % porušení za požadavek je uveden zdroj dat ve druhé řádku</w:t>
      </w:r>
    </w:p>
    <w:p w14:paraId="5B749B1C" w14:textId="77777777" w:rsidR="00917827" w:rsidRDefault="00917827" w:rsidP="00917827">
      <w:r>
        <w:t>Technické řešení sestavy:</w:t>
      </w:r>
    </w:p>
    <w:p w14:paraId="236F78E9" w14:textId="77777777" w:rsidR="00917827" w:rsidRDefault="00917827" w:rsidP="00917827">
      <w:pPr>
        <w:pStyle w:val="Odstavecseseznamem"/>
        <w:numPr>
          <w:ilvl w:val="0"/>
          <w:numId w:val="37"/>
        </w:numPr>
      </w:pPr>
      <w:r>
        <w:t>Data pro sestavy budou 1x denně napočítávány prostřednictvím naplánované úlohy.</w:t>
      </w:r>
    </w:p>
    <w:p w14:paraId="067E402A" w14:textId="77777777" w:rsidR="00917827" w:rsidRDefault="00917827" w:rsidP="00917827">
      <w:pPr>
        <w:pStyle w:val="Odstavecseseznamem"/>
        <w:numPr>
          <w:ilvl w:val="0"/>
          <w:numId w:val="37"/>
        </w:numPr>
      </w:pPr>
      <w:r>
        <w:t>Sestava bude obsahovat data od roku 2017 dále.</w:t>
      </w:r>
    </w:p>
    <w:p w14:paraId="3470439B" w14:textId="77777777" w:rsidR="00917827" w:rsidRDefault="00917827" w:rsidP="00917827"/>
    <w:p w14:paraId="51DE5B90" w14:textId="77777777" w:rsidR="00917827" w:rsidRPr="00614515" w:rsidRDefault="00917827" w:rsidP="00917827">
      <w:pPr>
        <w:pStyle w:val="Nadpis2"/>
        <w:jc w:val="both"/>
      </w:pPr>
      <w:r>
        <w:t>Vytvoření webové služby APA_CC14B</w:t>
      </w:r>
    </w:p>
    <w:p w14:paraId="5A6B7D60" w14:textId="77777777" w:rsidR="00917827" w:rsidRDefault="00917827" w:rsidP="00917827">
      <w:pPr>
        <w:jc w:val="both"/>
      </w:pPr>
      <w:r w:rsidRPr="00930BDB">
        <w:t xml:space="preserve">Pro předání </w:t>
      </w:r>
      <w:r>
        <w:t xml:space="preserve">dat </w:t>
      </w:r>
      <w:r w:rsidRPr="00930BDB">
        <w:t xml:space="preserve">celkové </w:t>
      </w:r>
      <w:r>
        <w:t>procentní</w:t>
      </w:r>
      <w:r w:rsidRPr="00930BDB">
        <w:t xml:space="preserve"> srážky </w:t>
      </w:r>
      <w:r>
        <w:t xml:space="preserve">dotací </w:t>
      </w:r>
      <w:r w:rsidRPr="00930BDB">
        <w:t xml:space="preserve">za dotační tituly přímých plateb </w:t>
      </w:r>
      <w:r>
        <w:t xml:space="preserve">z IS SZIF </w:t>
      </w:r>
      <w:r w:rsidRPr="00930BDB">
        <w:t>bude vytvořena nová verze původní služby APA_CC14A (VyhodnoceniSimulaceKontroly).</w:t>
      </w:r>
    </w:p>
    <w:p w14:paraId="68B5B273" w14:textId="6AC9C4E8" w:rsidR="00917827" w:rsidRDefault="00917827" w:rsidP="00917827">
      <w:pPr>
        <w:jc w:val="both"/>
      </w:pPr>
      <w:r>
        <w:t xml:space="preserve">Webová služba </w:t>
      </w:r>
      <w:r w:rsidRPr="00520C1D">
        <w:rPr>
          <w:b/>
        </w:rPr>
        <w:t>APA_CC14B</w:t>
      </w:r>
      <w:r>
        <w:t xml:space="preserve"> bude volána v jobu MZK vždy 48 hodin po obdržení ZOK. </w:t>
      </w:r>
    </w:p>
    <w:p w14:paraId="1D8BD92B" w14:textId="77777777" w:rsidR="00917827" w:rsidRDefault="00917827" w:rsidP="00917827">
      <w:pPr>
        <w:jc w:val="both"/>
      </w:pPr>
      <w:r>
        <w:t>SZIF bude poskytovat za ID SZR a Rok kontroly (atributy uvedené v request) následující data:</w:t>
      </w:r>
    </w:p>
    <w:p w14:paraId="191715F9" w14:textId="77777777" w:rsidR="00917827" w:rsidRPr="00520C1D" w:rsidRDefault="00917827" w:rsidP="00917827">
      <w:pPr>
        <w:pStyle w:val="Odstavecseseznamem"/>
        <w:numPr>
          <w:ilvl w:val="0"/>
          <w:numId w:val="34"/>
        </w:numPr>
        <w:jc w:val="both"/>
        <w:rPr>
          <w:szCs w:val="22"/>
        </w:rPr>
      </w:pPr>
      <w:r w:rsidRPr="00520C1D">
        <w:rPr>
          <w:rFonts w:cs="Calibri"/>
          <w:szCs w:val="22"/>
          <w:lang w:eastAsia="cs-CZ"/>
        </w:rPr>
        <w:t>Celkové procento snížení dotací</w:t>
      </w:r>
    </w:p>
    <w:p w14:paraId="25B2B2A6" w14:textId="77777777" w:rsidR="00917827" w:rsidRPr="00520C1D" w:rsidRDefault="00917827" w:rsidP="00917827">
      <w:pPr>
        <w:pStyle w:val="Odstavecseseznamem"/>
        <w:numPr>
          <w:ilvl w:val="0"/>
          <w:numId w:val="34"/>
        </w:numPr>
        <w:jc w:val="both"/>
        <w:rPr>
          <w:szCs w:val="22"/>
        </w:rPr>
      </w:pPr>
      <w:r w:rsidRPr="00520C1D">
        <w:rPr>
          <w:rFonts w:cs="Calibri"/>
          <w:szCs w:val="22"/>
          <w:lang w:eastAsia="cs-CZ"/>
        </w:rPr>
        <w:t>Seznam jednotlivých kroků výpočtu sankce</w:t>
      </w:r>
      <w:r>
        <w:rPr>
          <w:rFonts w:cs="Calibri"/>
          <w:szCs w:val="22"/>
          <w:lang w:eastAsia="cs-CZ"/>
        </w:rPr>
        <w:t xml:space="preserve"> (ze strany MZK se jedná o doplňkovou informaci, kterou nebude MZK datově vytěžovat)</w:t>
      </w:r>
    </w:p>
    <w:p w14:paraId="537C3ED4" w14:textId="77777777" w:rsidR="00917827" w:rsidRPr="00614515" w:rsidRDefault="00917827" w:rsidP="009172B4">
      <w:pPr>
        <w:spacing w:before="100"/>
        <w:rPr>
          <w:b/>
          <w:bCs/>
          <w:iCs/>
          <w:color w:val="002060"/>
          <w:sz w:val="20"/>
          <w:szCs w:val="20"/>
        </w:rPr>
      </w:pPr>
      <w:r w:rsidRPr="00614515">
        <w:rPr>
          <w:b/>
          <w:bCs/>
          <w:iCs/>
          <w:color w:val="002060"/>
          <w:sz w:val="20"/>
          <w:szCs w:val="20"/>
        </w:rPr>
        <w:t>Datová struktura request APA_CC14B:</w:t>
      </w:r>
    </w:p>
    <w:tbl>
      <w:tblPr>
        <w:tblW w:w="9209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"/>
        <w:gridCol w:w="196"/>
        <w:gridCol w:w="196"/>
        <w:gridCol w:w="2734"/>
        <w:gridCol w:w="993"/>
        <w:gridCol w:w="785"/>
        <w:gridCol w:w="1517"/>
        <w:gridCol w:w="2592"/>
      </w:tblGrid>
      <w:tr w:rsidR="00917827" w:rsidRPr="00677656" w14:paraId="79322A04" w14:textId="77777777" w:rsidTr="009172B4">
        <w:trPr>
          <w:trHeight w:val="270"/>
        </w:trPr>
        <w:tc>
          <w:tcPr>
            <w:tcW w:w="3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833184" w14:textId="77777777" w:rsidR="00917827" w:rsidRPr="00677656" w:rsidRDefault="00917827" w:rsidP="00AC34A0">
            <w:pPr>
              <w:jc w:val="center"/>
              <w:rPr>
                <w:rFonts w:cs="Calibri"/>
                <w:b/>
                <w:bCs/>
                <w:sz w:val="20"/>
                <w:szCs w:val="20"/>
                <w:lang w:eastAsia="cs-CZ"/>
              </w:rPr>
            </w:pPr>
            <w:r w:rsidRPr="00677656">
              <w:rPr>
                <w:rFonts w:cs="Calibri"/>
                <w:b/>
                <w:bCs/>
                <w:sz w:val="20"/>
                <w:szCs w:val="20"/>
                <w:lang w:eastAsia="cs-CZ"/>
              </w:rPr>
              <w:t>XML Element (@atribut)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0F8160" w14:textId="77777777" w:rsidR="00917827" w:rsidRPr="00677656" w:rsidRDefault="00917827" w:rsidP="00AC34A0">
            <w:pPr>
              <w:jc w:val="center"/>
              <w:rPr>
                <w:rFonts w:cs="Calibri"/>
                <w:b/>
                <w:bCs/>
                <w:sz w:val="20"/>
                <w:szCs w:val="20"/>
                <w:lang w:eastAsia="cs-CZ"/>
              </w:rPr>
            </w:pPr>
            <w:r w:rsidRPr="00677656">
              <w:rPr>
                <w:rFonts w:cs="Calibri"/>
                <w:b/>
                <w:bCs/>
                <w:sz w:val="20"/>
                <w:szCs w:val="20"/>
                <w:lang w:eastAsia="cs-CZ"/>
              </w:rPr>
              <w:t>Typ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E31359" w14:textId="77777777" w:rsidR="00917827" w:rsidRPr="00677656" w:rsidRDefault="00917827" w:rsidP="00AC34A0">
            <w:pPr>
              <w:jc w:val="center"/>
              <w:rPr>
                <w:rFonts w:cs="Calibri"/>
                <w:b/>
                <w:bCs/>
                <w:sz w:val="20"/>
                <w:szCs w:val="20"/>
                <w:lang w:eastAsia="cs-CZ"/>
              </w:rPr>
            </w:pPr>
            <w:r w:rsidRPr="00677656">
              <w:rPr>
                <w:rFonts w:cs="Calibri"/>
                <w:b/>
                <w:bCs/>
                <w:sz w:val="20"/>
                <w:szCs w:val="20"/>
                <w:lang w:eastAsia="cs-CZ"/>
              </w:rPr>
              <w:t>Výskyt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69FE24" w14:textId="77777777" w:rsidR="00917827" w:rsidRPr="00677656" w:rsidRDefault="00917827" w:rsidP="00AC34A0">
            <w:pPr>
              <w:jc w:val="center"/>
              <w:rPr>
                <w:rFonts w:cs="Calibri"/>
                <w:b/>
                <w:bCs/>
                <w:sz w:val="20"/>
                <w:szCs w:val="20"/>
                <w:lang w:eastAsia="cs-CZ"/>
              </w:rPr>
            </w:pPr>
            <w:r w:rsidRPr="00677656">
              <w:rPr>
                <w:rFonts w:cs="Calibri"/>
                <w:b/>
                <w:bCs/>
                <w:sz w:val="20"/>
                <w:szCs w:val="20"/>
                <w:lang w:eastAsia="cs-CZ"/>
              </w:rPr>
              <w:t>Omezení</w:t>
            </w: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47AFDB" w14:textId="77777777" w:rsidR="00917827" w:rsidRPr="00677656" w:rsidRDefault="00917827" w:rsidP="00AC34A0">
            <w:pPr>
              <w:jc w:val="center"/>
              <w:rPr>
                <w:rFonts w:cs="Calibri"/>
                <w:b/>
                <w:bCs/>
                <w:sz w:val="20"/>
                <w:szCs w:val="20"/>
                <w:lang w:eastAsia="cs-CZ"/>
              </w:rPr>
            </w:pPr>
            <w:r w:rsidRPr="00677656">
              <w:rPr>
                <w:rFonts w:cs="Calibri"/>
                <w:b/>
                <w:bCs/>
                <w:sz w:val="20"/>
                <w:szCs w:val="20"/>
                <w:lang w:eastAsia="cs-CZ"/>
              </w:rPr>
              <w:t>Popis</w:t>
            </w:r>
          </w:p>
        </w:tc>
      </w:tr>
      <w:tr w:rsidR="00917827" w:rsidRPr="00677656" w14:paraId="2C0E30E9" w14:textId="77777777" w:rsidTr="009172B4">
        <w:trPr>
          <w:trHeight w:val="255"/>
        </w:trPr>
        <w:tc>
          <w:tcPr>
            <w:tcW w:w="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82C3E8" w14:textId="77777777" w:rsidR="00917827" w:rsidRPr="00677656" w:rsidRDefault="00917827" w:rsidP="00AC34A0">
            <w:pPr>
              <w:rPr>
                <w:rFonts w:cs="Calibri"/>
                <w:sz w:val="20"/>
                <w:szCs w:val="20"/>
                <w:lang w:eastAsia="cs-CZ"/>
              </w:rPr>
            </w:pPr>
            <w:r w:rsidRPr="00677656">
              <w:rPr>
                <w:rFonts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A256D9" w14:textId="77777777" w:rsidR="00917827" w:rsidRPr="00677656" w:rsidRDefault="00917827" w:rsidP="00AC34A0">
            <w:pPr>
              <w:rPr>
                <w:rFonts w:cs="Calibri"/>
                <w:sz w:val="20"/>
                <w:szCs w:val="20"/>
                <w:lang w:eastAsia="cs-CZ"/>
              </w:rPr>
            </w:pPr>
            <w:r w:rsidRPr="00677656">
              <w:rPr>
                <w:rFonts w:cs="Calibri"/>
                <w:sz w:val="20"/>
                <w:szCs w:val="20"/>
                <w:lang w:eastAsia="cs-CZ"/>
              </w:rPr>
              <w:t>Data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EAAC2F" w14:textId="77777777" w:rsidR="00917827" w:rsidRPr="00677656" w:rsidRDefault="00917827" w:rsidP="00AC34A0">
            <w:pPr>
              <w:rPr>
                <w:rFonts w:cs="Calibri"/>
                <w:sz w:val="20"/>
                <w:szCs w:val="20"/>
                <w:lang w:eastAsia="cs-CZ"/>
              </w:rPr>
            </w:pPr>
            <w:r w:rsidRPr="00677656">
              <w:rPr>
                <w:rFonts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DC498A" w14:textId="77777777" w:rsidR="00917827" w:rsidRPr="00677656" w:rsidRDefault="00917827" w:rsidP="00AC34A0">
            <w:pPr>
              <w:rPr>
                <w:rFonts w:cs="Calibri"/>
                <w:sz w:val="20"/>
                <w:szCs w:val="20"/>
                <w:lang w:eastAsia="cs-CZ"/>
              </w:rPr>
            </w:pPr>
            <w:r w:rsidRPr="00677656">
              <w:rPr>
                <w:rFonts w:cs="Calibri"/>
                <w:sz w:val="20"/>
                <w:szCs w:val="20"/>
                <w:lang w:eastAsia="cs-CZ"/>
              </w:rPr>
              <w:t>1 - 1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DEB07" w14:textId="77777777" w:rsidR="00917827" w:rsidRPr="00677656" w:rsidRDefault="00917827" w:rsidP="00AC34A0">
            <w:pPr>
              <w:rPr>
                <w:rFonts w:cs="Calibri"/>
                <w:sz w:val="20"/>
                <w:szCs w:val="20"/>
                <w:lang w:eastAsia="cs-CZ"/>
              </w:rPr>
            </w:pPr>
            <w:r w:rsidRPr="00677656">
              <w:rPr>
                <w:rFonts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2E58B7" w14:textId="77777777" w:rsidR="00917827" w:rsidRPr="00677656" w:rsidRDefault="00917827" w:rsidP="00AC34A0">
            <w:pPr>
              <w:rPr>
                <w:rFonts w:cs="Calibri"/>
                <w:sz w:val="20"/>
                <w:szCs w:val="20"/>
                <w:lang w:eastAsia="cs-CZ"/>
              </w:rPr>
            </w:pPr>
            <w:r w:rsidRPr="00677656">
              <w:rPr>
                <w:rFonts w:cs="Calibri"/>
                <w:sz w:val="20"/>
                <w:szCs w:val="20"/>
                <w:lang w:eastAsia="cs-CZ"/>
              </w:rPr>
              <w:t>Předávaná data</w:t>
            </w:r>
          </w:p>
        </w:tc>
      </w:tr>
      <w:tr w:rsidR="00917827" w:rsidRPr="00677656" w14:paraId="3DC34F8D" w14:textId="77777777" w:rsidTr="009172B4">
        <w:trPr>
          <w:trHeight w:val="1020"/>
        </w:trPr>
        <w:tc>
          <w:tcPr>
            <w:tcW w:w="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77189C" w14:textId="77777777" w:rsidR="00917827" w:rsidRPr="00677656" w:rsidRDefault="00917827" w:rsidP="00AC34A0">
            <w:pPr>
              <w:rPr>
                <w:rFonts w:cs="Calibri"/>
                <w:sz w:val="20"/>
                <w:szCs w:val="20"/>
                <w:lang w:eastAsia="cs-CZ"/>
              </w:rPr>
            </w:pPr>
            <w:r w:rsidRPr="00677656">
              <w:rPr>
                <w:rFonts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F7FAD3" w14:textId="77777777" w:rsidR="00917827" w:rsidRPr="00677656" w:rsidRDefault="00917827" w:rsidP="00AC34A0">
            <w:pPr>
              <w:rPr>
                <w:rFonts w:cs="Calibri"/>
                <w:sz w:val="20"/>
                <w:szCs w:val="20"/>
                <w:lang w:eastAsia="cs-CZ"/>
              </w:rPr>
            </w:pPr>
            <w:r w:rsidRPr="00677656">
              <w:rPr>
                <w:rFonts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9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5E6EE8" w14:textId="77777777" w:rsidR="00917827" w:rsidRPr="00677656" w:rsidRDefault="00917827" w:rsidP="00AC34A0">
            <w:pPr>
              <w:rPr>
                <w:rFonts w:cs="Calibri"/>
                <w:sz w:val="20"/>
                <w:szCs w:val="20"/>
                <w:lang w:eastAsia="cs-CZ"/>
              </w:rPr>
            </w:pPr>
            <w:r w:rsidRPr="00677656">
              <w:rPr>
                <w:rFonts w:cs="Calibri"/>
                <w:sz w:val="20"/>
                <w:szCs w:val="20"/>
                <w:lang w:eastAsia="cs-CZ"/>
              </w:rPr>
              <w:t>Request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D196AB" w14:textId="77777777" w:rsidR="00917827" w:rsidRPr="00677656" w:rsidRDefault="00917827" w:rsidP="00AC34A0">
            <w:pPr>
              <w:rPr>
                <w:rFonts w:cs="Calibri"/>
                <w:sz w:val="20"/>
                <w:szCs w:val="20"/>
                <w:lang w:eastAsia="cs-CZ"/>
              </w:rPr>
            </w:pPr>
            <w:r w:rsidRPr="00677656">
              <w:rPr>
                <w:rFonts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8DF68A" w14:textId="77777777" w:rsidR="00917827" w:rsidRPr="00677656" w:rsidRDefault="00917827" w:rsidP="00AC34A0">
            <w:pPr>
              <w:rPr>
                <w:rFonts w:cs="Calibri"/>
                <w:sz w:val="20"/>
                <w:szCs w:val="20"/>
                <w:lang w:eastAsia="cs-CZ"/>
              </w:rPr>
            </w:pPr>
            <w:r w:rsidRPr="00677656">
              <w:rPr>
                <w:rFonts w:cs="Calibri"/>
                <w:sz w:val="20"/>
                <w:szCs w:val="20"/>
                <w:lang w:eastAsia="cs-CZ"/>
              </w:rPr>
              <w:t>1 - 1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37CC80" w14:textId="77777777" w:rsidR="00917827" w:rsidRPr="00677656" w:rsidRDefault="00917827" w:rsidP="00AC34A0">
            <w:pPr>
              <w:rPr>
                <w:rFonts w:cs="Calibri"/>
                <w:sz w:val="20"/>
                <w:szCs w:val="20"/>
                <w:lang w:eastAsia="cs-CZ"/>
              </w:rPr>
            </w:pPr>
            <w:r w:rsidRPr="00677656">
              <w:rPr>
                <w:rFonts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ACFF1A" w14:textId="77777777" w:rsidR="00917827" w:rsidRPr="00677656" w:rsidRDefault="00917827" w:rsidP="00AC34A0">
            <w:pPr>
              <w:rPr>
                <w:rFonts w:cs="Calibri"/>
                <w:sz w:val="20"/>
                <w:szCs w:val="20"/>
                <w:lang w:eastAsia="cs-CZ"/>
              </w:rPr>
            </w:pPr>
            <w:r w:rsidRPr="00677656">
              <w:rPr>
                <w:rFonts w:cs="Calibri"/>
                <w:sz w:val="20"/>
                <w:szCs w:val="20"/>
                <w:lang w:eastAsia="cs-CZ"/>
              </w:rPr>
              <w:t>Element označující data požadavku, předávaná konzumentem zdrojovému systému.</w:t>
            </w:r>
          </w:p>
        </w:tc>
      </w:tr>
      <w:tr w:rsidR="00917827" w:rsidRPr="00677656" w14:paraId="0523BB37" w14:textId="77777777" w:rsidTr="009172B4">
        <w:trPr>
          <w:trHeight w:val="765"/>
        </w:trPr>
        <w:tc>
          <w:tcPr>
            <w:tcW w:w="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CFBC87" w14:textId="77777777" w:rsidR="00917827" w:rsidRPr="00677656" w:rsidRDefault="00917827" w:rsidP="00AC34A0">
            <w:pPr>
              <w:rPr>
                <w:rFonts w:cs="Calibri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803487" w14:textId="77777777" w:rsidR="00917827" w:rsidRPr="00677656" w:rsidRDefault="00917827" w:rsidP="00AC34A0">
            <w:pPr>
              <w:rPr>
                <w:rFonts w:cs="Calibri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6BDC55" w14:textId="77777777" w:rsidR="00917827" w:rsidRPr="00677656" w:rsidRDefault="00917827" w:rsidP="00AC34A0">
            <w:pPr>
              <w:rPr>
                <w:rFonts w:cs="Calibri"/>
                <w:sz w:val="20"/>
                <w:szCs w:val="20"/>
                <w:lang w:eastAsia="cs-CZ"/>
              </w:rPr>
            </w:pPr>
          </w:p>
        </w:tc>
        <w:tc>
          <w:tcPr>
            <w:tcW w:w="2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F0990B" w14:textId="77777777" w:rsidR="00917827" w:rsidRPr="00677656" w:rsidRDefault="00917827" w:rsidP="00AC34A0">
            <w:pPr>
              <w:rPr>
                <w:rFonts w:cs="Calibri"/>
                <w:sz w:val="20"/>
                <w:szCs w:val="20"/>
                <w:lang w:eastAsia="cs-CZ"/>
              </w:rPr>
            </w:pPr>
            <w:r>
              <w:rPr>
                <w:rFonts w:cs="Calibri"/>
                <w:sz w:val="20"/>
                <w:szCs w:val="20"/>
                <w:lang w:eastAsia="cs-CZ"/>
              </w:rPr>
              <w:t>IdSzr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2C37FA" w14:textId="77777777" w:rsidR="00917827" w:rsidRPr="00677656" w:rsidRDefault="00917827" w:rsidP="00AC34A0">
            <w:pPr>
              <w:rPr>
                <w:rFonts w:cs="Calibri"/>
                <w:sz w:val="20"/>
                <w:szCs w:val="20"/>
                <w:lang w:eastAsia="cs-CZ"/>
              </w:rPr>
            </w:pPr>
            <w:r>
              <w:rPr>
                <w:rFonts w:cs="Calibri"/>
                <w:sz w:val="20"/>
                <w:szCs w:val="20"/>
                <w:lang w:eastAsia="cs-CZ"/>
              </w:rPr>
              <w:t>string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C4AC2" w14:textId="77777777" w:rsidR="00917827" w:rsidRPr="00677656" w:rsidRDefault="00917827" w:rsidP="00AC34A0">
            <w:pPr>
              <w:rPr>
                <w:rFonts w:cs="Calibri"/>
                <w:sz w:val="20"/>
                <w:szCs w:val="20"/>
                <w:lang w:eastAsia="cs-CZ"/>
              </w:rPr>
            </w:pPr>
            <w:r>
              <w:rPr>
                <w:rFonts w:cs="Calibri"/>
                <w:sz w:val="20"/>
                <w:szCs w:val="20"/>
                <w:lang w:eastAsia="cs-CZ"/>
              </w:rPr>
              <w:t>1 - 1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CE59E" w14:textId="77777777" w:rsidR="00917827" w:rsidRPr="00677656" w:rsidRDefault="00917827" w:rsidP="00AC34A0">
            <w:pPr>
              <w:rPr>
                <w:rFonts w:cs="Calibri"/>
                <w:sz w:val="20"/>
                <w:szCs w:val="20"/>
                <w:lang w:eastAsia="cs-CZ"/>
              </w:rPr>
            </w:pPr>
            <w:r w:rsidRPr="00677656">
              <w:rPr>
                <w:rFonts w:cs="Calibri"/>
                <w:sz w:val="20"/>
                <w:szCs w:val="20"/>
                <w:lang w:eastAsia="cs-CZ"/>
              </w:rPr>
              <w:t>Max. délka: 10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1C307" w14:textId="77777777" w:rsidR="00917827" w:rsidRPr="00677656" w:rsidRDefault="00917827" w:rsidP="00AC34A0">
            <w:pPr>
              <w:rPr>
                <w:rFonts w:cs="Calibri"/>
                <w:sz w:val="20"/>
                <w:szCs w:val="20"/>
                <w:lang w:eastAsia="cs-CZ"/>
              </w:rPr>
            </w:pPr>
            <w:r w:rsidRPr="003720AD">
              <w:rPr>
                <w:rFonts w:cs="Calibri"/>
                <w:sz w:val="20"/>
                <w:szCs w:val="20"/>
                <w:lang w:eastAsia="cs-CZ"/>
              </w:rPr>
              <w:t>Jednoznačný identifikátor žadatele ze Společného zemědělského registru.</w:t>
            </w:r>
          </w:p>
        </w:tc>
      </w:tr>
      <w:tr w:rsidR="00917827" w:rsidRPr="00677656" w14:paraId="084F5FEC" w14:textId="77777777" w:rsidTr="009172B4">
        <w:trPr>
          <w:trHeight w:val="507"/>
        </w:trPr>
        <w:tc>
          <w:tcPr>
            <w:tcW w:w="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D1CE06" w14:textId="77777777" w:rsidR="00917827" w:rsidRPr="00677656" w:rsidRDefault="00917827" w:rsidP="00AC34A0">
            <w:pPr>
              <w:rPr>
                <w:rFonts w:cs="Calibri"/>
                <w:sz w:val="20"/>
                <w:szCs w:val="20"/>
                <w:lang w:eastAsia="cs-CZ"/>
              </w:rPr>
            </w:pPr>
            <w:r w:rsidRPr="00677656">
              <w:rPr>
                <w:rFonts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D999FD" w14:textId="77777777" w:rsidR="00917827" w:rsidRPr="00677656" w:rsidRDefault="00917827" w:rsidP="00AC34A0">
            <w:pPr>
              <w:rPr>
                <w:rFonts w:cs="Calibri"/>
                <w:sz w:val="20"/>
                <w:szCs w:val="20"/>
                <w:lang w:eastAsia="cs-CZ"/>
              </w:rPr>
            </w:pPr>
            <w:r w:rsidRPr="00677656">
              <w:rPr>
                <w:rFonts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F568A3" w14:textId="77777777" w:rsidR="00917827" w:rsidRPr="00677656" w:rsidRDefault="00917827" w:rsidP="00AC34A0">
            <w:pPr>
              <w:rPr>
                <w:rFonts w:cs="Calibri"/>
                <w:sz w:val="20"/>
                <w:szCs w:val="20"/>
                <w:lang w:eastAsia="cs-CZ"/>
              </w:rPr>
            </w:pPr>
            <w:r w:rsidRPr="00677656">
              <w:rPr>
                <w:rFonts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BBF415" w14:textId="77777777" w:rsidR="00917827" w:rsidRPr="00677656" w:rsidRDefault="00917827" w:rsidP="00AC34A0">
            <w:pPr>
              <w:rPr>
                <w:rFonts w:cs="Calibri"/>
                <w:sz w:val="20"/>
                <w:szCs w:val="20"/>
                <w:lang w:eastAsia="cs-CZ"/>
              </w:rPr>
            </w:pPr>
            <w:r w:rsidRPr="00677656">
              <w:rPr>
                <w:rFonts w:cs="Calibri"/>
                <w:sz w:val="20"/>
                <w:szCs w:val="20"/>
                <w:lang w:eastAsia="cs-CZ"/>
              </w:rPr>
              <w:t>RokKontroly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8F8C51" w14:textId="77777777" w:rsidR="00917827" w:rsidRPr="00677656" w:rsidRDefault="00917827" w:rsidP="00AC34A0">
            <w:pPr>
              <w:rPr>
                <w:rFonts w:cs="Calibri"/>
                <w:sz w:val="20"/>
                <w:szCs w:val="20"/>
                <w:lang w:eastAsia="cs-CZ"/>
              </w:rPr>
            </w:pPr>
            <w:r w:rsidRPr="00677656">
              <w:rPr>
                <w:rFonts w:cs="Calibri"/>
                <w:sz w:val="20"/>
                <w:szCs w:val="20"/>
                <w:lang w:eastAsia="cs-CZ"/>
              </w:rPr>
              <w:t>int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06CC3B" w14:textId="77777777" w:rsidR="00917827" w:rsidRPr="00677656" w:rsidRDefault="00917827" w:rsidP="00AC34A0">
            <w:pPr>
              <w:rPr>
                <w:rFonts w:cs="Calibri"/>
                <w:sz w:val="20"/>
                <w:szCs w:val="20"/>
                <w:lang w:eastAsia="cs-CZ"/>
              </w:rPr>
            </w:pPr>
            <w:r w:rsidRPr="00677656">
              <w:rPr>
                <w:rFonts w:cs="Calibri"/>
                <w:sz w:val="20"/>
                <w:szCs w:val="20"/>
                <w:lang w:eastAsia="cs-CZ"/>
              </w:rPr>
              <w:t>1 - 1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D5B958" w14:textId="77777777" w:rsidR="00917827" w:rsidRPr="00677656" w:rsidRDefault="00917827" w:rsidP="00AC34A0">
            <w:pPr>
              <w:rPr>
                <w:rFonts w:cs="Calibri"/>
                <w:sz w:val="20"/>
                <w:szCs w:val="20"/>
                <w:lang w:eastAsia="cs-CZ"/>
              </w:rPr>
            </w:pPr>
            <w:r w:rsidRPr="00677656">
              <w:rPr>
                <w:rFonts w:cs="Calibri"/>
                <w:sz w:val="20"/>
                <w:szCs w:val="20"/>
                <w:lang w:eastAsia="cs-CZ"/>
              </w:rPr>
              <w:t>Počet platných číslic: 4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342A80" w14:textId="77777777" w:rsidR="00917827" w:rsidRPr="00677656" w:rsidRDefault="00917827" w:rsidP="00AC34A0">
            <w:pPr>
              <w:rPr>
                <w:rFonts w:cs="Calibri"/>
                <w:sz w:val="20"/>
                <w:szCs w:val="20"/>
                <w:lang w:eastAsia="cs-CZ"/>
              </w:rPr>
            </w:pPr>
            <w:r w:rsidRPr="00677656">
              <w:rPr>
                <w:rFonts w:cs="Calibri"/>
                <w:sz w:val="20"/>
                <w:szCs w:val="20"/>
                <w:lang w:eastAsia="cs-CZ"/>
              </w:rPr>
              <w:t xml:space="preserve">Rok </w:t>
            </w:r>
            <w:r>
              <w:rPr>
                <w:rFonts w:cs="Calibri"/>
                <w:sz w:val="20"/>
                <w:szCs w:val="20"/>
                <w:lang w:eastAsia="cs-CZ"/>
              </w:rPr>
              <w:t>kontroly</w:t>
            </w:r>
          </w:p>
        </w:tc>
      </w:tr>
    </w:tbl>
    <w:p w14:paraId="681F9808" w14:textId="77777777" w:rsidR="00917827" w:rsidRDefault="00917827" w:rsidP="00917827">
      <w:pPr>
        <w:pStyle w:val="Odstavecseseznamem"/>
        <w:ind w:left="0"/>
        <w:rPr>
          <w:rFonts w:cs="Arial"/>
          <w:szCs w:val="22"/>
        </w:rPr>
      </w:pPr>
    </w:p>
    <w:p w14:paraId="1F1846B2" w14:textId="77777777" w:rsidR="00917827" w:rsidRPr="00614515" w:rsidRDefault="00917827" w:rsidP="00917827">
      <w:pPr>
        <w:rPr>
          <w:b/>
          <w:bCs/>
          <w:iCs/>
          <w:color w:val="002060"/>
          <w:sz w:val="20"/>
          <w:szCs w:val="20"/>
        </w:rPr>
      </w:pPr>
      <w:r w:rsidRPr="00614515">
        <w:rPr>
          <w:b/>
          <w:bCs/>
          <w:iCs/>
          <w:color w:val="002060"/>
          <w:sz w:val="20"/>
          <w:szCs w:val="20"/>
        </w:rPr>
        <w:t>Datová struktura re</w:t>
      </w:r>
      <w:r>
        <w:rPr>
          <w:b/>
          <w:bCs/>
          <w:iCs/>
          <w:color w:val="002060"/>
          <w:sz w:val="20"/>
          <w:szCs w:val="20"/>
        </w:rPr>
        <w:t>sponse</w:t>
      </w:r>
      <w:r w:rsidRPr="00614515">
        <w:rPr>
          <w:b/>
          <w:bCs/>
          <w:iCs/>
          <w:color w:val="002060"/>
          <w:sz w:val="20"/>
          <w:szCs w:val="20"/>
        </w:rPr>
        <w:t xml:space="preserve"> APA_CC14B:</w:t>
      </w:r>
    </w:p>
    <w:tbl>
      <w:tblPr>
        <w:tblW w:w="9209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"/>
        <w:gridCol w:w="196"/>
        <w:gridCol w:w="196"/>
        <w:gridCol w:w="186"/>
        <w:gridCol w:w="2548"/>
        <w:gridCol w:w="993"/>
        <w:gridCol w:w="708"/>
        <w:gridCol w:w="1418"/>
        <w:gridCol w:w="2768"/>
      </w:tblGrid>
      <w:tr w:rsidR="00917827" w:rsidRPr="00677656" w14:paraId="4078BC30" w14:textId="77777777" w:rsidTr="009172B4">
        <w:trPr>
          <w:trHeight w:val="510"/>
        </w:trPr>
        <w:tc>
          <w:tcPr>
            <w:tcW w:w="3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5CE1B3" w14:textId="77777777" w:rsidR="00917827" w:rsidRPr="00677656" w:rsidRDefault="00917827" w:rsidP="00AC34A0">
            <w:pPr>
              <w:rPr>
                <w:rFonts w:cs="Calibri"/>
                <w:sz w:val="20"/>
                <w:szCs w:val="20"/>
                <w:lang w:eastAsia="cs-CZ"/>
              </w:rPr>
            </w:pPr>
            <w:r w:rsidRPr="00677656">
              <w:rPr>
                <w:rFonts w:cs="Calibri"/>
                <w:sz w:val="20"/>
                <w:szCs w:val="20"/>
                <w:lang w:eastAsia="cs-CZ"/>
              </w:rPr>
              <w:t>ESBServerEnvelopeResponse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4B4AFE" w14:textId="77777777" w:rsidR="00917827" w:rsidRPr="00677656" w:rsidRDefault="00917827" w:rsidP="00AC34A0">
            <w:pPr>
              <w:rPr>
                <w:rFonts w:cs="Calibri"/>
                <w:sz w:val="20"/>
                <w:szCs w:val="20"/>
                <w:lang w:eastAsia="cs-CZ"/>
              </w:rPr>
            </w:pPr>
            <w:r w:rsidRPr="00677656">
              <w:rPr>
                <w:rFonts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88F09A" w14:textId="77777777" w:rsidR="00917827" w:rsidRPr="00677656" w:rsidRDefault="00917827" w:rsidP="00AC34A0">
            <w:pPr>
              <w:rPr>
                <w:rFonts w:cs="Calibri"/>
                <w:sz w:val="20"/>
                <w:szCs w:val="20"/>
                <w:lang w:eastAsia="cs-CZ"/>
              </w:rPr>
            </w:pPr>
            <w:r w:rsidRPr="00677656">
              <w:rPr>
                <w:rFonts w:cs="Calibri"/>
                <w:sz w:val="20"/>
                <w:szCs w:val="20"/>
                <w:lang w:eastAsia="cs-CZ"/>
              </w:rPr>
              <w:t>1 - 1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8332B0" w14:textId="77777777" w:rsidR="00917827" w:rsidRPr="00677656" w:rsidRDefault="00917827" w:rsidP="00AC34A0">
            <w:pPr>
              <w:rPr>
                <w:rFonts w:cs="Calibri"/>
                <w:sz w:val="20"/>
                <w:szCs w:val="20"/>
                <w:lang w:eastAsia="cs-CZ"/>
              </w:rPr>
            </w:pPr>
            <w:r w:rsidRPr="00677656">
              <w:rPr>
                <w:rFonts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3C759D" w14:textId="77777777" w:rsidR="00917827" w:rsidRPr="00677656" w:rsidRDefault="00917827" w:rsidP="00AC34A0">
            <w:pPr>
              <w:rPr>
                <w:rFonts w:cs="Calibri"/>
                <w:sz w:val="20"/>
                <w:szCs w:val="20"/>
                <w:lang w:eastAsia="cs-CZ"/>
              </w:rPr>
            </w:pPr>
            <w:r w:rsidRPr="00677656">
              <w:rPr>
                <w:rFonts w:cs="Calibri"/>
                <w:sz w:val="20"/>
                <w:szCs w:val="20"/>
                <w:lang w:eastAsia="cs-CZ"/>
              </w:rPr>
              <w:t>Obálka datové komunikace pro odpovědi</w:t>
            </w:r>
          </w:p>
        </w:tc>
      </w:tr>
      <w:tr w:rsidR="00917827" w:rsidRPr="00677656" w14:paraId="56500F66" w14:textId="77777777" w:rsidTr="009172B4">
        <w:trPr>
          <w:trHeight w:val="255"/>
        </w:trPr>
        <w:tc>
          <w:tcPr>
            <w:tcW w:w="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D84118" w14:textId="77777777" w:rsidR="00917827" w:rsidRPr="00677656" w:rsidRDefault="00917827" w:rsidP="00AC34A0">
            <w:pPr>
              <w:rPr>
                <w:rFonts w:cs="Calibri"/>
                <w:sz w:val="20"/>
                <w:szCs w:val="20"/>
                <w:lang w:eastAsia="cs-CZ"/>
              </w:rPr>
            </w:pPr>
            <w:r w:rsidRPr="00677656">
              <w:rPr>
                <w:rFonts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4636BE" w14:textId="77777777" w:rsidR="00917827" w:rsidRPr="00677656" w:rsidRDefault="00917827" w:rsidP="00AC34A0">
            <w:pPr>
              <w:rPr>
                <w:rFonts w:cs="Calibri"/>
                <w:sz w:val="20"/>
                <w:szCs w:val="20"/>
                <w:lang w:eastAsia="cs-CZ"/>
              </w:rPr>
            </w:pPr>
            <w:r w:rsidRPr="00677656">
              <w:rPr>
                <w:rFonts w:cs="Calibri"/>
                <w:sz w:val="20"/>
                <w:szCs w:val="20"/>
                <w:lang w:eastAsia="cs-CZ"/>
              </w:rPr>
              <w:t>Data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AF0F22" w14:textId="77777777" w:rsidR="00917827" w:rsidRPr="00677656" w:rsidRDefault="00917827" w:rsidP="00AC34A0">
            <w:pPr>
              <w:rPr>
                <w:rFonts w:cs="Calibri"/>
                <w:sz w:val="20"/>
                <w:szCs w:val="20"/>
                <w:lang w:eastAsia="cs-CZ"/>
              </w:rPr>
            </w:pPr>
            <w:r w:rsidRPr="00677656">
              <w:rPr>
                <w:rFonts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E46BCA" w14:textId="77777777" w:rsidR="00917827" w:rsidRPr="00677656" w:rsidRDefault="00917827" w:rsidP="00AC34A0">
            <w:pPr>
              <w:rPr>
                <w:rFonts w:cs="Calibri"/>
                <w:sz w:val="20"/>
                <w:szCs w:val="20"/>
                <w:lang w:eastAsia="cs-CZ"/>
              </w:rPr>
            </w:pPr>
            <w:r w:rsidRPr="00677656">
              <w:rPr>
                <w:rFonts w:cs="Calibri"/>
                <w:sz w:val="20"/>
                <w:szCs w:val="20"/>
                <w:lang w:eastAsia="cs-CZ"/>
              </w:rPr>
              <w:t>1 - 1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07CF17" w14:textId="77777777" w:rsidR="00917827" w:rsidRPr="00677656" w:rsidRDefault="00917827" w:rsidP="00AC34A0">
            <w:pPr>
              <w:rPr>
                <w:rFonts w:cs="Calibri"/>
                <w:sz w:val="20"/>
                <w:szCs w:val="20"/>
                <w:lang w:eastAsia="cs-CZ"/>
              </w:rPr>
            </w:pPr>
            <w:r w:rsidRPr="00677656">
              <w:rPr>
                <w:rFonts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A093BA" w14:textId="77777777" w:rsidR="00917827" w:rsidRPr="00677656" w:rsidRDefault="00917827" w:rsidP="00AC34A0">
            <w:pPr>
              <w:rPr>
                <w:rFonts w:cs="Calibri"/>
                <w:sz w:val="20"/>
                <w:szCs w:val="20"/>
                <w:lang w:eastAsia="cs-CZ"/>
              </w:rPr>
            </w:pPr>
            <w:r w:rsidRPr="00677656">
              <w:rPr>
                <w:rFonts w:cs="Calibri"/>
                <w:sz w:val="20"/>
                <w:szCs w:val="20"/>
                <w:lang w:eastAsia="cs-CZ"/>
              </w:rPr>
              <w:t>Předávaná data</w:t>
            </w:r>
          </w:p>
        </w:tc>
      </w:tr>
      <w:tr w:rsidR="00917827" w:rsidRPr="00677656" w14:paraId="32E8FA5A" w14:textId="77777777" w:rsidTr="009172B4">
        <w:trPr>
          <w:trHeight w:val="836"/>
        </w:trPr>
        <w:tc>
          <w:tcPr>
            <w:tcW w:w="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6BAB2C" w14:textId="77777777" w:rsidR="00917827" w:rsidRPr="00677656" w:rsidRDefault="00917827" w:rsidP="00AC34A0">
            <w:pPr>
              <w:rPr>
                <w:rFonts w:cs="Calibri"/>
                <w:sz w:val="20"/>
                <w:szCs w:val="20"/>
                <w:lang w:eastAsia="cs-CZ"/>
              </w:rPr>
            </w:pPr>
            <w:r w:rsidRPr="00677656">
              <w:rPr>
                <w:rFonts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929F23" w14:textId="77777777" w:rsidR="00917827" w:rsidRPr="00677656" w:rsidRDefault="00917827" w:rsidP="00AC34A0">
            <w:pPr>
              <w:rPr>
                <w:rFonts w:cs="Calibri"/>
                <w:sz w:val="20"/>
                <w:szCs w:val="20"/>
                <w:lang w:eastAsia="cs-CZ"/>
              </w:rPr>
            </w:pPr>
            <w:r w:rsidRPr="00677656">
              <w:rPr>
                <w:rFonts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9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EFC79F" w14:textId="77777777" w:rsidR="00917827" w:rsidRPr="00677656" w:rsidRDefault="00917827" w:rsidP="00AC34A0">
            <w:pPr>
              <w:rPr>
                <w:rFonts w:cs="Calibri"/>
                <w:sz w:val="20"/>
                <w:szCs w:val="20"/>
                <w:lang w:eastAsia="cs-CZ"/>
              </w:rPr>
            </w:pPr>
            <w:r w:rsidRPr="00677656">
              <w:rPr>
                <w:rFonts w:cs="Calibri"/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CA0AA9" w14:textId="77777777" w:rsidR="00917827" w:rsidRPr="00677656" w:rsidRDefault="00917827" w:rsidP="00AC34A0">
            <w:pPr>
              <w:rPr>
                <w:rFonts w:cs="Calibri"/>
                <w:sz w:val="20"/>
                <w:szCs w:val="20"/>
                <w:lang w:eastAsia="cs-CZ"/>
              </w:rPr>
            </w:pPr>
            <w:r w:rsidRPr="00677656">
              <w:rPr>
                <w:rFonts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07BE74" w14:textId="77777777" w:rsidR="00917827" w:rsidRPr="00677656" w:rsidRDefault="00917827" w:rsidP="00AC34A0">
            <w:pPr>
              <w:rPr>
                <w:rFonts w:cs="Calibri"/>
                <w:sz w:val="20"/>
                <w:szCs w:val="20"/>
                <w:lang w:eastAsia="cs-CZ"/>
              </w:rPr>
            </w:pPr>
            <w:r w:rsidRPr="00677656">
              <w:rPr>
                <w:rFonts w:cs="Calibri"/>
                <w:sz w:val="20"/>
                <w:szCs w:val="20"/>
                <w:lang w:eastAsia="cs-CZ"/>
              </w:rPr>
              <w:t>1 - 1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221F71" w14:textId="77777777" w:rsidR="00917827" w:rsidRPr="00677656" w:rsidRDefault="00917827" w:rsidP="00AC34A0">
            <w:pPr>
              <w:rPr>
                <w:rFonts w:cs="Calibri"/>
                <w:sz w:val="20"/>
                <w:szCs w:val="20"/>
                <w:lang w:eastAsia="cs-CZ"/>
              </w:rPr>
            </w:pPr>
            <w:r w:rsidRPr="00677656">
              <w:rPr>
                <w:rFonts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1CE77A" w14:textId="77777777" w:rsidR="00917827" w:rsidRPr="00677656" w:rsidRDefault="00917827" w:rsidP="00AC34A0">
            <w:pPr>
              <w:rPr>
                <w:rFonts w:cs="Calibri"/>
                <w:sz w:val="20"/>
                <w:szCs w:val="20"/>
                <w:lang w:eastAsia="cs-CZ"/>
              </w:rPr>
            </w:pPr>
            <w:r w:rsidRPr="00677656">
              <w:rPr>
                <w:rFonts w:cs="Calibri"/>
                <w:sz w:val="20"/>
                <w:szCs w:val="20"/>
                <w:lang w:eastAsia="cs-CZ"/>
              </w:rPr>
              <w:t>Element označující data odpovědi, která vrací zdrojový systém konzumentovi.</w:t>
            </w:r>
          </w:p>
        </w:tc>
      </w:tr>
      <w:tr w:rsidR="00917827" w:rsidRPr="00677656" w14:paraId="51BB9E5E" w14:textId="77777777" w:rsidTr="009172B4">
        <w:trPr>
          <w:trHeight w:val="255"/>
        </w:trPr>
        <w:tc>
          <w:tcPr>
            <w:tcW w:w="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D93007" w14:textId="77777777" w:rsidR="00917827" w:rsidRPr="00677656" w:rsidRDefault="00917827" w:rsidP="00AC34A0">
            <w:pPr>
              <w:rPr>
                <w:rFonts w:cs="Calibri"/>
                <w:sz w:val="20"/>
                <w:szCs w:val="20"/>
                <w:lang w:eastAsia="cs-CZ"/>
              </w:rPr>
            </w:pPr>
            <w:r w:rsidRPr="00677656">
              <w:rPr>
                <w:rFonts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145482" w14:textId="77777777" w:rsidR="00917827" w:rsidRPr="00677656" w:rsidRDefault="00917827" w:rsidP="00AC34A0">
            <w:pPr>
              <w:rPr>
                <w:rFonts w:cs="Calibri"/>
                <w:sz w:val="20"/>
                <w:szCs w:val="20"/>
                <w:lang w:eastAsia="cs-CZ"/>
              </w:rPr>
            </w:pPr>
            <w:r w:rsidRPr="00677656">
              <w:rPr>
                <w:rFonts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FAE281" w14:textId="77777777" w:rsidR="00917827" w:rsidRPr="00677656" w:rsidRDefault="00917827" w:rsidP="00AC34A0">
            <w:pPr>
              <w:rPr>
                <w:rFonts w:cs="Calibri"/>
                <w:sz w:val="20"/>
                <w:szCs w:val="20"/>
                <w:lang w:eastAsia="cs-CZ"/>
              </w:rPr>
            </w:pPr>
            <w:r w:rsidRPr="00677656">
              <w:rPr>
                <w:rFonts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D0628E" w14:textId="77777777" w:rsidR="00917827" w:rsidRPr="00677656" w:rsidRDefault="00917827" w:rsidP="00AC34A0">
            <w:pPr>
              <w:rPr>
                <w:rFonts w:cs="Calibri"/>
                <w:sz w:val="20"/>
                <w:szCs w:val="20"/>
                <w:lang w:eastAsia="cs-CZ"/>
              </w:rPr>
            </w:pPr>
            <w:r>
              <w:rPr>
                <w:rFonts w:cs="Calibri"/>
                <w:sz w:val="20"/>
                <w:szCs w:val="20"/>
                <w:lang w:eastAsia="cs-CZ"/>
              </w:rPr>
              <w:t>IdSzr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61A673" w14:textId="77777777" w:rsidR="00917827" w:rsidRPr="00677656" w:rsidRDefault="00917827" w:rsidP="00AC34A0">
            <w:pPr>
              <w:rPr>
                <w:rFonts w:cs="Calibri"/>
                <w:sz w:val="20"/>
                <w:szCs w:val="20"/>
                <w:lang w:eastAsia="cs-CZ"/>
              </w:rPr>
            </w:pPr>
            <w:r w:rsidRPr="00677656">
              <w:rPr>
                <w:rFonts w:cs="Calibri"/>
                <w:sz w:val="20"/>
                <w:szCs w:val="20"/>
                <w:lang w:eastAsia="cs-CZ"/>
              </w:rPr>
              <w:t> </w:t>
            </w:r>
            <w:r>
              <w:rPr>
                <w:rFonts w:cs="Calibri"/>
                <w:sz w:val="20"/>
                <w:szCs w:val="20"/>
                <w:lang w:eastAsia="cs-CZ"/>
              </w:rPr>
              <w:t>string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3B3A7B" w14:textId="77777777" w:rsidR="00917827" w:rsidRPr="00677656" w:rsidRDefault="00917827" w:rsidP="00AC34A0">
            <w:pPr>
              <w:rPr>
                <w:rFonts w:cs="Calibri"/>
                <w:sz w:val="20"/>
                <w:szCs w:val="20"/>
                <w:lang w:eastAsia="cs-CZ"/>
              </w:rPr>
            </w:pPr>
            <w:r w:rsidRPr="00677656">
              <w:rPr>
                <w:rFonts w:cs="Calibri"/>
                <w:sz w:val="20"/>
                <w:szCs w:val="20"/>
                <w:lang w:eastAsia="cs-CZ"/>
              </w:rPr>
              <w:t>1 - 1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3F5D11" w14:textId="77777777" w:rsidR="00917827" w:rsidRPr="00677656" w:rsidRDefault="00917827" w:rsidP="00AC34A0">
            <w:pPr>
              <w:rPr>
                <w:rFonts w:cs="Calibri"/>
                <w:sz w:val="20"/>
                <w:szCs w:val="20"/>
                <w:lang w:eastAsia="cs-CZ"/>
              </w:rPr>
            </w:pPr>
            <w:r w:rsidRPr="00677656">
              <w:rPr>
                <w:rFonts w:cs="Calibri"/>
                <w:sz w:val="20"/>
                <w:szCs w:val="20"/>
                <w:lang w:eastAsia="cs-CZ"/>
              </w:rPr>
              <w:t> Max. délka: 10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E253F4" w14:textId="77777777" w:rsidR="00917827" w:rsidRPr="00677656" w:rsidRDefault="00917827" w:rsidP="00AC34A0">
            <w:pPr>
              <w:rPr>
                <w:rFonts w:cs="Calibri"/>
                <w:sz w:val="20"/>
                <w:szCs w:val="20"/>
                <w:lang w:eastAsia="cs-CZ"/>
              </w:rPr>
            </w:pPr>
            <w:r w:rsidRPr="003720AD">
              <w:rPr>
                <w:rFonts w:cs="Calibri"/>
                <w:sz w:val="20"/>
                <w:szCs w:val="20"/>
                <w:lang w:eastAsia="cs-CZ"/>
              </w:rPr>
              <w:t>Jednoznačný identifikátor žadatele ze Společného zemědělského registru.</w:t>
            </w:r>
          </w:p>
        </w:tc>
      </w:tr>
      <w:tr w:rsidR="00917827" w:rsidRPr="00677656" w14:paraId="4C4BC781" w14:textId="77777777" w:rsidTr="009172B4">
        <w:trPr>
          <w:trHeight w:val="765"/>
        </w:trPr>
        <w:tc>
          <w:tcPr>
            <w:tcW w:w="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B7571D" w14:textId="77777777" w:rsidR="00917827" w:rsidRPr="00677656" w:rsidRDefault="00917827" w:rsidP="00AC34A0">
            <w:pPr>
              <w:rPr>
                <w:rFonts w:cs="Calibri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95BAA5" w14:textId="77777777" w:rsidR="00917827" w:rsidRPr="00677656" w:rsidRDefault="00917827" w:rsidP="00AC34A0">
            <w:pPr>
              <w:rPr>
                <w:rFonts w:cs="Calibri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260DE0" w14:textId="77777777" w:rsidR="00917827" w:rsidRPr="00677656" w:rsidRDefault="00917827" w:rsidP="00AC34A0">
            <w:pPr>
              <w:rPr>
                <w:rFonts w:cs="Calibri"/>
                <w:sz w:val="20"/>
                <w:szCs w:val="20"/>
                <w:lang w:eastAsia="cs-CZ"/>
              </w:rPr>
            </w:pPr>
          </w:p>
        </w:tc>
        <w:tc>
          <w:tcPr>
            <w:tcW w:w="2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EF4495" w14:textId="77777777" w:rsidR="00917827" w:rsidRPr="00E870FF" w:rsidRDefault="00917827" w:rsidP="00AC34A0">
            <w:pPr>
              <w:rPr>
                <w:rFonts w:cs="Calibri"/>
                <w:sz w:val="20"/>
                <w:szCs w:val="20"/>
                <w:lang w:eastAsia="cs-CZ"/>
              </w:rPr>
            </w:pPr>
            <w:r>
              <w:rPr>
                <w:rFonts w:cs="Calibri"/>
                <w:sz w:val="20"/>
                <w:szCs w:val="20"/>
                <w:lang w:eastAsia="cs-CZ"/>
              </w:rPr>
              <w:t>Procento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26EBCA" w14:textId="77777777" w:rsidR="00917827" w:rsidRPr="00677656" w:rsidRDefault="00917827" w:rsidP="00AC34A0">
            <w:pPr>
              <w:rPr>
                <w:rFonts w:cs="Calibri"/>
                <w:sz w:val="20"/>
                <w:szCs w:val="20"/>
                <w:lang w:eastAsia="cs-CZ"/>
              </w:rPr>
            </w:pPr>
            <w:r>
              <w:rPr>
                <w:rFonts w:cs="Calibri"/>
                <w:sz w:val="20"/>
                <w:szCs w:val="20"/>
                <w:lang w:eastAsia="cs-CZ"/>
              </w:rPr>
              <w:t>int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047D3" w14:textId="77777777" w:rsidR="00917827" w:rsidRDefault="00917827" w:rsidP="00AC34A0">
            <w:pPr>
              <w:rPr>
                <w:rFonts w:cs="Calibri"/>
                <w:sz w:val="20"/>
                <w:szCs w:val="20"/>
                <w:lang w:eastAsia="cs-CZ"/>
              </w:rPr>
            </w:pPr>
            <w:r>
              <w:rPr>
                <w:rFonts w:cs="Calibri"/>
                <w:sz w:val="20"/>
                <w:szCs w:val="20"/>
                <w:lang w:eastAsia="cs-CZ"/>
              </w:rPr>
              <w:t>1-1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04045" w14:textId="77777777" w:rsidR="00917827" w:rsidRPr="00677656" w:rsidRDefault="00917827" w:rsidP="00AC34A0">
            <w:pPr>
              <w:rPr>
                <w:rFonts w:cs="Calibri"/>
                <w:sz w:val="20"/>
                <w:szCs w:val="20"/>
                <w:lang w:eastAsia="cs-CZ"/>
              </w:rPr>
            </w:pPr>
            <w:r>
              <w:rPr>
                <w:rFonts w:cs="Calibri"/>
                <w:sz w:val="20"/>
                <w:szCs w:val="20"/>
                <w:lang w:eastAsia="cs-CZ"/>
              </w:rPr>
              <w:t>Počet platných číslic: 3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E7001" w14:textId="77777777" w:rsidR="00917827" w:rsidRPr="00E870FF" w:rsidRDefault="00917827" w:rsidP="00AC34A0">
            <w:pPr>
              <w:rPr>
                <w:rFonts w:cs="Calibri"/>
                <w:sz w:val="20"/>
                <w:szCs w:val="20"/>
                <w:lang w:eastAsia="cs-CZ"/>
              </w:rPr>
            </w:pPr>
            <w:r w:rsidRPr="00E870FF">
              <w:rPr>
                <w:rFonts w:cs="Calibri"/>
                <w:sz w:val="20"/>
                <w:szCs w:val="20"/>
                <w:lang w:eastAsia="cs-CZ"/>
              </w:rPr>
              <w:t>Celkové procento snížení dotací pro dotační tituly přímých plateb.</w:t>
            </w:r>
          </w:p>
        </w:tc>
      </w:tr>
      <w:tr w:rsidR="00917827" w:rsidRPr="00677656" w14:paraId="70F9C1B7" w14:textId="77777777" w:rsidTr="009172B4">
        <w:trPr>
          <w:trHeight w:val="765"/>
        </w:trPr>
        <w:tc>
          <w:tcPr>
            <w:tcW w:w="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31847F" w14:textId="77777777" w:rsidR="00917827" w:rsidRPr="00677656" w:rsidRDefault="00917827" w:rsidP="00AC34A0">
            <w:pPr>
              <w:rPr>
                <w:rFonts w:cs="Calibri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B4AD71" w14:textId="77777777" w:rsidR="00917827" w:rsidRPr="00677656" w:rsidRDefault="00917827" w:rsidP="00AC34A0">
            <w:pPr>
              <w:rPr>
                <w:rFonts w:cs="Calibri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6E8F74" w14:textId="77777777" w:rsidR="00917827" w:rsidRPr="00677656" w:rsidRDefault="00917827" w:rsidP="00AC34A0">
            <w:pPr>
              <w:rPr>
                <w:rFonts w:cs="Calibri"/>
                <w:sz w:val="20"/>
                <w:szCs w:val="20"/>
                <w:lang w:eastAsia="cs-CZ"/>
              </w:rPr>
            </w:pPr>
          </w:p>
        </w:tc>
        <w:tc>
          <w:tcPr>
            <w:tcW w:w="2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825950" w14:textId="77777777" w:rsidR="00917827" w:rsidRDefault="00917827" w:rsidP="00AC34A0">
            <w:pPr>
              <w:rPr>
                <w:rFonts w:cs="Calibri"/>
                <w:sz w:val="20"/>
                <w:szCs w:val="20"/>
                <w:lang w:eastAsia="cs-CZ"/>
              </w:rPr>
            </w:pPr>
            <w:r w:rsidRPr="00E870FF">
              <w:rPr>
                <w:rFonts w:cs="Calibri"/>
                <w:sz w:val="20"/>
                <w:szCs w:val="20"/>
                <w:lang w:eastAsia="cs-CZ"/>
              </w:rPr>
              <w:t>SeznamKrokuVypoctu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A93BCA" w14:textId="77777777" w:rsidR="00917827" w:rsidRPr="00677656" w:rsidRDefault="00917827" w:rsidP="00AC34A0">
            <w:pPr>
              <w:rPr>
                <w:rFonts w:cs="Calibri"/>
                <w:sz w:val="20"/>
                <w:szCs w:val="20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77340" w14:textId="77777777" w:rsidR="00917827" w:rsidRDefault="00917827" w:rsidP="00AC34A0">
            <w:pPr>
              <w:rPr>
                <w:rFonts w:cs="Calibri"/>
                <w:sz w:val="20"/>
                <w:szCs w:val="20"/>
                <w:lang w:eastAsia="cs-CZ"/>
              </w:rPr>
            </w:pPr>
            <w:r>
              <w:rPr>
                <w:rFonts w:cs="Calibri"/>
                <w:sz w:val="20"/>
                <w:szCs w:val="20"/>
                <w:lang w:eastAsia="cs-CZ"/>
              </w:rPr>
              <w:t>0 - 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D20F1" w14:textId="77777777" w:rsidR="00917827" w:rsidRPr="00677656" w:rsidRDefault="00917827" w:rsidP="00AC34A0">
            <w:pPr>
              <w:rPr>
                <w:rFonts w:cs="Calibri"/>
                <w:sz w:val="20"/>
                <w:szCs w:val="20"/>
                <w:lang w:eastAsia="cs-CZ"/>
              </w:rPr>
            </w:pP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563FC" w14:textId="77777777" w:rsidR="00917827" w:rsidRPr="002B2D59" w:rsidRDefault="00917827" w:rsidP="00AC34A0">
            <w:pPr>
              <w:rPr>
                <w:rFonts w:cs="Calibri"/>
                <w:sz w:val="20"/>
                <w:szCs w:val="20"/>
                <w:lang w:eastAsia="cs-CZ"/>
              </w:rPr>
            </w:pPr>
            <w:r w:rsidRPr="00E870FF">
              <w:rPr>
                <w:rFonts w:cs="Calibri"/>
                <w:sz w:val="20"/>
                <w:szCs w:val="20"/>
                <w:lang w:eastAsia="cs-CZ"/>
              </w:rPr>
              <w:t>Seznam jednotlivých kroků výpočtu sankcí v textové podobě</w:t>
            </w:r>
          </w:p>
        </w:tc>
      </w:tr>
      <w:tr w:rsidR="00917827" w:rsidRPr="00677656" w14:paraId="37595EF5" w14:textId="77777777" w:rsidTr="009172B4">
        <w:trPr>
          <w:trHeight w:val="487"/>
        </w:trPr>
        <w:tc>
          <w:tcPr>
            <w:tcW w:w="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897D65" w14:textId="77777777" w:rsidR="00917827" w:rsidRPr="00677656" w:rsidRDefault="00917827" w:rsidP="00AC34A0">
            <w:pPr>
              <w:rPr>
                <w:rFonts w:cs="Calibri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9C6589" w14:textId="77777777" w:rsidR="00917827" w:rsidRPr="00677656" w:rsidRDefault="00917827" w:rsidP="00AC34A0">
            <w:pPr>
              <w:rPr>
                <w:rFonts w:cs="Calibri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EFE414" w14:textId="77777777" w:rsidR="00917827" w:rsidRPr="00677656" w:rsidRDefault="00917827" w:rsidP="00AC34A0">
            <w:pPr>
              <w:rPr>
                <w:rFonts w:cs="Calibri"/>
                <w:sz w:val="20"/>
                <w:szCs w:val="20"/>
                <w:lang w:eastAsia="cs-CZ"/>
              </w:rPr>
            </w:pPr>
          </w:p>
        </w:tc>
        <w:tc>
          <w:tcPr>
            <w:tcW w:w="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0DACA7" w14:textId="77777777" w:rsidR="00917827" w:rsidRDefault="00917827" w:rsidP="00AC34A0">
            <w:pPr>
              <w:rPr>
                <w:rFonts w:cs="Calibri"/>
                <w:sz w:val="20"/>
                <w:szCs w:val="20"/>
                <w:lang w:eastAsia="cs-CZ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57741" w14:textId="77777777" w:rsidR="00917827" w:rsidRDefault="00917827" w:rsidP="00AC34A0">
            <w:pPr>
              <w:rPr>
                <w:rFonts w:cs="Calibri"/>
                <w:sz w:val="20"/>
                <w:szCs w:val="20"/>
                <w:lang w:eastAsia="cs-CZ"/>
              </w:rPr>
            </w:pPr>
            <w:r w:rsidRPr="004B78B4">
              <w:rPr>
                <w:rFonts w:cs="Calibri"/>
                <w:sz w:val="20"/>
                <w:szCs w:val="20"/>
                <w:lang w:eastAsia="cs-CZ"/>
              </w:rPr>
              <w:t>PopisKrokuVypoctu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DCEABA" w14:textId="77777777" w:rsidR="00917827" w:rsidRPr="00677656" w:rsidRDefault="00917827" w:rsidP="00AC34A0">
            <w:pPr>
              <w:rPr>
                <w:rFonts w:cs="Calibri"/>
                <w:sz w:val="20"/>
                <w:szCs w:val="20"/>
                <w:lang w:eastAsia="cs-CZ"/>
              </w:rPr>
            </w:pPr>
            <w:r>
              <w:rPr>
                <w:rFonts w:cs="Calibri"/>
                <w:sz w:val="20"/>
                <w:szCs w:val="20"/>
                <w:lang w:eastAsia="cs-CZ"/>
              </w:rPr>
              <w:t>string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5D3E9" w14:textId="77777777" w:rsidR="00917827" w:rsidRDefault="00917827" w:rsidP="00AC34A0">
            <w:pPr>
              <w:rPr>
                <w:rFonts w:cs="Calibri"/>
                <w:sz w:val="20"/>
                <w:szCs w:val="20"/>
                <w:lang w:eastAsia="cs-CZ"/>
              </w:rPr>
            </w:pPr>
            <w:r>
              <w:rPr>
                <w:rFonts w:cs="Calibri"/>
                <w:sz w:val="20"/>
                <w:szCs w:val="20"/>
                <w:lang w:eastAsia="cs-CZ"/>
              </w:rPr>
              <w:t>1 - 1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F7287" w14:textId="77777777" w:rsidR="00917827" w:rsidRPr="00677656" w:rsidRDefault="00917827" w:rsidP="00AC34A0">
            <w:pPr>
              <w:rPr>
                <w:rFonts w:cs="Calibri"/>
                <w:sz w:val="20"/>
                <w:szCs w:val="20"/>
                <w:lang w:eastAsia="cs-CZ"/>
              </w:rPr>
            </w:pP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97990" w14:textId="77777777" w:rsidR="00917827" w:rsidRPr="002B2D59" w:rsidRDefault="00917827" w:rsidP="00AC34A0">
            <w:pPr>
              <w:rPr>
                <w:rFonts w:cs="Calibri"/>
                <w:sz w:val="20"/>
                <w:szCs w:val="20"/>
                <w:lang w:eastAsia="cs-CZ"/>
              </w:rPr>
            </w:pPr>
            <w:r w:rsidRPr="004B78B4">
              <w:rPr>
                <w:rFonts w:cs="Calibri"/>
                <w:sz w:val="20"/>
                <w:szCs w:val="20"/>
                <w:lang w:eastAsia="cs-CZ"/>
              </w:rPr>
              <w:t>Popis jednoho kroku výpočtu sankce</w:t>
            </w:r>
            <w:r>
              <w:rPr>
                <w:rFonts w:cs="Calibri"/>
                <w:sz w:val="20"/>
                <w:szCs w:val="20"/>
                <w:lang w:eastAsia="cs-CZ"/>
              </w:rPr>
              <w:t>.</w:t>
            </w:r>
          </w:p>
        </w:tc>
      </w:tr>
    </w:tbl>
    <w:bookmarkEnd w:id="1"/>
    <w:p w14:paraId="66E9079E" w14:textId="77777777" w:rsidR="00917827" w:rsidRPr="004925B0" w:rsidRDefault="00917827" w:rsidP="00917827">
      <w:pPr>
        <w:pStyle w:val="Nadpis1"/>
        <w:keepLines w:val="0"/>
        <w:tabs>
          <w:tab w:val="clear" w:pos="540"/>
          <w:tab w:val="num" w:pos="432"/>
        </w:tabs>
        <w:spacing w:before="240" w:after="120"/>
        <w:ind w:left="432"/>
        <w:jc w:val="both"/>
        <w:rPr>
          <w:rFonts w:cs="Calibri"/>
        </w:rPr>
      </w:pPr>
      <w:r w:rsidRPr="004925B0">
        <w:rPr>
          <w:rFonts w:cs="Calibri"/>
        </w:rPr>
        <w:lastRenderedPageBreak/>
        <w:t>Dopady realizace PZ na infrastrukturu, provoz, bezpečnost a další systémy</w:t>
      </w:r>
    </w:p>
    <w:p w14:paraId="14D61816" w14:textId="77777777" w:rsidR="00917827" w:rsidRDefault="00917827" w:rsidP="00917827">
      <w:pPr>
        <w:pStyle w:val="Nadpis2"/>
        <w:keepNext w:val="0"/>
        <w:keepLines w:val="0"/>
        <w:tabs>
          <w:tab w:val="num" w:pos="576"/>
          <w:tab w:val="left" w:pos="680"/>
        </w:tabs>
        <w:spacing w:before="0" w:after="120"/>
        <w:contextualSpacing w:val="0"/>
        <w:jc w:val="both"/>
      </w:pPr>
      <w:r>
        <w:t>Technické a bezpečnostní aspekty implementace PZ</w:t>
      </w:r>
    </w:p>
    <w:p w14:paraId="7466B5BE" w14:textId="77777777" w:rsidR="00917827" w:rsidRDefault="00917827" w:rsidP="009172B4">
      <w:pPr>
        <w:jc w:val="both"/>
        <w:rPr>
          <w:bCs/>
          <w:iCs/>
          <w:szCs w:val="22"/>
        </w:rPr>
      </w:pPr>
      <w:r w:rsidRPr="00F70AB6">
        <w:rPr>
          <w:szCs w:val="22"/>
        </w:rPr>
        <w:t>Předmětem realizace PZ je vy</w:t>
      </w:r>
      <w:r>
        <w:rPr>
          <w:szCs w:val="22"/>
        </w:rPr>
        <w:t>t</w:t>
      </w:r>
      <w:r w:rsidRPr="00F70AB6">
        <w:rPr>
          <w:szCs w:val="22"/>
        </w:rPr>
        <w:t xml:space="preserve">voření nové verze služby, jejímž zdrojem je IS SZIF a klientem MZK. Dosavadní verze </w:t>
      </w:r>
      <w:r w:rsidRPr="00F70AB6">
        <w:rPr>
          <w:bCs/>
          <w:iCs/>
          <w:szCs w:val="22"/>
        </w:rPr>
        <w:t>APA_CC14A bude ZRUŠENA, neboť není třeba ani historických volání</w:t>
      </w:r>
      <w:r>
        <w:rPr>
          <w:bCs/>
          <w:iCs/>
          <w:szCs w:val="22"/>
        </w:rPr>
        <w:t>.</w:t>
      </w:r>
    </w:p>
    <w:p w14:paraId="23572B3E" w14:textId="77777777" w:rsidR="00917827" w:rsidRDefault="00917827" w:rsidP="009172B4">
      <w:pPr>
        <w:jc w:val="both"/>
        <w:rPr>
          <w:szCs w:val="22"/>
        </w:rPr>
      </w:pPr>
      <w:r>
        <w:rPr>
          <w:szCs w:val="22"/>
        </w:rPr>
        <w:t>Na straně MZK budou vytvořeny materializované pohledy pro obě sestavy, jejichž refresh bude zajištěn pravidelnou úlohou. Pro každou dílčí sestavu bude vytvořen samostatný mat. pohled.</w:t>
      </w:r>
    </w:p>
    <w:p w14:paraId="6222AEAE" w14:textId="77777777" w:rsidR="00917827" w:rsidRPr="00F70AB6" w:rsidRDefault="00917827" w:rsidP="009172B4">
      <w:pPr>
        <w:jc w:val="both"/>
        <w:rPr>
          <w:szCs w:val="22"/>
        </w:rPr>
      </w:pPr>
      <w:r>
        <w:rPr>
          <w:szCs w:val="22"/>
        </w:rPr>
        <w:t>Současně bude vytvořena úloha, které bude pro distinct IDSZR, kterým byla doručena ZOK v posledních 48 hodinách, volat službu APA_CC14B a zjišťovat % porušení.</w:t>
      </w:r>
    </w:p>
    <w:p w14:paraId="67943C26" w14:textId="77777777" w:rsidR="00917827" w:rsidRDefault="00917827" w:rsidP="00917827">
      <w:pPr>
        <w:pStyle w:val="Nadpis2"/>
        <w:keepNext w:val="0"/>
        <w:keepLines w:val="0"/>
        <w:tabs>
          <w:tab w:val="num" w:pos="576"/>
          <w:tab w:val="left" w:pos="680"/>
        </w:tabs>
        <w:spacing w:before="0" w:after="120"/>
        <w:contextualSpacing w:val="0"/>
        <w:jc w:val="both"/>
      </w:pPr>
      <w:r>
        <w:t>Provozní aspekty implementace PZ</w:t>
      </w:r>
    </w:p>
    <w:p w14:paraId="3CD47012" w14:textId="77777777" w:rsidR="00917827" w:rsidRDefault="00917827" w:rsidP="00917827">
      <w:pPr>
        <w:jc w:val="both"/>
      </w:pPr>
      <w:r>
        <w:t>Na ESBserveru (event.. AGRIBUS) je nezbytné publikovat novou WS a původní odregistrovat.</w:t>
      </w:r>
    </w:p>
    <w:p w14:paraId="3CDC3C74" w14:textId="77777777" w:rsidR="00917827" w:rsidRDefault="00917827" w:rsidP="00917827">
      <w:pPr>
        <w:jc w:val="both"/>
      </w:pPr>
      <w:r>
        <w:t>Samotné materializované pohledy zaberou max. 10 GB dat.</w:t>
      </w:r>
    </w:p>
    <w:p w14:paraId="680806C7" w14:textId="77777777" w:rsidR="00917827" w:rsidRPr="007606B6" w:rsidRDefault="00917827" w:rsidP="00917827">
      <w:pPr>
        <w:pStyle w:val="Nadpis2"/>
        <w:jc w:val="both"/>
      </w:pPr>
      <w:r w:rsidRPr="007606B6">
        <w:t>Požadavek na podporu provozu naimplementované změny</w:t>
      </w:r>
    </w:p>
    <w:p w14:paraId="16F8FBED" w14:textId="77777777" w:rsidR="00917827" w:rsidRPr="001F4C72" w:rsidRDefault="00917827" w:rsidP="00917827">
      <w:pPr>
        <w:jc w:val="both"/>
      </w:pPr>
      <w:r>
        <w:t>Provoz změněných funkcionalit bude zajišťován v rámci stávající provozní smlouvy.</w:t>
      </w:r>
    </w:p>
    <w:p w14:paraId="68E581B2" w14:textId="77777777" w:rsidR="00917827" w:rsidRPr="00B8108C" w:rsidRDefault="00917827" w:rsidP="00917827"/>
    <w:p w14:paraId="47AD7842" w14:textId="77777777" w:rsidR="00917827" w:rsidRDefault="00917827" w:rsidP="00917827">
      <w:pPr>
        <w:pStyle w:val="Nadpis1"/>
        <w:tabs>
          <w:tab w:val="clear" w:pos="540"/>
        </w:tabs>
        <w:ind w:left="284" w:hanging="284"/>
      </w:pPr>
      <w:r w:rsidRPr="00276A3F">
        <w:t>Požadavek na dokumentaci</w:t>
      </w:r>
    </w:p>
    <w:tbl>
      <w:tblPr>
        <w:tblW w:w="4857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559"/>
        <w:gridCol w:w="1127"/>
        <w:gridCol w:w="985"/>
        <w:gridCol w:w="985"/>
        <w:gridCol w:w="704"/>
      </w:tblGrid>
      <w:tr w:rsidR="00917827" w:rsidRPr="007606B6" w14:paraId="5C947B39" w14:textId="77777777" w:rsidTr="00AC34A0">
        <w:trPr>
          <w:trHeight w:val="331"/>
        </w:trPr>
        <w:tc>
          <w:tcPr>
            <w:tcW w:w="2970" w:type="pct"/>
            <w:vMerge w:val="restart"/>
            <w:shd w:val="clear" w:color="auto" w:fill="D9D9D9" w:themeFill="background1" w:themeFillShade="D9"/>
            <w:vAlign w:val="center"/>
            <w:hideMark/>
          </w:tcPr>
          <w:p w14:paraId="64EB59B6" w14:textId="77777777" w:rsidR="00917827" w:rsidRPr="007606B6" w:rsidRDefault="00917827" w:rsidP="00AC34A0">
            <w:pPr>
              <w:spacing w:before="80" w:after="40"/>
              <w:ind w:left="45"/>
              <w:rPr>
                <w:rFonts w:cs="Arial"/>
                <w:b/>
                <w:sz w:val="20"/>
                <w:szCs w:val="20"/>
              </w:rPr>
            </w:pPr>
            <w:r w:rsidRPr="007606B6">
              <w:rPr>
                <w:rFonts w:cs="Arial"/>
                <w:b/>
                <w:sz w:val="20"/>
                <w:szCs w:val="20"/>
              </w:rPr>
              <w:t>Druh dokumentu</w:t>
            </w:r>
          </w:p>
        </w:tc>
        <w:tc>
          <w:tcPr>
            <w:tcW w:w="602" w:type="pct"/>
            <w:vMerge w:val="restart"/>
            <w:shd w:val="clear" w:color="auto" w:fill="D9D9D9" w:themeFill="background1" w:themeFillShade="D9"/>
            <w:vAlign w:val="center"/>
            <w:hideMark/>
          </w:tcPr>
          <w:p w14:paraId="33DD7DE0" w14:textId="77777777" w:rsidR="00917827" w:rsidRPr="007606B6" w:rsidRDefault="00917827" w:rsidP="00AC34A0">
            <w:pPr>
              <w:spacing w:before="80" w:after="40"/>
              <w:ind w:left="45"/>
              <w:jc w:val="center"/>
              <w:rPr>
                <w:rFonts w:cs="Arial"/>
                <w:b/>
                <w:sz w:val="20"/>
                <w:szCs w:val="20"/>
              </w:rPr>
            </w:pPr>
            <w:r w:rsidRPr="007606B6">
              <w:rPr>
                <w:rFonts w:cs="Arial"/>
                <w:b/>
                <w:sz w:val="20"/>
                <w:szCs w:val="20"/>
              </w:rPr>
              <w:t>Požadováno</w:t>
            </w:r>
          </w:p>
        </w:tc>
        <w:tc>
          <w:tcPr>
            <w:tcW w:w="1428" w:type="pct"/>
            <w:gridSpan w:val="3"/>
            <w:shd w:val="clear" w:color="auto" w:fill="D9D9D9" w:themeFill="background1" w:themeFillShade="D9"/>
            <w:vAlign w:val="center"/>
            <w:hideMark/>
          </w:tcPr>
          <w:p w14:paraId="5332BD49" w14:textId="77777777" w:rsidR="00917827" w:rsidRPr="007606B6" w:rsidRDefault="00917827" w:rsidP="00AC34A0">
            <w:pPr>
              <w:spacing w:before="80" w:after="40"/>
              <w:ind w:left="45"/>
              <w:jc w:val="center"/>
              <w:rPr>
                <w:rFonts w:cs="Arial"/>
                <w:b/>
                <w:sz w:val="20"/>
                <w:szCs w:val="20"/>
              </w:rPr>
            </w:pPr>
            <w:r w:rsidRPr="007606B6">
              <w:rPr>
                <w:rFonts w:cs="Arial"/>
                <w:b/>
                <w:sz w:val="20"/>
                <w:szCs w:val="20"/>
              </w:rPr>
              <w:t>Formát výstupu</w:t>
            </w:r>
          </w:p>
        </w:tc>
      </w:tr>
      <w:tr w:rsidR="00917827" w:rsidRPr="007606B6" w14:paraId="0E5BDC74" w14:textId="77777777" w:rsidTr="00AC34A0">
        <w:trPr>
          <w:trHeight w:val="428"/>
        </w:trPr>
        <w:tc>
          <w:tcPr>
            <w:tcW w:w="2970" w:type="pct"/>
            <w:vMerge/>
            <w:shd w:val="clear" w:color="auto" w:fill="D9D9D9" w:themeFill="background1" w:themeFillShade="D9"/>
            <w:vAlign w:val="center"/>
            <w:hideMark/>
          </w:tcPr>
          <w:p w14:paraId="47483484" w14:textId="77777777" w:rsidR="00917827" w:rsidRPr="007606B6" w:rsidRDefault="00917827" w:rsidP="00AC34A0">
            <w:pPr>
              <w:spacing w:before="80" w:after="40"/>
              <w:ind w:left="45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602" w:type="pct"/>
            <w:vMerge/>
            <w:shd w:val="clear" w:color="auto" w:fill="D9D9D9" w:themeFill="background1" w:themeFillShade="D9"/>
            <w:vAlign w:val="center"/>
            <w:hideMark/>
          </w:tcPr>
          <w:p w14:paraId="38137AA1" w14:textId="77777777" w:rsidR="00917827" w:rsidRPr="007606B6" w:rsidRDefault="00917827" w:rsidP="00AC34A0">
            <w:pPr>
              <w:spacing w:before="80" w:after="40"/>
              <w:ind w:left="45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526" w:type="pct"/>
            <w:shd w:val="clear" w:color="auto" w:fill="D9D9D9" w:themeFill="background1" w:themeFillShade="D9"/>
            <w:vAlign w:val="center"/>
            <w:hideMark/>
          </w:tcPr>
          <w:p w14:paraId="5E5441B0" w14:textId="77777777" w:rsidR="00917827" w:rsidRPr="007606B6" w:rsidRDefault="00917827" w:rsidP="00AC34A0">
            <w:pPr>
              <w:spacing w:before="80" w:after="40"/>
              <w:ind w:left="45"/>
              <w:jc w:val="center"/>
              <w:rPr>
                <w:rFonts w:cs="Arial"/>
                <w:b/>
                <w:sz w:val="20"/>
                <w:szCs w:val="20"/>
              </w:rPr>
            </w:pPr>
            <w:r w:rsidRPr="007606B6">
              <w:rPr>
                <w:rFonts w:cs="Arial"/>
                <w:b/>
                <w:sz w:val="20"/>
                <w:szCs w:val="20"/>
              </w:rPr>
              <w:t>Úložiště</w:t>
            </w:r>
          </w:p>
        </w:tc>
        <w:tc>
          <w:tcPr>
            <w:tcW w:w="526" w:type="pct"/>
            <w:shd w:val="clear" w:color="auto" w:fill="D9D9D9" w:themeFill="background1" w:themeFillShade="D9"/>
            <w:vAlign w:val="center"/>
          </w:tcPr>
          <w:p w14:paraId="6168D68D" w14:textId="77777777" w:rsidR="00917827" w:rsidRPr="007606B6" w:rsidRDefault="00917827" w:rsidP="00AC34A0">
            <w:pPr>
              <w:spacing w:before="80" w:after="40"/>
              <w:ind w:left="45"/>
              <w:jc w:val="center"/>
              <w:rPr>
                <w:rFonts w:cs="Arial"/>
                <w:b/>
                <w:sz w:val="20"/>
                <w:szCs w:val="20"/>
              </w:rPr>
            </w:pPr>
            <w:r w:rsidRPr="007606B6">
              <w:rPr>
                <w:rFonts w:cs="Arial"/>
                <w:b/>
                <w:sz w:val="20"/>
                <w:szCs w:val="20"/>
              </w:rPr>
              <w:t>Papírově</w:t>
            </w:r>
          </w:p>
        </w:tc>
        <w:tc>
          <w:tcPr>
            <w:tcW w:w="376" w:type="pct"/>
            <w:shd w:val="clear" w:color="auto" w:fill="D9D9D9" w:themeFill="background1" w:themeFillShade="D9"/>
            <w:vAlign w:val="center"/>
          </w:tcPr>
          <w:p w14:paraId="0DFBC25B" w14:textId="77777777" w:rsidR="00917827" w:rsidRPr="007606B6" w:rsidRDefault="00917827" w:rsidP="00AC34A0">
            <w:pPr>
              <w:spacing w:before="80" w:after="40"/>
              <w:ind w:left="45"/>
              <w:jc w:val="center"/>
              <w:rPr>
                <w:rFonts w:cs="Arial"/>
                <w:b/>
                <w:sz w:val="20"/>
                <w:szCs w:val="20"/>
              </w:rPr>
            </w:pPr>
            <w:r w:rsidRPr="007606B6">
              <w:rPr>
                <w:rFonts w:cs="Arial"/>
                <w:b/>
                <w:sz w:val="20"/>
                <w:szCs w:val="20"/>
              </w:rPr>
              <w:t>CD</w:t>
            </w:r>
          </w:p>
        </w:tc>
      </w:tr>
      <w:tr w:rsidR="00917827" w:rsidRPr="007606B6" w14:paraId="214A0E2F" w14:textId="77777777" w:rsidTr="00AC34A0">
        <w:trPr>
          <w:trHeight w:val="550"/>
        </w:trPr>
        <w:tc>
          <w:tcPr>
            <w:tcW w:w="2970" w:type="pct"/>
            <w:shd w:val="clear" w:color="auto" w:fill="DBE5F1"/>
            <w:vAlign w:val="center"/>
            <w:hideMark/>
          </w:tcPr>
          <w:p w14:paraId="7524F4E0" w14:textId="77777777" w:rsidR="00917827" w:rsidRPr="007606B6" w:rsidRDefault="00917827" w:rsidP="00AC34A0">
            <w:pPr>
              <w:spacing w:before="80" w:after="40"/>
              <w:ind w:left="45"/>
              <w:rPr>
                <w:rFonts w:cs="Arial"/>
                <w:color w:val="FF0000"/>
                <w:sz w:val="20"/>
                <w:szCs w:val="20"/>
              </w:rPr>
            </w:pPr>
            <w:r w:rsidRPr="007606B6">
              <w:rPr>
                <w:rFonts w:cs="Arial"/>
                <w:sz w:val="20"/>
                <w:szCs w:val="20"/>
              </w:rPr>
              <w:t>Analýza navrženého řešení (je součástí PZ)</w:t>
            </w:r>
          </w:p>
        </w:tc>
        <w:tc>
          <w:tcPr>
            <w:tcW w:w="602" w:type="pct"/>
            <w:vAlign w:val="center"/>
            <w:hideMark/>
          </w:tcPr>
          <w:p w14:paraId="25D3320F" w14:textId="77777777" w:rsidR="00917827" w:rsidRPr="007606B6" w:rsidRDefault="00917827" w:rsidP="00AC34A0">
            <w:pPr>
              <w:spacing w:before="80" w:after="40"/>
              <w:ind w:left="45"/>
              <w:jc w:val="center"/>
              <w:rPr>
                <w:rFonts w:cs="Arial"/>
                <w:sz w:val="20"/>
                <w:szCs w:val="20"/>
                <w:highlight w:val="yellow"/>
              </w:rPr>
            </w:pPr>
            <w:r w:rsidRPr="007606B6">
              <w:rPr>
                <w:rFonts w:cs="Arial"/>
                <w:sz w:val="20"/>
                <w:szCs w:val="20"/>
              </w:rPr>
              <w:t>NE</w:t>
            </w:r>
          </w:p>
        </w:tc>
        <w:tc>
          <w:tcPr>
            <w:tcW w:w="526" w:type="pct"/>
            <w:vAlign w:val="center"/>
          </w:tcPr>
          <w:p w14:paraId="32342684" w14:textId="77777777" w:rsidR="00917827" w:rsidRPr="007606B6" w:rsidRDefault="00917827" w:rsidP="00AC34A0">
            <w:pPr>
              <w:spacing w:before="80" w:after="40"/>
              <w:ind w:left="45"/>
              <w:jc w:val="center"/>
              <w:rPr>
                <w:rFonts w:cs="Arial"/>
                <w:sz w:val="20"/>
                <w:szCs w:val="20"/>
              </w:rPr>
            </w:pPr>
            <w:r w:rsidRPr="007606B6">
              <w:rPr>
                <w:rFonts w:cs="Arial"/>
                <w:sz w:val="20"/>
                <w:szCs w:val="20"/>
              </w:rPr>
              <w:t>NE</w:t>
            </w:r>
          </w:p>
        </w:tc>
        <w:tc>
          <w:tcPr>
            <w:tcW w:w="526" w:type="pct"/>
            <w:vAlign w:val="center"/>
            <w:hideMark/>
          </w:tcPr>
          <w:p w14:paraId="15B67138" w14:textId="77777777" w:rsidR="00917827" w:rsidRPr="007606B6" w:rsidRDefault="00917827" w:rsidP="00AC34A0">
            <w:pPr>
              <w:spacing w:before="80" w:after="40"/>
              <w:ind w:left="45"/>
              <w:jc w:val="center"/>
              <w:rPr>
                <w:rFonts w:cs="Arial"/>
                <w:sz w:val="20"/>
                <w:szCs w:val="20"/>
              </w:rPr>
            </w:pPr>
            <w:r w:rsidRPr="007606B6">
              <w:rPr>
                <w:rFonts w:cs="Arial"/>
                <w:sz w:val="20"/>
                <w:szCs w:val="20"/>
              </w:rPr>
              <w:t>NE</w:t>
            </w:r>
          </w:p>
        </w:tc>
        <w:tc>
          <w:tcPr>
            <w:tcW w:w="376" w:type="pct"/>
            <w:vAlign w:val="center"/>
          </w:tcPr>
          <w:p w14:paraId="13222DF7" w14:textId="77777777" w:rsidR="00917827" w:rsidRPr="007606B6" w:rsidRDefault="00917827" w:rsidP="00AC34A0">
            <w:pPr>
              <w:spacing w:before="80" w:after="40"/>
              <w:ind w:left="45"/>
              <w:jc w:val="center"/>
              <w:rPr>
                <w:rFonts w:cs="Arial"/>
                <w:sz w:val="20"/>
                <w:szCs w:val="20"/>
              </w:rPr>
            </w:pPr>
            <w:r w:rsidRPr="007606B6">
              <w:rPr>
                <w:rFonts w:cs="Arial"/>
                <w:sz w:val="20"/>
                <w:szCs w:val="20"/>
              </w:rPr>
              <w:t>NE</w:t>
            </w:r>
          </w:p>
        </w:tc>
      </w:tr>
      <w:tr w:rsidR="00917827" w:rsidRPr="007606B6" w14:paraId="45926941" w14:textId="77777777" w:rsidTr="00AC34A0">
        <w:trPr>
          <w:trHeight w:val="538"/>
        </w:trPr>
        <w:tc>
          <w:tcPr>
            <w:tcW w:w="2970" w:type="pct"/>
            <w:shd w:val="clear" w:color="auto" w:fill="DBE5F1"/>
            <w:vAlign w:val="center"/>
            <w:hideMark/>
          </w:tcPr>
          <w:p w14:paraId="310EF66B" w14:textId="77777777" w:rsidR="00917827" w:rsidRPr="007606B6" w:rsidRDefault="00917827" w:rsidP="00AC34A0">
            <w:pPr>
              <w:spacing w:before="80" w:after="40"/>
              <w:ind w:left="45"/>
              <w:rPr>
                <w:rFonts w:cs="Arial"/>
                <w:sz w:val="20"/>
                <w:szCs w:val="20"/>
              </w:rPr>
            </w:pPr>
            <w:r w:rsidRPr="007606B6">
              <w:rPr>
                <w:rFonts w:cs="Arial"/>
                <w:sz w:val="20"/>
                <w:szCs w:val="20"/>
              </w:rPr>
              <w:t>Protokol správce ESB serveru o provedeném testo</w:t>
            </w:r>
            <w:r>
              <w:rPr>
                <w:rFonts w:cs="Arial"/>
                <w:sz w:val="20"/>
                <w:szCs w:val="20"/>
              </w:rPr>
              <w:t>vání související webové služby</w:t>
            </w:r>
          </w:p>
        </w:tc>
        <w:tc>
          <w:tcPr>
            <w:tcW w:w="602" w:type="pct"/>
            <w:vAlign w:val="center"/>
            <w:hideMark/>
          </w:tcPr>
          <w:p w14:paraId="26103C71" w14:textId="77777777" w:rsidR="00917827" w:rsidRPr="007606B6" w:rsidRDefault="00917827" w:rsidP="00AC34A0">
            <w:pPr>
              <w:spacing w:before="80" w:after="40"/>
              <w:ind w:left="45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7606B6">
              <w:rPr>
                <w:rFonts w:cs="Arial"/>
                <w:sz w:val="20"/>
                <w:szCs w:val="20"/>
              </w:rPr>
              <w:t>ANO</w:t>
            </w:r>
          </w:p>
        </w:tc>
        <w:tc>
          <w:tcPr>
            <w:tcW w:w="526" w:type="pct"/>
            <w:vAlign w:val="center"/>
          </w:tcPr>
          <w:p w14:paraId="57EB7F29" w14:textId="77777777" w:rsidR="00917827" w:rsidRPr="007606B6" w:rsidRDefault="00917827" w:rsidP="00AC34A0">
            <w:pPr>
              <w:spacing w:before="80" w:after="40"/>
              <w:ind w:left="45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7606B6">
              <w:rPr>
                <w:rFonts w:cs="Arial"/>
                <w:sz w:val="20"/>
                <w:szCs w:val="20"/>
              </w:rPr>
              <w:t>ANO</w:t>
            </w:r>
          </w:p>
        </w:tc>
        <w:tc>
          <w:tcPr>
            <w:tcW w:w="526" w:type="pct"/>
            <w:vAlign w:val="center"/>
            <w:hideMark/>
          </w:tcPr>
          <w:p w14:paraId="007A2602" w14:textId="77777777" w:rsidR="00917827" w:rsidRPr="007606B6" w:rsidRDefault="00917827" w:rsidP="00AC34A0">
            <w:pPr>
              <w:spacing w:before="80" w:after="40"/>
              <w:ind w:left="45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7606B6">
              <w:rPr>
                <w:rFonts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376" w:type="pct"/>
            <w:vAlign w:val="center"/>
          </w:tcPr>
          <w:p w14:paraId="6910D398" w14:textId="77777777" w:rsidR="00917827" w:rsidRPr="007606B6" w:rsidRDefault="00917827" w:rsidP="00AC34A0">
            <w:pPr>
              <w:spacing w:before="80" w:after="40"/>
              <w:ind w:left="45"/>
              <w:jc w:val="center"/>
              <w:rPr>
                <w:rFonts w:cs="Arial"/>
                <w:sz w:val="20"/>
                <w:szCs w:val="20"/>
              </w:rPr>
            </w:pPr>
            <w:r w:rsidRPr="007606B6">
              <w:rPr>
                <w:rFonts w:cs="Arial"/>
                <w:sz w:val="20"/>
                <w:szCs w:val="20"/>
              </w:rPr>
              <w:t>ANO</w:t>
            </w:r>
          </w:p>
        </w:tc>
      </w:tr>
      <w:tr w:rsidR="00917827" w:rsidRPr="007606B6" w14:paraId="7779C2D1" w14:textId="77777777" w:rsidTr="00AC34A0">
        <w:trPr>
          <w:trHeight w:val="546"/>
        </w:trPr>
        <w:tc>
          <w:tcPr>
            <w:tcW w:w="2970" w:type="pct"/>
            <w:shd w:val="clear" w:color="auto" w:fill="DBE5F1"/>
            <w:vAlign w:val="center"/>
            <w:hideMark/>
          </w:tcPr>
          <w:p w14:paraId="1CDCAB4C" w14:textId="77777777" w:rsidR="00917827" w:rsidRPr="007606B6" w:rsidRDefault="00917827" w:rsidP="00AC34A0">
            <w:pPr>
              <w:spacing w:before="80" w:after="40"/>
              <w:ind w:left="45"/>
              <w:rPr>
                <w:rFonts w:cs="Arial"/>
                <w:sz w:val="20"/>
                <w:szCs w:val="20"/>
              </w:rPr>
            </w:pPr>
            <w:r w:rsidRPr="007606B6">
              <w:rPr>
                <w:rFonts w:cs="Arial"/>
                <w:sz w:val="20"/>
                <w:szCs w:val="20"/>
              </w:rPr>
              <w:t>Dokumentace dle specifikace Závazná metodika návrhu a dokumentace architektury MZe v rozsahu uvedeném pod tabulkou</w:t>
            </w:r>
          </w:p>
        </w:tc>
        <w:tc>
          <w:tcPr>
            <w:tcW w:w="602" w:type="pct"/>
            <w:vAlign w:val="center"/>
            <w:hideMark/>
          </w:tcPr>
          <w:p w14:paraId="58A43D6D" w14:textId="77777777" w:rsidR="00917827" w:rsidRPr="007606B6" w:rsidRDefault="00917827" w:rsidP="00AC34A0">
            <w:pPr>
              <w:spacing w:before="80" w:after="40"/>
              <w:ind w:left="45"/>
              <w:jc w:val="center"/>
              <w:rPr>
                <w:rFonts w:cs="Arial"/>
                <w:sz w:val="20"/>
                <w:szCs w:val="20"/>
              </w:rPr>
            </w:pPr>
            <w:r w:rsidRPr="007606B6">
              <w:rPr>
                <w:rFonts w:cs="Arial"/>
                <w:sz w:val="20"/>
                <w:szCs w:val="20"/>
              </w:rPr>
              <w:t>ANO</w:t>
            </w:r>
          </w:p>
        </w:tc>
        <w:tc>
          <w:tcPr>
            <w:tcW w:w="526" w:type="pct"/>
            <w:vAlign w:val="center"/>
          </w:tcPr>
          <w:p w14:paraId="2FD56EFE" w14:textId="77777777" w:rsidR="00917827" w:rsidRPr="007606B6" w:rsidRDefault="00917827" w:rsidP="00AC34A0">
            <w:pPr>
              <w:spacing w:before="80" w:after="40"/>
              <w:ind w:left="45"/>
              <w:jc w:val="center"/>
              <w:rPr>
                <w:rFonts w:cs="Arial"/>
                <w:color w:val="0070C0"/>
                <w:sz w:val="20"/>
                <w:szCs w:val="20"/>
              </w:rPr>
            </w:pPr>
            <w:r w:rsidRPr="007606B6">
              <w:rPr>
                <w:rFonts w:cs="Arial"/>
                <w:sz w:val="20"/>
                <w:szCs w:val="20"/>
              </w:rPr>
              <w:t>ANO</w:t>
            </w:r>
          </w:p>
        </w:tc>
        <w:tc>
          <w:tcPr>
            <w:tcW w:w="526" w:type="pct"/>
            <w:vAlign w:val="center"/>
            <w:hideMark/>
          </w:tcPr>
          <w:p w14:paraId="2A0FCB6F" w14:textId="77777777" w:rsidR="00917827" w:rsidRPr="007606B6" w:rsidRDefault="00917827" w:rsidP="00AC34A0">
            <w:pPr>
              <w:spacing w:before="80" w:after="40"/>
              <w:ind w:left="45"/>
              <w:jc w:val="center"/>
              <w:rPr>
                <w:rFonts w:cs="Arial"/>
                <w:color w:val="0070C0"/>
                <w:sz w:val="20"/>
                <w:szCs w:val="20"/>
              </w:rPr>
            </w:pPr>
            <w:r w:rsidRPr="007606B6">
              <w:rPr>
                <w:rFonts w:cs="Arial"/>
                <w:sz w:val="20"/>
                <w:szCs w:val="20"/>
              </w:rPr>
              <w:t>NE</w:t>
            </w:r>
          </w:p>
        </w:tc>
        <w:tc>
          <w:tcPr>
            <w:tcW w:w="376" w:type="pct"/>
            <w:vAlign w:val="center"/>
          </w:tcPr>
          <w:p w14:paraId="3AFC2DE7" w14:textId="77777777" w:rsidR="00917827" w:rsidRPr="007606B6" w:rsidRDefault="00917827" w:rsidP="00AC34A0">
            <w:pPr>
              <w:spacing w:before="80" w:after="40"/>
              <w:ind w:left="45"/>
              <w:jc w:val="center"/>
              <w:rPr>
                <w:rFonts w:cs="Arial"/>
                <w:sz w:val="20"/>
                <w:szCs w:val="20"/>
              </w:rPr>
            </w:pPr>
            <w:r w:rsidRPr="007606B6">
              <w:rPr>
                <w:rFonts w:cs="Arial"/>
                <w:sz w:val="20"/>
                <w:szCs w:val="20"/>
              </w:rPr>
              <w:t>ANO</w:t>
            </w:r>
          </w:p>
        </w:tc>
      </w:tr>
      <w:tr w:rsidR="00917827" w:rsidRPr="007606B6" w14:paraId="4C99423E" w14:textId="77777777" w:rsidTr="00AC34A0">
        <w:trPr>
          <w:trHeight w:val="554"/>
        </w:trPr>
        <w:tc>
          <w:tcPr>
            <w:tcW w:w="2970" w:type="pct"/>
            <w:shd w:val="clear" w:color="auto" w:fill="DBE5F1"/>
            <w:vAlign w:val="center"/>
            <w:hideMark/>
          </w:tcPr>
          <w:p w14:paraId="1533CC35" w14:textId="77777777" w:rsidR="00917827" w:rsidRPr="002F5790" w:rsidRDefault="00917827" w:rsidP="00AC34A0">
            <w:pPr>
              <w:spacing w:before="80" w:after="40"/>
              <w:ind w:left="45"/>
              <w:rPr>
                <w:rFonts w:cs="Arial"/>
                <w:sz w:val="20"/>
                <w:szCs w:val="20"/>
              </w:rPr>
            </w:pPr>
            <w:r w:rsidRPr="007606B6">
              <w:rPr>
                <w:rFonts w:cs="Arial"/>
                <w:sz w:val="20"/>
                <w:szCs w:val="20"/>
              </w:rPr>
              <w:t xml:space="preserve">Testovací scénář – protokol o uživatelském testování nových </w:t>
            </w:r>
            <w:r>
              <w:rPr>
                <w:rFonts w:cs="Arial"/>
                <w:sz w:val="20"/>
                <w:szCs w:val="20"/>
              </w:rPr>
              <w:t>sestav</w:t>
            </w:r>
            <w:r w:rsidRPr="007606B6">
              <w:rPr>
                <w:rFonts w:cs="Arial"/>
                <w:sz w:val="20"/>
                <w:szCs w:val="20"/>
              </w:rPr>
              <w:t xml:space="preserve"> aplikace</w:t>
            </w:r>
            <w:r>
              <w:rPr>
                <w:rFonts w:cs="Arial"/>
                <w:sz w:val="20"/>
                <w:szCs w:val="20"/>
              </w:rPr>
              <w:t xml:space="preserve"> MZK </w:t>
            </w:r>
          </w:p>
        </w:tc>
        <w:tc>
          <w:tcPr>
            <w:tcW w:w="602" w:type="pct"/>
            <w:vAlign w:val="center"/>
            <w:hideMark/>
          </w:tcPr>
          <w:p w14:paraId="7F2DBF87" w14:textId="77777777" w:rsidR="00917827" w:rsidRPr="007606B6" w:rsidRDefault="00917827" w:rsidP="00AC34A0">
            <w:pPr>
              <w:spacing w:before="80" w:after="40"/>
              <w:ind w:left="45"/>
              <w:jc w:val="center"/>
              <w:rPr>
                <w:rFonts w:cs="Arial"/>
                <w:sz w:val="20"/>
                <w:szCs w:val="20"/>
              </w:rPr>
            </w:pPr>
            <w:r w:rsidRPr="007606B6">
              <w:rPr>
                <w:rFonts w:cs="Arial"/>
                <w:sz w:val="20"/>
                <w:szCs w:val="20"/>
              </w:rPr>
              <w:t>ANO</w:t>
            </w:r>
          </w:p>
        </w:tc>
        <w:tc>
          <w:tcPr>
            <w:tcW w:w="526" w:type="pct"/>
            <w:vAlign w:val="center"/>
          </w:tcPr>
          <w:p w14:paraId="191999AD" w14:textId="77777777" w:rsidR="00917827" w:rsidRPr="007606B6" w:rsidRDefault="00917827" w:rsidP="00AC34A0">
            <w:pPr>
              <w:spacing w:before="80" w:after="40"/>
              <w:ind w:left="45"/>
              <w:jc w:val="center"/>
              <w:rPr>
                <w:rFonts w:cs="Arial"/>
                <w:color w:val="0070C0"/>
                <w:sz w:val="20"/>
                <w:szCs w:val="20"/>
              </w:rPr>
            </w:pPr>
            <w:r w:rsidRPr="007606B6">
              <w:rPr>
                <w:rFonts w:cs="Arial"/>
                <w:sz w:val="20"/>
                <w:szCs w:val="20"/>
              </w:rPr>
              <w:t>ANO</w:t>
            </w:r>
          </w:p>
        </w:tc>
        <w:tc>
          <w:tcPr>
            <w:tcW w:w="526" w:type="pct"/>
            <w:vAlign w:val="center"/>
            <w:hideMark/>
          </w:tcPr>
          <w:p w14:paraId="0629509A" w14:textId="77777777" w:rsidR="00917827" w:rsidRPr="007606B6" w:rsidRDefault="00917827" w:rsidP="00AC34A0">
            <w:pPr>
              <w:spacing w:before="80" w:after="40"/>
              <w:ind w:left="45"/>
              <w:jc w:val="center"/>
              <w:rPr>
                <w:rFonts w:cs="Arial"/>
                <w:color w:val="0070C0"/>
                <w:sz w:val="20"/>
                <w:szCs w:val="20"/>
              </w:rPr>
            </w:pPr>
            <w:r w:rsidRPr="007606B6">
              <w:rPr>
                <w:rFonts w:cs="Arial"/>
                <w:sz w:val="20"/>
                <w:szCs w:val="20"/>
              </w:rPr>
              <w:t>ANO</w:t>
            </w:r>
          </w:p>
        </w:tc>
        <w:tc>
          <w:tcPr>
            <w:tcW w:w="376" w:type="pct"/>
            <w:vAlign w:val="center"/>
          </w:tcPr>
          <w:p w14:paraId="7A05D3BF" w14:textId="77777777" w:rsidR="00917827" w:rsidRPr="007606B6" w:rsidRDefault="00917827" w:rsidP="00AC34A0">
            <w:pPr>
              <w:spacing w:before="80" w:after="40"/>
              <w:ind w:left="45"/>
              <w:jc w:val="center"/>
              <w:rPr>
                <w:rFonts w:cs="Arial"/>
                <w:sz w:val="20"/>
                <w:szCs w:val="20"/>
              </w:rPr>
            </w:pPr>
            <w:r w:rsidRPr="007606B6">
              <w:rPr>
                <w:rFonts w:cs="Arial"/>
                <w:sz w:val="20"/>
                <w:szCs w:val="20"/>
              </w:rPr>
              <w:t>ANO</w:t>
            </w:r>
          </w:p>
        </w:tc>
      </w:tr>
      <w:tr w:rsidR="00917827" w:rsidRPr="007606B6" w14:paraId="164B56F1" w14:textId="77777777" w:rsidTr="00AC34A0">
        <w:trPr>
          <w:trHeight w:val="514"/>
        </w:trPr>
        <w:tc>
          <w:tcPr>
            <w:tcW w:w="2970" w:type="pct"/>
            <w:shd w:val="clear" w:color="auto" w:fill="DBE5F1"/>
            <w:vAlign w:val="center"/>
            <w:hideMark/>
          </w:tcPr>
          <w:p w14:paraId="2E8F281B" w14:textId="77777777" w:rsidR="00917827" w:rsidRPr="007606B6" w:rsidRDefault="00917827" w:rsidP="00AC34A0">
            <w:pPr>
              <w:spacing w:before="80" w:after="40"/>
              <w:ind w:left="45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Uživatelská příručka</w:t>
            </w:r>
          </w:p>
        </w:tc>
        <w:tc>
          <w:tcPr>
            <w:tcW w:w="602" w:type="pct"/>
            <w:vAlign w:val="center"/>
            <w:hideMark/>
          </w:tcPr>
          <w:p w14:paraId="450256A5" w14:textId="77777777" w:rsidR="00917827" w:rsidRPr="007606B6" w:rsidRDefault="00917827" w:rsidP="00AC34A0">
            <w:pPr>
              <w:spacing w:before="80" w:after="40"/>
              <w:ind w:left="45"/>
              <w:jc w:val="center"/>
              <w:rPr>
                <w:rFonts w:cs="Arial"/>
                <w:sz w:val="20"/>
                <w:szCs w:val="20"/>
              </w:rPr>
            </w:pPr>
            <w:r w:rsidRPr="007606B6">
              <w:rPr>
                <w:rFonts w:cs="Arial"/>
                <w:sz w:val="20"/>
                <w:szCs w:val="20"/>
              </w:rPr>
              <w:t>ANO</w:t>
            </w:r>
          </w:p>
        </w:tc>
        <w:tc>
          <w:tcPr>
            <w:tcW w:w="526" w:type="pct"/>
            <w:vAlign w:val="center"/>
          </w:tcPr>
          <w:p w14:paraId="05C2D2AF" w14:textId="77777777" w:rsidR="00917827" w:rsidRPr="007606B6" w:rsidRDefault="00917827" w:rsidP="00AC34A0">
            <w:pPr>
              <w:spacing w:before="80" w:after="40"/>
              <w:ind w:left="45"/>
              <w:jc w:val="center"/>
              <w:rPr>
                <w:rFonts w:cs="Arial"/>
                <w:color w:val="0070C0"/>
                <w:sz w:val="20"/>
                <w:szCs w:val="20"/>
              </w:rPr>
            </w:pPr>
            <w:r w:rsidRPr="007606B6">
              <w:rPr>
                <w:rFonts w:cs="Arial"/>
                <w:sz w:val="20"/>
                <w:szCs w:val="20"/>
              </w:rPr>
              <w:t>ANO</w:t>
            </w:r>
          </w:p>
        </w:tc>
        <w:tc>
          <w:tcPr>
            <w:tcW w:w="526" w:type="pct"/>
            <w:vAlign w:val="center"/>
            <w:hideMark/>
          </w:tcPr>
          <w:p w14:paraId="1E1935C7" w14:textId="77777777" w:rsidR="00917827" w:rsidRPr="007606B6" w:rsidRDefault="00917827" w:rsidP="00AC34A0">
            <w:pPr>
              <w:spacing w:before="80" w:after="40"/>
              <w:ind w:left="45"/>
              <w:jc w:val="center"/>
              <w:rPr>
                <w:rFonts w:cs="Arial"/>
                <w:color w:val="0070C0"/>
                <w:sz w:val="20"/>
                <w:szCs w:val="20"/>
              </w:rPr>
            </w:pPr>
            <w:r w:rsidRPr="007606B6">
              <w:rPr>
                <w:rFonts w:cs="Arial"/>
                <w:sz w:val="20"/>
                <w:szCs w:val="20"/>
              </w:rPr>
              <w:t>NE</w:t>
            </w:r>
          </w:p>
        </w:tc>
        <w:tc>
          <w:tcPr>
            <w:tcW w:w="376" w:type="pct"/>
            <w:vAlign w:val="center"/>
          </w:tcPr>
          <w:p w14:paraId="4830E198" w14:textId="77777777" w:rsidR="00917827" w:rsidRPr="007606B6" w:rsidRDefault="00917827" w:rsidP="00AC34A0">
            <w:pPr>
              <w:spacing w:before="80" w:after="40"/>
              <w:ind w:left="45"/>
              <w:jc w:val="center"/>
              <w:rPr>
                <w:rFonts w:cs="Arial"/>
                <w:sz w:val="20"/>
                <w:szCs w:val="20"/>
              </w:rPr>
            </w:pPr>
            <w:r w:rsidRPr="007606B6">
              <w:rPr>
                <w:rFonts w:cs="Arial"/>
                <w:sz w:val="20"/>
                <w:szCs w:val="20"/>
              </w:rPr>
              <w:t>ANO</w:t>
            </w:r>
          </w:p>
        </w:tc>
      </w:tr>
    </w:tbl>
    <w:p w14:paraId="63532368" w14:textId="77777777" w:rsidR="00917827" w:rsidRPr="007606B6" w:rsidRDefault="00917827" w:rsidP="00917827">
      <w:pPr>
        <w:rPr>
          <w:color w:val="FF0000"/>
          <w:highlight w:val="yellow"/>
        </w:rPr>
      </w:pPr>
    </w:p>
    <w:p w14:paraId="07822E0B" w14:textId="77777777" w:rsidR="00917827" w:rsidRDefault="00917827" w:rsidP="00917827">
      <w:r w:rsidRPr="007606B6">
        <w:t>Rozsah technické dokumentace:</w:t>
      </w:r>
    </w:p>
    <w:p w14:paraId="282D06A2" w14:textId="77777777" w:rsidR="00917827" w:rsidRDefault="00917827" w:rsidP="00917827">
      <w:r>
        <w:t>V EA modelu bude zdokumentována logika úlohy pro volání IDSZR s aktualizovaných ZOK a u materializovaných pohledů bude uveden schematicky zdroj dat.</w:t>
      </w:r>
    </w:p>
    <w:p w14:paraId="626435E3" w14:textId="77777777" w:rsidR="00917827" w:rsidRPr="007606B6" w:rsidRDefault="00917827" w:rsidP="00917827"/>
    <w:p w14:paraId="397438C8" w14:textId="77777777" w:rsidR="00917827" w:rsidRDefault="00917827" w:rsidP="00917827">
      <w:pPr>
        <w:pStyle w:val="Nadpis1"/>
        <w:tabs>
          <w:tab w:val="clear" w:pos="540"/>
        </w:tabs>
        <w:ind w:left="284" w:hanging="284"/>
      </w:pPr>
      <w:r w:rsidRPr="006C3557">
        <w:t>Akceptační kritéria</w:t>
      </w:r>
    </w:p>
    <w:p w14:paraId="3AB3190A" w14:textId="77777777" w:rsidR="00917827" w:rsidRDefault="00917827" w:rsidP="00917827">
      <w:pPr>
        <w:rPr>
          <w:lang w:eastAsia="cs-CZ"/>
        </w:rPr>
      </w:pPr>
      <w:r w:rsidRPr="008964A9">
        <w:rPr>
          <w:lang w:eastAsia="cs-CZ"/>
        </w:rPr>
        <w:t xml:space="preserve">Plnění v rámci požadavku na změnu bude akceptováno, jestliže budou akceptovány dokumenty uvedené v tabulce </w:t>
      </w:r>
      <w:r>
        <w:rPr>
          <w:lang w:eastAsia="cs-CZ"/>
        </w:rPr>
        <w:t>výše v bodu 5</w:t>
      </w:r>
      <w:r w:rsidRPr="008964A9">
        <w:rPr>
          <w:lang w:eastAsia="cs-CZ"/>
        </w:rPr>
        <w:t xml:space="preserve"> a budou předloženy protokoly o uživatelském testování podepsané </w:t>
      </w:r>
      <w:r>
        <w:rPr>
          <w:lang w:eastAsia="cs-CZ"/>
        </w:rPr>
        <w:t xml:space="preserve">garantem, který je uveden ve sloupci Akceptuje. </w:t>
      </w:r>
    </w:p>
    <w:p w14:paraId="03D459F2" w14:textId="77777777" w:rsidR="00917827" w:rsidRDefault="00917827" w:rsidP="00917827"/>
    <w:p w14:paraId="048B4D11" w14:textId="77777777" w:rsidR="00917827" w:rsidRPr="00995217" w:rsidRDefault="00917827" w:rsidP="00917827">
      <w:pPr>
        <w:pStyle w:val="Nadpis1"/>
        <w:tabs>
          <w:tab w:val="clear" w:pos="540"/>
        </w:tabs>
        <w:ind w:left="284" w:hanging="284"/>
      </w:pPr>
      <w:r w:rsidRPr="00995217">
        <w:t>Harmonogram plnění</w:t>
      </w:r>
    </w:p>
    <w:tbl>
      <w:tblPr>
        <w:tblW w:w="962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08"/>
        <w:gridCol w:w="1621"/>
      </w:tblGrid>
      <w:tr w:rsidR="00917827" w:rsidRPr="00F23D33" w14:paraId="04AEAB88" w14:textId="77777777" w:rsidTr="00AC34A0">
        <w:trPr>
          <w:trHeight w:val="300"/>
        </w:trPr>
        <w:tc>
          <w:tcPr>
            <w:tcW w:w="8008" w:type="dxa"/>
            <w:shd w:val="clear" w:color="auto" w:fill="D9D9D9" w:themeFill="background1" w:themeFillShade="D9"/>
            <w:noWrap/>
            <w:vAlign w:val="center"/>
            <w:hideMark/>
          </w:tcPr>
          <w:p w14:paraId="6F1848D5" w14:textId="77777777" w:rsidR="00917827" w:rsidRPr="00F23D33" w:rsidRDefault="00917827" w:rsidP="00AC34A0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2"/>
                <w:lang w:eastAsia="cs-CZ"/>
              </w:rPr>
              <w:t>Milník</w:t>
            </w:r>
          </w:p>
        </w:tc>
        <w:tc>
          <w:tcPr>
            <w:tcW w:w="1621" w:type="dxa"/>
            <w:shd w:val="clear" w:color="auto" w:fill="D9D9D9" w:themeFill="background1" w:themeFillShade="D9"/>
            <w:vAlign w:val="center"/>
          </w:tcPr>
          <w:p w14:paraId="11AF1469" w14:textId="77777777" w:rsidR="00917827" w:rsidRPr="00F23D33" w:rsidRDefault="00917827" w:rsidP="00AC34A0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F23D33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Termín</w:t>
            </w:r>
          </w:p>
        </w:tc>
      </w:tr>
      <w:tr w:rsidR="00917827" w:rsidRPr="007E610D" w14:paraId="05C61FD0" w14:textId="77777777" w:rsidTr="00AC34A0">
        <w:trPr>
          <w:trHeight w:val="300"/>
        </w:trPr>
        <w:tc>
          <w:tcPr>
            <w:tcW w:w="8008" w:type="dxa"/>
            <w:shd w:val="clear" w:color="auto" w:fill="auto"/>
            <w:noWrap/>
            <w:vAlign w:val="center"/>
          </w:tcPr>
          <w:p w14:paraId="3BF73A67" w14:textId="77777777" w:rsidR="00917827" w:rsidRDefault="00917827" w:rsidP="00AC34A0">
            <w:pPr>
              <w:rPr>
                <w:lang w:eastAsia="cs-CZ"/>
              </w:rPr>
            </w:pPr>
            <w:r>
              <w:rPr>
                <w:lang w:eastAsia="cs-CZ"/>
              </w:rPr>
              <w:t>Nasazení webové služby na testovací prostředí</w:t>
            </w:r>
          </w:p>
        </w:tc>
        <w:tc>
          <w:tcPr>
            <w:tcW w:w="1621" w:type="dxa"/>
            <w:shd w:val="clear" w:color="auto" w:fill="auto"/>
            <w:vAlign w:val="center"/>
          </w:tcPr>
          <w:p w14:paraId="16884B86" w14:textId="77777777" w:rsidR="00917827" w:rsidRDefault="00917827" w:rsidP="00AC34A0">
            <w:pPr>
              <w:rPr>
                <w:lang w:eastAsia="cs-CZ"/>
              </w:rPr>
            </w:pPr>
            <w:r>
              <w:rPr>
                <w:lang w:eastAsia="cs-CZ"/>
              </w:rPr>
              <w:t>20.7.2017</w:t>
            </w:r>
          </w:p>
        </w:tc>
      </w:tr>
      <w:tr w:rsidR="00917827" w:rsidRPr="007E610D" w14:paraId="2BADB218" w14:textId="77777777" w:rsidTr="00AC34A0">
        <w:trPr>
          <w:trHeight w:val="300"/>
        </w:trPr>
        <w:tc>
          <w:tcPr>
            <w:tcW w:w="8008" w:type="dxa"/>
            <w:shd w:val="clear" w:color="auto" w:fill="auto"/>
            <w:noWrap/>
            <w:vAlign w:val="center"/>
            <w:hideMark/>
          </w:tcPr>
          <w:p w14:paraId="1CBF10A8" w14:textId="77777777" w:rsidR="00917827" w:rsidRPr="007E610D" w:rsidRDefault="00917827" w:rsidP="00AC34A0">
            <w:pPr>
              <w:rPr>
                <w:lang w:eastAsia="cs-CZ"/>
              </w:rPr>
            </w:pPr>
            <w:r>
              <w:rPr>
                <w:lang w:eastAsia="cs-CZ"/>
              </w:rPr>
              <w:t>Nasazení úprav MZK na testovací prostředí</w:t>
            </w:r>
          </w:p>
        </w:tc>
        <w:tc>
          <w:tcPr>
            <w:tcW w:w="1621" w:type="dxa"/>
            <w:shd w:val="clear" w:color="auto" w:fill="auto"/>
            <w:vAlign w:val="center"/>
          </w:tcPr>
          <w:p w14:paraId="68EEC94E" w14:textId="77777777" w:rsidR="00917827" w:rsidRPr="007E610D" w:rsidRDefault="00917827" w:rsidP="00AC34A0">
            <w:pPr>
              <w:rPr>
                <w:lang w:eastAsia="cs-CZ"/>
              </w:rPr>
            </w:pPr>
            <w:r>
              <w:rPr>
                <w:lang w:eastAsia="cs-CZ"/>
              </w:rPr>
              <w:t>31</w:t>
            </w:r>
            <w:r w:rsidRPr="007E610D">
              <w:rPr>
                <w:lang w:eastAsia="cs-CZ"/>
              </w:rPr>
              <w:t>.</w:t>
            </w:r>
            <w:r>
              <w:rPr>
                <w:lang w:eastAsia="cs-CZ"/>
              </w:rPr>
              <w:t>7</w:t>
            </w:r>
            <w:r w:rsidRPr="007E610D">
              <w:rPr>
                <w:lang w:eastAsia="cs-CZ"/>
              </w:rPr>
              <w:t>.2017</w:t>
            </w:r>
          </w:p>
        </w:tc>
      </w:tr>
      <w:tr w:rsidR="00917827" w:rsidRPr="00F23D33" w14:paraId="676D2DF7" w14:textId="77777777" w:rsidTr="00AC34A0">
        <w:trPr>
          <w:trHeight w:val="284"/>
        </w:trPr>
        <w:tc>
          <w:tcPr>
            <w:tcW w:w="8008" w:type="dxa"/>
            <w:shd w:val="clear" w:color="auto" w:fill="auto"/>
            <w:noWrap/>
            <w:vAlign w:val="bottom"/>
          </w:tcPr>
          <w:p w14:paraId="419606C1" w14:textId="77777777" w:rsidR="00917827" w:rsidRPr="00F23D33" w:rsidRDefault="00917827" w:rsidP="00AC34A0">
            <w:pPr>
              <w:rPr>
                <w:lang w:eastAsia="cs-CZ"/>
              </w:rPr>
            </w:pPr>
            <w:r>
              <w:rPr>
                <w:lang w:eastAsia="cs-CZ"/>
              </w:rPr>
              <w:t>Nasazení do provozního prostředí</w:t>
            </w:r>
          </w:p>
        </w:tc>
        <w:tc>
          <w:tcPr>
            <w:tcW w:w="1621" w:type="dxa"/>
            <w:shd w:val="clear" w:color="auto" w:fill="auto"/>
            <w:vAlign w:val="bottom"/>
          </w:tcPr>
          <w:p w14:paraId="338DF142" w14:textId="77777777" w:rsidR="00917827" w:rsidRPr="00F23D33" w:rsidRDefault="00917827" w:rsidP="00AC34A0">
            <w:pPr>
              <w:rPr>
                <w:lang w:eastAsia="cs-CZ"/>
              </w:rPr>
            </w:pPr>
            <w:r>
              <w:rPr>
                <w:lang w:eastAsia="cs-CZ"/>
              </w:rPr>
              <w:t>31.8.2017</w:t>
            </w:r>
          </w:p>
        </w:tc>
      </w:tr>
      <w:tr w:rsidR="00917827" w:rsidRPr="00F23D33" w14:paraId="3E415B9E" w14:textId="77777777" w:rsidTr="00AC34A0">
        <w:trPr>
          <w:trHeight w:val="284"/>
        </w:trPr>
        <w:tc>
          <w:tcPr>
            <w:tcW w:w="8008" w:type="dxa"/>
            <w:shd w:val="clear" w:color="auto" w:fill="auto"/>
            <w:noWrap/>
            <w:vAlign w:val="bottom"/>
          </w:tcPr>
          <w:p w14:paraId="62895763" w14:textId="77777777" w:rsidR="00917827" w:rsidRDefault="00917827" w:rsidP="00AC34A0">
            <w:pPr>
              <w:rPr>
                <w:lang w:eastAsia="cs-CZ"/>
              </w:rPr>
            </w:pPr>
            <w:r>
              <w:rPr>
                <w:lang w:eastAsia="cs-CZ"/>
              </w:rPr>
              <w:t>Předání dokumentace</w:t>
            </w:r>
          </w:p>
        </w:tc>
        <w:tc>
          <w:tcPr>
            <w:tcW w:w="1621" w:type="dxa"/>
            <w:shd w:val="clear" w:color="auto" w:fill="auto"/>
            <w:vAlign w:val="bottom"/>
          </w:tcPr>
          <w:p w14:paraId="49EA5811" w14:textId="77777777" w:rsidR="00917827" w:rsidRDefault="00917827" w:rsidP="00AC34A0">
            <w:pPr>
              <w:rPr>
                <w:lang w:eastAsia="cs-CZ"/>
              </w:rPr>
            </w:pPr>
            <w:r>
              <w:rPr>
                <w:lang w:eastAsia="cs-CZ"/>
              </w:rPr>
              <w:t>30.09.2017</w:t>
            </w:r>
          </w:p>
        </w:tc>
      </w:tr>
    </w:tbl>
    <w:p w14:paraId="31A61A00" w14:textId="77777777" w:rsidR="00DC284B" w:rsidRPr="006C3557" w:rsidRDefault="00DC284B">
      <w:pPr>
        <w:spacing w:after="0"/>
        <w:rPr>
          <w:rFonts w:cs="Arial"/>
          <w:szCs w:val="22"/>
        </w:rPr>
      </w:pPr>
    </w:p>
    <w:p w14:paraId="4C404C5D" w14:textId="10B9574C" w:rsidR="00DC284B" w:rsidRPr="006C3557" w:rsidRDefault="00DC284B" w:rsidP="006A0258">
      <w:pPr>
        <w:pStyle w:val="Nadpis1"/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 w:rsidRPr="006C3557">
        <w:rPr>
          <w:rFonts w:cs="Arial"/>
          <w:sz w:val="22"/>
          <w:szCs w:val="22"/>
        </w:rPr>
        <w:lastRenderedPageBreak/>
        <w:t>Podpisová doložka</w:t>
      </w:r>
    </w:p>
    <w:tbl>
      <w:tblPr>
        <w:tblW w:w="9770" w:type="dxa"/>
        <w:tblInd w:w="13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2"/>
        <w:gridCol w:w="3544"/>
        <w:gridCol w:w="1417"/>
        <w:gridCol w:w="2267"/>
      </w:tblGrid>
      <w:tr w:rsidR="00830DFE" w:rsidRPr="006C3557" w14:paraId="4A84C343" w14:textId="77777777" w:rsidTr="00005870">
        <w:trPr>
          <w:trHeight w:val="300"/>
        </w:trPr>
        <w:tc>
          <w:tcPr>
            <w:tcW w:w="2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A3B8EA" w14:textId="3E214F4D" w:rsidR="00830DFE" w:rsidRPr="006C3557" w:rsidRDefault="00830DFE" w:rsidP="00CD05B8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6C3557">
              <w:rPr>
                <w:rFonts w:cs="Arial"/>
                <w:b/>
                <w:bCs/>
                <w:color w:val="000000"/>
                <w:szCs w:val="22"/>
                <w:lang w:eastAsia="cs-CZ"/>
              </w:rPr>
              <w:t xml:space="preserve">Za </w:t>
            </w:r>
            <w:r w:rsidR="00BE12EE">
              <w:rPr>
                <w:rFonts w:cs="Arial"/>
                <w:b/>
                <w:bCs/>
                <w:color w:val="000000"/>
                <w:szCs w:val="22"/>
                <w:lang w:eastAsia="cs-CZ"/>
              </w:rPr>
              <w:t xml:space="preserve">resort </w:t>
            </w:r>
            <w:r w:rsidR="00CD05B8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MZe</w:t>
            </w:r>
            <w:r w:rsidRPr="006C3557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:</w:t>
            </w:r>
          </w:p>
        </w:tc>
        <w:tc>
          <w:tcPr>
            <w:tcW w:w="354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BF9E038" w14:textId="50980B05" w:rsidR="00830DFE" w:rsidRPr="006C3557" w:rsidRDefault="00830DFE" w:rsidP="00830DFE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6C3557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Jméno:</w:t>
            </w:r>
          </w:p>
        </w:tc>
        <w:tc>
          <w:tcPr>
            <w:tcW w:w="141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3B961CC" w14:textId="4AA73568" w:rsidR="00830DFE" w:rsidRPr="006C3557" w:rsidRDefault="00830DFE" w:rsidP="00337DDA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6C3557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Datum:</w:t>
            </w:r>
          </w:p>
        </w:tc>
        <w:tc>
          <w:tcPr>
            <w:tcW w:w="226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1B9DE1" w14:textId="045C1307" w:rsidR="00830DFE" w:rsidRPr="006C3557" w:rsidRDefault="00830DFE" w:rsidP="00337DDA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6C3557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Podpis:</w:t>
            </w:r>
          </w:p>
        </w:tc>
      </w:tr>
      <w:tr w:rsidR="00830DFE" w:rsidRPr="006C3557" w14:paraId="7E6558F4" w14:textId="77777777" w:rsidTr="00194AE9">
        <w:trPr>
          <w:trHeight w:val="545"/>
        </w:trPr>
        <w:tc>
          <w:tcPr>
            <w:tcW w:w="2542" w:type="dxa"/>
            <w:shd w:val="clear" w:color="auto" w:fill="auto"/>
            <w:noWrap/>
            <w:vAlign w:val="center"/>
            <w:hideMark/>
          </w:tcPr>
          <w:p w14:paraId="5DDD8972" w14:textId="542DA9FA" w:rsidR="00830DFE" w:rsidRPr="006C3557" w:rsidRDefault="0065507A" w:rsidP="00830DFE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Metodický/Věcný garant</w:t>
            </w:r>
          </w:p>
        </w:tc>
        <w:tc>
          <w:tcPr>
            <w:tcW w:w="3544" w:type="dxa"/>
            <w:vAlign w:val="center"/>
          </w:tcPr>
          <w:p w14:paraId="16EED261" w14:textId="77777777" w:rsidR="00830DFE" w:rsidRPr="006C3557" w:rsidRDefault="00830DFE" w:rsidP="00337DDA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  <w:sdt>
          <w:sdtPr>
            <w:rPr>
              <w:rFonts w:cs="Arial"/>
              <w:color w:val="000000"/>
              <w:sz w:val="12"/>
              <w:szCs w:val="12"/>
              <w:lang w:eastAsia="cs-CZ"/>
            </w:rPr>
            <w:id w:val="-1675945469"/>
            <w:placeholder>
              <w:docPart w:val="DefaultPlaceholder_1081868576"/>
            </w:placeholder>
            <w:showingPlcHdr/>
            <w:date>
              <w:dateFormat w:val="d.M.yyyy"/>
              <w:lid w:val="cs-CZ"/>
              <w:storeMappedDataAs w:val="dateTime"/>
              <w:calendar w:val="gregorian"/>
            </w:date>
          </w:sdtPr>
          <w:sdtEndPr>
            <w:rPr>
              <w:sz w:val="22"/>
              <w:szCs w:val="22"/>
            </w:rPr>
          </w:sdtEndPr>
          <w:sdtContent>
            <w:tc>
              <w:tcPr>
                <w:tcW w:w="1417" w:type="dxa"/>
                <w:vAlign w:val="center"/>
              </w:tcPr>
              <w:p w14:paraId="652B56A0" w14:textId="14A7AD40" w:rsidR="00830DFE" w:rsidRPr="006C3557" w:rsidRDefault="00E11143" w:rsidP="00337DDA">
                <w:pPr>
                  <w:spacing w:after="0"/>
                  <w:rPr>
                    <w:rFonts w:cs="Arial"/>
                    <w:color w:val="000000"/>
                    <w:szCs w:val="22"/>
                    <w:lang w:eastAsia="cs-CZ"/>
                  </w:rPr>
                </w:pPr>
                <w:r w:rsidRPr="00E11143">
                  <w:rPr>
                    <w:rStyle w:val="Zstupntext"/>
                    <w:sz w:val="12"/>
                    <w:szCs w:val="12"/>
                  </w:rPr>
                  <w:t>Klikněte sem a zadejte datum.</w:t>
                </w:r>
              </w:p>
            </w:tc>
          </w:sdtContent>
        </w:sdt>
        <w:tc>
          <w:tcPr>
            <w:tcW w:w="2267" w:type="dxa"/>
            <w:shd w:val="clear" w:color="auto" w:fill="auto"/>
            <w:vAlign w:val="center"/>
          </w:tcPr>
          <w:p w14:paraId="63097F4B" w14:textId="09E9B0AB" w:rsidR="00830DFE" w:rsidRPr="006C3557" w:rsidRDefault="00830DFE" w:rsidP="00337DDA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</w:tr>
      <w:tr w:rsidR="00830DFE" w:rsidRPr="006C3557" w14:paraId="209B887E" w14:textId="77777777" w:rsidTr="007F3380">
        <w:trPr>
          <w:trHeight w:val="397"/>
        </w:trPr>
        <w:tc>
          <w:tcPr>
            <w:tcW w:w="2542" w:type="dxa"/>
            <w:shd w:val="clear" w:color="auto" w:fill="auto"/>
            <w:noWrap/>
            <w:vAlign w:val="center"/>
          </w:tcPr>
          <w:p w14:paraId="6D9B34BD" w14:textId="22599B80" w:rsidR="00830DFE" w:rsidRPr="006C3557" w:rsidRDefault="0065507A" w:rsidP="00F3192D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Change koordinátor:</w:t>
            </w:r>
          </w:p>
        </w:tc>
        <w:tc>
          <w:tcPr>
            <w:tcW w:w="3544" w:type="dxa"/>
            <w:vAlign w:val="center"/>
          </w:tcPr>
          <w:p w14:paraId="764316A4" w14:textId="77777777" w:rsidR="00830DFE" w:rsidRPr="006C3557" w:rsidRDefault="00830DFE" w:rsidP="00337DDA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  <w:sdt>
          <w:sdtPr>
            <w:rPr>
              <w:rFonts w:cs="Arial"/>
              <w:color w:val="000000"/>
              <w:szCs w:val="22"/>
              <w:lang w:eastAsia="cs-CZ"/>
            </w:rPr>
            <w:id w:val="-1349318956"/>
            <w:placeholder>
              <w:docPart w:val="DefaultPlaceholder_1081868576"/>
            </w:placeholder>
            <w:showingPlcHdr/>
            <w:date>
              <w:dateFormat w:val="d.M.yyyy"/>
              <w:lid w:val="cs-CZ"/>
              <w:storeMappedDataAs w:val="dateTime"/>
              <w:calendar w:val="gregorian"/>
            </w:date>
          </w:sdtPr>
          <w:sdtEndPr/>
          <w:sdtContent>
            <w:tc>
              <w:tcPr>
                <w:tcW w:w="1417" w:type="dxa"/>
                <w:vAlign w:val="center"/>
              </w:tcPr>
              <w:p w14:paraId="06C885A5" w14:textId="168670E6" w:rsidR="00830DFE" w:rsidRPr="006C3557" w:rsidRDefault="00E11143" w:rsidP="00337DDA">
                <w:pPr>
                  <w:spacing w:after="0"/>
                  <w:rPr>
                    <w:rFonts w:cs="Arial"/>
                    <w:color w:val="000000"/>
                    <w:szCs w:val="22"/>
                    <w:lang w:eastAsia="cs-CZ"/>
                  </w:rPr>
                </w:pPr>
                <w:r w:rsidRPr="00E11143">
                  <w:rPr>
                    <w:rStyle w:val="Zstupntext"/>
                    <w:sz w:val="12"/>
                    <w:szCs w:val="12"/>
                  </w:rPr>
                  <w:t>Klikněte sem a zadejte datum.</w:t>
                </w:r>
              </w:p>
            </w:tc>
          </w:sdtContent>
        </w:sdt>
        <w:tc>
          <w:tcPr>
            <w:tcW w:w="2267" w:type="dxa"/>
            <w:shd w:val="clear" w:color="auto" w:fill="auto"/>
            <w:vAlign w:val="center"/>
          </w:tcPr>
          <w:p w14:paraId="55BBCC5A" w14:textId="77777777" w:rsidR="00830DFE" w:rsidRPr="006C3557" w:rsidRDefault="00830DFE" w:rsidP="00337DDA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</w:tr>
    </w:tbl>
    <w:p w14:paraId="4E46D4DF" w14:textId="77777777" w:rsidR="00710C82" w:rsidRDefault="00710C82" w:rsidP="00484CB3">
      <w:pPr>
        <w:spacing w:after="0"/>
        <w:rPr>
          <w:rFonts w:cs="Arial"/>
          <w:szCs w:val="22"/>
        </w:rPr>
      </w:pPr>
    </w:p>
    <w:p w14:paraId="14ADD201" w14:textId="4C67A027" w:rsidR="00DC284B" w:rsidRPr="006C3557" w:rsidRDefault="00DC284B" w:rsidP="00484CB3">
      <w:pPr>
        <w:spacing w:after="0"/>
        <w:rPr>
          <w:rFonts w:cs="Arial"/>
          <w:szCs w:val="22"/>
        </w:rPr>
      </w:pPr>
      <w:r w:rsidRPr="006C3557">
        <w:rPr>
          <w:rFonts w:cs="Arial"/>
          <w:szCs w:val="22"/>
        </w:rPr>
        <w:br w:type="page"/>
      </w:r>
    </w:p>
    <w:p w14:paraId="6B1A5D1A" w14:textId="77777777" w:rsidR="00C413AD" w:rsidRDefault="00C413AD" w:rsidP="00484CB3">
      <w:pPr>
        <w:rPr>
          <w:rFonts w:cs="Arial"/>
          <w:b/>
          <w:caps/>
          <w:szCs w:val="22"/>
        </w:rPr>
        <w:sectPr w:rsidR="00C413AD" w:rsidSect="00844D4F">
          <w:headerReference w:type="default" r:id="rId11"/>
          <w:footerReference w:type="default" r:id="rId12"/>
          <w:pgSz w:w="11906" w:h="16838" w:code="9"/>
          <w:pgMar w:top="1134" w:right="1418" w:bottom="1134" w:left="992" w:header="567" w:footer="567" w:gutter="0"/>
          <w:cols w:space="708"/>
          <w:docGrid w:linePitch="360"/>
        </w:sectPr>
      </w:pPr>
    </w:p>
    <w:p w14:paraId="694CCC15" w14:textId="2A3E99EA" w:rsidR="00EC6856" w:rsidRPr="008F29B6" w:rsidRDefault="00EC6856" w:rsidP="00EC6856">
      <w:pPr>
        <w:spacing w:after="0"/>
        <w:rPr>
          <w:rFonts w:cs="Arial"/>
          <w:b/>
          <w:caps/>
          <w:szCs w:val="22"/>
        </w:rPr>
      </w:pPr>
      <w:r>
        <w:rPr>
          <w:rFonts w:cs="Arial"/>
          <w:b/>
          <w:caps/>
          <w:szCs w:val="22"/>
        </w:rPr>
        <w:lastRenderedPageBreak/>
        <w:t>B</w:t>
      </w:r>
      <w:r w:rsidRPr="006C3557">
        <w:rPr>
          <w:rFonts w:cs="Arial"/>
          <w:b/>
          <w:caps/>
          <w:szCs w:val="22"/>
        </w:rPr>
        <w:t xml:space="preserve"> – </w:t>
      </w:r>
      <w:r>
        <w:rPr>
          <w:rFonts w:cs="Arial"/>
          <w:b/>
          <w:caps/>
          <w:szCs w:val="22"/>
        </w:rPr>
        <w:t>nabídkA řešení</w:t>
      </w:r>
    </w:p>
    <w:p w14:paraId="423E3D09" w14:textId="77777777" w:rsidR="00EC6856" w:rsidRDefault="00EC6856" w:rsidP="00EC6856">
      <w:pPr>
        <w:spacing w:after="0"/>
        <w:rPr>
          <w:rFonts w:cs="Arial"/>
          <w:caps/>
          <w:szCs w:val="22"/>
        </w:rPr>
      </w:pPr>
    </w:p>
    <w:tbl>
      <w:tblPr>
        <w:tblStyle w:val="Mkatabulky"/>
        <w:tblW w:w="991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691"/>
        <w:gridCol w:w="1276"/>
        <w:gridCol w:w="1779"/>
        <w:gridCol w:w="2615"/>
        <w:gridCol w:w="1701"/>
        <w:gridCol w:w="851"/>
      </w:tblGrid>
      <w:tr w:rsidR="00EC6856" w:rsidRPr="006C3557" w14:paraId="42F113CD" w14:textId="77777777" w:rsidTr="00B27B87">
        <w:tc>
          <w:tcPr>
            <w:tcW w:w="1691" w:type="dxa"/>
          </w:tcPr>
          <w:p w14:paraId="68B86253" w14:textId="77777777" w:rsidR="00EC6856" w:rsidRPr="006C3557" w:rsidRDefault="00EC6856" w:rsidP="00337DDA">
            <w:pPr>
              <w:pStyle w:val="Tabulka"/>
              <w:rPr>
                <w:rStyle w:val="Siln"/>
                <w:szCs w:val="22"/>
              </w:rPr>
            </w:pPr>
            <w:r w:rsidRPr="005F14D3">
              <w:rPr>
                <w:b/>
                <w:szCs w:val="22"/>
              </w:rPr>
              <w:t>ID SD MZe</w:t>
            </w:r>
            <w:r w:rsidRPr="006C3557">
              <w:rPr>
                <w:rStyle w:val="Odkaznavysvtlivky"/>
                <w:szCs w:val="22"/>
              </w:rPr>
              <w:endnoteReference w:id="11"/>
            </w:r>
            <w:r w:rsidRPr="006C3557">
              <w:rPr>
                <w:szCs w:val="22"/>
              </w:rPr>
              <w:t>:</w:t>
            </w:r>
          </w:p>
        </w:tc>
        <w:tc>
          <w:tcPr>
            <w:tcW w:w="1276" w:type="dxa"/>
          </w:tcPr>
          <w:p w14:paraId="04A1051D" w14:textId="56B5F915" w:rsidR="00EC6856" w:rsidRPr="006C3557" w:rsidRDefault="00BC27AC" w:rsidP="00337DDA">
            <w:pPr>
              <w:pStyle w:val="Tabulka"/>
              <w:rPr>
                <w:szCs w:val="22"/>
              </w:rPr>
            </w:pPr>
            <w:r>
              <w:rPr>
                <w:szCs w:val="22"/>
              </w:rPr>
              <w:fldChar w:fldCharType="begin"/>
            </w:r>
            <w:r>
              <w:rPr>
                <w:szCs w:val="22"/>
              </w:rPr>
              <w:instrText xml:space="preserve"> FILLIN  \* MERGEFORMAT </w:instrText>
            </w:r>
            <w:r>
              <w:rPr>
                <w:szCs w:val="22"/>
              </w:rPr>
              <w:fldChar w:fldCharType="end"/>
            </w:r>
          </w:p>
        </w:tc>
        <w:tc>
          <w:tcPr>
            <w:tcW w:w="1779" w:type="dxa"/>
          </w:tcPr>
          <w:p w14:paraId="304DDFC9" w14:textId="77777777" w:rsidR="00EC6856" w:rsidRPr="006C3557" w:rsidRDefault="00EC6856" w:rsidP="00337DDA">
            <w:pPr>
              <w:pStyle w:val="Tabulka"/>
              <w:rPr>
                <w:rStyle w:val="Siln"/>
                <w:szCs w:val="22"/>
              </w:rPr>
            </w:pPr>
            <w:r w:rsidRPr="005F14D3">
              <w:rPr>
                <w:b/>
                <w:szCs w:val="22"/>
              </w:rPr>
              <w:t>ID ShP MZe</w:t>
            </w:r>
            <w:r w:rsidRPr="006C3557">
              <w:rPr>
                <w:rStyle w:val="Odkaznavysvtlivky"/>
                <w:szCs w:val="22"/>
              </w:rPr>
              <w:endnoteReference w:id="12"/>
            </w:r>
            <w:r w:rsidRPr="006C3557">
              <w:rPr>
                <w:szCs w:val="22"/>
              </w:rPr>
              <w:t>:</w:t>
            </w:r>
          </w:p>
        </w:tc>
        <w:tc>
          <w:tcPr>
            <w:tcW w:w="2615" w:type="dxa"/>
          </w:tcPr>
          <w:p w14:paraId="368EE8FA" w14:textId="77777777" w:rsidR="00EC6856" w:rsidRPr="006C3557" w:rsidRDefault="00EC6856" w:rsidP="00337DDA">
            <w:pPr>
              <w:pStyle w:val="Tabulka"/>
              <w:rPr>
                <w:rStyle w:val="Siln"/>
                <w:szCs w:val="22"/>
              </w:rPr>
            </w:pPr>
          </w:p>
        </w:tc>
        <w:tc>
          <w:tcPr>
            <w:tcW w:w="1701" w:type="dxa"/>
          </w:tcPr>
          <w:p w14:paraId="238C9930" w14:textId="77777777" w:rsidR="00EC6856" w:rsidRPr="006C3557" w:rsidRDefault="00EC6856" w:rsidP="00337DDA">
            <w:pPr>
              <w:pStyle w:val="Tabulka"/>
              <w:rPr>
                <w:rStyle w:val="Siln"/>
                <w:szCs w:val="22"/>
              </w:rPr>
            </w:pPr>
            <w:r w:rsidRPr="005F14D3">
              <w:rPr>
                <w:b/>
                <w:szCs w:val="22"/>
              </w:rPr>
              <w:t>ID PK MZe</w:t>
            </w:r>
            <w:r w:rsidRPr="006C3557">
              <w:rPr>
                <w:rStyle w:val="Odkaznavysvtlivky"/>
                <w:szCs w:val="22"/>
              </w:rPr>
              <w:endnoteReference w:id="13"/>
            </w:r>
            <w:r w:rsidRPr="006C3557">
              <w:rPr>
                <w:szCs w:val="22"/>
              </w:rPr>
              <w:t>:</w:t>
            </w:r>
          </w:p>
        </w:tc>
        <w:tc>
          <w:tcPr>
            <w:tcW w:w="851" w:type="dxa"/>
          </w:tcPr>
          <w:p w14:paraId="63DD7C29" w14:textId="186E148F" w:rsidR="00EC6856" w:rsidRPr="006C3557" w:rsidRDefault="00917827" w:rsidP="00337DDA">
            <w:pPr>
              <w:pStyle w:val="Tabulka"/>
              <w:rPr>
                <w:szCs w:val="22"/>
              </w:rPr>
            </w:pPr>
            <w:r>
              <w:rPr>
                <w:szCs w:val="22"/>
              </w:rPr>
              <w:t>304</w:t>
            </w:r>
          </w:p>
        </w:tc>
      </w:tr>
    </w:tbl>
    <w:p w14:paraId="35917052" w14:textId="2966BCFC" w:rsidR="00EC6856" w:rsidRDefault="00D87D5A" w:rsidP="00EC6856">
      <w:pPr>
        <w:spacing w:after="0"/>
        <w:rPr>
          <w:rFonts w:cs="Arial"/>
          <w:caps/>
          <w:szCs w:val="22"/>
        </w:rPr>
      </w:pPr>
      <w:r>
        <w:rPr>
          <w:rFonts w:cs="Arial"/>
          <w:caps/>
          <w:szCs w:val="22"/>
        </w:rPr>
        <w:t xml:space="preserve">id pro komunikaci s dodavatelem: </w:t>
      </w:r>
      <w:r>
        <w:rPr>
          <w:b/>
          <w:szCs w:val="22"/>
        </w:rPr>
        <w:t>PZ_PRAIS_2017_No157_MZK_sestavy_subjektu</w:t>
      </w:r>
    </w:p>
    <w:p w14:paraId="76977C8C" w14:textId="77777777" w:rsidR="00B27B87" w:rsidRPr="00E84259" w:rsidRDefault="00B27B87" w:rsidP="00EC6856">
      <w:pPr>
        <w:spacing w:after="0"/>
        <w:rPr>
          <w:rFonts w:cs="Arial"/>
          <w:caps/>
          <w:sz w:val="4"/>
          <w:szCs w:val="22"/>
        </w:rPr>
      </w:pPr>
    </w:p>
    <w:p w14:paraId="23963A6B" w14:textId="04A58E00" w:rsidR="00A73165" w:rsidRDefault="00EC6856" w:rsidP="00B27B87">
      <w:pPr>
        <w:pStyle w:val="Nadpis1"/>
        <w:numPr>
          <w:ilvl w:val="0"/>
          <w:numId w:val="4"/>
        </w:numPr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 w:rsidRPr="00B27B87">
        <w:rPr>
          <w:rFonts w:cs="Arial"/>
          <w:sz w:val="22"/>
          <w:szCs w:val="22"/>
        </w:rPr>
        <w:t xml:space="preserve">Návrh konceptu technického řešení </w:t>
      </w:r>
      <w:r w:rsidR="00A73165" w:rsidRPr="00B27B87">
        <w:rPr>
          <w:rFonts w:cs="Arial"/>
          <w:sz w:val="22"/>
          <w:szCs w:val="22"/>
        </w:rPr>
        <w:t xml:space="preserve"> </w:t>
      </w:r>
    </w:p>
    <w:p w14:paraId="31936A6E" w14:textId="756D6358" w:rsidR="00B27B87" w:rsidRPr="00B27B87" w:rsidRDefault="00D87D5A" w:rsidP="00B27B87">
      <w:r>
        <w:t>Viz část A tohoto dokumentu.</w:t>
      </w:r>
    </w:p>
    <w:p w14:paraId="278ED341" w14:textId="2B56A7F0" w:rsidR="00EC6856" w:rsidRPr="00A73165" w:rsidRDefault="00A73165" w:rsidP="00A73165">
      <w:pPr>
        <w:pStyle w:val="Nadpis1"/>
        <w:numPr>
          <w:ilvl w:val="0"/>
          <w:numId w:val="4"/>
        </w:numPr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U</w:t>
      </w:r>
      <w:r w:rsidR="00EC6856" w:rsidRPr="00A73165">
        <w:rPr>
          <w:rFonts w:cs="Arial"/>
          <w:sz w:val="22"/>
          <w:szCs w:val="22"/>
        </w:rPr>
        <w:t>živatelské a licenční zajištění pro Objednatele</w:t>
      </w:r>
    </w:p>
    <w:p w14:paraId="4C68A085" w14:textId="40D3E8ED" w:rsidR="00CC4564" w:rsidRPr="00CC4564" w:rsidRDefault="00D87D5A" w:rsidP="00CC4564">
      <w:r>
        <w:t xml:space="preserve">V souladu </w:t>
      </w:r>
      <w:r w:rsidR="009172B4">
        <w:t>se smlouv</w:t>
      </w:r>
      <w:r>
        <w:t>ou 353-2015-13310 (S2016-0118) vč. Dodatku č. 01</w:t>
      </w:r>
    </w:p>
    <w:p w14:paraId="4F9F0A2F" w14:textId="60D0AEBF" w:rsidR="0001584A" w:rsidRDefault="003A6EEF" w:rsidP="009C558F">
      <w:pPr>
        <w:pStyle w:val="Nadpis1"/>
        <w:numPr>
          <w:ilvl w:val="0"/>
          <w:numId w:val="4"/>
        </w:numPr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 w:rsidRPr="00E84259">
        <w:rPr>
          <w:rFonts w:cs="Arial"/>
          <w:sz w:val="22"/>
          <w:szCs w:val="22"/>
        </w:rPr>
        <w:t>Dopady</w:t>
      </w:r>
      <w:r>
        <w:rPr>
          <w:rFonts w:cs="Arial"/>
          <w:sz w:val="22"/>
          <w:szCs w:val="22"/>
        </w:rPr>
        <w:t xml:space="preserve"> do systémů MZe</w:t>
      </w:r>
    </w:p>
    <w:p w14:paraId="1DF7A716" w14:textId="77777777" w:rsidR="000E35DF" w:rsidRPr="00543429" w:rsidRDefault="000E35DF" w:rsidP="000E35DF">
      <w:pPr>
        <w:pStyle w:val="Nadpis3"/>
        <w:numPr>
          <w:ilvl w:val="0"/>
          <w:numId w:val="0"/>
        </w:numPr>
        <w:spacing w:after="120"/>
        <w:contextualSpacing w:val="0"/>
        <w:rPr>
          <w:rFonts w:cs="Arial"/>
          <w:b w:val="0"/>
          <w:sz w:val="16"/>
          <w:szCs w:val="16"/>
        </w:rPr>
      </w:pPr>
      <w:r>
        <w:rPr>
          <w:rFonts w:cs="Arial"/>
          <w:b w:val="0"/>
          <w:sz w:val="16"/>
          <w:szCs w:val="16"/>
        </w:rPr>
        <w:t>Bez dopadu</w:t>
      </w:r>
    </w:p>
    <w:p w14:paraId="37B72BCE" w14:textId="4E94B5E3" w:rsidR="00EC6856" w:rsidRPr="0003534C" w:rsidRDefault="000E35DF" w:rsidP="009C558F">
      <w:pPr>
        <w:pStyle w:val="Nadpis1"/>
        <w:numPr>
          <w:ilvl w:val="0"/>
          <w:numId w:val="4"/>
        </w:numPr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 w:rsidRPr="00543429" w:rsidDel="000E35DF">
        <w:rPr>
          <w:rFonts w:cs="Arial"/>
          <w:b w:val="0"/>
          <w:sz w:val="16"/>
          <w:szCs w:val="16"/>
        </w:rPr>
        <w:t xml:space="preserve"> </w:t>
      </w:r>
      <w:r w:rsidR="00EC6856" w:rsidRPr="0003534C">
        <w:rPr>
          <w:rFonts w:cs="Arial"/>
          <w:sz w:val="22"/>
          <w:szCs w:val="22"/>
        </w:rPr>
        <w:t xml:space="preserve">Požadavky </w:t>
      </w:r>
      <w:r w:rsidR="00EC6856" w:rsidRPr="00E84259">
        <w:rPr>
          <w:rFonts w:cs="Arial"/>
          <w:sz w:val="22"/>
          <w:szCs w:val="22"/>
        </w:rPr>
        <w:t>na součinnost</w:t>
      </w:r>
      <w:r w:rsidR="00EC6856" w:rsidRPr="0003534C">
        <w:rPr>
          <w:rFonts w:cs="Arial"/>
          <w:sz w:val="22"/>
          <w:szCs w:val="22"/>
        </w:rPr>
        <w:t xml:space="preserve"> Objednatele a třetích stran</w:t>
      </w:r>
    </w:p>
    <w:tbl>
      <w:tblPr>
        <w:tblW w:w="9780" w:type="dxa"/>
        <w:tblInd w:w="13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6"/>
        <w:gridCol w:w="7654"/>
      </w:tblGrid>
      <w:tr w:rsidR="00EC6856" w:rsidRPr="00F23D33" w14:paraId="59D4F2E2" w14:textId="77777777" w:rsidTr="00F11443">
        <w:trPr>
          <w:trHeight w:val="300"/>
        </w:trPr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184300" w14:textId="77777777" w:rsidR="00EC6856" w:rsidRPr="00F23D33" w:rsidRDefault="00EC6856" w:rsidP="00337DDA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97063F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MZe / Třetí strana</w:t>
            </w:r>
          </w:p>
        </w:tc>
        <w:tc>
          <w:tcPr>
            <w:tcW w:w="7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CEFD38" w14:textId="77777777" w:rsidR="00EC6856" w:rsidRPr="00F23D33" w:rsidRDefault="00EC6856" w:rsidP="00337DDA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97063F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Popis požadavku na součinnost</w:t>
            </w:r>
          </w:p>
        </w:tc>
      </w:tr>
      <w:tr w:rsidR="00EC6856" w:rsidRPr="00F23D33" w14:paraId="23108249" w14:textId="77777777" w:rsidTr="00F11443">
        <w:trPr>
          <w:trHeight w:val="284"/>
        </w:trPr>
        <w:tc>
          <w:tcPr>
            <w:tcW w:w="2126" w:type="dxa"/>
            <w:tcBorders>
              <w:right w:val="dotted" w:sz="4" w:space="0" w:color="auto"/>
            </w:tcBorders>
            <w:shd w:val="clear" w:color="auto" w:fill="auto"/>
            <w:noWrap/>
            <w:vAlign w:val="bottom"/>
          </w:tcPr>
          <w:p w14:paraId="5976A204" w14:textId="62165AB7" w:rsidR="00EC6856" w:rsidRPr="00F23D33" w:rsidRDefault="000E35DF" w:rsidP="00337DDA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SZIF</w:t>
            </w:r>
          </w:p>
        </w:tc>
        <w:tc>
          <w:tcPr>
            <w:tcW w:w="765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37326319" w14:textId="0480EFB7" w:rsidR="00EC6856" w:rsidRPr="00F23D33" w:rsidRDefault="000E35DF" w:rsidP="00337DDA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Vystavení web. Služby APA_CC_14B do 30.6.2017 na testovací prostředí</w:t>
            </w:r>
          </w:p>
        </w:tc>
      </w:tr>
      <w:tr w:rsidR="00EC6856" w:rsidRPr="00F23D33" w14:paraId="4D33664E" w14:textId="77777777" w:rsidTr="00F11443">
        <w:trPr>
          <w:trHeight w:val="284"/>
        </w:trPr>
        <w:tc>
          <w:tcPr>
            <w:tcW w:w="2126" w:type="dxa"/>
            <w:tcBorders>
              <w:right w:val="dotted" w:sz="4" w:space="0" w:color="auto"/>
            </w:tcBorders>
            <w:shd w:val="clear" w:color="auto" w:fill="auto"/>
            <w:noWrap/>
            <w:vAlign w:val="bottom"/>
          </w:tcPr>
          <w:p w14:paraId="4B62F9F1" w14:textId="77777777" w:rsidR="00EC6856" w:rsidRPr="00F23D33" w:rsidRDefault="00EC6856" w:rsidP="00337DDA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765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2F1B8112" w14:textId="77777777" w:rsidR="00EC6856" w:rsidRPr="00F23D33" w:rsidRDefault="00EC6856" w:rsidP="00337DDA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</w:tr>
    </w:tbl>
    <w:p w14:paraId="47E8A536" w14:textId="3B68E1DC" w:rsidR="00EC6856" w:rsidRPr="00543429" w:rsidRDefault="006033CF" w:rsidP="006033CF">
      <w:pPr>
        <w:pStyle w:val="Nadpis3"/>
        <w:numPr>
          <w:ilvl w:val="0"/>
          <w:numId w:val="0"/>
        </w:numPr>
        <w:spacing w:after="120"/>
        <w:contextualSpacing w:val="0"/>
        <w:rPr>
          <w:rFonts w:cs="Arial"/>
          <w:b w:val="0"/>
          <w:sz w:val="16"/>
          <w:szCs w:val="16"/>
        </w:rPr>
      </w:pPr>
      <w:r w:rsidRPr="00543429">
        <w:rPr>
          <w:rFonts w:cs="Arial"/>
          <w:b w:val="0"/>
          <w:sz w:val="16"/>
          <w:szCs w:val="16"/>
        </w:rPr>
        <w:t>(Pozn.: K popisu požadavku uveďte etapu, kdy bude součinnost vyžadována.)</w:t>
      </w:r>
    </w:p>
    <w:p w14:paraId="4316F184" w14:textId="3F202A69" w:rsidR="00EC6856" w:rsidRPr="00E84259" w:rsidRDefault="00EC6856" w:rsidP="009C558F">
      <w:pPr>
        <w:pStyle w:val="Nadpis1"/>
        <w:numPr>
          <w:ilvl w:val="0"/>
          <w:numId w:val="4"/>
        </w:numPr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 w:rsidRPr="00E84259">
        <w:rPr>
          <w:rFonts w:cs="Arial"/>
          <w:sz w:val="22"/>
          <w:szCs w:val="22"/>
        </w:rPr>
        <w:t xml:space="preserve">Harmonogram </w:t>
      </w:r>
      <w:r w:rsidR="00051D11" w:rsidRPr="00E84259">
        <w:rPr>
          <w:rFonts w:cs="Arial"/>
          <w:sz w:val="22"/>
          <w:szCs w:val="22"/>
        </w:rPr>
        <w:t>plnění</w:t>
      </w:r>
      <w:r w:rsidRPr="00E84259">
        <w:rPr>
          <w:rFonts w:cs="Arial"/>
          <w:b w:val="0"/>
          <w:sz w:val="22"/>
          <w:szCs w:val="22"/>
          <w:vertAlign w:val="superscript"/>
        </w:rPr>
        <w:endnoteReference w:id="14"/>
      </w:r>
    </w:p>
    <w:tbl>
      <w:tblPr>
        <w:tblW w:w="9781" w:type="dxa"/>
        <w:tblInd w:w="13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29"/>
        <w:gridCol w:w="2552"/>
      </w:tblGrid>
      <w:tr w:rsidR="00EC6856" w:rsidRPr="00F23D33" w14:paraId="3FE508A4" w14:textId="77777777" w:rsidTr="00F11443">
        <w:trPr>
          <w:trHeight w:val="300"/>
        </w:trPr>
        <w:tc>
          <w:tcPr>
            <w:tcW w:w="7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3C3A2E" w14:textId="77777777" w:rsidR="00EC6856" w:rsidRPr="00F23D33" w:rsidRDefault="00EC6856" w:rsidP="00337DDA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F23D33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Popis etapy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90DFC3" w14:textId="77777777" w:rsidR="00EC6856" w:rsidRPr="00F23D33" w:rsidRDefault="00EC6856" w:rsidP="00337DDA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F23D33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Termín</w:t>
            </w:r>
          </w:p>
        </w:tc>
      </w:tr>
      <w:tr w:rsidR="00E84259" w:rsidRPr="00F23D33" w14:paraId="572214B7" w14:textId="77777777" w:rsidTr="00AC34A0">
        <w:trPr>
          <w:trHeight w:val="284"/>
        </w:trPr>
        <w:tc>
          <w:tcPr>
            <w:tcW w:w="7229" w:type="dxa"/>
            <w:tcBorders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0895C63" w14:textId="0672C305" w:rsidR="00E84259" w:rsidRPr="00F23D33" w:rsidRDefault="00E84259" w:rsidP="00E84259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lang w:eastAsia="cs-CZ"/>
              </w:rPr>
              <w:t>Nasazení webové služby na testovací prostředí</w:t>
            </w:r>
          </w:p>
        </w:tc>
        <w:tc>
          <w:tcPr>
            <w:tcW w:w="2552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40AA0F84" w14:textId="35331003" w:rsidR="00E84259" w:rsidRPr="00F23D33" w:rsidRDefault="00E84259" w:rsidP="00E84259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lang w:eastAsia="cs-CZ"/>
              </w:rPr>
              <w:t>20.7.2017</w:t>
            </w:r>
          </w:p>
        </w:tc>
      </w:tr>
      <w:tr w:rsidR="00E84259" w:rsidRPr="00F23D33" w14:paraId="4E1AEB5D" w14:textId="77777777" w:rsidTr="00AC34A0">
        <w:trPr>
          <w:trHeight w:val="284"/>
        </w:trPr>
        <w:tc>
          <w:tcPr>
            <w:tcW w:w="7229" w:type="dxa"/>
            <w:tcBorders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181A18C" w14:textId="5193585B" w:rsidR="00E84259" w:rsidRPr="00F23D33" w:rsidRDefault="00E84259" w:rsidP="00E84259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lang w:eastAsia="cs-CZ"/>
              </w:rPr>
              <w:t>Nasazení úprav MZK na testovací prostředí</w:t>
            </w:r>
          </w:p>
        </w:tc>
        <w:tc>
          <w:tcPr>
            <w:tcW w:w="2552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751F555E" w14:textId="5E320BFD" w:rsidR="00E84259" w:rsidRPr="00F23D33" w:rsidRDefault="00E84259" w:rsidP="00E84259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lang w:eastAsia="cs-CZ"/>
              </w:rPr>
              <w:t>31</w:t>
            </w:r>
            <w:r w:rsidRPr="007E610D">
              <w:rPr>
                <w:lang w:eastAsia="cs-CZ"/>
              </w:rPr>
              <w:t>.</w:t>
            </w:r>
            <w:r>
              <w:rPr>
                <w:lang w:eastAsia="cs-CZ"/>
              </w:rPr>
              <w:t>7</w:t>
            </w:r>
            <w:r w:rsidRPr="007E610D">
              <w:rPr>
                <w:lang w:eastAsia="cs-CZ"/>
              </w:rPr>
              <w:t>.2017</w:t>
            </w:r>
          </w:p>
        </w:tc>
      </w:tr>
      <w:tr w:rsidR="00E84259" w:rsidRPr="00F23D33" w14:paraId="482E73C5" w14:textId="77777777" w:rsidTr="00AC34A0">
        <w:trPr>
          <w:trHeight w:val="284"/>
        </w:trPr>
        <w:tc>
          <w:tcPr>
            <w:tcW w:w="7229" w:type="dxa"/>
            <w:tcBorders>
              <w:right w:val="dotted" w:sz="4" w:space="0" w:color="auto"/>
            </w:tcBorders>
            <w:shd w:val="clear" w:color="auto" w:fill="auto"/>
            <w:noWrap/>
            <w:vAlign w:val="bottom"/>
          </w:tcPr>
          <w:p w14:paraId="28371A3A" w14:textId="4102CA51" w:rsidR="00E84259" w:rsidRDefault="00E84259" w:rsidP="00E84259">
            <w:pPr>
              <w:spacing w:after="0"/>
              <w:rPr>
                <w:lang w:eastAsia="cs-CZ"/>
              </w:rPr>
            </w:pPr>
            <w:r>
              <w:rPr>
                <w:lang w:eastAsia="cs-CZ"/>
              </w:rPr>
              <w:t>Nasazení do provozního prostředí</w:t>
            </w:r>
          </w:p>
        </w:tc>
        <w:tc>
          <w:tcPr>
            <w:tcW w:w="2552" w:type="dxa"/>
            <w:tcBorders>
              <w:left w:val="dotted" w:sz="4" w:space="0" w:color="auto"/>
            </w:tcBorders>
            <w:shd w:val="clear" w:color="auto" w:fill="auto"/>
            <w:vAlign w:val="bottom"/>
          </w:tcPr>
          <w:p w14:paraId="64F5E3BB" w14:textId="2318645D" w:rsidR="00E84259" w:rsidRDefault="00E84259" w:rsidP="00E84259">
            <w:pPr>
              <w:spacing w:after="0"/>
              <w:rPr>
                <w:lang w:eastAsia="cs-CZ"/>
              </w:rPr>
            </w:pPr>
            <w:r>
              <w:rPr>
                <w:lang w:eastAsia="cs-CZ"/>
              </w:rPr>
              <w:t>31.8.2017</w:t>
            </w:r>
          </w:p>
        </w:tc>
      </w:tr>
      <w:tr w:rsidR="00E84259" w:rsidRPr="00F23D33" w14:paraId="6B26D719" w14:textId="77777777" w:rsidTr="00AC34A0">
        <w:trPr>
          <w:trHeight w:val="284"/>
        </w:trPr>
        <w:tc>
          <w:tcPr>
            <w:tcW w:w="7229" w:type="dxa"/>
            <w:tcBorders>
              <w:right w:val="dotted" w:sz="4" w:space="0" w:color="auto"/>
            </w:tcBorders>
            <w:shd w:val="clear" w:color="auto" w:fill="auto"/>
            <w:noWrap/>
            <w:vAlign w:val="bottom"/>
          </w:tcPr>
          <w:p w14:paraId="3C6EDBF0" w14:textId="79CEFC94" w:rsidR="00E84259" w:rsidRDefault="00E84259" w:rsidP="00E84259">
            <w:pPr>
              <w:spacing w:after="0"/>
              <w:rPr>
                <w:lang w:eastAsia="cs-CZ"/>
              </w:rPr>
            </w:pPr>
            <w:r>
              <w:rPr>
                <w:lang w:eastAsia="cs-CZ"/>
              </w:rPr>
              <w:t>Předání dokumentace</w:t>
            </w:r>
          </w:p>
        </w:tc>
        <w:tc>
          <w:tcPr>
            <w:tcW w:w="2552" w:type="dxa"/>
            <w:tcBorders>
              <w:left w:val="dotted" w:sz="4" w:space="0" w:color="auto"/>
            </w:tcBorders>
            <w:shd w:val="clear" w:color="auto" w:fill="auto"/>
            <w:vAlign w:val="bottom"/>
          </w:tcPr>
          <w:p w14:paraId="03F86427" w14:textId="256585CB" w:rsidR="00E84259" w:rsidRDefault="00E84259" w:rsidP="00E84259">
            <w:pPr>
              <w:spacing w:after="0"/>
              <w:rPr>
                <w:lang w:eastAsia="cs-CZ"/>
              </w:rPr>
            </w:pPr>
            <w:r>
              <w:rPr>
                <w:lang w:eastAsia="cs-CZ"/>
              </w:rPr>
              <w:t>30.09.2017 */</w:t>
            </w:r>
          </w:p>
        </w:tc>
      </w:tr>
    </w:tbl>
    <w:p w14:paraId="42CA862D" w14:textId="62A7B081" w:rsidR="00E84259" w:rsidRPr="00E84259" w:rsidRDefault="00E84259" w:rsidP="00E84259">
      <w:pPr>
        <w:pStyle w:val="Nadpis1"/>
        <w:numPr>
          <w:ilvl w:val="0"/>
          <w:numId w:val="0"/>
        </w:numPr>
        <w:tabs>
          <w:tab w:val="clear" w:pos="540"/>
        </w:tabs>
        <w:spacing w:before="40"/>
        <w:rPr>
          <w:rFonts w:cs="Arial"/>
          <w:b w:val="0"/>
          <w:i/>
          <w:sz w:val="20"/>
          <w:szCs w:val="22"/>
        </w:rPr>
      </w:pPr>
      <w:r w:rsidRPr="00E84259">
        <w:rPr>
          <w:rFonts w:cs="Arial"/>
          <w:b w:val="0"/>
          <w:i/>
          <w:sz w:val="20"/>
          <w:szCs w:val="22"/>
        </w:rPr>
        <w:t>*/ Uvedený harmonogram je platný pouze v případě, že Dodavatel obdrží objednávku do 2</w:t>
      </w:r>
      <w:r w:rsidR="00FB05CE">
        <w:rPr>
          <w:rFonts w:cs="Arial"/>
          <w:b w:val="0"/>
          <w:i/>
          <w:sz w:val="20"/>
          <w:szCs w:val="22"/>
        </w:rPr>
        <w:t>9</w:t>
      </w:r>
      <w:r w:rsidRPr="00E84259">
        <w:rPr>
          <w:rFonts w:cs="Arial"/>
          <w:b w:val="0"/>
          <w:i/>
          <w:sz w:val="20"/>
          <w:szCs w:val="22"/>
        </w:rPr>
        <w:t>.06.2017</w:t>
      </w:r>
    </w:p>
    <w:p w14:paraId="73C4E5E6" w14:textId="77777777" w:rsidR="00EC6856" w:rsidRPr="0003534C" w:rsidRDefault="00EC6856" w:rsidP="009C558F">
      <w:pPr>
        <w:pStyle w:val="Nadpis1"/>
        <w:numPr>
          <w:ilvl w:val="0"/>
          <w:numId w:val="4"/>
        </w:numPr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 w:rsidRPr="0003534C">
        <w:rPr>
          <w:rFonts w:cs="Arial"/>
          <w:sz w:val="22"/>
          <w:szCs w:val="22"/>
        </w:rPr>
        <w:t>Pracnost a cenová nabídka navrhovaného řešení</w:t>
      </w:r>
    </w:p>
    <w:p w14:paraId="63B4A9F4" w14:textId="77777777" w:rsidR="00EC6856" w:rsidRPr="00F23D33" w:rsidRDefault="00EC6856" w:rsidP="00EC6856">
      <w:pPr>
        <w:pStyle w:val="RLlneksmlouvy"/>
        <w:numPr>
          <w:ilvl w:val="0"/>
          <w:numId w:val="0"/>
        </w:numPr>
        <w:spacing w:before="120" w:after="60"/>
        <w:ind w:left="425"/>
        <w:rPr>
          <w:rFonts w:cs="Arial"/>
          <w:b w:val="0"/>
          <w:lang w:val="cs-CZ"/>
        </w:rPr>
      </w:pPr>
      <w:r w:rsidRPr="00F23D33">
        <w:rPr>
          <w:rFonts w:cs="Arial"/>
          <w:b w:val="0"/>
          <w:lang w:val="cs-CZ"/>
        </w:rPr>
        <w:t>včetně vymezení počtu člověkodnů nebo jejich částí, které na provedení poptávaného plnění budou spotřebovány</w:t>
      </w:r>
    </w:p>
    <w:tbl>
      <w:tblPr>
        <w:tblStyle w:val="Mkatabulky"/>
        <w:tblW w:w="9779" w:type="dxa"/>
        <w:tblInd w:w="13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7"/>
        <w:gridCol w:w="4277"/>
        <w:gridCol w:w="1275"/>
        <w:gridCol w:w="1275"/>
        <w:gridCol w:w="1275"/>
      </w:tblGrid>
      <w:tr w:rsidR="0033113B" w:rsidRPr="00F23D33" w14:paraId="5A6BAE7A" w14:textId="77777777" w:rsidTr="00D87D5A">
        <w:tc>
          <w:tcPr>
            <w:tcW w:w="16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620090" w14:textId="77777777" w:rsidR="0033113B" w:rsidRPr="00F23D33" w:rsidRDefault="0033113B" w:rsidP="00337DDA">
            <w:pPr>
              <w:pStyle w:val="Tabulka"/>
              <w:rPr>
                <w:szCs w:val="22"/>
              </w:rPr>
            </w:pPr>
            <w:r w:rsidRPr="00CB1115">
              <w:rPr>
                <w:b/>
                <w:szCs w:val="22"/>
              </w:rPr>
              <w:t>Oblast / role</w:t>
            </w:r>
            <w:r w:rsidRPr="00F23D33">
              <w:rPr>
                <w:rStyle w:val="Odkaznavysvtlivky"/>
                <w:szCs w:val="22"/>
              </w:rPr>
              <w:endnoteReference w:id="15"/>
            </w:r>
          </w:p>
        </w:tc>
        <w:tc>
          <w:tcPr>
            <w:tcW w:w="4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E8EA28" w14:textId="7A27A473" w:rsidR="0033113B" w:rsidRPr="00CB1115" w:rsidRDefault="00D201B5" w:rsidP="00337DDA">
            <w:pPr>
              <w:pStyle w:val="Tabulka"/>
              <w:rPr>
                <w:b/>
                <w:szCs w:val="22"/>
              </w:rPr>
            </w:pPr>
            <w:r w:rsidRPr="00CB1115">
              <w:rPr>
                <w:b/>
                <w:szCs w:val="22"/>
              </w:rPr>
              <w:t>Popis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6BC551" w14:textId="77777777" w:rsidR="0033113B" w:rsidRPr="00CB1115" w:rsidRDefault="0033113B" w:rsidP="00337DDA">
            <w:pPr>
              <w:pStyle w:val="Tabulka"/>
              <w:rPr>
                <w:b/>
                <w:szCs w:val="22"/>
              </w:rPr>
            </w:pPr>
            <w:r w:rsidRPr="00CB1115">
              <w:rPr>
                <w:b/>
                <w:szCs w:val="22"/>
              </w:rPr>
              <w:t>Pracnost v MD/MJ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7D8486" w14:textId="77777777" w:rsidR="0033113B" w:rsidRPr="00CB1115" w:rsidRDefault="0033113B" w:rsidP="00337DDA">
            <w:pPr>
              <w:pStyle w:val="Tabulka"/>
              <w:rPr>
                <w:b/>
                <w:szCs w:val="22"/>
              </w:rPr>
            </w:pPr>
            <w:r w:rsidRPr="00CB1115">
              <w:rPr>
                <w:b/>
                <w:szCs w:val="22"/>
              </w:rPr>
              <w:t>v Kč bez DPH: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51E930" w14:textId="77777777" w:rsidR="0033113B" w:rsidRPr="00CB1115" w:rsidRDefault="0033113B" w:rsidP="00337DDA">
            <w:pPr>
              <w:pStyle w:val="Tabulka"/>
              <w:rPr>
                <w:b/>
                <w:szCs w:val="22"/>
              </w:rPr>
            </w:pPr>
            <w:r w:rsidRPr="00CB1115">
              <w:rPr>
                <w:b/>
                <w:szCs w:val="22"/>
              </w:rPr>
              <w:t>v Kč s DPH:</w:t>
            </w:r>
          </w:p>
        </w:tc>
      </w:tr>
      <w:tr w:rsidR="00EC6856" w:rsidRPr="00F23D33" w14:paraId="21CE3BC1" w14:textId="77777777" w:rsidTr="00D87D5A">
        <w:trPr>
          <w:trHeight w:hRule="exact" w:val="20"/>
        </w:trPr>
        <w:tc>
          <w:tcPr>
            <w:tcW w:w="1677" w:type="dxa"/>
            <w:tcBorders>
              <w:top w:val="single" w:sz="8" w:space="0" w:color="auto"/>
              <w:left w:val="dotted" w:sz="4" w:space="0" w:color="auto"/>
            </w:tcBorders>
          </w:tcPr>
          <w:p w14:paraId="70116891" w14:textId="77777777" w:rsidR="00EC6856" w:rsidRPr="00F23D33" w:rsidRDefault="00EC6856" w:rsidP="00337DDA">
            <w:pPr>
              <w:pStyle w:val="Tabulka"/>
              <w:rPr>
                <w:szCs w:val="22"/>
              </w:rPr>
            </w:pPr>
          </w:p>
        </w:tc>
        <w:tc>
          <w:tcPr>
            <w:tcW w:w="4277" w:type="dxa"/>
            <w:tcBorders>
              <w:top w:val="single" w:sz="8" w:space="0" w:color="auto"/>
              <w:left w:val="dotted" w:sz="4" w:space="0" w:color="auto"/>
            </w:tcBorders>
          </w:tcPr>
          <w:p w14:paraId="66E5723E" w14:textId="77777777" w:rsidR="00EC6856" w:rsidRPr="00F23D33" w:rsidRDefault="00EC6856" w:rsidP="00337DDA">
            <w:pPr>
              <w:pStyle w:val="Tabulka"/>
              <w:rPr>
                <w:szCs w:val="22"/>
              </w:rPr>
            </w:pPr>
          </w:p>
        </w:tc>
        <w:tc>
          <w:tcPr>
            <w:tcW w:w="1275" w:type="dxa"/>
            <w:tcBorders>
              <w:top w:val="single" w:sz="8" w:space="0" w:color="auto"/>
            </w:tcBorders>
          </w:tcPr>
          <w:p w14:paraId="0B5CA033" w14:textId="77777777" w:rsidR="00EC6856" w:rsidRPr="00F23D33" w:rsidRDefault="00EC6856" w:rsidP="00337DDA">
            <w:pPr>
              <w:pStyle w:val="Tabulka"/>
              <w:rPr>
                <w:szCs w:val="22"/>
              </w:rPr>
            </w:pPr>
          </w:p>
        </w:tc>
        <w:tc>
          <w:tcPr>
            <w:tcW w:w="1275" w:type="dxa"/>
            <w:tcBorders>
              <w:top w:val="single" w:sz="8" w:space="0" w:color="auto"/>
            </w:tcBorders>
          </w:tcPr>
          <w:p w14:paraId="7B7A78AD" w14:textId="77777777" w:rsidR="00EC6856" w:rsidRPr="00F23D33" w:rsidRDefault="00EC6856" w:rsidP="00337DDA">
            <w:pPr>
              <w:pStyle w:val="Tabulka"/>
              <w:rPr>
                <w:szCs w:val="22"/>
              </w:rPr>
            </w:pPr>
          </w:p>
        </w:tc>
        <w:tc>
          <w:tcPr>
            <w:tcW w:w="1275" w:type="dxa"/>
            <w:tcBorders>
              <w:top w:val="single" w:sz="8" w:space="0" w:color="auto"/>
            </w:tcBorders>
          </w:tcPr>
          <w:p w14:paraId="24746EE0" w14:textId="77777777" w:rsidR="00EC6856" w:rsidRPr="00F23D33" w:rsidRDefault="00EC6856" w:rsidP="00337DDA">
            <w:pPr>
              <w:pStyle w:val="Tabulka"/>
              <w:rPr>
                <w:szCs w:val="22"/>
              </w:rPr>
            </w:pPr>
          </w:p>
        </w:tc>
      </w:tr>
      <w:tr w:rsidR="00CC6780" w:rsidRPr="00F23D33" w14:paraId="7133490D" w14:textId="77777777" w:rsidTr="00D87D5A">
        <w:trPr>
          <w:trHeight w:val="397"/>
        </w:trPr>
        <w:tc>
          <w:tcPr>
            <w:tcW w:w="1677" w:type="dxa"/>
            <w:tcBorders>
              <w:top w:val="dotted" w:sz="4" w:space="0" w:color="auto"/>
              <w:left w:val="dotted" w:sz="4" w:space="0" w:color="auto"/>
            </w:tcBorders>
          </w:tcPr>
          <w:p w14:paraId="25CC8196" w14:textId="77777777" w:rsidR="00CC6780" w:rsidRPr="00F23D33" w:rsidRDefault="00CC6780" w:rsidP="00337DDA">
            <w:pPr>
              <w:pStyle w:val="Tabulka"/>
              <w:rPr>
                <w:szCs w:val="22"/>
              </w:rPr>
            </w:pPr>
          </w:p>
        </w:tc>
        <w:tc>
          <w:tcPr>
            <w:tcW w:w="4277" w:type="dxa"/>
            <w:tcBorders>
              <w:top w:val="dotted" w:sz="4" w:space="0" w:color="auto"/>
              <w:left w:val="dotted" w:sz="4" w:space="0" w:color="auto"/>
            </w:tcBorders>
          </w:tcPr>
          <w:p w14:paraId="31941B61" w14:textId="1AB06675" w:rsidR="00CC6780" w:rsidRPr="00F23D33" w:rsidRDefault="00D87D5A" w:rsidP="00337DDA">
            <w:pPr>
              <w:pStyle w:val="Tabulka"/>
              <w:rPr>
                <w:szCs w:val="22"/>
              </w:rPr>
            </w:pPr>
            <w:r>
              <w:rPr>
                <w:szCs w:val="22"/>
              </w:rPr>
              <w:t>Viz cenová nabídka v příloze</w:t>
            </w:r>
          </w:p>
        </w:tc>
        <w:tc>
          <w:tcPr>
            <w:tcW w:w="1275" w:type="dxa"/>
            <w:tcBorders>
              <w:top w:val="dotted" w:sz="4" w:space="0" w:color="auto"/>
            </w:tcBorders>
          </w:tcPr>
          <w:p w14:paraId="19EB2172" w14:textId="562B363B" w:rsidR="00CC6780" w:rsidRPr="00F23D33" w:rsidRDefault="00FB05CE" w:rsidP="00337DDA">
            <w:pPr>
              <w:pStyle w:val="Tabulka"/>
              <w:rPr>
                <w:szCs w:val="22"/>
              </w:rPr>
            </w:pPr>
            <w:r>
              <w:rPr>
                <w:szCs w:val="22"/>
              </w:rPr>
              <w:t>32,38</w:t>
            </w:r>
          </w:p>
        </w:tc>
        <w:tc>
          <w:tcPr>
            <w:tcW w:w="1275" w:type="dxa"/>
            <w:tcBorders>
              <w:top w:val="dotted" w:sz="4" w:space="0" w:color="auto"/>
            </w:tcBorders>
          </w:tcPr>
          <w:p w14:paraId="6C6ED7A5" w14:textId="52CC4874" w:rsidR="00CC6780" w:rsidRPr="00F23D33" w:rsidRDefault="00FB05CE" w:rsidP="00337DDA">
            <w:pPr>
              <w:pStyle w:val="Tabulka"/>
              <w:rPr>
                <w:szCs w:val="22"/>
              </w:rPr>
            </w:pPr>
            <w:r>
              <w:rPr>
                <w:szCs w:val="22"/>
              </w:rPr>
              <w:t>272629,88</w:t>
            </w:r>
          </w:p>
        </w:tc>
        <w:tc>
          <w:tcPr>
            <w:tcW w:w="1275" w:type="dxa"/>
            <w:tcBorders>
              <w:top w:val="dotted" w:sz="4" w:space="0" w:color="auto"/>
            </w:tcBorders>
          </w:tcPr>
          <w:p w14:paraId="7353CED9" w14:textId="02046DE0" w:rsidR="00CC6780" w:rsidRPr="00F23D33" w:rsidRDefault="00FB05CE" w:rsidP="00337DDA">
            <w:pPr>
              <w:pStyle w:val="Tabulka"/>
              <w:rPr>
                <w:szCs w:val="22"/>
              </w:rPr>
            </w:pPr>
            <w:r>
              <w:rPr>
                <w:szCs w:val="22"/>
              </w:rPr>
              <w:t>329882,15</w:t>
            </w:r>
          </w:p>
        </w:tc>
      </w:tr>
      <w:tr w:rsidR="00FB05CE" w:rsidRPr="00F23D33" w14:paraId="49C0F58A" w14:textId="77777777" w:rsidTr="00F11443">
        <w:trPr>
          <w:trHeight w:val="397"/>
        </w:trPr>
        <w:tc>
          <w:tcPr>
            <w:tcW w:w="5954" w:type="dxa"/>
            <w:gridSpan w:val="2"/>
            <w:tcBorders>
              <w:left w:val="dotted" w:sz="4" w:space="0" w:color="auto"/>
              <w:bottom w:val="dotted" w:sz="4" w:space="0" w:color="auto"/>
            </w:tcBorders>
          </w:tcPr>
          <w:p w14:paraId="7FD70D50" w14:textId="77777777" w:rsidR="00FB05CE" w:rsidRPr="00CB1115" w:rsidRDefault="00FB05CE" w:rsidP="00FB05CE">
            <w:pPr>
              <w:pStyle w:val="Tabulka"/>
              <w:rPr>
                <w:b/>
                <w:szCs w:val="22"/>
              </w:rPr>
            </w:pPr>
            <w:r w:rsidRPr="00CB1115">
              <w:rPr>
                <w:b/>
                <w:szCs w:val="22"/>
              </w:rPr>
              <w:t>Celkem:</w:t>
            </w:r>
          </w:p>
        </w:tc>
        <w:tc>
          <w:tcPr>
            <w:tcW w:w="1275" w:type="dxa"/>
            <w:tcBorders>
              <w:bottom w:val="dotted" w:sz="4" w:space="0" w:color="auto"/>
            </w:tcBorders>
          </w:tcPr>
          <w:p w14:paraId="7826AAB9" w14:textId="756CB892" w:rsidR="00FB05CE" w:rsidRPr="00F23D33" w:rsidRDefault="00FB05CE" w:rsidP="00FB05CE">
            <w:pPr>
              <w:pStyle w:val="Tabulka"/>
              <w:rPr>
                <w:szCs w:val="22"/>
              </w:rPr>
            </w:pPr>
            <w:r>
              <w:rPr>
                <w:szCs w:val="22"/>
              </w:rPr>
              <w:t>32,38</w:t>
            </w:r>
          </w:p>
        </w:tc>
        <w:tc>
          <w:tcPr>
            <w:tcW w:w="1275" w:type="dxa"/>
            <w:tcBorders>
              <w:bottom w:val="dotted" w:sz="4" w:space="0" w:color="auto"/>
            </w:tcBorders>
          </w:tcPr>
          <w:p w14:paraId="7E70745D" w14:textId="66F1BBDD" w:rsidR="00FB05CE" w:rsidRPr="00F23D33" w:rsidRDefault="00FB05CE" w:rsidP="00FB05CE">
            <w:pPr>
              <w:pStyle w:val="Tabulka"/>
              <w:rPr>
                <w:szCs w:val="22"/>
              </w:rPr>
            </w:pPr>
            <w:r>
              <w:rPr>
                <w:szCs w:val="22"/>
              </w:rPr>
              <w:t>272629,88</w:t>
            </w:r>
          </w:p>
        </w:tc>
        <w:tc>
          <w:tcPr>
            <w:tcW w:w="1275" w:type="dxa"/>
            <w:tcBorders>
              <w:bottom w:val="dotted" w:sz="4" w:space="0" w:color="auto"/>
            </w:tcBorders>
          </w:tcPr>
          <w:p w14:paraId="3B2D090C" w14:textId="62C0ECD1" w:rsidR="00FB05CE" w:rsidRPr="00F23D33" w:rsidRDefault="00FB05CE" w:rsidP="00FB05CE">
            <w:pPr>
              <w:pStyle w:val="Tabulka"/>
              <w:rPr>
                <w:szCs w:val="22"/>
              </w:rPr>
            </w:pPr>
            <w:r>
              <w:rPr>
                <w:szCs w:val="22"/>
              </w:rPr>
              <w:t>329882,15</w:t>
            </w:r>
          </w:p>
        </w:tc>
      </w:tr>
    </w:tbl>
    <w:p w14:paraId="0A98835B" w14:textId="77777777" w:rsidR="00EC6856" w:rsidRPr="00F23D33" w:rsidRDefault="00EC6856" w:rsidP="00EC6856">
      <w:pPr>
        <w:spacing w:after="0"/>
        <w:rPr>
          <w:rFonts w:cs="Arial"/>
          <w:sz w:val="8"/>
          <w:szCs w:val="8"/>
        </w:rPr>
      </w:pPr>
    </w:p>
    <w:p w14:paraId="17F3F3D5" w14:textId="4F51E2B0" w:rsidR="00EC6856" w:rsidRPr="00D201B5" w:rsidRDefault="00543429" w:rsidP="00EC6856">
      <w:pPr>
        <w:spacing w:after="0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(</w:t>
      </w:r>
      <w:r w:rsidR="00EC6856" w:rsidRPr="00D201B5">
        <w:rPr>
          <w:rFonts w:cs="Arial"/>
          <w:sz w:val="16"/>
          <w:szCs w:val="16"/>
        </w:rPr>
        <w:t>Pozn.: MD – člověkoden, MJ – měrná jednotka, např. počet kusů</w:t>
      </w:r>
      <w:r>
        <w:rPr>
          <w:rFonts w:cs="Arial"/>
          <w:sz w:val="16"/>
          <w:szCs w:val="16"/>
        </w:rPr>
        <w:t>)</w:t>
      </w:r>
    </w:p>
    <w:p w14:paraId="2CCE9CB1" w14:textId="6DCB3B1F" w:rsidR="0016171A" w:rsidRPr="0003534C" w:rsidRDefault="0016171A" w:rsidP="0016171A">
      <w:pPr>
        <w:pStyle w:val="Nadpis1"/>
        <w:numPr>
          <w:ilvl w:val="0"/>
          <w:numId w:val="4"/>
        </w:numPr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Přílohy</w:t>
      </w:r>
    </w:p>
    <w:tbl>
      <w:tblPr>
        <w:tblW w:w="9743" w:type="dxa"/>
        <w:tblInd w:w="13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0"/>
        <w:gridCol w:w="6236"/>
        <w:gridCol w:w="2797"/>
      </w:tblGrid>
      <w:tr w:rsidR="0016171A" w:rsidRPr="006C3557" w14:paraId="4FA7F7BF" w14:textId="77777777" w:rsidTr="00DF2F1F">
        <w:trPr>
          <w:trHeight w:val="300"/>
        </w:trPr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3F5134" w14:textId="77777777" w:rsidR="0016171A" w:rsidRPr="006C3557" w:rsidRDefault="0016171A" w:rsidP="000B6887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6C3557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ID</w:t>
            </w:r>
          </w:p>
        </w:tc>
        <w:tc>
          <w:tcPr>
            <w:tcW w:w="6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1B35D8" w14:textId="2C2DC269" w:rsidR="0016171A" w:rsidRPr="006C3557" w:rsidRDefault="0016171A" w:rsidP="0016171A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6C3557">
              <w:rPr>
                <w:rFonts w:cs="Arial"/>
                <w:b/>
                <w:bCs/>
                <w:color w:val="000000"/>
                <w:szCs w:val="22"/>
                <w:lang w:eastAsia="cs-CZ"/>
              </w:rPr>
              <w:t xml:space="preserve">Název </w:t>
            </w:r>
            <w:r>
              <w:rPr>
                <w:rFonts w:cs="Arial"/>
                <w:b/>
                <w:bCs/>
                <w:color w:val="000000"/>
                <w:szCs w:val="22"/>
                <w:lang w:eastAsia="cs-CZ"/>
              </w:rPr>
              <w:t>přílohy</w:t>
            </w:r>
          </w:p>
        </w:tc>
        <w:tc>
          <w:tcPr>
            <w:tcW w:w="27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ED8659" w14:textId="728813BA" w:rsidR="0016171A" w:rsidRPr="006C3557" w:rsidRDefault="0016171A" w:rsidP="000B6887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6C3557">
              <w:rPr>
                <w:rFonts w:cs="Arial"/>
                <w:b/>
                <w:bCs/>
                <w:color w:val="000000"/>
                <w:szCs w:val="22"/>
                <w:lang w:eastAsia="cs-CZ"/>
              </w:rPr>
              <w:t xml:space="preserve">Formát </w:t>
            </w:r>
          </w:p>
          <w:p w14:paraId="0F47C6F2" w14:textId="00EE15AA" w:rsidR="0016171A" w:rsidRPr="006C3557" w:rsidRDefault="0016171A" w:rsidP="0016171A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2"/>
                <w:lang w:eastAsia="cs-CZ"/>
              </w:rPr>
              <w:t>(</w:t>
            </w:r>
            <w:r w:rsidRPr="006C3557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CD, listinná forma</w:t>
            </w:r>
            <w:r>
              <w:rPr>
                <w:rFonts w:cs="Arial"/>
                <w:b/>
                <w:bCs/>
                <w:color w:val="000000"/>
                <w:szCs w:val="22"/>
                <w:lang w:eastAsia="cs-CZ"/>
              </w:rPr>
              <w:t>)</w:t>
            </w:r>
          </w:p>
        </w:tc>
      </w:tr>
      <w:tr w:rsidR="0016171A" w:rsidRPr="006C3557" w14:paraId="4C25AE8F" w14:textId="77777777" w:rsidTr="00DF2F1F">
        <w:trPr>
          <w:trHeight w:val="284"/>
        </w:trPr>
        <w:tc>
          <w:tcPr>
            <w:tcW w:w="710" w:type="dxa"/>
            <w:tcBorders>
              <w:right w:val="dotted" w:sz="4" w:space="0" w:color="auto"/>
            </w:tcBorders>
            <w:shd w:val="clear" w:color="auto" w:fill="auto"/>
            <w:noWrap/>
            <w:vAlign w:val="bottom"/>
          </w:tcPr>
          <w:p w14:paraId="79D83F50" w14:textId="7C57513F" w:rsidR="0016171A" w:rsidRPr="006C3557" w:rsidRDefault="00D87D5A" w:rsidP="000B6887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01</w:t>
            </w:r>
          </w:p>
        </w:tc>
        <w:tc>
          <w:tcPr>
            <w:tcW w:w="6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7801D399" w14:textId="3CD4C750" w:rsidR="0016171A" w:rsidRPr="006C3557" w:rsidRDefault="00D87D5A" w:rsidP="000B6887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Cenová nabídka</w:t>
            </w:r>
          </w:p>
        </w:tc>
        <w:tc>
          <w:tcPr>
            <w:tcW w:w="2797" w:type="dxa"/>
            <w:tcBorders>
              <w:left w:val="dotted" w:sz="4" w:space="0" w:color="auto"/>
            </w:tcBorders>
            <w:shd w:val="clear" w:color="auto" w:fill="auto"/>
            <w:noWrap/>
            <w:vAlign w:val="bottom"/>
          </w:tcPr>
          <w:p w14:paraId="791F9861" w14:textId="49EF116B" w:rsidR="0016171A" w:rsidRPr="006C3557" w:rsidRDefault="00D87D5A" w:rsidP="000B6887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e-mailem</w:t>
            </w:r>
          </w:p>
        </w:tc>
      </w:tr>
      <w:tr w:rsidR="0016171A" w:rsidRPr="006C3557" w14:paraId="7794023D" w14:textId="77777777" w:rsidTr="00DF2F1F">
        <w:trPr>
          <w:trHeight w:val="284"/>
        </w:trPr>
        <w:tc>
          <w:tcPr>
            <w:tcW w:w="710" w:type="dxa"/>
            <w:tcBorders>
              <w:right w:val="dotted" w:sz="4" w:space="0" w:color="auto"/>
            </w:tcBorders>
            <w:shd w:val="clear" w:color="auto" w:fill="auto"/>
            <w:noWrap/>
            <w:vAlign w:val="bottom"/>
          </w:tcPr>
          <w:p w14:paraId="5CA67E63" w14:textId="77777777" w:rsidR="0016171A" w:rsidRPr="006C3557" w:rsidRDefault="0016171A" w:rsidP="000B6887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6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7A4B7F04" w14:textId="77777777" w:rsidR="0016171A" w:rsidRPr="006C3557" w:rsidRDefault="0016171A" w:rsidP="000B6887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2797" w:type="dxa"/>
            <w:tcBorders>
              <w:left w:val="dotted" w:sz="4" w:space="0" w:color="auto"/>
            </w:tcBorders>
            <w:shd w:val="clear" w:color="auto" w:fill="auto"/>
            <w:vAlign w:val="bottom"/>
          </w:tcPr>
          <w:p w14:paraId="3D54C19A" w14:textId="77777777" w:rsidR="0016171A" w:rsidRPr="006C3557" w:rsidRDefault="0016171A" w:rsidP="000B6887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</w:tr>
    </w:tbl>
    <w:p w14:paraId="4600C299" w14:textId="77777777" w:rsidR="00D201B5" w:rsidRDefault="00D201B5" w:rsidP="00EC6856">
      <w:pPr>
        <w:pStyle w:val="RLTextlnkuslovan"/>
        <w:numPr>
          <w:ilvl w:val="0"/>
          <w:numId w:val="0"/>
        </w:numPr>
        <w:spacing w:after="0"/>
        <w:rPr>
          <w:rFonts w:cs="Arial"/>
          <w:sz w:val="20"/>
          <w:szCs w:val="20"/>
          <w:lang w:val="cs-CZ"/>
        </w:rPr>
      </w:pPr>
    </w:p>
    <w:p w14:paraId="4D72058A" w14:textId="77777777" w:rsidR="00EC6856" w:rsidRPr="0003534C" w:rsidRDefault="00EC6856" w:rsidP="009C558F">
      <w:pPr>
        <w:pStyle w:val="Nadpis1"/>
        <w:numPr>
          <w:ilvl w:val="0"/>
          <w:numId w:val="4"/>
        </w:numPr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 w:rsidRPr="0003534C">
        <w:rPr>
          <w:rFonts w:cs="Arial"/>
          <w:sz w:val="22"/>
          <w:szCs w:val="22"/>
        </w:rPr>
        <w:t>Podpisová doložka</w:t>
      </w:r>
    </w:p>
    <w:tbl>
      <w:tblPr>
        <w:tblW w:w="9781" w:type="dxa"/>
        <w:tblInd w:w="13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3"/>
        <w:gridCol w:w="3686"/>
        <w:gridCol w:w="1276"/>
        <w:gridCol w:w="2126"/>
      </w:tblGrid>
      <w:tr w:rsidR="00EC6856" w:rsidRPr="006C3557" w14:paraId="0F5CD77E" w14:textId="77777777" w:rsidTr="00D87D5A">
        <w:trPr>
          <w:trHeight w:val="743"/>
        </w:trPr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A0979A" w14:textId="0A3F5829" w:rsidR="00EC6856" w:rsidRPr="00765184" w:rsidRDefault="00EE618A" w:rsidP="00EE618A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2"/>
                <w:lang w:eastAsia="cs-CZ"/>
              </w:rPr>
              <w:t xml:space="preserve">Název </w:t>
            </w:r>
            <w:r w:rsidR="00EC6856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Dodavatel</w:t>
            </w:r>
            <w:r>
              <w:rPr>
                <w:rFonts w:cs="Arial"/>
                <w:b/>
                <w:bCs/>
                <w:color w:val="000000"/>
                <w:szCs w:val="22"/>
                <w:lang w:eastAsia="cs-CZ"/>
              </w:rPr>
              <w:t xml:space="preserve">e </w:t>
            </w:r>
            <w:r w:rsidR="00EC6856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/</w:t>
            </w:r>
            <w:r>
              <w:rPr>
                <w:rFonts w:cs="Arial"/>
                <w:b/>
                <w:bCs/>
                <w:color w:val="000000"/>
                <w:szCs w:val="22"/>
                <w:lang w:eastAsia="cs-CZ"/>
              </w:rPr>
              <w:t xml:space="preserve"> </w:t>
            </w:r>
            <w:r w:rsidR="00EC6856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Poskytovatel</w:t>
            </w:r>
            <w:r>
              <w:rPr>
                <w:rFonts w:cs="Arial"/>
                <w:b/>
                <w:bCs/>
                <w:color w:val="000000"/>
                <w:szCs w:val="22"/>
                <w:lang w:eastAsia="cs-CZ"/>
              </w:rPr>
              <w:t>e</w:t>
            </w:r>
            <w:r w:rsidR="00EC6856" w:rsidRPr="006C3557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: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E4AE2F" w14:textId="5D158884" w:rsidR="00EC6856" w:rsidRPr="006C3557" w:rsidRDefault="00EC6856" w:rsidP="00EE618A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6C3557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Jméno</w:t>
            </w:r>
            <w:r w:rsidR="00EE618A">
              <w:rPr>
                <w:rFonts w:cs="Arial"/>
                <w:color w:val="000000"/>
                <w:szCs w:val="22"/>
                <w:lang w:eastAsia="cs-CZ"/>
              </w:rPr>
              <w:t xml:space="preserve"> </w:t>
            </w:r>
            <w:r w:rsidR="00EE618A" w:rsidRPr="00005870">
              <w:rPr>
                <w:rFonts w:cs="Arial"/>
                <w:b/>
                <w:color w:val="000000"/>
                <w:szCs w:val="22"/>
                <w:lang w:eastAsia="cs-CZ"/>
              </w:rPr>
              <w:t>oprávněné osoby</w:t>
            </w:r>
            <w:r w:rsidR="00EE618A">
              <w:rPr>
                <w:rStyle w:val="Odkaznavysvtlivky"/>
                <w:rFonts w:cs="Arial"/>
                <w:color w:val="000000"/>
                <w:szCs w:val="22"/>
                <w:lang w:eastAsia="cs-CZ"/>
              </w:rPr>
              <w:endnoteReference w:id="16"/>
            </w:r>
            <w:r w:rsidR="00EE618A">
              <w:rPr>
                <w:rFonts w:cs="Arial"/>
                <w:color w:val="000000"/>
                <w:szCs w:val="22"/>
                <w:lang w:eastAsia="cs-CZ"/>
              </w:rPr>
              <w:t>: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FB2699" w14:textId="77777777" w:rsidR="00EC6856" w:rsidRPr="006C3557" w:rsidRDefault="00EC6856" w:rsidP="00337DDA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6C3557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Datum: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04C094" w14:textId="77777777" w:rsidR="00EC6856" w:rsidRPr="006C3557" w:rsidRDefault="00EC6856" w:rsidP="00337DDA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6C3557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Podpis:</w:t>
            </w:r>
          </w:p>
        </w:tc>
      </w:tr>
      <w:tr w:rsidR="00EC6856" w:rsidRPr="006C3557" w14:paraId="4DC6ACB6" w14:textId="77777777" w:rsidTr="00F11443">
        <w:trPr>
          <w:trHeight w:val="544"/>
        </w:trPr>
        <w:tc>
          <w:tcPr>
            <w:tcW w:w="2693" w:type="dxa"/>
            <w:shd w:val="clear" w:color="auto" w:fill="auto"/>
            <w:noWrap/>
            <w:vAlign w:val="center"/>
          </w:tcPr>
          <w:p w14:paraId="3612E755" w14:textId="0397DA77" w:rsidR="00EC6856" w:rsidRPr="006C3557" w:rsidRDefault="00D87D5A" w:rsidP="00337DDA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O2 IT Services, s.r.o.</w:t>
            </w:r>
          </w:p>
        </w:tc>
        <w:tc>
          <w:tcPr>
            <w:tcW w:w="3686" w:type="dxa"/>
            <w:vAlign w:val="center"/>
          </w:tcPr>
          <w:p w14:paraId="0E416D31" w14:textId="3AE1E1B1" w:rsidR="00EC6856" w:rsidRPr="006C3557" w:rsidRDefault="00163258" w:rsidP="00337DDA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…</w:t>
            </w:r>
          </w:p>
        </w:tc>
        <w:sdt>
          <w:sdtPr>
            <w:rPr>
              <w:szCs w:val="22"/>
            </w:rPr>
            <w:id w:val="1668364447"/>
            <w:showingPlcHdr/>
            <w:date>
              <w:dateFormat w:val="d.M.yyyy"/>
              <w:lid w:val="cs-CZ"/>
              <w:storeMappedDataAs w:val="dateTime"/>
              <w:calendar w:val="gregorian"/>
            </w:date>
          </w:sdtPr>
          <w:sdtEndPr/>
          <w:sdtContent>
            <w:tc>
              <w:tcPr>
                <w:tcW w:w="1276" w:type="dxa"/>
                <w:vAlign w:val="center"/>
              </w:tcPr>
              <w:p w14:paraId="7F06A4F3" w14:textId="023DE6E7" w:rsidR="00EC6856" w:rsidRPr="006C3557" w:rsidRDefault="00917827" w:rsidP="00917827">
                <w:pPr>
                  <w:spacing w:after="0"/>
                  <w:rPr>
                    <w:rFonts w:cs="Arial"/>
                    <w:color w:val="000000"/>
                    <w:szCs w:val="22"/>
                    <w:lang w:eastAsia="cs-CZ"/>
                  </w:rPr>
                </w:pPr>
                <w:r>
                  <w:rPr>
                    <w:szCs w:val="22"/>
                  </w:rPr>
                  <w:t xml:space="preserve">     </w:t>
                </w:r>
              </w:p>
            </w:tc>
          </w:sdtContent>
        </w:sdt>
        <w:tc>
          <w:tcPr>
            <w:tcW w:w="2126" w:type="dxa"/>
            <w:shd w:val="clear" w:color="auto" w:fill="auto"/>
            <w:vAlign w:val="center"/>
          </w:tcPr>
          <w:p w14:paraId="3CF2E84D" w14:textId="77777777" w:rsidR="00EC6856" w:rsidRPr="006C3557" w:rsidRDefault="00EC6856" w:rsidP="00BC5CB6">
            <w:pPr>
              <w:spacing w:after="0"/>
              <w:ind w:right="72"/>
              <w:rPr>
                <w:rFonts w:cs="Arial"/>
                <w:color w:val="000000"/>
                <w:szCs w:val="22"/>
                <w:lang w:eastAsia="cs-CZ"/>
              </w:rPr>
            </w:pPr>
          </w:p>
        </w:tc>
      </w:tr>
    </w:tbl>
    <w:p w14:paraId="59DC9AAE" w14:textId="77777777" w:rsidR="00EC6856" w:rsidRDefault="00EC6856" w:rsidP="00EC6856">
      <w:pPr>
        <w:rPr>
          <w:rFonts w:cs="Arial"/>
          <w:szCs w:val="22"/>
        </w:rPr>
      </w:pPr>
    </w:p>
    <w:p w14:paraId="78ADDA1B" w14:textId="74E709F9" w:rsidR="00484CB3" w:rsidRPr="006C3557" w:rsidRDefault="00EC6856" w:rsidP="00D87D5A">
      <w:pPr>
        <w:spacing w:after="0"/>
        <w:rPr>
          <w:rFonts w:cs="Arial"/>
          <w:b/>
          <w:caps/>
          <w:szCs w:val="22"/>
        </w:rPr>
      </w:pPr>
      <w:r>
        <w:rPr>
          <w:rFonts w:cs="Arial"/>
          <w:b/>
          <w:caps/>
          <w:szCs w:val="22"/>
        </w:rPr>
        <w:br w:type="page"/>
      </w:r>
      <w:r>
        <w:rPr>
          <w:rFonts w:cs="Arial"/>
          <w:b/>
          <w:caps/>
          <w:szCs w:val="22"/>
        </w:rPr>
        <w:lastRenderedPageBreak/>
        <w:t>C</w:t>
      </w:r>
      <w:r w:rsidR="00484CB3" w:rsidRPr="006C3557">
        <w:rPr>
          <w:rFonts w:cs="Arial"/>
          <w:b/>
          <w:caps/>
          <w:szCs w:val="22"/>
        </w:rPr>
        <w:t xml:space="preserve"> – </w:t>
      </w:r>
      <w:r w:rsidR="001962E1">
        <w:rPr>
          <w:rFonts w:cs="Arial"/>
          <w:b/>
          <w:caps/>
          <w:szCs w:val="22"/>
        </w:rPr>
        <w:t>Schválení</w:t>
      </w:r>
      <w:r w:rsidR="001C2D39">
        <w:rPr>
          <w:rFonts w:cs="Arial"/>
          <w:b/>
          <w:caps/>
          <w:szCs w:val="22"/>
        </w:rPr>
        <w:t xml:space="preserve"> realizace</w:t>
      </w:r>
      <w:r w:rsidR="00772440">
        <w:rPr>
          <w:rFonts w:cs="Arial"/>
          <w:b/>
          <w:caps/>
          <w:szCs w:val="22"/>
        </w:rPr>
        <w:t xml:space="preserve"> požadavku</w:t>
      </w:r>
    </w:p>
    <w:p w14:paraId="73A29FDB" w14:textId="77777777" w:rsidR="00401780" w:rsidRDefault="00401780" w:rsidP="00401780">
      <w:pPr>
        <w:rPr>
          <w:rFonts w:cs="Arial"/>
          <w:szCs w:val="22"/>
        </w:rPr>
      </w:pPr>
    </w:p>
    <w:tbl>
      <w:tblPr>
        <w:tblStyle w:val="Mkatabulky"/>
        <w:tblW w:w="991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691"/>
        <w:gridCol w:w="1276"/>
        <w:gridCol w:w="1779"/>
        <w:gridCol w:w="2544"/>
        <w:gridCol w:w="1631"/>
        <w:gridCol w:w="992"/>
      </w:tblGrid>
      <w:tr w:rsidR="00401780" w:rsidRPr="006C3557" w14:paraId="744B0EE7" w14:textId="77777777" w:rsidTr="00F11443">
        <w:tc>
          <w:tcPr>
            <w:tcW w:w="1691" w:type="dxa"/>
          </w:tcPr>
          <w:p w14:paraId="40DB7E35" w14:textId="77777777" w:rsidR="00401780" w:rsidRPr="006C3557" w:rsidRDefault="00401780" w:rsidP="00337DDA">
            <w:pPr>
              <w:pStyle w:val="Tabulka"/>
              <w:rPr>
                <w:rStyle w:val="Siln"/>
                <w:szCs w:val="22"/>
              </w:rPr>
            </w:pPr>
            <w:r w:rsidRPr="00BC5CB6">
              <w:rPr>
                <w:b/>
                <w:szCs w:val="22"/>
              </w:rPr>
              <w:t>ID SD MZe</w:t>
            </w:r>
            <w:r w:rsidRPr="006C3557">
              <w:rPr>
                <w:rStyle w:val="Odkaznavysvtlivky"/>
                <w:szCs w:val="22"/>
              </w:rPr>
              <w:endnoteReference w:id="17"/>
            </w:r>
            <w:r w:rsidRPr="006C3557">
              <w:rPr>
                <w:szCs w:val="22"/>
              </w:rPr>
              <w:t>:</w:t>
            </w:r>
          </w:p>
        </w:tc>
        <w:tc>
          <w:tcPr>
            <w:tcW w:w="1276" w:type="dxa"/>
          </w:tcPr>
          <w:p w14:paraId="3F859597" w14:textId="77777777" w:rsidR="00401780" w:rsidRPr="006C3557" w:rsidRDefault="00401780" w:rsidP="00337DDA">
            <w:pPr>
              <w:pStyle w:val="Tabulka"/>
              <w:rPr>
                <w:szCs w:val="22"/>
              </w:rPr>
            </w:pPr>
          </w:p>
        </w:tc>
        <w:tc>
          <w:tcPr>
            <w:tcW w:w="1779" w:type="dxa"/>
          </w:tcPr>
          <w:p w14:paraId="02C88FA3" w14:textId="77777777" w:rsidR="00401780" w:rsidRPr="006C3557" w:rsidRDefault="00401780" w:rsidP="00337DDA">
            <w:pPr>
              <w:pStyle w:val="Tabulka"/>
              <w:rPr>
                <w:rStyle w:val="Siln"/>
                <w:szCs w:val="22"/>
              </w:rPr>
            </w:pPr>
            <w:r w:rsidRPr="00BC5CB6">
              <w:rPr>
                <w:b/>
                <w:szCs w:val="22"/>
              </w:rPr>
              <w:t>ID ShP MZe</w:t>
            </w:r>
            <w:r w:rsidRPr="006C3557">
              <w:rPr>
                <w:rStyle w:val="Odkaznavysvtlivky"/>
                <w:szCs w:val="22"/>
              </w:rPr>
              <w:endnoteReference w:id="18"/>
            </w:r>
            <w:r w:rsidRPr="006C3557">
              <w:rPr>
                <w:szCs w:val="22"/>
              </w:rPr>
              <w:t>:</w:t>
            </w:r>
          </w:p>
        </w:tc>
        <w:tc>
          <w:tcPr>
            <w:tcW w:w="2544" w:type="dxa"/>
          </w:tcPr>
          <w:p w14:paraId="633B0228" w14:textId="77777777" w:rsidR="00401780" w:rsidRPr="006C3557" w:rsidRDefault="00401780" w:rsidP="00337DDA">
            <w:pPr>
              <w:pStyle w:val="Tabulka"/>
              <w:rPr>
                <w:rStyle w:val="Siln"/>
                <w:szCs w:val="22"/>
              </w:rPr>
            </w:pPr>
          </w:p>
        </w:tc>
        <w:tc>
          <w:tcPr>
            <w:tcW w:w="1631" w:type="dxa"/>
          </w:tcPr>
          <w:p w14:paraId="69CE9D3C" w14:textId="77777777" w:rsidR="00401780" w:rsidRPr="006C3557" w:rsidRDefault="00401780" w:rsidP="00337DDA">
            <w:pPr>
              <w:pStyle w:val="Tabulka"/>
              <w:rPr>
                <w:rStyle w:val="Siln"/>
                <w:szCs w:val="22"/>
              </w:rPr>
            </w:pPr>
            <w:r w:rsidRPr="00BC5CB6">
              <w:rPr>
                <w:b/>
                <w:szCs w:val="22"/>
              </w:rPr>
              <w:t>ID PK MZe</w:t>
            </w:r>
            <w:r w:rsidRPr="006C3557">
              <w:rPr>
                <w:rStyle w:val="Odkaznavysvtlivky"/>
                <w:szCs w:val="22"/>
              </w:rPr>
              <w:endnoteReference w:id="19"/>
            </w:r>
            <w:r w:rsidRPr="006C3557">
              <w:rPr>
                <w:szCs w:val="22"/>
              </w:rPr>
              <w:t>:</w:t>
            </w:r>
          </w:p>
        </w:tc>
        <w:tc>
          <w:tcPr>
            <w:tcW w:w="992" w:type="dxa"/>
          </w:tcPr>
          <w:p w14:paraId="3672FC6F" w14:textId="1BCFE95D" w:rsidR="00401780" w:rsidRPr="006C3557" w:rsidRDefault="00917827" w:rsidP="00337DDA">
            <w:pPr>
              <w:pStyle w:val="Tabulka"/>
              <w:rPr>
                <w:szCs w:val="22"/>
              </w:rPr>
            </w:pPr>
            <w:r>
              <w:rPr>
                <w:szCs w:val="22"/>
              </w:rPr>
              <w:t>304</w:t>
            </w:r>
          </w:p>
        </w:tc>
      </w:tr>
    </w:tbl>
    <w:p w14:paraId="5E7B61EA" w14:textId="77777777" w:rsidR="001F2E58" w:rsidRPr="006C3557" w:rsidRDefault="001F2E58" w:rsidP="00401780">
      <w:pPr>
        <w:rPr>
          <w:rFonts w:cs="Arial"/>
          <w:szCs w:val="22"/>
        </w:rPr>
      </w:pPr>
    </w:p>
    <w:p w14:paraId="3B1B69F6" w14:textId="4EF74E74" w:rsidR="00044DB9" w:rsidRPr="00044DB9" w:rsidRDefault="00044DB9" w:rsidP="00044DB9">
      <w:pPr>
        <w:pStyle w:val="Nadpis1"/>
        <w:numPr>
          <w:ilvl w:val="0"/>
          <w:numId w:val="11"/>
        </w:numPr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</w:t>
      </w:r>
      <w:r w:rsidRPr="00044DB9">
        <w:rPr>
          <w:rFonts w:cs="Arial"/>
          <w:sz w:val="22"/>
          <w:szCs w:val="22"/>
        </w:rPr>
        <w:t>pecifikace plnění</w:t>
      </w:r>
    </w:p>
    <w:p w14:paraId="3C8E6EB6" w14:textId="77777777" w:rsidR="004A3B16" w:rsidRDefault="00044DB9" w:rsidP="004A3B16">
      <w:pPr>
        <w:rPr>
          <w:rFonts w:cs="Arial"/>
        </w:rPr>
      </w:pPr>
      <w:r>
        <w:rPr>
          <w:rFonts w:cs="Arial"/>
        </w:rPr>
        <w:t>Požadované plnění je specifikováno v části A a B tohoto RfC.</w:t>
      </w:r>
      <w:r w:rsidR="004A3B16">
        <w:rPr>
          <w:rFonts w:cs="Arial"/>
        </w:rPr>
        <w:t xml:space="preserve"> </w:t>
      </w:r>
    </w:p>
    <w:p w14:paraId="33941C3A" w14:textId="77777777" w:rsidR="004A3B16" w:rsidRDefault="004A3B16" w:rsidP="004A3B16">
      <w:pPr>
        <w:rPr>
          <w:rFonts w:cs="Arial"/>
        </w:rPr>
      </w:pPr>
    </w:p>
    <w:p w14:paraId="68A38E60" w14:textId="5F66A679" w:rsidR="004A3B16" w:rsidRPr="004A3B16" w:rsidRDefault="004A3B16" w:rsidP="004A3B16">
      <w:pPr>
        <w:rPr>
          <w:rFonts w:cs="Arial"/>
          <w:szCs w:val="22"/>
        </w:rPr>
      </w:pPr>
      <w:r w:rsidRPr="004A3B16">
        <w:rPr>
          <w:rFonts w:cs="Arial"/>
        </w:rPr>
        <w:t>U</w:t>
      </w:r>
      <w:r w:rsidRPr="004A3B16">
        <w:rPr>
          <w:rFonts w:cs="Arial"/>
          <w:szCs w:val="22"/>
        </w:rPr>
        <w:t>živatelské a licenční zajištění pro Objednatele (je-li relevantní)</w:t>
      </w:r>
      <w:r>
        <w:rPr>
          <w:rFonts w:cs="Arial"/>
          <w:szCs w:val="22"/>
        </w:rPr>
        <w:t>:</w:t>
      </w:r>
    </w:p>
    <w:p w14:paraId="1FD3FB45" w14:textId="77777777" w:rsidR="0033113B" w:rsidRDefault="0033113B" w:rsidP="004C756F"/>
    <w:p w14:paraId="2CE6D746" w14:textId="0C1B78B5" w:rsidR="00013DF1" w:rsidRPr="006C3557" w:rsidRDefault="00013DF1" w:rsidP="006A0258">
      <w:pPr>
        <w:pStyle w:val="Nadpis1"/>
        <w:numPr>
          <w:ilvl w:val="0"/>
          <w:numId w:val="11"/>
        </w:numPr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 w:rsidRPr="006C3557">
        <w:rPr>
          <w:rFonts w:cs="Arial"/>
          <w:sz w:val="22"/>
          <w:szCs w:val="22"/>
        </w:rPr>
        <w:t>Požadavek na součinnost</w:t>
      </w:r>
    </w:p>
    <w:tbl>
      <w:tblPr>
        <w:tblW w:w="9781" w:type="dxa"/>
        <w:tblInd w:w="13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5670"/>
        <w:gridCol w:w="2268"/>
      </w:tblGrid>
      <w:tr w:rsidR="00CB3C3C" w:rsidRPr="006C3557" w14:paraId="1BCA1E7D" w14:textId="77777777" w:rsidTr="008671B9">
        <w:trPr>
          <w:trHeight w:val="300"/>
        </w:trPr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A37824" w14:textId="2AE49A64" w:rsidR="00CB3C3C" w:rsidRPr="006C3557" w:rsidRDefault="00CB3C3C" w:rsidP="00337DDA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6C3557">
              <w:rPr>
                <w:rFonts w:cs="Arial"/>
                <w:b/>
                <w:szCs w:val="22"/>
                <w:lang w:eastAsia="cs-CZ"/>
              </w:rPr>
              <w:t>Útvar / Dodavatel</w:t>
            </w:r>
          </w:p>
        </w:tc>
        <w:tc>
          <w:tcPr>
            <w:tcW w:w="5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44D412" w14:textId="52221685" w:rsidR="00CB3C3C" w:rsidRPr="006C3557" w:rsidRDefault="00CB3C3C" w:rsidP="00337DDA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6C3557">
              <w:rPr>
                <w:rFonts w:cs="Arial"/>
                <w:b/>
                <w:szCs w:val="22"/>
                <w:lang w:eastAsia="cs-CZ"/>
              </w:rPr>
              <w:t>Popis požadavku na součinnost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6E128A" w14:textId="33F9DB92" w:rsidR="00CB3C3C" w:rsidRPr="006C3557" w:rsidRDefault="00CB3C3C" w:rsidP="00337DDA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6C3557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Odpovědná osoba</w:t>
            </w:r>
          </w:p>
        </w:tc>
      </w:tr>
      <w:tr w:rsidR="00CB3C3C" w:rsidRPr="006C3557" w14:paraId="279519E7" w14:textId="77777777" w:rsidTr="008671B9">
        <w:trPr>
          <w:trHeight w:val="284"/>
        </w:trPr>
        <w:tc>
          <w:tcPr>
            <w:tcW w:w="1843" w:type="dxa"/>
            <w:tcBorders>
              <w:right w:val="dotted" w:sz="4" w:space="0" w:color="auto"/>
            </w:tcBorders>
            <w:shd w:val="clear" w:color="auto" w:fill="auto"/>
            <w:noWrap/>
            <w:vAlign w:val="bottom"/>
          </w:tcPr>
          <w:p w14:paraId="34005988" w14:textId="77777777" w:rsidR="00CB3C3C" w:rsidRPr="006C3557" w:rsidRDefault="00CB3C3C" w:rsidP="00337DDA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567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0C77921F" w14:textId="77777777" w:rsidR="00CB3C3C" w:rsidRPr="006C3557" w:rsidRDefault="00CB3C3C" w:rsidP="00337DDA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2268" w:type="dxa"/>
            <w:tcBorders>
              <w:left w:val="dotted" w:sz="4" w:space="0" w:color="auto"/>
            </w:tcBorders>
            <w:shd w:val="clear" w:color="auto" w:fill="auto"/>
            <w:vAlign w:val="bottom"/>
          </w:tcPr>
          <w:p w14:paraId="0414A89C" w14:textId="77777777" w:rsidR="00CB3C3C" w:rsidRPr="006C3557" w:rsidRDefault="00CB3C3C" w:rsidP="00337DDA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</w:tr>
      <w:tr w:rsidR="00CB3C3C" w:rsidRPr="006C3557" w14:paraId="4EEB14FE" w14:textId="77777777" w:rsidTr="008671B9">
        <w:trPr>
          <w:trHeight w:val="284"/>
        </w:trPr>
        <w:tc>
          <w:tcPr>
            <w:tcW w:w="1843" w:type="dxa"/>
            <w:tcBorders>
              <w:right w:val="dotted" w:sz="4" w:space="0" w:color="auto"/>
            </w:tcBorders>
            <w:shd w:val="clear" w:color="auto" w:fill="auto"/>
            <w:noWrap/>
            <w:vAlign w:val="bottom"/>
          </w:tcPr>
          <w:p w14:paraId="1E0F735C" w14:textId="77777777" w:rsidR="00CB3C3C" w:rsidRPr="006C3557" w:rsidRDefault="00CB3C3C" w:rsidP="00337DDA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567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51C94BFD" w14:textId="77777777" w:rsidR="00CB3C3C" w:rsidRPr="006C3557" w:rsidRDefault="00CB3C3C" w:rsidP="00337DDA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2268" w:type="dxa"/>
            <w:tcBorders>
              <w:left w:val="dotted" w:sz="4" w:space="0" w:color="auto"/>
            </w:tcBorders>
            <w:shd w:val="clear" w:color="auto" w:fill="auto"/>
            <w:vAlign w:val="bottom"/>
          </w:tcPr>
          <w:p w14:paraId="504A56A7" w14:textId="77777777" w:rsidR="00CB3C3C" w:rsidRPr="006C3557" w:rsidRDefault="00CB3C3C" w:rsidP="00337DDA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</w:tr>
    </w:tbl>
    <w:p w14:paraId="291CCAF9" w14:textId="77777777" w:rsidR="00CB3C3C" w:rsidRPr="004C756F" w:rsidRDefault="00CB3C3C" w:rsidP="00CB3C3C"/>
    <w:p w14:paraId="3C73745D" w14:textId="77777777" w:rsidR="001E3C70" w:rsidRPr="0003534C" w:rsidRDefault="001E3C70" w:rsidP="001E3C70">
      <w:pPr>
        <w:pStyle w:val="Nadpis1"/>
        <w:numPr>
          <w:ilvl w:val="0"/>
          <w:numId w:val="11"/>
        </w:numPr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 w:rsidRPr="0003534C">
        <w:rPr>
          <w:rFonts w:cs="Arial"/>
          <w:sz w:val="22"/>
          <w:szCs w:val="22"/>
        </w:rPr>
        <w:t>Harmonogram realizace</w:t>
      </w:r>
      <w:r w:rsidRPr="002C64EF">
        <w:rPr>
          <w:rFonts w:cs="Arial"/>
          <w:b w:val="0"/>
          <w:sz w:val="22"/>
          <w:szCs w:val="22"/>
          <w:vertAlign w:val="superscript"/>
        </w:rPr>
        <w:endnoteReference w:id="20"/>
      </w:r>
    </w:p>
    <w:tbl>
      <w:tblPr>
        <w:tblW w:w="9781" w:type="dxa"/>
        <w:tblInd w:w="13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13"/>
        <w:gridCol w:w="2268"/>
      </w:tblGrid>
      <w:tr w:rsidR="00593F1B" w:rsidRPr="00F23D33" w14:paraId="6045AA8F" w14:textId="77777777" w:rsidTr="00593F1B">
        <w:trPr>
          <w:trHeight w:val="300"/>
        </w:trPr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443EB87" w14:textId="3E70FAE1" w:rsidR="00593F1B" w:rsidRPr="00F23D33" w:rsidRDefault="00593F1B" w:rsidP="001E3C70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744F49">
              <w:t>Popis etapy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CAF686B" w14:textId="0F555C76" w:rsidR="00593F1B" w:rsidRPr="00F23D33" w:rsidRDefault="00593F1B" w:rsidP="001E3C70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744F49">
              <w:t>Termín</w:t>
            </w:r>
          </w:p>
        </w:tc>
      </w:tr>
      <w:tr w:rsidR="00593F1B" w:rsidRPr="00F23D33" w14:paraId="5A5120D3" w14:textId="77777777" w:rsidTr="00593F1B">
        <w:trPr>
          <w:trHeight w:val="284"/>
        </w:trPr>
        <w:tc>
          <w:tcPr>
            <w:tcW w:w="7513" w:type="dxa"/>
            <w:tcBorders>
              <w:top w:val="single" w:sz="8" w:space="0" w:color="auto"/>
              <w:right w:val="dotted" w:sz="4" w:space="0" w:color="auto"/>
            </w:tcBorders>
            <w:shd w:val="clear" w:color="auto" w:fill="auto"/>
            <w:noWrap/>
          </w:tcPr>
          <w:p w14:paraId="6BAD1A0C" w14:textId="2DAEB477" w:rsidR="00593F1B" w:rsidRPr="00F23D33" w:rsidRDefault="00593F1B" w:rsidP="001E3C70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 w:rsidRPr="00744F49">
              <w:t>Nasazení webové služby na testovací prostředí</w:t>
            </w:r>
          </w:p>
        </w:tc>
        <w:tc>
          <w:tcPr>
            <w:tcW w:w="2268" w:type="dxa"/>
            <w:tcBorders>
              <w:top w:val="single" w:sz="8" w:space="0" w:color="auto"/>
              <w:left w:val="dotted" w:sz="4" w:space="0" w:color="auto"/>
            </w:tcBorders>
            <w:shd w:val="clear" w:color="auto" w:fill="auto"/>
          </w:tcPr>
          <w:p w14:paraId="6ACD1FFD" w14:textId="30B01EFE" w:rsidR="00593F1B" w:rsidRPr="00F23D33" w:rsidRDefault="00593F1B" w:rsidP="001E3C70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 w:rsidRPr="00744F49">
              <w:t>20.7.2017</w:t>
            </w:r>
          </w:p>
        </w:tc>
      </w:tr>
      <w:tr w:rsidR="00593F1B" w:rsidRPr="00F23D33" w14:paraId="16892FDC" w14:textId="77777777" w:rsidTr="00593F1B">
        <w:trPr>
          <w:trHeight w:val="284"/>
        </w:trPr>
        <w:tc>
          <w:tcPr>
            <w:tcW w:w="7513" w:type="dxa"/>
            <w:tcBorders>
              <w:right w:val="dotted" w:sz="4" w:space="0" w:color="auto"/>
            </w:tcBorders>
            <w:shd w:val="clear" w:color="auto" w:fill="auto"/>
            <w:noWrap/>
          </w:tcPr>
          <w:p w14:paraId="09900DBC" w14:textId="6FA1CC70" w:rsidR="00593F1B" w:rsidRDefault="00593F1B" w:rsidP="001E3C70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 w:rsidRPr="00744F49">
              <w:t>Nasazení úprav MZK na testovací prostředí</w:t>
            </w:r>
          </w:p>
        </w:tc>
        <w:tc>
          <w:tcPr>
            <w:tcW w:w="2268" w:type="dxa"/>
            <w:tcBorders>
              <w:left w:val="dotted" w:sz="4" w:space="0" w:color="auto"/>
            </w:tcBorders>
            <w:shd w:val="clear" w:color="auto" w:fill="auto"/>
          </w:tcPr>
          <w:p w14:paraId="766B898F" w14:textId="2D2CE08C" w:rsidR="00593F1B" w:rsidRPr="00F23D33" w:rsidRDefault="00593F1B" w:rsidP="001E3C70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 w:rsidRPr="00744F49">
              <w:t>31.7.2017</w:t>
            </w:r>
          </w:p>
        </w:tc>
      </w:tr>
      <w:tr w:rsidR="00593F1B" w:rsidRPr="00F23D33" w14:paraId="614BCDF4" w14:textId="77777777" w:rsidTr="00593F1B">
        <w:trPr>
          <w:trHeight w:val="284"/>
        </w:trPr>
        <w:tc>
          <w:tcPr>
            <w:tcW w:w="7513" w:type="dxa"/>
            <w:tcBorders>
              <w:right w:val="dotted" w:sz="4" w:space="0" w:color="auto"/>
            </w:tcBorders>
            <w:shd w:val="clear" w:color="auto" w:fill="auto"/>
            <w:noWrap/>
          </w:tcPr>
          <w:p w14:paraId="7565187D" w14:textId="26EB3A79" w:rsidR="00593F1B" w:rsidRPr="00F23D33" w:rsidRDefault="00593F1B" w:rsidP="001E3C70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 w:rsidRPr="00744F49">
              <w:t>Nasazení do provozního prostředí</w:t>
            </w:r>
          </w:p>
        </w:tc>
        <w:tc>
          <w:tcPr>
            <w:tcW w:w="2268" w:type="dxa"/>
            <w:tcBorders>
              <w:left w:val="dotted" w:sz="4" w:space="0" w:color="auto"/>
            </w:tcBorders>
            <w:shd w:val="clear" w:color="auto" w:fill="auto"/>
          </w:tcPr>
          <w:p w14:paraId="42696B72" w14:textId="036E6DA5" w:rsidR="00593F1B" w:rsidRPr="00F23D33" w:rsidRDefault="00593F1B" w:rsidP="001E3C70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 w:rsidRPr="00744F49">
              <w:t>31.8.2017</w:t>
            </w:r>
          </w:p>
        </w:tc>
      </w:tr>
    </w:tbl>
    <w:p w14:paraId="3428E5CE" w14:textId="77777777" w:rsidR="001E3C70" w:rsidRPr="004C756F" w:rsidRDefault="001E3C70" w:rsidP="004C756F"/>
    <w:p w14:paraId="2004D359" w14:textId="77777777" w:rsidR="001E3C70" w:rsidRPr="0003534C" w:rsidRDefault="001E3C70" w:rsidP="001E3C70">
      <w:pPr>
        <w:pStyle w:val="Nadpis1"/>
        <w:numPr>
          <w:ilvl w:val="0"/>
          <w:numId w:val="11"/>
        </w:numPr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 w:rsidRPr="0003534C">
        <w:rPr>
          <w:rFonts w:cs="Arial"/>
          <w:sz w:val="22"/>
          <w:szCs w:val="22"/>
        </w:rPr>
        <w:t>Pracnost a cenová nabídka navrhovaného řešení</w:t>
      </w:r>
    </w:p>
    <w:p w14:paraId="742CCA0E" w14:textId="77777777" w:rsidR="001E3C70" w:rsidRDefault="001E3C70" w:rsidP="001E3C70">
      <w:pPr>
        <w:pStyle w:val="RLlneksmlouvy"/>
        <w:numPr>
          <w:ilvl w:val="0"/>
          <w:numId w:val="0"/>
        </w:numPr>
        <w:spacing w:before="120" w:after="60"/>
        <w:ind w:left="425"/>
        <w:rPr>
          <w:rFonts w:cs="Arial"/>
          <w:b w:val="0"/>
          <w:lang w:val="cs-CZ"/>
        </w:rPr>
      </w:pPr>
      <w:r w:rsidRPr="00F23D33">
        <w:rPr>
          <w:rFonts w:cs="Arial"/>
          <w:b w:val="0"/>
          <w:lang w:val="cs-CZ"/>
        </w:rPr>
        <w:t>včetně vymezení počtu člověkodnů nebo jejich částí, které na provedení poptávaného plnění budou spotřebovány</w:t>
      </w:r>
    </w:p>
    <w:tbl>
      <w:tblPr>
        <w:tblStyle w:val="Mkatabulky"/>
        <w:tblW w:w="9779" w:type="dxa"/>
        <w:tblInd w:w="13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7"/>
        <w:gridCol w:w="4277"/>
        <w:gridCol w:w="1275"/>
        <w:gridCol w:w="1275"/>
        <w:gridCol w:w="1275"/>
      </w:tblGrid>
      <w:tr w:rsidR="00593F1B" w:rsidRPr="00F23D33" w14:paraId="5E4514E3" w14:textId="77777777" w:rsidTr="00812C9D">
        <w:tc>
          <w:tcPr>
            <w:tcW w:w="16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AD07D0" w14:textId="77777777" w:rsidR="00593F1B" w:rsidRPr="00F23D33" w:rsidRDefault="00593F1B" w:rsidP="00812C9D">
            <w:pPr>
              <w:pStyle w:val="Tabulka"/>
              <w:rPr>
                <w:szCs w:val="22"/>
              </w:rPr>
            </w:pPr>
            <w:r w:rsidRPr="00CB1115">
              <w:rPr>
                <w:b/>
                <w:szCs w:val="22"/>
              </w:rPr>
              <w:t>Oblast / role</w:t>
            </w:r>
            <w:r w:rsidRPr="00F23D33">
              <w:rPr>
                <w:rStyle w:val="Odkaznavysvtlivky"/>
                <w:szCs w:val="22"/>
              </w:rPr>
              <w:endnoteReference w:id="21"/>
            </w:r>
          </w:p>
        </w:tc>
        <w:tc>
          <w:tcPr>
            <w:tcW w:w="4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1197E5" w14:textId="77777777" w:rsidR="00593F1B" w:rsidRPr="00CB1115" w:rsidRDefault="00593F1B" w:rsidP="00812C9D">
            <w:pPr>
              <w:pStyle w:val="Tabulka"/>
              <w:rPr>
                <w:b/>
                <w:szCs w:val="22"/>
              </w:rPr>
            </w:pPr>
            <w:r w:rsidRPr="00CB1115">
              <w:rPr>
                <w:b/>
                <w:szCs w:val="22"/>
              </w:rPr>
              <w:t>Popis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FD043C" w14:textId="77777777" w:rsidR="00593F1B" w:rsidRPr="00CB1115" w:rsidRDefault="00593F1B" w:rsidP="00812C9D">
            <w:pPr>
              <w:pStyle w:val="Tabulka"/>
              <w:rPr>
                <w:b/>
                <w:szCs w:val="22"/>
              </w:rPr>
            </w:pPr>
            <w:r w:rsidRPr="00CB1115">
              <w:rPr>
                <w:b/>
                <w:szCs w:val="22"/>
              </w:rPr>
              <w:t>Pracnost v MD/MJ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9835AE" w14:textId="77777777" w:rsidR="00593F1B" w:rsidRPr="00CB1115" w:rsidRDefault="00593F1B" w:rsidP="00812C9D">
            <w:pPr>
              <w:pStyle w:val="Tabulka"/>
              <w:rPr>
                <w:b/>
                <w:szCs w:val="22"/>
              </w:rPr>
            </w:pPr>
            <w:r w:rsidRPr="00CB1115">
              <w:rPr>
                <w:b/>
                <w:szCs w:val="22"/>
              </w:rPr>
              <w:t>v Kč bez DPH: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5043C7" w14:textId="77777777" w:rsidR="00593F1B" w:rsidRPr="00CB1115" w:rsidRDefault="00593F1B" w:rsidP="00812C9D">
            <w:pPr>
              <w:pStyle w:val="Tabulka"/>
              <w:rPr>
                <w:b/>
                <w:szCs w:val="22"/>
              </w:rPr>
            </w:pPr>
            <w:r w:rsidRPr="00CB1115">
              <w:rPr>
                <w:b/>
                <w:szCs w:val="22"/>
              </w:rPr>
              <w:t>v Kč s DPH:</w:t>
            </w:r>
          </w:p>
        </w:tc>
      </w:tr>
      <w:tr w:rsidR="00593F1B" w:rsidRPr="00F23D33" w14:paraId="1DFBDB2D" w14:textId="77777777" w:rsidTr="00812C9D">
        <w:trPr>
          <w:trHeight w:hRule="exact" w:val="20"/>
        </w:trPr>
        <w:tc>
          <w:tcPr>
            <w:tcW w:w="1677" w:type="dxa"/>
            <w:tcBorders>
              <w:top w:val="single" w:sz="8" w:space="0" w:color="auto"/>
              <w:left w:val="dotted" w:sz="4" w:space="0" w:color="auto"/>
            </w:tcBorders>
          </w:tcPr>
          <w:p w14:paraId="1B3F4260" w14:textId="77777777" w:rsidR="00593F1B" w:rsidRPr="00F23D33" w:rsidRDefault="00593F1B" w:rsidP="00812C9D">
            <w:pPr>
              <w:pStyle w:val="Tabulka"/>
              <w:rPr>
                <w:szCs w:val="22"/>
              </w:rPr>
            </w:pPr>
          </w:p>
        </w:tc>
        <w:tc>
          <w:tcPr>
            <w:tcW w:w="4277" w:type="dxa"/>
            <w:tcBorders>
              <w:top w:val="single" w:sz="8" w:space="0" w:color="auto"/>
              <w:left w:val="dotted" w:sz="4" w:space="0" w:color="auto"/>
            </w:tcBorders>
          </w:tcPr>
          <w:p w14:paraId="64E224A8" w14:textId="77777777" w:rsidR="00593F1B" w:rsidRPr="00F23D33" w:rsidRDefault="00593F1B" w:rsidP="00812C9D">
            <w:pPr>
              <w:pStyle w:val="Tabulka"/>
              <w:rPr>
                <w:szCs w:val="22"/>
              </w:rPr>
            </w:pPr>
          </w:p>
        </w:tc>
        <w:tc>
          <w:tcPr>
            <w:tcW w:w="1275" w:type="dxa"/>
            <w:tcBorders>
              <w:top w:val="single" w:sz="8" w:space="0" w:color="auto"/>
            </w:tcBorders>
          </w:tcPr>
          <w:p w14:paraId="52A51B52" w14:textId="77777777" w:rsidR="00593F1B" w:rsidRPr="00F23D33" w:rsidRDefault="00593F1B" w:rsidP="00812C9D">
            <w:pPr>
              <w:pStyle w:val="Tabulka"/>
              <w:rPr>
                <w:szCs w:val="22"/>
              </w:rPr>
            </w:pPr>
          </w:p>
        </w:tc>
        <w:tc>
          <w:tcPr>
            <w:tcW w:w="1275" w:type="dxa"/>
            <w:tcBorders>
              <w:top w:val="single" w:sz="8" w:space="0" w:color="auto"/>
            </w:tcBorders>
          </w:tcPr>
          <w:p w14:paraId="2315EDE9" w14:textId="77777777" w:rsidR="00593F1B" w:rsidRPr="00F23D33" w:rsidRDefault="00593F1B" w:rsidP="00812C9D">
            <w:pPr>
              <w:pStyle w:val="Tabulka"/>
              <w:rPr>
                <w:szCs w:val="22"/>
              </w:rPr>
            </w:pPr>
          </w:p>
        </w:tc>
        <w:tc>
          <w:tcPr>
            <w:tcW w:w="1275" w:type="dxa"/>
            <w:tcBorders>
              <w:top w:val="single" w:sz="8" w:space="0" w:color="auto"/>
            </w:tcBorders>
          </w:tcPr>
          <w:p w14:paraId="1B54C44F" w14:textId="77777777" w:rsidR="00593F1B" w:rsidRPr="00F23D33" w:rsidRDefault="00593F1B" w:rsidP="00812C9D">
            <w:pPr>
              <w:pStyle w:val="Tabulka"/>
              <w:rPr>
                <w:szCs w:val="22"/>
              </w:rPr>
            </w:pPr>
          </w:p>
        </w:tc>
      </w:tr>
      <w:tr w:rsidR="00593F1B" w:rsidRPr="00F23D33" w14:paraId="5DB2663B" w14:textId="77777777" w:rsidTr="00812C9D">
        <w:trPr>
          <w:trHeight w:val="397"/>
        </w:trPr>
        <w:tc>
          <w:tcPr>
            <w:tcW w:w="1677" w:type="dxa"/>
            <w:tcBorders>
              <w:top w:val="dotted" w:sz="4" w:space="0" w:color="auto"/>
              <w:left w:val="dotted" w:sz="4" w:space="0" w:color="auto"/>
            </w:tcBorders>
          </w:tcPr>
          <w:p w14:paraId="621403F8" w14:textId="77777777" w:rsidR="00593F1B" w:rsidRPr="00F23D33" w:rsidRDefault="00593F1B" w:rsidP="00812C9D">
            <w:pPr>
              <w:pStyle w:val="Tabulka"/>
              <w:rPr>
                <w:szCs w:val="22"/>
              </w:rPr>
            </w:pPr>
          </w:p>
        </w:tc>
        <w:tc>
          <w:tcPr>
            <w:tcW w:w="4277" w:type="dxa"/>
            <w:tcBorders>
              <w:top w:val="dotted" w:sz="4" w:space="0" w:color="auto"/>
              <w:left w:val="dotted" w:sz="4" w:space="0" w:color="auto"/>
            </w:tcBorders>
          </w:tcPr>
          <w:p w14:paraId="34E92AE5" w14:textId="77777777" w:rsidR="00593F1B" w:rsidRPr="00F23D33" w:rsidRDefault="00593F1B" w:rsidP="00812C9D">
            <w:pPr>
              <w:pStyle w:val="Tabulka"/>
              <w:rPr>
                <w:szCs w:val="22"/>
              </w:rPr>
            </w:pPr>
            <w:r>
              <w:rPr>
                <w:szCs w:val="22"/>
              </w:rPr>
              <w:t>Viz cenová nabídka v příloze</w:t>
            </w:r>
          </w:p>
        </w:tc>
        <w:tc>
          <w:tcPr>
            <w:tcW w:w="1275" w:type="dxa"/>
            <w:tcBorders>
              <w:top w:val="dotted" w:sz="4" w:space="0" w:color="auto"/>
            </w:tcBorders>
          </w:tcPr>
          <w:p w14:paraId="701F58F2" w14:textId="77777777" w:rsidR="00593F1B" w:rsidRPr="00F23D33" w:rsidRDefault="00593F1B" w:rsidP="00812C9D">
            <w:pPr>
              <w:pStyle w:val="Tabulka"/>
              <w:rPr>
                <w:szCs w:val="22"/>
              </w:rPr>
            </w:pPr>
            <w:r>
              <w:rPr>
                <w:szCs w:val="22"/>
              </w:rPr>
              <w:t>32,38</w:t>
            </w:r>
          </w:p>
        </w:tc>
        <w:tc>
          <w:tcPr>
            <w:tcW w:w="1275" w:type="dxa"/>
            <w:tcBorders>
              <w:top w:val="dotted" w:sz="4" w:space="0" w:color="auto"/>
            </w:tcBorders>
          </w:tcPr>
          <w:p w14:paraId="7DA4403C" w14:textId="77777777" w:rsidR="00593F1B" w:rsidRPr="00F23D33" w:rsidRDefault="00593F1B" w:rsidP="00812C9D">
            <w:pPr>
              <w:pStyle w:val="Tabulka"/>
              <w:rPr>
                <w:szCs w:val="22"/>
              </w:rPr>
            </w:pPr>
            <w:r>
              <w:rPr>
                <w:szCs w:val="22"/>
              </w:rPr>
              <w:t>272629,88</w:t>
            </w:r>
          </w:p>
        </w:tc>
        <w:tc>
          <w:tcPr>
            <w:tcW w:w="1275" w:type="dxa"/>
            <w:tcBorders>
              <w:top w:val="dotted" w:sz="4" w:space="0" w:color="auto"/>
            </w:tcBorders>
          </w:tcPr>
          <w:p w14:paraId="2141359C" w14:textId="77777777" w:rsidR="00593F1B" w:rsidRPr="00F23D33" w:rsidRDefault="00593F1B" w:rsidP="00812C9D">
            <w:pPr>
              <w:pStyle w:val="Tabulka"/>
              <w:rPr>
                <w:szCs w:val="22"/>
              </w:rPr>
            </w:pPr>
            <w:r>
              <w:rPr>
                <w:szCs w:val="22"/>
              </w:rPr>
              <w:t>329882,15</w:t>
            </w:r>
          </w:p>
        </w:tc>
      </w:tr>
      <w:tr w:rsidR="00593F1B" w:rsidRPr="00F23D33" w14:paraId="12E447DB" w14:textId="77777777" w:rsidTr="00812C9D">
        <w:trPr>
          <w:trHeight w:val="397"/>
        </w:trPr>
        <w:tc>
          <w:tcPr>
            <w:tcW w:w="5954" w:type="dxa"/>
            <w:gridSpan w:val="2"/>
            <w:tcBorders>
              <w:left w:val="dotted" w:sz="4" w:space="0" w:color="auto"/>
              <w:bottom w:val="dotted" w:sz="4" w:space="0" w:color="auto"/>
            </w:tcBorders>
          </w:tcPr>
          <w:p w14:paraId="2008C6FE" w14:textId="77777777" w:rsidR="00593F1B" w:rsidRPr="00CB1115" w:rsidRDefault="00593F1B" w:rsidP="00812C9D">
            <w:pPr>
              <w:pStyle w:val="Tabulka"/>
              <w:rPr>
                <w:b/>
                <w:szCs w:val="22"/>
              </w:rPr>
            </w:pPr>
            <w:r w:rsidRPr="00CB1115">
              <w:rPr>
                <w:b/>
                <w:szCs w:val="22"/>
              </w:rPr>
              <w:t>Celkem:</w:t>
            </w:r>
          </w:p>
        </w:tc>
        <w:tc>
          <w:tcPr>
            <w:tcW w:w="1275" w:type="dxa"/>
            <w:tcBorders>
              <w:bottom w:val="dotted" w:sz="4" w:space="0" w:color="auto"/>
            </w:tcBorders>
          </w:tcPr>
          <w:p w14:paraId="0BC6C4C9" w14:textId="77777777" w:rsidR="00593F1B" w:rsidRPr="00F23D33" w:rsidRDefault="00593F1B" w:rsidP="00812C9D">
            <w:pPr>
              <w:pStyle w:val="Tabulka"/>
              <w:rPr>
                <w:szCs w:val="22"/>
              </w:rPr>
            </w:pPr>
            <w:r>
              <w:rPr>
                <w:szCs w:val="22"/>
              </w:rPr>
              <w:t>32,38</w:t>
            </w:r>
          </w:p>
        </w:tc>
        <w:tc>
          <w:tcPr>
            <w:tcW w:w="1275" w:type="dxa"/>
            <w:tcBorders>
              <w:bottom w:val="dotted" w:sz="4" w:space="0" w:color="auto"/>
            </w:tcBorders>
          </w:tcPr>
          <w:p w14:paraId="63780392" w14:textId="77777777" w:rsidR="00593F1B" w:rsidRPr="00F23D33" w:rsidRDefault="00593F1B" w:rsidP="00812C9D">
            <w:pPr>
              <w:pStyle w:val="Tabulka"/>
              <w:rPr>
                <w:szCs w:val="22"/>
              </w:rPr>
            </w:pPr>
            <w:r>
              <w:rPr>
                <w:szCs w:val="22"/>
              </w:rPr>
              <w:t>272629,88</w:t>
            </w:r>
          </w:p>
        </w:tc>
        <w:tc>
          <w:tcPr>
            <w:tcW w:w="1275" w:type="dxa"/>
            <w:tcBorders>
              <w:bottom w:val="dotted" w:sz="4" w:space="0" w:color="auto"/>
            </w:tcBorders>
          </w:tcPr>
          <w:p w14:paraId="0E2DECDB" w14:textId="77777777" w:rsidR="00593F1B" w:rsidRPr="00F23D33" w:rsidRDefault="00593F1B" w:rsidP="00812C9D">
            <w:pPr>
              <w:pStyle w:val="Tabulka"/>
              <w:rPr>
                <w:szCs w:val="22"/>
              </w:rPr>
            </w:pPr>
            <w:r>
              <w:rPr>
                <w:szCs w:val="22"/>
              </w:rPr>
              <w:t>329882,15</w:t>
            </w:r>
          </w:p>
        </w:tc>
      </w:tr>
    </w:tbl>
    <w:p w14:paraId="23439775" w14:textId="77777777" w:rsidR="00CC6780" w:rsidRPr="00F23D33" w:rsidRDefault="00CC6780" w:rsidP="00CC6780">
      <w:pPr>
        <w:spacing w:after="0"/>
        <w:rPr>
          <w:rFonts w:cs="Arial"/>
          <w:sz w:val="8"/>
          <w:szCs w:val="8"/>
        </w:rPr>
      </w:pPr>
    </w:p>
    <w:p w14:paraId="731626DD" w14:textId="77777777" w:rsidR="00CC6780" w:rsidRPr="00D201B5" w:rsidRDefault="00CC6780" w:rsidP="00CC6780">
      <w:pPr>
        <w:spacing w:after="0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(</w:t>
      </w:r>
      <w:r w:rsidRPr="00D201B5">
        <w:rPr>
          <w:rFonts w:cs="Arial"/>
          <w:sz w:val="16"/>
          <w:szCs w:val="16"/>
        </w:rPr>
        <w:t>Pozn.: MD – člověkoden, MJ – měrná jednotka, např. počet kusů</w:t>
      </w:r>
      <w:r>
        <w:rPr>
          <w:rFonts w:cs="Arial"/>
          <w:sz w:val="16"/>
          <w:szCs w:val="16"/>
        </w:rPr>
        <w:t>)</w:t>
      </w:r>
    </w:p>
    <w:p w14:paraId="6D43A5FF" w14:textId="77777777" w:rsidR="00CC6780" w:rsidRPr="00CC6780" w:rsidRDefault="00CC6780" w:rsidP="00CC6780">
      <w:pPr>
        <w:pStyle w:val="RLTextlnkuslovan"/>
        <w:numPr>
          <w:ilvl w:val="0"/>
          <w:numId w:val="0"/>
        </w:numPr>
        <w:rPr>
          <w:lang w:val="cs-CZ" w:eastAsia="en-US"/>
        </w:rPr>
      </w:pPr>
    </w:p>
    <w:p w14:paraId="4C8A8CCD" w14:textId="77777777" w:rsidR="001E3C70" w:rsidRPr="00F23D33" w:rsidRDefault="001E3C70" w:rsidP="001E3C70">
      <w:pPr>
        <w:spacing w:after="0"/>
        <w:rPr>
          <w:rFonts w:cs="Arial"/>
          <w:sz w:val="8"/>
          <w:szCs w:val="8"/>
        </w:rPr>
      </w:pPr>
    </w:p>
    <w:p w14:paraId="42EF7D73" w14:textId="688D0AD7" w:rsidR="00044DB9" w:rsidRPr="002123D3" w:rsidRDefault="004A3B16" w:rsidP="00044DB9">
      <w:pPr>
        <w:pStyle w:val="Nadpis1"/>
        <w:numPr>
          <w:ilvl w:val="0"/>
          <w:numId w:val="11"/>
        </w:numPr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Případné další</w:t>
      </w:r>
      <w:r w:rsidR="00044DB9" w:rsidRPr="002123D3">
        <w:rPr>
          <w:rFonts w:cs="Arial"/>
          <w:sz w:val="22"/>
          <w:szCs w:val="22"/>
        </w:rPr>
        <w:t xml:space="preserve"> obchodní podmínk</w:t>
      </w:r>
      <w:r>
        <w:rPr>
          <w:rFonts w:cs="Arial"/>
          <w:sz w:val="22"/>
          <w:szCs w:val="22"/>
        </w:rPr>
        <w:t>y</w:t>
      </w:r>
      <w:r w:rsidR="00044DB9" w:rsidRPr="00B44270">
        <w:rPr>
          <w:rStyle w:val="Odkaznavysvtlivky"/>
          <w:rFonts w:cs="Arial"/>
          <w:b w:val="0"/>
          <w:sz w:val="22"/>
          <w:szCs w:val="22"/>
        </w:rPr>
        <w:endnoteReference w:id="22"/>
      </w:r>
    </w:p>
    <w:p w14:paraId="09E8C7F7" w14:textId="544A94B6" w:rsidR="005A138A" w:rsidRDefault="005A138A">
      <w:pPr>
        <w:spacing w:after="0"/>
      </w:pPr>
      <w:r>
        <w:br w:type="page"/>
      </w:r>
    </w:p>
    <w:p w14:paraId="437ECF91" w14:textId="77777777" w:rsidR="001135A2" w:rsidRDefault="001135A2" w:rsidP="00875247">
      <w:pPr>
        <w:rPr>
          <w:rFonts w:cs="Arial"/>
          <w:szCs w:val="22"/>
        </w:rPr>
      </w:pPr>
    </w:p>
    <w:p w14:paraId="5ED3738A" w14:textId="727C1850" w:rsidR="00B317DB" w:rsidRDefault="00B317DB" w:rsidP="006A0258">
      <w:pPr>
        <w:pStyle w:val="Nadpis1"/>
        <w:numPr>
          <w:ilvl w:val="0"/>
          <w:numId w:val="11"/>
        </w:numPr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 w:rsidRPr="006C3557">
        <w:rPr>
          <w:rFonts w:cs="Arial"/>
          <w:sz w:val="22"/>
          <w:szCs w:val="22"/>
        </w:rPr>
        <w:t>Schválení</w:t>
      </w:r>
      <w:r w:rsidR="00B06F68" w:rsidRPr="006A0258">
        <w:rPr>
          <w:rFonts w:cs="Arial"/>
          <w:b w:val="0"/>
          <w:sz w:val="22"/>
          <w:szCs w:val="22"/>
          <w:vertAlign w:val="superscript"/>
        </w:rPr>
        <w:endnoteReference w:id="23"/>
      </w:r>
    </w:p>
    <w:p w14:paraId="38AA1738" w14:textId="77777777" w:rsidR="00917827" w:rsidRPr="00917827" w:rsidRDefault="00917827" w:rsidP="00917827"/>
    <w:tbl>
      <w:tblPr>
        <w:tblStyle w:val="Mkatabulky"/>
        <w:tblW w:w="9634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9"/>
        <w:gridCol w:w="1276"/>
        <w:gridCol w:w="236"/>
        <w:gridCol w:w="1040"/>
        <w:gridCol w:w="957"/>
        <w:gridCol w:w="2586"/>
      </w:tblGrid>
      <w:tr w:rsidR="00917827" w:rsidRPr="006C3557" w14:paraId="0294CAEA" w14:textId="77777777" w:rsidTr="00AC34A0">
        <w:tc>
          <w:tcPr>
            <w:tcW w:w="3539" w:type="dxa"/>
          </w:tcPr>
          <w:p w14:paraId="4B3E6DE7" w14:textId="5269B30A" w:rsidR="00917827" w:rsidRPr="00BB7D3D" w:rsidRDefault="00917827" w:rsidP="00AC34A0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color w:val="000000"/>
                <w:szCs w:val="22"/>
                <w:lang w:eastAsia="cs-CZ"/>
              </w:rPr>
              <w:t>Žadatel:</w:t>
            </w:r>
          </w:p>
        </w:tc>
        <w:tc>
          <w:tcPr>
            <w:tcW w:w="6095" w:type="dxa"/>
            <w:gridSpan w:val="5"/>
            <w:tcBorders>
              <w:bottom w:val="nil"/>
            </w:tcBorders>
          </w:tcPr>
          <w:p w14:paraId="350B0392" w14:textId="5C0BCF7D" w:rsidR="00917827" w:rsidRPr="006C3557" w:rsidRDefault="00917827" w:rsidP="00AC34A0">
            <w:pPr>
              <w:rPr>
                <w:rFonts w:cs="Arial"/>
                <w:szCs w:val="22"/>
              </w:rPr>
            </w:pPr>
            <w:r w:rsidRPr="006C3557">
              <w:rPr>
                <w:rFonts w:cs="Arial"/>
                <w:szCs w:val="22"/>
              </w:rPr>
              <w:t>Schvaluji</w:t>
            </w:r>
            <w:r>
              <w:rPr>
                <w:rFonts w:cs="Arial"/>
                <w:szCs w:val="22"/>
              </w:rPr>
              <w:t xml:space="preserve"> </w:t>
            </w:r>
            <w:sdt>
              <w:sdtPr>
                <w:rPr>
                  <w:rFonts w:cs="Arial"/>
                  <w:szCs w:val="22"/>
                </w:rPr>
                <w:id w:val="135030508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2"/>
                  </w:rPr>
                  <w:t>☒</w:t>
                </w:r>
              </w:sdtContent>
            </w:sdt>
            <w:r>
              <w:rPr>
                <w:rFonts w:cs="Arial"/>
                <w:szCs w:val="22"/>
              </w:rPr>
              <w:t xml:space="preserve"> </w:t>
            </w:r>
            <w:r w:rsidRPr="006C3557">
              <w:rPr>
                <w:rFonts w:cs="Arial"/>
                <w:szCs w:val="22"/>
              </w:rPr>
              <w:t>/</w:t>
            </w:r>
            <w:r>
              <w:rPr>
                <w:rFonts w:cs="Arial"/>
                <w:szCs w:val="22"/>
              </w:rPr>
              <w:t xml:space="preserve"> </w:t>
            </w:r>
            <w:r w:rsidRPr="006C3557">
              <w:rPr>
                <w:rFonts w:cs="Arial"/>
                <w:szCs w:val="22"/>
              </w:rPr>
              <w:t>Nes</w:t>
            </w:r>
            <w:r>
              <w:rPr>
                <w:rFonts w:cs="Arial"/>
                <w:szCs w:val="22"/>
              </w:rPr>
              <w:t xml:space="preserve">chvaluji </w:t>
            </w:r>
            <w:sdt>
              <w:sdtPr>
                <w:rPr>
                  <w:rFonts w:cs="Arial"/>
                  <w:szCs w:val="22"/>
                </w:rPr>
                <w:id w:val="1970934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</w:p>
        </w:tc>
      </w:tr>
      <w:tr w:rsidR="00917827" w:rsidRPr="006C3557" w14:paraId="7CC71123" w14:textId="77777777" w:rsidTr="00AC34A0">
        <w:tc>
          <w:tcPr>
            <w:tcW w:w="4815" w:type="dxa"/>
            <w:gridSpan w:val="2"/>
            <w:tcBorders>
              <w:top w:val="nil"/>
              <w:bottom w:val="dotted" w:sz="4" w:space="0" w:color="auto"/>
            </w:tcBorders>
          </w:tcPr>
          <w:p w14:paraId="21392271" w14:textId="49004696" w:rsidR="00917827" w:rsidRPr="006C3557" w:rsidRDefault="00163258" w:rsidP="00AC34A0">
            <w:pPr>
              <w:rPr>
                <w:rFonts w:cs="Arial"/>
                <w:szCs w:val="22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…</w:t>
            </w:r>
          </w:p>
        </w:tc>
        <w:tc>
          <w:tcPr>
            <w:tcW w:w="4819" w:type="dxa"/>
            <w:gridSpan w:val="4"/>
            <w:tcBorders>
              <w:top w:val="nil"/>
              <w:bottom w:val="dotted" w:sz="4" w:space="0" w:color="auto"/>
            </w:tcBorders>
          </w:tcPr>
          <w:p w14:paraId="27EAFBB5" w14:textId="77777777" w:rsidR="00917827" w:rsidRPr="006C3557" w:rsidRDefault="00917827" w:rsidP="00AC34A0">
            <w:pPr>
              <w:rPr>
                <w:rFonts w:cs="Arial"/>
                <w:szCs w:val="22"/>
              </w:rPr>
            </w:pPr>
          </w:p>
        </w:tc>
      </w:tr>
      <w:tr w:rsidR="00917827" w:rsidRPr="006C3557" w14:paraId="70C7B650" w14:textId="77777777" w:rsidTr="00AC34A0">
        <w:tc>
          <w:tcPr>
            <w:tcW w:w="4815" w:type="dxa"/>
            <w:gridSpan w:val="2"/>
            <w:tcBorders>
              <w:top w:val="dotted" w:sz="4" w:space="0" w:color="auto"/>
            </w:tcBorders>
          </w:tcPr>
          <w:p w14:paraId="7BE9695E" w14:textId="77777777" w:rsidR="00917827" w:rsidRPr="006C3557" w:rsidRDefault="00917827" w:rsidP="00AC34A0">
            <w:pPr>
              <w:rPr>
                <w:rFonts w:cs="Arial"/>
                <w:szCs w:val="22"/>
              </w:rPr>
            </w:pPr>
            <w:r w:rsidRPr="006C3557">
              <w:rPr>
                <w:rFonts w:cs="Arial"/>
                <w:szCs w:val="22"/>
              </w:rPr>
              <w:t>Jméno a příjmení</w:t>
            </w:r>
          </w:p>
        </w:tc>
        <w:tc>
          <w:tcPr>
            <w:tcW w:w="236" w:type="dxa"/>
            <w:tcBorders>
              <w:top w:val="dotted" w:sz="4" w:space="0" w:color="auto"/>
            </w:tcBorders>
          </w:tcPr>
          <w:p w14:paraId="447C2C84" w14:textId="77777777" w:rsidR="00917827" w:rsidRPr="006C3557" w:rsidRDefault="00917827" w:rsidP="00AC34A0">
            <w:pPr>
              <w:rPr>
                <w:rFonts w:cs="Arial"/>
                <w:szCs w:val="22"/>
              </w:rPr>
            </w:pPr>
          </w:p>
        </w:tc>
        <w:tc>
          <w:tcPr>
            <w:tcW w:w="1040" w:type="dxa"/>
            <w:tcBorders>
              <w:top w:val="dotted" w:sz="4" w:space="0" w:color="auto"/>
            </w:tcBorders>
          </w:tcPr>
          <w:p w14:paraId="6AC4970C" w14:textId="77777777" w:rsidR="00917827" w:rsidRPr="006C3557" w:rsidRDefault="00917827" w:rsidP="00AC34A0">
            <w:pPr>
              <w:rPr>
                <w:rFonts w:cs="Arial"/>
                <w:szCs w:val="22"/>
              </w:rPr>
            </w:pPr>
            <w:r w:rsidRPr="006C3557">
              <w:rPr>
                <w:rFonts w:cs="Arial"/>
                <w:szCs w:val="22"/>
              </w:rPr>
              <w:t>Datum</w:t>
            </w:r>
          </w:p>
        </w:tc>
        <w:tc>
          <w:tcPr>
            <w:tcW w:w="957" w:type="dxa"/>
            <w:tcBorders>
              <w:top w:val="dotted" w:sz="4" w:space="0" w:color="auto"/>
            </w:tcBorders>
          </w:tcPr>
          <w:p w14:paraId="12E3920F" w14:textId="77777777" w:rsidR="00917827" w:rsidRPr="006C3557" w:rsidRDefault="00917827" w:rsidP="00AC34A0">
            <w:pPr>
              <w:rPr>
                <w:rFonts w:cs="Arial"/>
                <w:szCs w:val="22"/>
              </w:rPr>
            </w:pPr>
          </w:p>
        </w:tc>
        <w:tc>
          <w:tcPr>
            <w:tcW w:w="2586" w:type="dxa"/>
            <w:tcBorders>
              <w:top w:val="dotted" w:sz="4" w:space="0" w:color="auto"/>
            </w:tcBorders>
          </w:tcPr>
          <w:p w14:paraId="3F67161A" w14:textId="77777777" w:rsidR="00917827" w:rsidRPr="006C3557" w:rsidRDefault="00917827" w:rsidP="00AC34A0">
            <w:pPr>
              <w:rPr>
                <w:rFonts w:cs="Arial"/>
                <w:szCs w:val="22"/>
              </w:rPr>
            </w:pPr>
            <w:r w:rsidRPr="006C3557">
              <w:rPr>
                <w:rFonts w:cs="Arial"/>
                <w:szCs w:val="22"/>
              </w:rPr>
              <w:t>Podpis</w:t>
            </w:r>
          </w:p>
        </w:tc>
      </w:tr>
    </w:tbl>
    <w:p w14:paraId="3C9DA5AD" w14:textId="77777777" w:rsidR="00FE63E8" w:rsidRPr="006C3557" w:rsidRDefault="00FE63E8" w:rsidP="00FE63E8">
      <w:pPr>
        <w:pStyle w:val="Nadpis1"/>
        <w:numPr>
          <w:ilvl w:val="0"/>
          <w:numId w:val="0"/>
        </w:numPr>
        <w:spacing w:before="0" w:after="0"/>
        <w:rPr>
          <w:rFonts w:cs="Arial"/>
          <w:sz w:val="22"/>
          <w:szCs w:val="22"/>
        </w:rPr>
      </w:pPr>
    </w:p>
    <w:tbl>
      <w:tblPr>
        <w:tblStyle w:val="Mkatabulky"/>
        <w:tblW w:w="9634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9"/>
        <w:gridCol w:w="1276"/>
        <w:gridCol w:w="236"/>
        <w:gridCol w:w="1040"/>
        <w:gridCol w:w="957"/>
        <w:gridCol w:w="2586"/>
      </w:tblGrid>
      <w:tr w:rsidR="00FE63E8" w:rsidRPr="006C3557" w14:paraId="49FE7AAD" w14:textId="77777777" w:rsidTr="00DD3E5D">
        <w:tc>
          <w:tcPr>
            <w:tcW w:w="3539" w:type="dxa"/>
          </w:tcPr>
          <w:p w14:paraId="06E9C39B" w14:textId="7FC5E6D3" w:rsidR="00FE63E8" w:rsidRPr="00BB7D3D" w:rsidRDefault="00070AE9" w:rsidP="007D515C">
            <w:pPr>
              <w:rPr>
                <w:rFonts w:cs="Arial"/>
                <w:b/>
                <w:szCs w:val="22"/>
              </w:rPr>
            </w:pPr>
            <w:r w:rsidRPr="00BB7D3D">
              <w:rPr>
                <w:rFonts w:cs="Arial"/>
                <w:b/>
                <w:color w:val="000000"/>
                <w:szCs w:val="22"/>
                <w:lang w:eastAsia="cs-CZ"/>
              </w:rPr>
              <w:t>Metodický/Věcný garant</w:t>
            </w:r>
            <w:r w:rsidR="00917827">
              <w:rPr>
                <w:rFonts w:cs="Arial"/>
                <w:b/>
                <w:color w:val="000000"/>
                <w:szCs w:val="22"/>
                <w:lang w:eastAsia="cs-CZ"/>
              </w:rPr>
              <w:t>/Change koordinátor:</w:t>
            </w:r>
          </w:p>
        </w:tc>
        <w:tc>
          <w:tcPr>
            <w:tcW w:w="6095" w:type="dxa"/>
            <w:gridSpan w:val="5"/>
            <w:tcBorders>
              <w:bottom w:val="nil"/>
            </w:tcBorders>
          </w:tcPr>
          <w:p w14:paraId="5101B80C" w14:textId="6F91E4FE" w:rsidR="00FE63E8" w:rsidRPr="006C3557" w:rsidRDefault="00000FA4" w:rsidP="00000FA4">
            <w:pPr>
              <w:rPr>
                <w:rFonts w:cs="Arial"/>
                <w:szCs w:val="22"/>
              </w:rPr>
            </w:pPr>
            <w:r w:rsidRPr="006C3557">
              <w:rPr>
                <w:rFonts w:cs="Arial"/>
                <w:szCs w:val="22"/>
              </w:rPr>
              <w:t>Schvaluji</w:t>
            </w:r>
            <w:r w:rsidR="00070AE9">
              <w:rPr>
                <w:rFonts w:cs="Arial"/>
                <w:szCs w:val="22"/>
              </w:rPr>
              <w:t xml:space="preserve"> </w:t>
            </w:r>
            <w:sdt>
              <w:sdtPr>
                <w:rPr>
                  <w:rFonts w:cs="Arial"/>
                  <w:szCs w:val="22"/>
                </w:rPr>
                <w:id w:val="34189829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827">
                  <w:rPr>
                    <w:rFonts w:ascii="MS Gothic" w:eastAsia="MS Gothic" w:hAnsi="MS Gothic" w:cs="Arial" w:hint="eastAsia"/>
                    <w:szCs w:val="22"/>
                  </w:rPr>
                  <w:t>☒</w:t>
                </w:r>
              </w:sdtContent>
            </w:sdt>
            <w:r w:rsidR="00070AE9">
              <w:rPr>
                <w:rFonts w:cs="Arial"/>
                <w:szCs w:val="22"/>
              </w:rPr>
              <w:t xml:space="preserve"> </w:t>
            </w:r>
            <w:r w:rsidR="00472E74" w:rsidRPr="006C3557">
              <w:rPr>
                <w:rFonts w:cs="Arial"/>
                <w:szCs w:val="22"/>
              </w:rPr>
              <w:t>/</w:t>
            </w:r>
            <w:r w:rsidR="00070AE9">
              <w:rPr>
                <w:rFonts w:cs="Arial"/>
                <w:szCs w:val="22"/>
              </w:rPr>
              <w:t xml:space="preserve"> </w:t>
            </w:r>
            <w:r w:rsidR="00472E74" w:rsidRPr="006C3557">
              <w:rPr>
                <w:rFonts w:cs="Arial"/>
                <w:szCs w:val="22"/>
              </w:rPr>
              <w:t>Nes</w:t>
            </w:r>
            <w:r w:rsidR="00070AE9">
              <w:rPr>
                <w:rFonts w:cs="Arial"/>
                <w:szCs w:val="22"/>
              </w:rPr>
              <w:t xml:space="preserve">chvaluji </w:t>
            </w:r>
            <w:sdt>
              <w:sdtPr>
                <w:rPr>
                  <w:rFonts w:cs="Arial"/>
                  <w:szCs w:val="22"/>
                </w:rPr>
                <w:id w:val="-316574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55E0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</w:p>
        </w:tc>
      </w:tr>
      <w:tr w:rsidR="00FE63E8" w:rsidRPr="006C3557" w14:paraId="47E683F7" w14:textId="77777777" w:rsidTr="00DD3E5D">
        <w:tc>
          <w:tcPr>
            <w:tcW w:w="4815" w:type="dxa"/>
            <w:gridSpan w:val="2"/>
            <w:tcBorders>
              <w:top w:val="nil"/>
              <w:bottom w:val="dotted" w:sz="4" w:space="0" w:color="auto"/>
            </w:tcBorders>
          </w:tcPr>
          <w:p w14:paraId="5E3850FD" w14:textId="2CC8318D" w:rsidR="00FE63E8" w:rsidRPr="006C3557" w:rsidRDefault="00163258" w:rsidP="007D515C">
            <w:pPr>
              <w:rPr>
                <w:rFonts w:cs="Arial"/>
                <w:szCs w:val="22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…</w:t>
            </w:r>
          </w:p>
        </w:tc>
        <w:tc>
          <w:tcPr>
            <w:tcW w:w="4819" w:type="dxa"/>
            <w:gridSpan w:val="4"/>
            <w:tcBorders>
              <w:top w:val="nil"/>
              <w:bottom w:val="dotted" w:sz="4" w:space="0" w:color="auto"/>
            </w:tcBorders>
          </w:tcPr>
          <w:p w14:paraId="3187F59E" w14:textId="5FCC6C1B" w:rsidR="00FE63E8" w:rsidRPr="006C3557" w:rsidRDefault="00FE63E8" w:rsidP="00CE333A">
            <w:pPr>
              <w:rPr>
                <w:rFonts w:cs="Arial"/>
                <w:szCs w:val="22"/>
              </w:rPr>
            </w:pPr>
          </w:p>
        </w:tc>
      </w:tr>
      <w:tr w:rsidR="00FE63E8" w:rsidRPr="006C3557" w14:paraId="7C1A1D78" w14:textId="77777777" w:rsidTr="00DD3E5D">
        <w:tc>
          <w:tcPr>
            <w:tcW w:w="4815" w:type="dxa"/>
            <w:gridSpan w:val="2"/>
            <w:tcBorders>
              <w:top w:val="dotted" w:sz="4" w:space="0" w:color="auto"/>
            </w:tcBorders>
          </w:tcPr>
          <w:p w14:paraId="71618533" w14:textId="61E6591D" w:rsidR="00FE63E8" w:rsidRPr="006C3557" w:rsidRDefault="00FE63E8" w:rsidP="00152E30">
            <w:pPr>
              <w:rPr>
                <w:rFonts w:cs="Arial"/>
                <w:szCs w:val="22"/>
              </w:rPr>
            </w:pPr>
            <w:r w:rsidRPr="006C3557">
              <w:rPr>
                <w:rFonts w:cs="Arial"/>
                <w:szCs w:val="22"/>
              </w:rPr>
              <w:t>Jméno</w:t>
            </w:r>
            <w:r w:rsidR="0028103B" w:rsidRPr="006C3557">
              <w:rPr>
                <w:rFonts w:cs="Arial"/>
                <w:szCs w:val="22"/>
              </w:rPr>
              <w:t xml:space="preserve"> a příjmení</w:t>
            </w:r>
          </w:p>
        </w:tc>
        <w:tc>
          <w:tcPr>
            <w:tcW w:w="236" w:type="dxa"/>
            <w:tcBorders>
              <w:top w:val="dotted" w:sz="4" w:space="0" w:color="auto"/>
            </w:tcBorders>
          </w:tcPr>
          <w:p w14:paraId="453FFA00" w14:textId="77777777" w:rsidR="00FE63E8" w:rsidRPr="006C3557" w:rsidRDefault="00FE63E8" w:rsidP="00152E30">
            <w:pPr>
              <w:rPr>
                <w:rFonts w:cs="Arial"/>
                <w:szCs w:val="22"/>
              </w:rPr>
            </w:pPr>
          </w:p>
        </w:tc>
        <w:tc>
          <w:tcPr>
            <w:tcW w:w="1040" w:type="dxa"/>
            <w:tcBorders>
              <w:top w:val="dotted" w:sz="4" w:space="0" w:color="auto"/>
            </w:tcBorders>
          </w:tcPr>
          <w:p w14:paraId="4266B13C" w14:textId="77777777" w:rsidR="00FE63E8" w:rsidRPr="006C3557" w:rsidRDefault="00FE63E8" w:rsidP="00152E30">
            <w:pPr>
              <w:rPr>
                <w:rFonts w:cs="Arial"/>
                <w:szCs w:val="22"/>
              </w:rPr>
            </w:pPr>
            <w:r w:rsidRPr="006C3557">
              <w:rPr>
                <w:rFonts w:cs="Arial"/>
                <w:szCs w:val="22"/>
              </w:rPr>
              <w:t>Datum</w:t>
            </w:r>
          </w:p>
        </w:tc>
        <w:tc>
          <w:tcPr>
            <w:tcW w:w="957" w:type="dxa"/>
            <w:tcBorders>
              <w:top w:val="dotted" w:sz="4" w:space="0" w:color="auto"/>
            </w:tcBorders>
          </w:tcPr>
          <w:p w14:paraId="78AA1F76" w14:textId="77777777" w:rsidR="00FE63E8" w:rsidRPr="006C3557" w:rsidRDefault="00FE63E8" w:rsidP="00152E30">
            <w:pPr>
              <w:rPr>
                <w:rFonts w:cs="Arial"/>
                <w:szCs w:val="22"/>
              </w:rPr>
            </w:pPr>
          </w:p>
        </w:tc>
        <w:tc>
          <w:tcPr>
            <w:tcW w:w="2586" w:type="dxa"/>
            <w:tcBorders>
              <w:top w:val="dotted" w:sz="4" w:space="0" w:color="auto"/>
            </w:tcBorders>
          </w:tcPr>
          <w:p w14:paraId="3185FBD0" w14:textId="77777777" w:rsidR="00FE63E8" w:rsidRPr="006C3557" w:rsidRDefault="00FE63E8" w:rsidP="00152E30">
            <w:pPr>
              <w:rPr>
                <w:rFonts w:cs="Arial"/>
                <w:szCs w:val="22"/>
              </w:rPr>
            </w:pPr>
            <w:r w:rsidRPr="006C3557">
              <w:rPr>
                <w:rFonts w:cs="Arial"/>
                <w:szCs w:val="22"/>
              </w:rPr>
              <w:t>Podpis</w:t>
            </w:r>
          </w:p>
        </w:tc>
      </w:tr>
    </w:tbl>
    <w:p w14:paraId="040500F2" w14:textId="77777777" w:rsidR="00F870AD" w:rsidRDefault="00F870AD">
      <w:pPr>
        <w:spacing w:after="0"/>
        <w:rPr>
          <w:rFonts w:cs="Arial"/>
          <w:sz w:val="20"/>
          <w:szCs w:val="20"/>
        </w:rPr>
      </w:pPr>
    </w:p>
    <w:tbl>
      <w:tblPr>
        <w:tblStyle w:val="Mkatabulky"/>
        <w:tblW w:w="9634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9"/>
        <w:gridCol w:w="1276"/>
        <w:gridCol w:w="236"/>
        <w:gridCol w:w="1040"/>
        <w:gridCol w:w="957"/>
        <w:gridCol w:w="2586"/>
      </w:tblGrid>
      <w:tr w:rsidR="00DD3E5D" w:rsidRPr="006C3557" w14:paraId="3FB26C44" w14:textId="77777777" w:rsidTr="00976455">
        <w:tc>
          <w:tcPr>
            <w:tcW w:w="3539" w:type="dxa"/>
          </w:tcPr>
          <w:p w14:paraId="08044359" w14:textId="44DB2B91" w:rsidR="00DD3E5D" w:rsidRPr="00BB7D3D" w:rsidRDefault="004A7C0A" w:rsidP="00976455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color w:val="000000"/>
                <w:szCs w:val="22"/>
                <w:lang w:eastAsia="cs-CZ"/>
              </w:rPr>
              <w:t>Oprávněná osoba dle smlouvy</w:t>
            </w:r>
            <w:r w:rsidR="00DD3E5D">
              <w:rPr>
                <w:rFonts w:cs="Arial"/>
                <w:b/>
                <w:color w:val="000000"/>
                <w:szCs w:val="22"/>
                <w:lang w:eastAsia="cs-CZ"/>
              </w:rPr>
              <w:t>:</w:t>
            </w:r>
          </w:p>
        </w:tc>
        <w:tc>
          <w:tcPr>
            <w:tcW w:w="6095" w:type="dxa"/>
            <w:gridSpan w:val="5"/>
            <w:tcBorders>
              <w:bottom w:val="nil"/>
            </w:tcBorders>
          </w:tcPr>
          <w:p w14:paraId="269866F4" w14:textId="77777777" w:rsidR="00DD3E5D" w:rsidRPr="006C3557" w:rsidRDefault="00DD3E5D" w:rsidP="00976455">
            <w:pPr>
              <w:rPr>
                <w:rFonts w:cs="Arial"/>
                <w:szCs w:val="22"/>
              </w:rPr>
            </w:pPr>
            <w:r w:rsidRPr="006C3557">
              <w:rPr>
                <w:rFonts w:cs="Arial"/>
                <w:szCs w:val="22"/>
              </w:rPr>
              <w:t>Schvaluji</w:t>
            </w:r>
            <w:r>
              <w:rPr>
                <w:rFonts w:cs="Arial"/>
                <w:szCs w:val="22"/>
              </w:rPr>
              <w:t xml:space="preserve"> </w:t>
            </w:r>
            <w:sdt>
              <w:sdtPr>
                <w:rPr>
                  <w:rFonts w:cs="Arial"/>
                  <w:szCs w:val="22"/>
                </w:rPr>
                <w:id w:val="-1248496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>
              <w:rPr>
                <w:rFonts w:cs="Arial"/>
                <w:szCs w:val="22"/>
              </w:rPr>
              <w:t xml:space="preserve"> </w:t>
            </w:r>
            <w:r w:rsidRPr="006C3557">
              <w:rPr>
                <w:rFonts w:cs="Arial"/>
                <w:szCs w:val="22"/>
              </w:rPr>
              <w:t>/</w:t>
            </w:r>
            <w:r>
              <w:rPr>
                <w:rFonts w:cs="Arial"/>
                <w:szCs w:val="22"/>
              </w:rPr>
              <w:t xml:space="preserve"> </w:t>
            </w:r>
            <w:r w:rsidRPr="006C3557">
              <w:rPr>
                <w:rFonts w:cs="Arial"/>
                <w:szCs w:val="22"/>
              </w:rPr>
              <w:t>Nes</w:t>
            </w:r>
            <w:r>
              <w:rPr>
                <w:rFonts w:cs="Arial"/>
                <w:szCs w:val="22"/>
              </w:rPr>
              <w:t xml:space="preserve">chvaluji </w:t>
            </w:r>
            <w:sdt>
              <w:sdtPr>
                <w:rPr>
                  <w:rFonts w:cs="Arial"/>
                  <w:szCs w:val="22"/>
                </w:rPr>
                <w:id w:val="-318967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</w:p>
        </w:tc>
      </w:tr>
      <w:tr w:rsidR="00DD3E5D" w:rsidRPr="006C3557" w14:paraId="7A939CF3" w14:textId="77777777" w:rsidTr="00976455">
        <w:tc>
          <w:tcPr>
            <w:tcW w:w="4815" w:type="dxa"/>
            <w:gridSpan w:val="2"/>
            <w:tcBorders>
              <w:top w:val="nil"/>
              <w:bottom w:val="dotted" w:sz="4" w:space="0" w:color="auto"/>
            </w:tcBorders>
          </w:tcPr>
          <w:p w14:paraId="3AF04D70" w14:textId="1B15776D" w:rsidR="00DD3E5D" w:rsidRPr="006C3557" w:rsidRDefault="00163258" w:rsidP="00976455">
            <w:pPr>
              <w:rPr>
                <w:rFonts w:cs="Arial"/>
                <w:szCs w:val="22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…</w:t>
            </w:r>
          </w:p>
        </w:tc>
        <w:tc>
          <w:tcPr>
            <w:tcW w:w="4819" w:type="dxa"/>
            <w:gridSpan w:val="4"/>
            <w:tcBorders>
              <w:top w:val="nil"/>
              <w:bottom w:val="dotted" w:sz="4" w:space="0" w:color="auto"/>
            </w:tcBorders>
          </w:tcPr>
          <w:p w14:paraId="2FD78845" w14:textId="2ACE401B" w:rsidR="00DD3E5D" w:rsidRPr="006C3557" w:rsidRDefault="00DD3E5D" w:rsidP="00976455">
            <w:pPr>
              <w:rPr>
                <w:rFonts w:cs="Arial"/>
                <w:szCs w:val="22"/>
              </w:rPr>
            </w:pPr>
          </w:p>
        </w:tc>
      </w:tr>
      <w:tr w:rsidR="00DD3E5D" w:rsidRPr="006C3557" w14:paraId="33EED306" w14:textId="77777777" w:rsidTr="00976455">
        <w:tc>
          <w:tcPr>
            <w:tcW w:w="4815" w:type="dxa"/>
            <w:gridSpan w:val="2"/>
            <w:tcBorders>
              <w:top w:val="dotted" w:sz="4" w:space="0" w:color="auto"/>
            </w:tcBorders>
          </w:tcPr>
          <w:p w14:paraId="0BF906F9" w14:textId="77777777" w:rsidR="00DD3E5D" w:rsidRPr="006C3557" w:rsidRDefault="00DD3E5D" w:rsidP="00976455">
            <w:pPr>
              <w:rPr>
                <w:rFonts w:cs="Arial"/>
                <w:szCs w:val="22"/>
              </w:rPr>
            </w:pPr>
            <w:r w:rsidRPr="006C3557">
              <w:rPr>
                <w:rFonts w:cs="Arial"/>
                <w:szCs w:val="22"/>
              </w:rPr>
              <w:t>Jméno a příjmení</w:t>
            </w:r>
          </w:p>
        </w:tc>
        <w:tc>
          <w:tcPr>
            <w:tcW w:w="236" w:type="dxa"/>
            <w:tcBorders>
              <w:top w:val="dotted" w:sz="4" w:space="0" w:color="auto"/>
            </w:tcBorders>
          </w:tcPr>
          <w:p w14:paraId="6B8D3920" w14:textId="77777777" w:rsidR="00DD3E5D" w:rsidRPr="006C3557" w:rsidRDefault="00DD3E5D" w:rsidP="00976455">
            <w:pPr>
              <w:rPr>
                <w:rFonts w:cs="Arial"/>
                <w:szCs w:val="22"/>
              </w:rPr>
            </w:pPr>
          </w:p>
        </w:tc>
        <w:tc>
          <w:tcPr>
            <w:tcW w:w="1040" w:type="dxa"/>
            <w:tcBorders>
              <w:top w:val="dotted" w:sz="4" w:space="0" w:color="auto"/>
            </w:tcBorders>
          </w:tcPr>
          <w:p w14:paraId="23D56315" w14:textId="77777777" w:rsidR="00DD3E5D" w:rsidRPr="006C3557" w:rsidRDefault="00DD3E5D" w:rsidP="00976455">
            <w:pPr>
              <w:rPr>
                <w:rFonts w:cs="Arial"/>
                <w:szCs w:val="22"/>
              </w:rPr>
            </w:pPr>
            <w:r w:rsidRPr="006C3557">
              <w:rPr>
                <w:rFonts w:cs="Arial"/>
                <w:szCs w:val="22"/>
              </w:rPr>
              <w:t>Datum</w:t>
            </w:r>
          </w:p>
        </w:tc>
        <w:tc>
          <w:tcPr>
            <w:tcW w:w="957" w:type="dxa"/>
            <w:tcBorders>
              <w:top w:val="dotted" w:sz="4" w:space="0" w:color="auto"/>
            </w:tcBorders>
          </w:tcPr>
          <w:p w14:paraId="4C46EA2E" w14:textId="77777777" w:rsidR="00DD3E5D" w:rsidRPr="006C3557" w:rsidRDefault="00DD3E5D" w:rsidP="00976455">
            <w:pPr>
              <w:rPr>
                <w:rFonts w:cs="Arial"/>
                <w:szCs w:val="22"/>
              </w:rPr>
            </w:pPr>
          </w:p>
        </w:tc>
        <w:tc>
          <w:tcPr>
            <w:tcW w:w="2586" w:type="dxa"/>
            <w:tcBorders>
              <w:top w:val="dotted" w:sz="4" w:space="0" w:color="auto"/>
            </w:tcBorders>
          </w:tcPr>
          <w:p w14:paraId="5792C079" w14:textId="77777777" w:rsidR="00DD3E5D" w:rsidRPr="006C3557" w:rsidRDefault="00DD3E5D" w:rsidP="00976455">
            <w:pPr>
              <w:rPr>
                <w:rFonts w:cs="Arial"/>
                <w:szCs w:val="22"/>
              </w:rPr>
            </w:pPr>
            <w:r w:rsidRPr="006C3557">
              <w:rPr>
                <w:rFonts w:cs="Arial"/>
                <w:szCs w:val="22"/>
              </w:rPr>
              <w:t>Podpis</w:t>
            </w:r>
          </w:p>
        </w:tc>
      </w:tr>
    </w:tbl>
    <w:p w14:paraId="6776FCBF" w14:textId="77777777" w:rsidR="00DD3E5D" w:rsidRDefault="00DD3E5D">
      <w:pPr>
        <w:spacing w:after="0"/>
        <w:rPr>
          <w:rFonts w:cs="Arial"/>
          <w:sz w:val="20"/>
          <w:szCs w:val="20"/>
        </w:rPr>
        <w:sectPr w:rsidR="00DD3E5D" w:rsidSect="00844D4F">
          <w:footerReference w:type="default" r:id="rId13"/>
          <w:pgSz w:w="11906" w:h="16838" w:code="9"/>
          <w:pgMar w:top="1134" w:right="1418" w:bottom="1134" w:left="992" w:header="567" w:footer="567" w:gutter="0"/>
          <w:pgNumType w:start="1"/>
          <w:cols w:space="708"/>
          <w:docGrid w:linePitch="360"/>
        </w:sectPr>
      </w:pPr>
    </w:p>
    <w:p w14:paraId="64608B20" w14:textId="478AA225" w:rsidR="007B64DF" w:rsidRPr="008F29B6" w:rsidRDefault="007B64DF" w:rsidP="007B64DF">
      <w:pPr>
        <w:pStyle w:val="RLTextlnkuslovan"/>
        <w:numPr>
          <w:ilvl w:val="0"/>
          <w:numId w:val="0"/>
        </w:numPr>
        <w:spacing w:after="0"/>
        <w:rPr>
          <w:rFonts w:cs="Arial"/>
          <w:szCs w:val="22"/>
          <w:lang w:val="cs-CZ"/>
        </w:rPr>
      </w:pPr>
    </w:p>
    <w:p w14:paraId="032D155F" w14:textId="4EE05C57" w:rsidR="0028652D" w:rsidRDefault="00033DD1" w:rsidP="00340225">
      <w:pPr>
        <w:pStyle w:val="Nadpis1"/>
        <w:numPr>
          <w:ilvl w:val="0"/>
          <w:numId w:val="0"/>
        </w:numPr>
        <w:tabs>
          <w:tab w:val="clear" w:pos="540"/>
        </w:tabs>
        <w:ind w:left="142"/>
        <w:rPr>
          <w:rFonts w:cs="Arial"/>
        </w:rPr>
      </w:pPr>
      <w:r w:rsidRPr="00340225">
        <w:rPr>
          <w:rFonts w:cs="Arial"/>
        </w:rPr>
        <w:t>Vysvětlivky</w:t>
      </w:r>
    </w:p>
    <w:sectPr w:rsidR="0028652D" w:rsidSect="00440CB4">
      <w:footerReference w:type="default" r:id="rId14"/>
      <w:pgSz w:w="11906" w:h="16838" w:code="9"/>
      <w:pgMar w:top="1134" w:right="1418" w:bottom="1134" w:left="992" w:header="567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4CFFA1" w14:textId="77777777" w:rsidR="00105222" w:rsidRDefault="00105222" w:rsidP="00F736A9">
      <w:pPr>
        <w:spacing w:after="0"/>
      </w:pPr>
      <w:r>
        <w:separator/>
      </w:r>
    </w:p>
  </w:endnote>
  <w:endnote w:type="continuationSeparator" w:id="0">
    <w:p w14:paraId="1F69A508" w14:textId="77777777" w:rsidR="00105222" w:rsidRDefault="00105222" w:rsidP="00F736A9">
      <w:pPr>
        <w:spacing w:after="0"/>
      </w:pPr>
      <w:r>
        <w:continuationSeparator/>
      </w:r>
    </w:p>
  </w:endnote>
  <w:endnote w:type="continuationNotice" w:id="1">
    <w:p w14:paraId="482E614D" w14:textId="77777777" w:rsidR="00105222" w:rsidRDefault="00105222">
      <w:pPr>
        <w:spacing w:after="0"/>
      </w:pPr>
    </w:p>
  </w:endnote>
  <w:endnote w:id="2">
    <w:p w14:paraId="68E96EA0" w14:textId="6A956A97" w:rsidR="00AC34A0" w:rsidRPr="00E56B5D" w:rsidRDefault="00AC34A0" w:rsidP="008F29B6">
      <w:pPr>
        <w:pStyle w:val="Textvysvtlivek"/>
        <w:ind w:left="142" w:hanging="142"/>
        <w:rPr>
          <w:rStyle w:val="Odkaznavysvtlivky"/>
          <w:rFonts w:cs="Arial"/>
          <w:sz w:val="18"/>
          <w:szCs w:val="18"/>
        </w:rPr>
      </w:pPr>
      <w:r w:rsidRPr="00340225">
        <w:rPr>
          <w:rStyle w:val="Odkaznavysvtlivky"/>
          <w:rFonts w:cs="Arial"/>
          <w:sz w:val="18"/>
          <w:szCs w:val="18"/>
        </w:rPr>
        <w:endnoteRef/>
      </w:r>
      <w:r w:rsidRPr="00340225">
        <w:rPr>
          <w:rStyle w:val="Odkaznavysvtlivky"/>
          <w:rFonts w:cs="Arial"/>
          <w:sz w:val="18"/>
          <w:szCs w:val="18"/>
        </w:rPr>
        <w:t xml:space="preserve"> </w:t>
      </w:r>
      <w:r w:rsidRPr="00E56B5D">
        <w:rPr>
          <w:rStyle w:val="Odkaznavysvtlivky"/>
          <w:rFonts w:cs="Arial"/>
          <w:sz w:val="18"/>
          <w:szCs w:val="18"/>
          <w:vertAlign w:val="baseline"/>
        </w:rPr>
        <w:t>Formulář RfC je tvořen t</w:t>
      </w:r>
      <w:r w:rsidRPr="00E56B5D">
        <w:rPr>
          <w:rFonts w:cs="Arial"/>
          <w:sz w:val="18"/>
          <w:szCs w:val="18"/>
        </w:rPr>
        <w:t>řemi</w:t>
      </w:r>
      <w:r w:rsidRPr="00E56B5D">
        <w:rPr>
          <w:rStyle w:val="Odkaznavysvtlivky"/>
          <w:rFonts w:cs="Arial"/>
          <w:sz w:val="18"/>
          <w:szCs w:val="18"/>
          <w:vertAlign w:val="baseline"/>
        </w:rPr>
        <w:t xml:space="preserve"> částmi, A - Věcné zadání, </w:t>
      </w:r>
      <w:r w:rsidRPr="00E56B5D">
        <w:rPr>
          <w:rFonts w:cs="Arial"/>
          <w:sz w:val="18"/>
          <w:szCs w:val="18"/>
        </w:rPr>
        <w:t>B</w:t>
      </w:r>
      <w:r w:rsidRPr="00E56B5D">
        <w:rPr>
          <w:rStyle w:val="Odkaznavysvtlivky"/>
          <w:rFonts w:cs="Arial"/>
          <w:sz w:val="18"/>
          <w:szCs w:val="18"/>
          <w:vertAlign w:val="baseline"/>
        </w:rPr>
        <w:t xml:space="preserve"> – Nabídka </w:t>
      </w:r>
      <w:r w:rsidRPr="00E56B5D">
        <w:rPr>
          <w:rFonts w:cs="Arial"/>
          <w:sz w:val="18"/>
          <w:szCs w:val="18"/>
        </w:rPr>
        <w:t>řešení,</w:t>
      </w:r>
      <w:r w:rsidRPr="00E56B5D">
        <w:rPr>
          <w:rStyle w:val="Odkaznavysvtlivky"/>
          <w:rFonts w:cs="Arial"/>
          <w:sz w:val="18"/>
          <w:szCs w:val="18"/>
          <w:vertAlign w:val="baseline"/>
        </w:rPr>
        <w:t xml:space="preserve"> </w:t>
      </w:r>
      <w:r w:rsidRPr="00E56B5D">
        <w:rPr>
          <w:rFonts w:cs="Arial"/>
          <w:sz w:val="18"/>
          <w:szCs w:val="18"/>
        </w:rPr>
        <w:t>C</w:t>
      </w:r>
      <w:r w:rsidRPr="00E56B5D">
        <w:rPr>
          <w:rStyle w:val="Odkaznavysvtlivky"/>
          <w:rFonts w:cs="Arial"/>
          <w:sz w:val="18"/>
          <w:szCs w:val="18"/>
          <w:vertAlign w:val="baseline"/>
        </w:rPr>
        <w:t xml:space="preserve"> - Potvrzení realizace požadavku. První část </w:t>
      </w:r>
      <w:r w:rsidRPr="00E56B5D">
        <w:rPr>
          <w:rFonts w:cs="Arial"/>
          <w:sz w:val="18"/>
          <w:szCs w:val="18"/>
        </w:rPr>
        <w:t xml:space="preserve">(Věcné zadání) </w:t>
      </w:r>
      <w:r w:rsidRPr="00E56B5D">
        <w:rPr>
          <w:rStyle w:val="Odkaznavysvtlivky"/>
          <w:rFonts w:cs="Arial"/>
          <w:sz w:val="18"/>
          <w:szCs w:val="18"/>
          <w:vertAlign w:val="baseline"/>
        </w:rPr>
        <w:t>je předložena poskytovateli/dodavateli jako pobídka k předložení nabídky řešení. Druh</w:t>
      </w:r>
      <w:r w:rsidRPr="00E56B5D">
        <w:rPr>
          <w:rFonts w:cs="Arial"/>
          <w:sz w:val="18"/>
          <w:szCs w:val="18"/>
        </w:rPr>
        <w:t>ou</w:t>
      </w:r>
      <w:r w:rsidRPr="00E56B5D">
        <w:rPr>
          <w:rStyle w:val="Odkaznavysvtlivky"/>
          <w:rFonts w:cs="Arial"/>
          <w:sz w:val="18"/>
          <w:szCs w:val="18"/>
          <w:vertAlign w:val="baseline"/>
        </w:rPr>
        <w:t xml:space="preserve"> část, tj. část B použije dodavatel řešení k vypracování </w:t>
      </w:r>
      <w:r w:rsidRPr="00E56B5D">
        <w:rPr>
          <w:rFonts w:cs="Arial"/>
          <w:sz w:val="18"/>
          <w:szCs w:val="18"/>
        </w:rPr>
        <w:t>nabídky, kterou předloží MZe.</w:t>
      </w:r>
      <w:r w:rsidRPr="00E56B5D">
        <w:rPr>
          <w:rStyle w:val="Odkaznavysvtlivky"/>
          <w:rFonts w:cs="Arial"/>
          <w:sz w:val="18"/>
          <w:szCs w:val="18"/>
          <w:vertAlign w:val="baseline"/>
        </w:rPr>
        <w:t xml:space="preserve"> Třetí část (Potvrzení realizace požadavku) se po vyplnění</w:t>
      </w:r>
      <w:r w:rsidRPr="00E56B5D">
        <w:rPr>
          <w:rFonts w:cs="Arial"/>
          <w:sz w:val="18"/>
          <w:szCs w:val="18"/>
        </w:rPr>
        <w:t xml:space="preserve"> </w:t>
      </w:r>
      <w:r w:rsidRPr="00E56B5D">
        <w:rPr>
          <w:rStyle w:val="Odkaznavysvtlivky"/>
          <w:rFonts w:cs="Arial"/>
          <w:sz w:val="18"/>
          <w:szCs w:val="18"/>
          <w:vertAlign w:val="baseline"/>
        </w:rPr>
        <w:t>p</w:t>
      </w:r>
      <w:r w:rsidRPr="00E56B5D">
        <w:rPr>
          <w:rFonts w:cs="Arial"/>
          <w:sz w:val="18"/>
          <w:szCs w:val="18"/>
        </w:rPr>
        <w:t>řiloží k první a druhé části</w:t>
      </w:r>
      <w:r w:rsidRPr="00E56B5D">
        <w:rPr>
          <w:rStyle w:val="Odkaznavysvtlivky"/>
          <w:rFonts w:cs="Arial"/>
          <w:sz w:val="18"/>
          <w:szCs w:val="18"/>
          <w:vertAlign w:val="baseline"/>
        </w:rPr>
        <w:t xml:space="preserve"> a </w:t>
      </w:r>
      <w:r w:rsidRPr="00E56B5D">
        <w:rPr>
          <w:rFonts w:cs="Arial"/>
          <w:sz w:val="18"/>
          <w:szCs w:val="18"/>
        </w:rPr>
        <w:t xml:space="preserve">předloží se ke schválení osobám uvedeným v části C RfC. Poskytovateli/dodavateli se poté vyplněný formulář RfC předkládá v příloze objednávky na realizaci změnového požadavku. Pouze tato podepsaná objednávka je </w:t>
      </w:r>
      <w:r w:rsidRPr="00E56B5D">
        <w:rPr>
          <w:rStyle w:val="Odkaznavysvtlivky"/>
          <w:rFonts w:cs="Arial"/>
          <w:sz w:val="18"/>
          <w:szCs w:val="18"/>
          <w:vertAlign w:val="baseline"/>
        </w:rPr>
        <w:t>p</w:t>
      </w:r>
      <w:r w:rsidRPr="00E56B5D">
        <w:rPr>
          <w:rFonts w:cs="Arial"/>
          <w:sz w:val="18"/>
          <w:szCs w:val="18"/>
        </w:rPr>
        <w:t>okynem pro dodavatele/poskytovatele k realizaci změny</w:t>
      </w:r>
      <w:r w:rsidRPr="00E56B5D">
        <w:rPr>
          <w:rStyle w:val="Odkaznavysvtlivky"/>
          <w:rFonts w:cs="Arial"/>
          <w:sz w:val="18"/>
          <w:szCs w:val="18"/>
          <w:vertAlign w:val="baseline"/>
        </w:rPr>
        <w:t>.</w:t>
      </w:r>
    </w:p>
  </w:endnote>
  <w:endnote w:id="3">
    <w:p w14:paraId="5E8F70A9" w14:textId="49458CE8" w:rsidR="00AC34A0" w:rsidRPr="00E56B5D" w:rsidRDefault="00AC34A0" w:rsidP="002A4EAB">
      <w:pPr>
        <w:pStyle w:val="Textvysvtlivek"/>
        <w:rPr>
          <w:rFonts w:cs="Arial"/>
          <w:sz w:val="18"/>
          <w:szCs w:val="18"/>
        </w:rPr>
      </w:pPr>
      <w:r w:rsidRPr="00E56B5D">
        <w:rPr>
          <w:rStyle w:val="Odkaznavysvtlivky"/>
          <w:rFonts w:cs="Arial"/>
          <w:sz w:val="18"/>
          <w:szCs w:val="18"/>
        </w:rPr>
        <w:endnoteRef/>
      </w:r>
      <w:r w:rsidRPr="00E56B5D">
        <w:rPr>
          <w:rFonts w:cs="Arial"/>
          <w:sz w:val="18"/>
          <w:szCs w:val="18"/>
        </w:rPr>
        <w:t xml:space="preserve"> ID SD MZe – identifikátor požadavku přidělený v ServiceDesku MZe</w:t>
      </w:r>
    </w:p>
  </w:endnote>
  <w:endnote w:id="4">
    <w:p w14:paraId="02E0D578" w14:textId="0B1CFC33" w:rsidR="00AC34A0" w:rsidRPr="00E56B5D" w:rsidRDefault="00AC34A0" w:rsidP="008A4500">
      <w:pPr>
        <w:pStyle w:val="Textvysvtlivek"/>
        <w:rPr>
          <w:rFonts w:cs="Arial"/>
          <w:sz w:val="18"/>
          <w:szCs w:val="18"/>
        </w:rPr>
      </w:pPr>
      <w:r w:rsidRPr="00E56B5D">
        <w:rPr>
          <w:rStyle w:val="Odkaznavysvtlivky"/>
          <w:rFonts w:cs="Arial"/>
          <w:sz w:val="18"/>
          <w:szCs w:val="18"/>
        </w:rPr>
        <w:endnoteRef/>
      </w:r>
      <w:r w:rsidRPr="00E56B5D">
        <w:rPr>
          <w:rFonts w:cs="Arial"/>
          <w:sz w:val="18"/>
          <w:szCs w:val="18"/>
        </w:rPr>
        <w:t xml:space="preserve"> ID ShP MZe – identifikátor projektu k požadavku přidělený v projektovém portálu MZe </w:t>
      </w:r>
    </w:p>
  </w:endnote>
  <w:endnote w:id="5">
    <w:p w14:paraId="7F97CC29" w14:textId="29A33531" w:rsidR="00AC34A0" w:rsidRPr="00E56B5D" w:rsidRDefault="00AC34A0" w:rsidP="008E77F3">
      <w:pPr>
        <w:pStyle w:val="Textvysvtlivek"/>
        <w:rPr>
          <w:rFonts w:cs="Arial"/>
          <w:sz w:val="18"/>
          <w:szCs w:val="18"/>
        </w:rPr>
      </w:pPr>
      <w:r w:rsidRPr="00E56B5D">
        <w:rPr>
          <w:rStyle w:val="Odkaznavysvtlivky"/>
          <w:rFonts w:cs="Arial"/>
          <w:sz w:val="18"/>
          <w:szCs w:val="18"/>
        </w:rPr>
        <w:endnoteRef/>
      </w:r>
      <w:r w:rsidRPr="00E56B5D">
        <w:rPr>
          <w:rFonts w:cs="Arial"/>
          <w:sz w:val="18"/>
          <w:szCs w:val="18"/>
        </w:rPr>
        <w:t>ID PK MZe – identifikátor požadavku přidělený v pomocné evidenci projektové kanceláře MZe</w:t>
      </w:r>
    </w:p>
  </w:endnote>
  <w:endnote w:id="6">
    <w:p w14:paraId="780DC22D" w14:textId="6835B222" w:rsidR="00AC34A0" w:rsidRPr="00E56B5D" w:rsidRDefault="00AC34A0" w:rsidP="00A5471A">
      <w:pPr>
        <w:pStyle w:val="Textvysvtlivek"/>
        <w:ind w:left="142" w:hanging="142"/>
        <w:rPr>
          <w:rFonts w:cs="Arial"/>
          <w:sz w:val="18"/>
          <w:szCs w:val="18"/>
        </w:rPr>
      </w:pPr>
      <w:r w:rsidRPr="00E56B5D">
        <w:rPr>
          <w:rStyle w:val="Odkaznavysvtlivky"/>
          <w:rFonts w:cs="Arial"/>
          <w:sz w:val="18"/>
          <w:szCs w:val="18"/>
        </w:rPr>
        <w:endnoteRef/>
      </w:r>
      <w:r w:rsidRPr="00E56B5D">
        <w:rPr>
          <w:rFonts w:cs="Arial"/>
          <w:sz w:val="18"/>
          <w:szCs w:val="18"/>
        </w:rPr>
        <w:t xml:space="preserve"> Předmět změny – stručná informace, název požadavku</w:t>
      </w:r>
    </w:p>
  </w:endnote>
  <w:endnote w:id="7">
    <w:p w14:paraId="7A95E24F" w14:textId="1AF3A1BC" w:rsidR="00AC34A0" w:rsidRPr="00E56B5D" w:rsidRDefault="00AC34A0" w:rsidP="0065507A">
      <w:pPr>
        <w:pStyle w:val="Textvysvtlivek"/>
        <w:rPr>
          <w:rFonts w:cs="Arial"/>
          <w:sz w:val="18"/>
          <w:szCs w:val="18"/>
        </w:rPr>
      </w:pPr>
      <w:r w:rsidRPr="00E56B5D">
        <w:rPr>
          <w:rStyle w:val="Odkaznavysvtlivky"/>
          <w:rFonts w:cs="Arial"/>
          <w:sz w:val="18"/>
          <w:szCs w:val="18"/>
        </w:rPr>
        <w:endnoteRef/>
      </w:r>
      <w:r w:rsidRPr="00E56B5D">
        <w:rPr>
          <w:rFonts w:cs="Arial"/>
          <w:sz w:val="18"/>
          <w:szCs w:val="18"/>
        </w:rPr>
        <w:t xml:space="preserve"> Kategorie změny – kategorie urgentní se využije v naléhavých případech, kdy je třeba vyřešit nedostupnost zásadní funkcionality systému vzhledem ke zpracování agendy, pro jejíž podporu systém slouží.</w:t>
      </w:r>
    </w:p>
  </w:endnote>
  <w:endnote w:id="8">
    <w:p w14:paraId="0867B17E" w14:textId="0B51135C" w:rsidR="00AC34A0" w:rsidRPr="00E56B5D" w:rsidRDefault="00AC34A0" w:rsidP="0065507A">
      <w:pPr>
        <w:pStyle w:val="Textvysvtlivek"/>
        <w:rPr>
          <w:rFonts w:cs="Arial"/>
          <w:sz w:val="18"/>
          <w:szCs w:val="18"/>
        </w:rPr>
      </w:pPr>
      <w:r w:rsidRPr="00E56B5D">
        <w:rPr>
          <w:rStyle w:val="Odkaznavysvtlivky"/>
          <w:rFonts w:cs="Arial"/>
          <w:sz w:val="18"/>
          <w:szCs w:val="18"/>
        </w:rPr>
        <w:endnoteRef/>
      </w:r>
      <w:r w:rsidRPr="00E56B5D">
        <w:rPr>
          <w:rFonts w:cs="Arial"/>
          <w:sz w:val="18"/>
          <w:szCs w:val="18"/>
        </w:rPr>
        <w:t xml:space="preserve"> Priorita – vyjadřuje důležitost zapracování požadavku z pohledu časového. Vyplní se v případě volby kategorie „Normální změna“.</w:t>
      </w:r>
    </w:p>
  </w:endnote>
  <w:endnote w:id="9">
    <w:p w14:paraId="20BF058B" w14:textId="43DFCCE7" w:rsidR="00AC34A0" w:rsidRPr="00E56B5D" w:rsidRDefault="00AC34A0">
      <w:pPr>
        <w:pStyle w:val="Textvysvtlivek"/>
        <w:rPr>
          <w:rFonts w:cs="Arial"/>
          <w:sz w:val="18"/>
          <w:szCs w:val="18"/>
        </w:rPr>
      </w:pPr>
      <w:r w:rsidRPr="00E56B5D">
        <w:rPr>
          <w:rStyle w:val="Odkaznavysvtlivky"/>
          <w:rFonts w:cs="Arial"/>
          <w:sz w:val="18"/>
          <w:szCs w:val="18"/>
        </w:rPr>
        <w:endnoteRef/>
      </w:r>
      <w:r w:rsidRPr="00E56B5D">
        <w:rPr>
          <w:rFonts w:cs="Arial"/>
          <w:sz w:val="18"/>
          <w:szCs w:val="18"/>
        </w:rPr>
        <w:t xml:space="preserve"> Kód – zkratka aplikace (viz „kód služby“ v katalogu služeb</w:t>
      </w:r>
    </w:p>
  </w:endnote>
  <w:endnote w:id="10">
    <w:p w14:paraId="24ABF98A" w14:textId="061FB80A" w:rsidR="00AC34A0" w:rsidRPr="00E56B5D" w:rsidRDefault="00AC34A0" w:rsidP="00397293">
      <w:pPr>
        <w:pStyle w:val="Textvysvtlivek"/>
        <w:ind w:left="142" w:hanging="142"/>
        <w:rPr>
          <w:rFonts w:cs="Arial"/>
          <w:sz w:val="18"/>
          <w:szCs w:val="18"/>
        </w:rPr>
      </w:pPr>
      <w:r w:rsidRPr="00E56B5D">
        <w:rPr>
          <w:rStyle w:val="Odkaznavysvtlivky"/>
          <w:rFonts w:cs="Arial"/>
          <w:sz w:val="18"/>
          <w:szCs w:val="18"/>
        </w:rPr>
        <w:endnoteRef/>
      </w:r>
      <w:r w:rsidRPr="00E56B5D">
        <w:rPr>
          <w:rFonts w:cs="Arial"/>
          <w:sz w:val="18"/>
          <w:szCs w:val="18"/>
        </w:rPr>
        <w:t xml:space="preserve"> Smlouva č. – uvede se, pokud existuje smlouva, v rámci níž se požadavky předkládají, totéž platí pro KL (katalogový list).</w:t>
      </w:r>
    </w:p>
  </w:endnote>
  <w:endnote w:id="11">
    <w:p w14:paraId="543CF34F" w14:textId="77777777" w:rsidR="00AC34A0" w:rsidRPr="00E56B5D" w:rsidRDefault="00AC34A0" w:rsidP="00EC6856">
      <w:pPr>
        <w:pStyle w:val="Textvysvtlivek"/>
        <w:rPr>
          <w:rFonts w:cs="Arial"/>
          <w:sz w:val="18"/>
          <w:szCs w:val="18"/>
        </w:rPr>
      </w:pPr>
      <w:r w:rsidRPr="00E56B5D">
        <w:rPr>
          <w:rStyle w:val="Odkaznavysvtlivky"/>
          <w:rFonts w:cs="Arial"/>
          <w:sz w:val="18"/>
          <w:szCs w:val="18"/>
        </w:rPr>
        <w:endnoteRef/>
      </w:r>
      <w:r w:rsidRPr="00E56B5D">
        <w:rPr>
          <w:rFonts w:cs="Arial"/>
          <w:sz w:val="18"/>
          <w:szCs w:val="18"/>
        </w:rPr>
        <w:t xml:space="preserve"> ID SD MZe – identifikátor požadavku přidělený v ServiceDesku MZe, zkopíruje se z věcného zadání.</w:t>
      </w:r>
    </w:p>
  </w:endnote>
  <w:endnote w:id="12">
    <w:p w14:paraId="414EFE22" w14:textId="77777777" w:rsidR="00AC34A0" w:rsidRPr="00E56B5D" w:rsidRDefault="00AC34A0" w:rsidP="00EC6856">
      <w:pPr>
        <w:pStyle w:val="Textvysvtlivek"/>
        <w:rPr>
          <w:rFonts w:cs="Arial"/>
          <w:sz w:val="18"/>
          <w:szCs w:val="18"/>
        </w:rPr>
      </w:pPr>
      <w:r w:rsidRPr="00E56B5D">
        <w:rPr>
          <w:rStyle w:val="Odkaznavysvtlivky"/>
          <w:rFonts w:cs="Arial"/>
          <w:sz w:val="18"/>
          <w:szCs w:val="18"/>
        </w:rPr>
        <w:endnoteRef/>
      </w:r>
      <w:r w:rsidRPr="00E56B5D">
        <w:rPr>
          <w:rFonts w:cs="Arial"/>
          <w:sz w:val="18"/>
          <w:szCs w:val="18"/>
        </w:rPr>
        <w:t xml:space="preserve"> ID ShP MZe – identifikátor projektu k požadavku přidělený v projektovém portálu MZe, zkopíruje se z věcného zadání.  </w:t>
      </w:r>
    </w:p>
  </w:endnote>
  <w:endnote w:id="13">
    <w:p w14:paraId="0E782F6D" w14:textId="77777777" w:rsidR="00AC34A0" w:rsidRPr="00E56B5D" w:rsidRDefault="00AC34A0" w:rsidP="00EC6856">
      <w:pPr>
        <w:pStyle w:val="Textvysvtlivek"/>
        <w:rPr>
          <w:rFonts w:cs="Arial"/>
          <w:sz w:val="18"/>
          <w:szCs w:val="18"/>
        </w:rPr>
      </w:pPr>
      <w:r w:rsidRPr="00E56B5D">
        <w:rPr>
          <w:rStyle w:val="Odkaznavysvtlivky"/>
          <w:rFonts w:cs="Arial"/>
          <w:sz w:val="18"/>
          <w:szCs w:val="18"/>
        </w:rPr>
        <w:endnoteRef/>
      </w:r>
      <w:r w:rsidRPr="00E56B5D">
        <w:rPr>
          <w:rFonts w:cs="Arial"/>
          <w:sz w:val="18"/>
          <w:szCs w:val="18"/>
        </w:rPr>
        <w:t xml:space="preserve">ID PK MZe – identifikátor požadavku přidělený v pomocné evidenci projektové kanceláře MZe, zkopíruje se z věcného zadání. </w:t>
      </w:r>
    </w:p>
  </w:endnote>
  <w:endnote w:id="14">
    <w:p w14:paraId="33C0309B" w14:textId="77777777" w:rsidR="00AC34A0" w:rsidRPr="00E56B5D" w:rsidRDefault="00AC34A0" w:rsidP="00EC6856">
      <w:pPr>
        <w:pStyle w:val="Textvysvtlivek"/>
        <w:rPr>
          <w:rFonts w:cs="Arial"/>
          <w:sz w:val="18"/>
          <w:szCs w:val="18"/>
        </w:rPr>
      </w:pPr>
      <w:r w:rsidRPr="00E56B5D">
        <w:rPr>
          <w:rStyle w:val="Odkaznavysvtlivky"/>
          <w:rFonts w:cs="Arial"/>
          <w:sz w:val="18"/>
          <w:szCs w:val="18"/>
        </w:rPr>
        <w:endnoteRef/>
      </w:r>
      <w:r w:rsidRPr="00E56B5D">
        <w:rPr>
          <w:rFonts w:cs="Arial"/>
          <w:sz w:val="18"/>
          <w:szCs w:val="18"/>
        </w:rPr>
        <w:t xml:space="preserve"> Uvede se datum zahájení a ukončení realizace, příp. další etapy.</w:t>
      </w:r>
    </w:p>
  </w:endnote>
  <w:endnote w:id="15">
    <w:p w14:paraId="6F157323" w14:textId="77777777" w:rsidR="00AC34A0" w:rsidRPr="00E56B5D" w:rsidRDefault="00AC34A0" w:rsidP="00EC6856">
      <w:pPr>
        <w:pStyle w:val="Textvysvtlivek"/>
        <w:rPr>
          <w:rFonts w:cs="Arial"/>
          <w:sz w:val="18"/>
          <w:szCs w:val="18"/>
        </w:rPr>
      </w:pPr>
      <w:r w:rsidRPr="00E56B5D">
        <w:rPr>
          <w:rStyle w:val="Odkaznavysvtlivky"/>
          <w:rFonts w:cs="Arial"/>
          <w:sz w:val="18"/>
          <w:szCs w:val="18"/>
        </w:rPr>
        <w:endnoteRef/>
      </w:r>
      <w:r w:rsidRPr="00E56B5D">
        <w:rPr>
          <w:rFonts w:cs="Arial"/>
          <w:sz w:val="18"/>
          <w:szCs w:val="18"/>
        </w:rPr>
        <w:t xml:space="preserve"> Role se vyplní pouze v relevantních případech, např. u požadavku na infrastrukturu.</w:t>
      </w:r>
    </w:p>
  </w:endnote>
  <w:endnote w:id="16">
    <w:p w14:paraId="736467BD" w14:textId="77777777" w:rsidR="00AC34A0" w:rsidRPr="00E56B5D" w:rsidRDefault="00AC34A0" w:rsidP="00EE618A">
      <w:pPr>
        <w:pStyle w:val="Textvysvtlivek"/>
        <w:rPr>
          <w:rFonts w:cs="Arial"/>
          <w:sz w:val="18"/>
          <w:szCs w:val="18"/>
        </w:rPr>
      </w:pPr>
      <w:r w:rsidRPr="00E56B5D">
        <w:rPr>
          <w:rStyle w:val="Odkaznavysvtlivky"/>
          <w:rFonts w:cs="Arial"/>
          <w:sz w:val="18"/>
          <w:szCs w:val="18"/>
        </w:rPr>
        <w:endnoteRef/>
      </w:r>
      <w:r w:rsidRPr="00E56B5D">
        <w:rPr>
          <w:rFonts w:cs="Arial"/>
          <w:sz w:val="18"/>
          <w:szCs w:val="18"/>
        </w:rPr>
        <w:t xml:space="preserve"> Oprávněná osoba – smluvně určená osoba oprávněná k předkládání požadavku na předložení nabídky.</w:t>
      </w:r>
    </w:p>
  </w:endnote>
  <w:endnote w:id="17">
    <w:p w14:paraId="37DC3203" w14:textId="65AAD176" w:rsidR="00AC34A0" w:rsidRPr="00E56B5D" w:rsidRDefault="00AC34A0" w:rsidP="00401780">
      <w:pPr>
        <w:pStyle w:val="Textvysvtlivek"/>
        <w:rPr>
          <w:rFonts w:cs="Arial"/>
          <w:sz w:val="18"/>
          <w:szCs w:val="18"/>
        </w:rPr>
      </w:pPr>
      <w:r w:rsidRPr="00E56B5D">
        <w:rPr>
          <w:rStyle w:val="Odkaznavysvtlivky"/>
          <w:rFonts w:cs="Arial"/>
          <w:sz w:val="18"/>
          <w:szCs w:val="18"/>
        </w:rPr>
        <w:endnoteRef/>
      </w:r>
      <w:r w:rsidRPr="00E56B5D">
        <w:rPr>
          <w:rFonts w:cs="Arial"/>
          <w:sz w:val="18"/>
          <w:szCs w:val="18"/>
        </w:rPr>
        <w:t xml:space="preserve"> ID SD MZe – identifikátor požadavku přidělený v ServiceDesku MZe, zkopíruje se z věcného zadání.</w:t>
      </w:r>
    </w:p>
  </w:endnote>
  <w:endnote w:id="18">
    <w:p w14:paraId="157766BF" w14:textId="74E39171" w:rsidR="00AC34A0" w:rsidRPr="00E56B5D" w:rsidRDefault="00AC34A0" w:rsidP="00401780">
      <w:pPr>
        <w:pStyle w:val="Textvysvtlivek"/>
        <w:rPr>
          <w:rFonts w:cs="Arial"/>
          <w:sz w:val="18"/>
          <w:szCs w:val="18"/>
        </w:rPr>
      </w:pPr>
      <w:r w:rsidRPr="00E56B5D">
        <w:rPr>
          <w:rStyle w:val="Odkaznavysvtlivky"/>
          <w:rFonts w:cs="Arial"/>
          <w:sz w:val="18"/>
          <w:szCs w:val="18"/>
        </w:rPr>
        <w:endnoteRef/>
      </w:r>
      <w:r w:rsidRPr="00E56B5D">
        <w:rPr>
          <w:rFonts w:cs="Arial"/>
          <w:sz w:val="18"/>
          <w:szCs w:val="18"/>
        </w:rPr>
        <w:t xml:space="preserve"> ID ShP MZe – identifikátor projektu k požadavku přidělený v projektovém portálu MZe, zkopíruje se z věcného zadání.  </w:t>
      </w:r>
    </w:p>
  </w:endnote>
  <w:endnote w:id="19">
    <w:p w14:paraId="20AD7612" w14:textId="36A423B3" w:rsidR="00AC34A0" w:rsidRPr="00E56B5D" w:rsidRDefault="00AC34A0" w:rsidP="00401780">
      <w:pPr>
        <w:pStyle w:val="Textvysvtlivek"/>
        <w:rPr>
          <w:rFonts w:cs="Arial"/>
          <w:sz w:val="18"/>
          <w:szCs w:val="18"/>
        </w:rPr>
      </w:pPr>
      <w:r w:rsidRPr="00E56B5D">
        <w:rPr>
          <w:rStyle w:val="Odkaznavysvtlivky"/>
          <w:rFonts w:cs="Arial"/>
          <w:sz w:val="18"/>
          <w:szCs w:val="18"/>
        </w:rPr>
        <w:endnoteRef/>
      </w:r>
      <w:r w:rsidRPr="00E56B5D">
        <w:rPr>
          <w:rFonts w:cs="Arial"/>
          <w:sz w:val="18"/>
          <w:szCs w:val="18"/>
        </w:rPr>
        <w:t xml:space="preserve">ID PK MZe – identifikátor požadavku přidělený v pomocné evidenci projektové kanceláře MZe, zkopíruje se z věcného zadání. </w:t>
      </w:r>
    </w:p>
  </w:endnote>
  <w:endnote w:id="20">
    <w:p w14:paraId="48FBD661" w14:textId="77777777" w:rsidR="00AC34A0" w:rsidRPr="00E56B5D" w:rsidRDefault="00AC34A0" w:rsidP="001E3C70">
      <w:pPr>
        <w:pStyle w:val="Textvysvtlivek"/>
        <w:rPr>
          <w:rFonts w:cs="Arial"/>
          <w:sz w:val="18"/>
          <w:szCs w:val="18"/>
        </w:rPr>
      </w:pPr>
      <w:r w:rsidRPr="00E56B5D">
        <w:rPr>
          <w:rStyle w:val="Odkaznavysvtlivky"/>
          <w:rFonts w:cs="Arial"/>
          <w:sz w:val="18"/>
          <w:szCs w:val="18"/>
        </w:rPr>
        <w:endnoteRef/>
      </w:r>
      <w:r w:rsidRPr="00E56B5D">
        <w:rPr>
          <w:rFonts w:cs="Arial"/>
          <w:sz w:val="18"/>
          <w:szCs w:val="18"/>
        </w:rPr>
        <w:t xml:space="preserve"> Uvede se datum zahájení a ukončení realizace, příp. další etapy.</w:t>
      </w:r>
    </w:p>
  </w:endnote>
  <w:endnote w:id="21">
    <w:p w14:paraId="5AA55C2C" w14:textId="77777777" w:rsidR="00593F1B" w:rsidRPr="00E56B5D" w:rsidRDefault="00593F1B" w:rsidP="00593F1B">
      <w:pPr>
        <w:pStyle w:val="Textvysvtlivek"/>
        <w:rPr>
          <w:rFonts w:cs="Arial"/>
          <w:sz w:val="18"/>
          <w:szCs w:val="18"/>
        </w:rPr>
      </w:pPr>
      <w:r w:rsidRPr="00E56B5D">
        <w:rPr>
          <w:rStyle w:val="Odkaznavysvtlivky"/>
          <w:rFonts w:cs="Arial"/>
          <w:sz w:val="18"/>
          <w:szCs w:val="18"/>
        </w:rPr>
        <w:endnoteRef/>
      </w:r>
      <w:r w:rsidRPr="00E56B5D">
        <w:rPr>
          <w:rFonts w:cs="Arial"/>
          <w:sz w:val="18"/>
          <w:szCs w:val="18"/>
        </w:rPr>
        <w:t xml:space="preserve"> Role se vyplní pouze v relevantních případech, např. u požadavku na infrastrukturu.</w:t>
      </w:r>
    </w:p>
  </w:endnote>
  <w:endnote w:id="22">
    <w:p w14:paraId="78AC8907" w14:textId="77777777" w:rsidR="00AC34A0" w:rsidRPr="00E56B5D" w:rsidRDefault="00AC34A0" w:rsidP="00044DB9">
      <w:pPr>
        <w:pStyle w:val="Textvysvtlivek"/>
        <w:rPr>
          <w:rFonts w:cs="Arial"/>
          <w:sz w:val="18"/>
          <w:szCs w:val="18"/>
        </w:rPr>
      </w:pPr>
      <w:r w:rsidRPr="00E56B5D">
        <w:rPr>
          <w:rStyle w:val="Odkaznavysvtlivky"/>
          <w:rFonts w:cs="Arial"/>
          <w:sz w:val="18"/>
          <w:szCs w:val="18"/>
        </w:rPr>
        <w:endnoteRef/>
      </w:r>
      <w:r w:rsidRPr="00E56B5D">
        <w:rPr>
          <w:rFonts w:cs="Arial"/>
          <w:sz w:val="18"/>
          <w:szCs w:val="18"/>
        </w:rPr>
        <w:t xml:space="preserve"> Změna smluvních podmínek - vyplní se v případě, že dohodnuté podmínky realizace požadavku se liší od smluvních.</w:t>
      </w:r>
    </w:p>
  </w:endnote>
  <w:endnote w:id="23">
    <w:p w14:paraId="47831A8F" w14:textId="4A78FB3C" w:rsidR="00AC34A0" w:rsidRPr="00E56B5D" w:rsidRDefault="00AC34A0" w:rsidP="00103472">
      <w:pPr>
        <w:pStyle w:val="Textvysvtlivek"/>
        <w:rPr>
          <w:rFonts w:cs="Arial"/>
          <w:sz w:val="18"/>
          <w:szCs w:val="18"/>
        </w:rPr>
      </w:pPr>
      <w:r w:rsidRPr="00E56B5D">
        <w:rPr>
          <w:rStyle w:val="Odkaznavysvtlivky"/>
          <w:rFonts w:cs="Arial"/>
          <w:sz w:val="18"/>
          <w:szCs w:val="18"/>
        </w:rPr>
        <w:endnoteRef/>
      </w:r>
      <w:r w:rsidRPr="00E56B5D">
        <w:rPr>
          <w:rFonts w:cs="Arial"/>
          <w:sz w:val="18"/>
          <w:szCs w:val="18"/>
        </w:rPr>
        <w:t xml:space="preserve"> Jméno a příjmení vyplní Change koordinátor, zbývající údaje podepisující. Ve volbě schvaluji/neschvaluji se zaškrtne hodící se volba.</w:t>
      </w:r>
      <w:r w:rsidRPr="00E56B5D">
        <w:rPr>
          <w:rFonts w:cs="Arial"/>
          <w:sz w:val="18"/>
          <w:szCs w:val="18"/>
        </w:rPr>
        <w:tab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9D2167" w14:textId="23B342D1" w:rsidR="00AC34A0" w:rsidRPr="00CC2560" w:rsidRDefault="00AC34A0" w:rsidP="00E5776E">
    <w:pPr>
      <w:pBdr>
        <w:top w:val="single" w:sz="18" w:space="1" w:color="B2BC00"/>
      </w:pBdr>
      <w:tabs>
        <w:tab w:val="center" w:pos="4111"/>
        <w:tab w:val="right" w:pos="9356"/>
      </w:tabs>
      <w:spacing w:after="0"/>
      <w:ind w:right="-427"/>
      <w:jc w:val="center"/>
    </w:pPr>
    <w:r>
      <w:rPr>
        <w:sz w:val="16"/>
        <w:szCs w:val="16"/>
      </w:rPr>
      <w:t xml:space="preserve"> </w:t>
    </w:r>
    <w:r w:rsidRPr="00C52DA0">
      <w:rPr>
        <w:sz w:val="16"/>
        <w:szCs w:val="16"/>
      </w:rPr>
      <w:t>Stupeň důvěrnosti:</w:t>
    </w:r>
    <w:r>
      <w:rPr>
        <w:sz w:val="16"/>
        <w:szCs w:val="16"/>
      </w:rPr>
      <w:t xml:space="preserve"> </w:t>
    </w:r>
    <w:sdt>
      <w:sdtPr>
        <w:alias w:val="Stupeň Důvěrnosti"/>
        <w:tag w:val="Důvěrnost"/>
        <w:id w:val="-1787801594"/>
        <w:comboBox>
          <w:listItem w:value="Zvolte položku."/>
          <w:listItem w:displayText="Veřejné" w:value="Veřejné"/>
          <w:listItem w:displayText="Neveřejné" w:value="Neveřejné"/>
          <w:listItem w:displayText="Neveřejné - citlivé informace MZe" w:value="Neveřejné - citlivé informace MZe"/>
          <w:listItem w:displayText="Zvláštní skutečnosti" w:value="Zvláštní skutečnosti"/>
        </w:comboBox>
      </w:sdtPr>
      <w:sdtEndPr/>
      <w:sdtContent>
        <w:r>
          <w:t>Veřejné</w:t>
        </w:r>
      </w:sdtContent>
    </w:sdt>
    <w:r w:rsidRPr="00C52DA0">
      <w:rPr>
        <w:sz w:val="16"/>
        <w:szCs w:val="16"/>
      </w:rPr>
      <w:tab/>
    </w:r>
    <w:r>
      <w:rPr>
        <w:sz w:val="16"/>
        <w:szCs w:val="16"/>
      </w:rPr>
      <w:t xml:space="preserve">               </w:t>
    </w:r>
    <w:r>
      <w:rPr>
        <w:color w:val="FF0000"/>
        <w:sz w:val="16"/>
        <w:szCs w:val="16"/>
      </w:rPr>
      <w:t xml:space="preserve"> </w:t>
    </w:r>
    <w:r w:rsidRPr="00C52DA0">
      <w:rPr>
        <w:sz w:val="16"/>
        <w:szCs w:val="16"/>
      </w:rPr>
      <w:tab/>
      <w:t xml:space="preserve">Strana </w:t>
    </w:r>
    <w:r w:rsidRPr="00C52DA0">
      <w:rPr>
        <w:sz w:val="16"/>
        <w:szCs w:val="16"/>
      </w:rPr>
      <w:fldChar w:fldCharType="begin"/>
    </w:r>
    <w:r w:rsidRPr="00C52DA0">
      <w:rPr>
        <w:sz w:val="16"/>
        <w:szCs w:val="16"/>
      </w:rPr>
      <w:instrText xml:space="preserve"> PAGE </w:instrText>
    </w:r>
    <w:r w:rsidRPr="00C52DA0">
      <w:rPr>
        <w:sz w:val="16"/>
        <w:szCs w:val="16"/>
      </w:rPr>
      <w:fldChar w:fldCharType="separate"/>
    </w:r>
    <w:r w:rsidR="00930F07">
      <w:rPr>
        <w:noProof/>
        <w:sz w:val="16"/>
        <w:szCs w:val="16"/>
      </w:rPr>
      <w:t>1</w:t>
    </w:r>
    <w:r w:rsidRPr="00C52DA0">
      <w:rPr>
        <w:sz w:val="16"/>
        <w:szCs w:val="16"/>
      </w:rPr>
      <w:fldChar w:fldCharType="end"/>
    </w:r>
    <w:r w:rsidRPr="00C52DA0">
      <w:rPr>
        <w:sz w:val="16"/>
        <w:szCs w:val="16"/>
      </w:rPr>
      <w:t xml:space="preserve"> z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SECTIONPAGES   \* MERGEFORMAT </w:instrText>
    </w:r>
    <w:r>
      <w:rPr>
        <w:sz w:val="16"/>
        <w:szCs w:val="16"/>
      </w:rPr>
      <w:fldChar w:fldCharType="separate"/>
    </w:r>
    <w:r w:rsidR="00930F07">
      <w:rPr>
        <w:noProof/>
        <w:sz w:val="16"/>
        <w:szCs w:val="16"/>
      </w:rPr>
      <w:t>5</w:t>
    </w:r>
    <w:r>
      <w:rPr>
        <w:sz w:val="16"/>
        <w:szCs w:val="16"/>
      </w:rPr>
      <w:fldChar w:fldCharType="end"/>
    </w:r>
    <w:r w:rsidRPr="00C52DA0">
      <w:rPr>
        <w:sz w:val="16"/>
        <w:szCs w:val="16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34A016" w14:textId="5E0494CD" w:rsidR="00AC34A0" w:rsidRPr="00CC2560" w:rsidRDefault="00AC34A0" w:rsidP="00B7528E">
    <w:pPr>
      <w:pBdr>
        <w:top w:val="single" w:sz="18" w:space="1" w:color="B2BC00"/>
      </w:pBdr>
      <w:tabs>
        <w:tab w:val="center" w:pos="4111"/>
        <w:tab w:val="right" w:pos="9356"/>
      </w:tabs>
      <w:spacing w:after="0"/>
      <w:ind w:right="-427"/>
      <w:jc w:val="center"/>
    </w:pPr>
    <w:r w:rsidRPr="00C52DA0">
      <w:rPr>
        <w:sz w:val="16"/>
        <w:szCs w:val="16"/>
      </w:rPr>
      <w:t>Stupeň důvěrnosti:</w:t>
    </w:r>
    <w:r>
      <w:rPr>
        <w:sz w:val="16"/>
        <w:szCs w:val="16"/>
      </w:rPr>
      <w:t xml:space="preserve"> </w:t>
    </w:r>
    <w:sdt>
      <w:sdtPr>
        <w:alias w:val="Stupeň Důvěrnosti"/>
        <w:tag w:val="Důvěrnost"/>
        <w:id w:val="1459454595"/>
        <w:comboBox>
          <w:listItem w:value="Zvolte položku."/>
          <w:listItem w:displayText="Veřejné" w:value="Veřejné"/>
          <w:listItem w:displayText="Neveřejné" w:value="Neveřejné"/>
          <w:listItem w:displayText="Neveřejné - citlivé informace MZe" w:value="Neveřejné - citlivé informace MZe"/>
          <w:listItem w:displayText="Zvláštní skutečnosti" w:value="Zvláštní skutečnosti"/>
        </w:comboBox>
      </w:sdtPr>
      <w:sdtEndPr/>
      <w:sdtContent>
        <w:r>
          <w:t>Veřejné</w:t>
        </w:r>
      </w:sdtContent>
    </w:sdt>
    <w:r w:rsidRPr="00C52DA0">
      <w:rPr>
        <w:sz w:val="16"/>
        <w:szCs w:val="16"/>
      </w:rPr>
      <w:tab/>
    </w:r>
    <w:r>
      <w:rPr>
        <w:sz w:val="16"/>
        <w:szCs w:val="16"/>
      </w:rPr>
      <w:t xml:space="preserve"> </w:t>
    </w:r>
    <w:r w:rsidRPr="00C52DA0">
      <w:rPr>
        <w:sz w:val="16"/>
        <w:szCs w:val="16"/>
      </w:rPr>
      <w:tab/>
      <w:t xml:space="preserve">Strana </w:t>
    </w:r>
    <w:r w:rsidRPr="00C52DA0">
      <w:rPr>
        <w:sz w:val="16"/>
        <w:szCs w:val="16"/>
      </w:rPr>
      <w:fldChar w:fldCharType="begin"/>
    </w:r>
    <w:r w:rsidRPr="00C52DA0">
      <w:rPr>
        <w:sz w:val="16"/>
        <w:szCs w:val="16"/>
      </w:rPr>
      <w:instrText xml:space="preserve"> PAGE </w:instrText>
    </w:r>
    <w:r w:rsidRPr="00C52DA0">
      <w:rPr>
        <w:sz w:val="16"/>
        <w:szCs w:val="16"/>
      </w:rPr>
      <w:fldChar w:fldCharType="separate"/>
    </w:r>
    <w:r w:rsidR="00F2744F">
      <w:rPr>
        <w:noProof/>
        <w:sz w:val="16"/>
        <w:szCs w:val="16"/>
      </w:rPr>
      <w:t>3</w:t>
    </w:r>
    <w:r w:rsidRPr="00C52DA0">
      <w:rPr>
        <w:sz w:val="16"/>
        <w:szCs w:val="16"/>
      </w:rPr>
      <w:fldChar w:fldCharType="end"/>
    </w:r>
    <w:r w:rsidRPr="00C52DA0">
      <w:rPr>
        <w:sz w:val="16"/>
        <w:szCs w:val="16"/>
      </w:rPr>
      <w:t xml:space="preserve"> z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SECTIONPAGES   \* MERGEFORMAT </w:instrText>
    </w:r>
    <w:r>
      <w:rPr>
        <w:sz w:val="16"/>
        <w:szCs w:val="16"/>
      </w:rPr>
      <w:fldChar w:fldCharType="separate"/>
    </w:r>
    <w:r w:rsidR="00F2744F">
      <w:rPr>
        <w:noProof/>
        <w:sz w:val="16"/>
        <w:szCs w:val="16"/>
      </w:rPr>
      <w:t>3</w:t>
    </w:r>
    <w:r>
      <w:rPr>
        <w:sz w:val="16"/>
        <w:szCs w:val="16"/>
      </w:rPr>
      <w:fldChar w:fldCharType="end"/>
    </w:r>
    <w:r w:rsidRPr="00C52DA0">
      <w:rPr>
        <w:sz w:val="16"/>
        <w:szCs w:val="16"/>
      </w:rPr>
      <w:tab/>
    </w:r>
    <w:r>
      <w:rPr>
        <w:sz w:val="16"/>
        <w:szCs w:val="16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257A30" w14:textId="122D7809" w:rsidR="00AC34A0" w:rsidRPr="00EF7DC4" w:rsidRDefault="00AC34A0" w:rsidP="00C647B1">
    <w:pPr>
      <w:pBdr>
        <w:top w:val="single" w:sz="18" w:space="1" w:color="B2BC00"/>
      </w:pBdr>
      <w:spacing w:after="0"/>
      <w:ind w:right="-314"/>
      <w:jc w:val="right"/>
      <w:rPr>
        <w:sz w:val="16"/>
        <w:szCs w:val="16"/>
      </w:rPr>
    </w:pPr>
    <w:r>
      <w:tab/>
    </w:r>
    <w:r>
      <w:tab/>
    </w:r>
    <w:r w:rsidRPr="00EF7DC4">
      <w:rPr>
        <w:sz w:val="16"/>
        <w:szCs w:val="16"/>
      </w:rPr>
      <w:t xml:space="preserve">Strana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  \* MERGEFORMAT </w:instrText>
    </w:r>
    <w:r>
      <w:rPr>
        <w:sz w:val="16"/>
        <w:szCs w:val="16"/>
      </w:rPr>
      <w:fldChar w:fldCharType="separate"/>
    </w:r>
    <w:r w:rsidR="00F2744F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/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SECTIONPAGES  \* Arabic  \* MERGEFORMAT </w:instrText>
    </w:r>
    <w:r>
      <w:rPr>
        <w:sz w:val="16"/>
        <w:szCs w:val="16"/>
      </w:rPr>
      <w:fldChar w:fldCharType="separate"/>
    </w:r>
    <w:r w:rsidR="00F2744F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981DDE" w14:textId="77777777" w:rsidR="00105222" w:rsidRDefault="00105222" w:rsidP="00F736A9">
      <w:pPr>
        <w:spacing w:after="0"/>
      </w:pPr>
      <w:r>
        <w:separator/>
      </w:r>
    </w:p>
  </w:footnote>
  <w:footnote w:type="continuationSeparator" w:id="0">
    <w:p w14:paraId="436C7A4C" w14:textId="77777777" w:rsidR="00105222" w:rsidRDefault="00105222" w:rsidP="00F736A9">
      <w:pPr>
        <w:spacing w:after="0"/>
      </w:pPr>
      <w:r>
        <w:continuationSeparator/>
      </w:r>
    </w:p>
  </w:footnote>
  <w:footnote w:type="continuationNotice" w:id="1">
    <w:p w14:paraId="1826C13A" w14:textId="77777777" w:rsidR="00105222" w:rsidRDefault="00105222">
      <w:pPr>
        <w:spacing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9BCB44" w14:textId="77777777" w:rsidR="00AC34A0" w:rsidRPr="003315A8" w:rsidRDefault="00AC34A0" w:rsidP="00E5776E">
    <w:pPr>
      <w:pStyle w:val="Zhlav"/>
      <w:pBdr>
        <w:bottom w:val="single" w:sz="18" w:space="1" w:color="B2BC00"/>
      </w:pBdr>
      <w:tabs>
        <w:tab w:val="clear" w:pos="9072"/>
        <w:tab w:val="left" w:pos="3993"/>
        <w:tab w:val="right" w:pos="9923"/>
      </w:tabs>
      <w:ind w:right="-427"/>
      <w:jc w:val="right"/>
    </w:pPr>
    <w:r>
      <w:rPr>
        <w:noProof/>
        <w:lang w:eastAsia="cs-CZ"/>
      </w:rPr>
      <w:drawing>
        <wp:inline distT="0" distB="0" distL="0" distR="0" wp14:anchorId="3DEDC63D" wp14:editId="3DEDC63E">
          <wp:extent cx="885825" cy="419100"/>
          <wp:effectExtent l="0" t="0" r="952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6062E"/>
    <w:multiLevelType w:val="hybridMultilevel"/>
    <w:tmpl w:val="731EC3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0D557D"/>
    <w:multiLevelType w:val="multilevel"/>
    <w:tmpl w:val="2FA098E2"/>
    <w:lvl w:ilvl="0">
      <w:start w:val="1"/>
      <w:numFmt w:val="decimal"/>
      <w:pStyle w:val="Nadpis1"/>
      <w:lvlText w:val="%1"/>
      <w:lvlJc w:val="left"/>
      <w:pPr>
        <w:ind w:left="1566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>
    <w:nsid w:val="0DFF2C6F"/>
    <w:multiLevelType w:val="hybridMultilevel"/>
    <w:tmpl w:val="C4EAEF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565E6F"/>
    <w:multiLevelType w:val="hybridMultilevel"/>
    <w:tmpl w:val="08004A30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>
    <w:nsid w:val="25671A2C"/>
    <w:multiLevelType w:val="hybridMultilevel"/>
    <w:tmpl w:val="8A44D340"/>
    <w:lvl w:ilvl="0" w:tplc="25161A3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96269F"/>
    <w:multiLevelType w:val="hybridMultilevel"/>
    <w:tmpl w:val="ABD22C24"/>
    <w:lvl w:ilvl="0" w:tplc="04050001">
      <w:start w:val="1"/>
      <w:numFmt w:val="bullet"/>
      <w:pStyle w:val="Ploha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9A2822"/>
    <w:multiLevelType w:val="hybridMultilevel"/>
    <w:tmpl w:val="DE76EA6A"/>
    <w:lvl w:ilvl="0" w:tplc="ACB4205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AA7C5B"/>
    <w:multiLevelType w:val="hybridMultilevel"/>
    <w:tmpl w:val="0A8879BA"/>
    <w:lvl w:ilvl="0" w:tplc="58622AE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2C6FCD"/>
    <w:multiLevelType w:val="multilevel"/>
    <w:tmpl w:val="7158B2E4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Calibri" w:hAnsi="Calibri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44897050"/>
    <w:multiLevelType w:val="hybridMultilevel"/>
    <w:tmpl w:val="006458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942C82"/>
    <w:multiLevelType w:val="hybridMultilevel"/>
    <w:tmpl w:val="83B2DD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3530E17"/>
    <w:multiLevelType w:val="hybridMultilevel"/>
    <w:tmpl w:val="718811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5965966"/>
    <w:multiLevelType w:val="multilevel"/>
    <w:tmpl w:val="82E4F35E"/>
    <w:lvl w:ilvl="0">
      <w:start w:val="1"/>
      <w:numFmt w:val="decimal"/>
      <w:lvlText w:val="%1"/>
      <w:lvlJc w:val="left"/>
      <w:pPr>
        <w:ind w:left="1566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1"/>
  </w:num>
  <w:num w:numId="24">
    <w:abstractNumId w:val="1"/>
  </w:num>
  <w:num w:numId="25">
    <w:abstractNumId w:val="1"/>
  </w:num>
  <w:num w:numId="26">
    <w:abstractNumId w:val="1"/>
  </w:num>
  <w:num w:numId="27">
    <w:abstractNumId w:val="1"/>
  </w:num>
  <w:num w:numId="28">
    <w:abstractNumId w:val="1"/>
  </w:num>
  <w:num w:numId="29">
    <w:abstractNumId w:val="7"/>
  </w:num>
  <w:num w:numId="30">
    <w:abstractNumId w:val="6"/>
  </w:num>
  <w:num w:numId="31">
    <w:abstractNumId w:val="1"/>
  </w:num>
  <w:num w:numId="32">
    <w:abstractNumId w:val="4"/>
  </w:num>
  <w:num w:numId="33">
    <w:abstractNumId w:val="2"/>
  </w:num>
  <w:num w:numId="34">
    <w:abstractNumId w:val="0"/>
  </w:num>
  <w:num w:numId="35">
    <w:abstractNumId w:val="10"/>
  </w:num>
  <w:num w:numId="36">
    <w:abstractNumId w:val="9"/>
  </w:num>
  <w:num w:numId="37">
    <w:abstractNumId w:val="11"/>
  </w:num>
  <w:num w:numId="38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ocumentProtection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087"/>
    <w:rsid w:val="00000FA4"/>
    <w:rsid w:val="0000195E"/>
    <w:rsid w:val="00001D20"/>
    <w:rsid w:val="00004AE0"/>
    <w:rsid w:val="00004EC1"/>
    <w:rsid w:val="00005870"/>
    <w:rsid w:val="00005BCE"/>
    <w:rsid w:val="00013DF1"/>
    <w:rsid w:val="00014F2F"/>
    <w:rsid w:val="000157D8"/>
    <w:rsid w:val="0001584A"/>
    <w:rsid w:val="00016B61"/>
    <w:rsid w:val="0002035C"/>
    <w:rsid w:val="0002371D"/>
    <w:rsid w:val="000242F6"/>
    <w:rsid w:val="000249F5"/>
    <w:rsid w:val="00025784"/>
    <w:rsid w:val="0003057D"/>
    <w:rsid w:val="00032EAF"/>
    <w:rsid w:val="000335CF"/>
    <w:rsid w:val="00033DD1"/>
    <w:rsid w:val="0003534C"/>
    <w:rsid w:val="00036C48"/>
    <w:rsid w:val="0004128C"/>
    <w:rsid w:val="00044DB9"/>
    <w:rsid w:val="00046851"/>
    <w:rsid w:val="00050367"/>
    <w:rsid w:val="00051D11"/>
    <w:rsid w:val="00052206"/>
    <w:rsid w:val="00052499"/>
    <w:rsid w:val="00054889"/>
    <w:rsid w:val="00061005"/>
    <w:rsid w:val="00062D02"/>
    <w:rsid w:val="00070749"/>
    <w:rsid w:val="00070AE9"/>
    <w:rsid w:val="00071F38"/>
    <w:rsid w:val="00075011"/>
    <w:rsid w:val="00081781"/>
    <w:rsid w:val="00083E85"/>
    <w:rsid w:val="00084053"/>
    <w:rsid w:val="00086555"/>
    <w:rsid w:val="000871C4"/>
    <w:rsid w:val="000872BF"/>
    <w:rsid w:val="00090CFE"/>
    <w:rsid w:val="00091C53"/>
    <w:rsid w:val="00092229"/>
    <w:rsid w:val="00093843"/>
    <w:rsid w:val="00095F04"/>
    <w:rsid w:val="000A0E3D"/>
    <w:rsid w:val="000A560E"/>
    <w:rsid w:val="000A6F5B"/>
    <w:rsid w:val="000A7D80"/>
    <w:rsid w:val="000B2FCB"/>
    <w:rsid w:val="000B6887"/>
    <w:rsid w:val="000C10FC"/>
    <w:rsid w:val="000C145C"/>
    <w:rsid w:val="000C36FD"/>
    <w:rsid w:val="000C4A49"/>
    <w:rsid w:val="000C59B3"/>
    <w:rsid w:val="000C7406"/>
    <w:rsid w:val="000D21E2"/>
    <w:rsid w:val="000D290E"/>
    <w:rsid w:val="000D4EF2"/>
    <w:rsid w:val="000D5063"/>
    <w:rsid w:val="000D58C0"/>
    <w:rsid w:val="000E35DF"/>
    <w:rsid w:val="000E3B62"/>
    <w:rsid w:val="000E4800"/>
    <w:rsid w:val="000E51A3"/>
    <w:rsid w:val="000E6E54"/>
    <w:rsid w:val="000E720F"/>
    <w:rsid w:val="000E7473"/>
    <w:rsid w:val="000F7DA2"/>
    <w:rsid w:val="00100774"/>
    <w:rsid w:val="00101481"/>
    <w:rsid w:val="001018A2"/>
    <w:rsid w:val="00103472"/>
    <w:rsid w:val="001037F6"/>
    <w:rsid w:val="00105222"/>
    <w:rsid w:val="00107698"/>
    <w:rsid w:val="00110879"/>
    <w:rsid w:val="001135A2"/>
    <w:rsid w:val="001172FB"/>
    <w:rsid w:val="00120DCA"/>
    <w:rsid w:val="0012280F"/>
    <w:rsid w:val="00125A65"/>
    <w:rsid w:val="00125AFA"/>
    <w:rsid w:val="001267F1"/>
    <w:rsid w:val="00127005"/>
    <w:rsid w:val="00127530"/>
    <w:rsid w:val="001303E1"/>
    <w:rsid w:val="001307A1"/>
    <w:rsid w:val="001321B5"/>
    <w:rsid w:val="00137FC3"/>
    <w:rsid w:val="001422BC"/>
    <w:rsid w:val="001444E5"/>
    <w:rsid w:val="00145FF2"/>
    <w:rsid w:val="0014616B"/>
    <w:rsid w:val="0014630E"/>
    <w:rsid w:val="00150237"/>
    <w:rsid w:val="00152E30"/>
    <w:rsid w:val="00153806"/>
    <w:rsid w:val="00154837"/>
    <w:rsid w:val="00160B68"/>
    <w:rsid w:val="0016171A"/>
    <w:rsid w:val="0016270D"/>
    <w:rsid w:val="00163258"/>
    <w:rsid w:val="0016573F"/>
    <w:rsid w:val="0016660D"/>
    <w:rsid w:val="00166B75"/>
    <w:rsid w:val="00166E4C"/>
    <w:rsid w:val="0017119F"/>
    <w:rsid w:val="0019068A"/>
    <w:rsid w:val="001914FF"/>
    <w:rsid w:val="00193D58"/>
    <w:rsid w:val="00194AE9"/>
    <w:rsid w:val="001962E1"/>
    <w:rsid w:val="001965E1"/>
    <w:rsid w:val="001974FA"/>
    <w:rsid w:val="00197C96"/>
    <w:rsid w:val="001A0E77"/>
    <w:rsid w:val="001A58B3"/>
    <w:rsid w:val="001A5FFF"/>
    <w:rsid w:val="001B028B"/>
    <w:rsid w:val="001B59C1"/>
    <w:rsid w:val="001B5B62"/>
    <w:rsid w:val="001C0A45"/>
    <w:rsid w:val="001C277E"/>
    <w:rsid w:val="001C2D39"/>
    <w:rsid w:val="001C4C0B"/>
    <w:rsid w:val="001C6B93"/>
    <w:rsid w:val="001D0604"/>
    <w:rsid w:val="001E17C9"/>
    <w:rsid w:val="001E3C70"/>
    <w:rsid w:val="001E419F"/>
    <w:rsid w:val="001F0E4E"/>
    <w:rsid w:val="001F177F"/>
    <w:rsid w:val="001F2E58"/>
    <w:rsid w:val="001F4C72"/>
    <w:rsid w:val="00210895"/>
    <w:rsid w:val="00211559"/>
    <w:rsid w:val="002123D3"/>
    <w:rsid w:val="002255E9"/>
    <w:rsid w:val="002273D3"/>
    <w:rsid w:val="002300B6"/>
    <w:rsid w:val="00230B57"/>
    <w:rsid w:val="00234F76"/>
    <w:rsid w:val="00242077"/>
    <w:rsid w:val="002421CB"/>
    <w:rsid w:val="00242E87"/>
    <w:rsid w:val="00243E35"/>
    <w:rsid w:val="002442A7"/>
    <w:rsid w:val="0024594C"/>
    <w:rsid w:val="00245FA7"/>
    <w:rsid w:val="00246A07"/>
    <w:rsid w:val="00247B3E"/>
    <w:rsid w:val="002505F7"/>
    <w:rsid w:val="0025211E"/>
    <w:rsid w:val="00252B23"/>
    <w:rsid w:val="00252F01"/>
    <w:rsid w:val="00252F3F"/>
    <w:rsid w:val="00254328"/>
    <w:rsid w:val="0026086A"/>
    <w:rsid w:val="00264BFC"/>
    <w:rsid w:val="00265237"/>
    <w:rsid w:val="00265ED9"/>
    <w:rsid w:val="00266BC7"/>
    <w:rsid w:val="00270C2B"/>
    <w:rsid w:val="00273821"/>
    <w:rsid w:val="0027382A"/>
    <w:rsid w:val="00273A70"/>
    <w:rsid w:val="00276A3F"/>
    <w:rsid w:val="00277CA5"/>
    <w:rsid w:val="00280C14"/>
    <w:rsid w:val="00281028"/>
    <w:rsid w:val="0028103B"/>
    <w:rsid w:val="00284C4B"/>
    <w:rsid w:val="0028652D"/>
    <w:rsid w:val="00296D71"/>
    <w:rsid w:val="002A262B"/>
    <w:rsid w:val="002A3316"/>
    <w:rsid w:val="002A4EAB"/>
    <w:rsid w:val="002B2742"/>
    <w:rsid w:val="002B7FEE"/>
    <w:rsid w:val="002C64EF"/>
    <w:rsid w:val="002C7A38"/>
    <w:rsid w:val="002D0745"/>
    <w:rsid w:val="002D251A"/>
    <w:rsid w:val="002D3C0F"/>
    <w:rsid w:val="002D5926"/>
    <w:rsid w:val="002D5C46"/>
    <w:rsid w:val="002D607A"/>
    <w:rsid w:val="002D6E30"/>
    <w:rsid w:val="002E0143"/>
    <w:rsid w:val="002E1369"/>
    <w:rsid w:val="002E1A78"/>
    <w:rsid w:val="002E39F8"/>
    <w:rsid w:val="002E6E8C"/>
    <w:rsid w:val="002F20C1"/>
    <w:rsid w:val="002F6294"/>
    <w:rsid w:val="00300418"/>
    <w:rsid w:val="00300B6D"/>
    <w:rsid w:val="003025EB"/>
    <w:rsid w:val="00302D26"/>
    <w:rsid w:val="00304509"/>
    <w:rsid w:val="0031387C"/>
    <w:rsid w:val="003153D0"/>
    <w:rsid w:val="00320FF1"/>
    <w:rsid w:val="00322213"/>
    <w:rsid w:val="00323E78"/>
    <w:rsid w:val="0033113B"/>
    <w:rsid w:val="003315A8"/>
    <w:rsid w:val="003327CE"/>
    <w:rsid w:val="00332EBE"/>
    <w:rsid w:val="003352D6"/>
    <w:rsid w:val="00337DDA"/>
    <w:rsid w:val="00337FB0"/>
    <w:rsid w:val="00340225"/>
    <w:rsid w:val="00340CF2"/>
    <w:rsid w:val="003519C1"/>
    <w:rsid w:val="00351F5F"/>
    <w:rsid w:val="00353F74"/>
    <w:rsid w:val="00357CB1"/>
    <w:rsid w:val="00361371"/>
    <w:rsid w:val="0036140A"/>
    <w:rsid w:val="003622E0"/>
    <w:rsid w:val="00363409"/>
    <w:rsid w:val="003637D7"/>
    <w:rsid w:val="0036664F"/>
    <w:rsid w:val="00372419"/>
    <w:rsid w:val="00372AE7"/>
    <w:rsid w:val="00385D40"/>
    <w:rsid w:val="0038703A"/>
    <w:rsid w:val="00387519"/>
    <w:rsid w:val="00387F5C"/>
    <w:rsid w:val="00390A58"/>
    <w:rsid w:val="00390EB2"/>
    <w:rsid w:val="0039112C"/>
    <w:rsid w:val="00394E3E"/>
    <w:rsid w:val="00397293"/>
    <w:rsid w:val="003A48D8"/>
    <w:rsid w:val="003A6EEF"/>
    <w:rsid w:val="003B26AC"/>
    <w:rsid w:val="003B2D72"/>
    <w:rsid w:val="003B610B"/>
    <w:rsid w:val="003C0389"/>
    <w:rsid w:val="003C305C"/>
    <w:rsid w:val="003C4156"/>
    <w:rsid w:val="003C472B"/>
    <w:rsid w:val="003C4ABB"/>
    <w:rsid w:val="003D01EA"/>
    <w:rsid w:val="003D3EA5"/>
    <w:rsid w:val="003D682E"/>
    <w:rsid w:val="003E5793"/>
    <w:rsid w:val="003E5FE7"/>
    <w:rsid w:val="003F0F2C"/>
    <w:rsid w:val="003F1C67"/>
    <w:rsid w:val="003F519C"/>
    <w:rsid w:val="003F5711"/>
    <w:rsid w:val="003F7E2A"/>
    <w:rsid w:val="00401780"/>
    <w:rsid w:val="0040551D"/>
    <w:rsid w:val="004106C6"/>
    <w:rsid w:val="004121AF"/>
    <w:rsid w:val="004148A0"/>
    <w:rsid w:val="00415D6E"/>
    <w:rsid w:val="00415E35"/>
    <w:rsid w:val="0041678A"/>
    <w:rsid w:val="00417DF1"/>
    <w:rsid w:val="004222BF"/>
    <w:rsid w:val="00431B33"/>
    <w:rsid w:val="00431BA4"/>
    <w:rsid w:val="00433A2E"/>
    <w:rsid w:val="0043787F"/>
    <w:rsid w:val="00437AC0"/>
    <w:rsid w:val="00440CB4"/>
    <w:rsid w:val="004426A9"/>
    <w:rsid w:val="00443374"/>
    <w:rsid w:val="0044342B"/>
    <w:rsid w:val="00444A0A"/>
    <w:rsid w:val="004453BB"/>
    <w:rsid w:val="00447A58"/>
    <w:rsid w:val="00451A27"/>
    <w:rsid w:val="00452C7E"/>
    <w:rsid w:val="004541C8"/>
    <w:rsid w:val="004551F8"/>
    <w:rsid w:val="004552F1"/>
    <w:rsid w:val="0046380B"/>
    <w:rsid w:val="00463E31"/>
    <w:rsid w:val="00472E74"/>
    <w:rsid w:val="00473A0A"/>
    <w:rsid w:val="00473FBD"/>
    <w:rsid w:val="00474F44"/>
    <w:rsid w:val="004755FC"/>
    <w:rsid w:val="00482BD9"/>
    <w:rsid w:val="00484CB3"/>
    <w:rsid w:val="00485230"/>
    <w:rsid w:val="00487F08"/>
    <w:rsid w:val="00494F25"/>
    <w:rsid w:val="00496789"/>
    <w:rsid w:val="004A0800"/>
    <w:rsid w:val="004A0BA8"/>
    <w:rsid w:val="004A24F1"/>
    <w:rsid w:val="004A3B16"/>
    <w:rsid w:val="004A5356"/>
    <w:rsid w:val="004A7C0A"/>
    <w:rsid w:val="004B07BF"/>
    <w:rsid w:val="004B0E49"/>
    <w:rsid w:val="004B3171"/>
    <w:rsid w:val="004B322F"/>
    <w:rsid w:val="004B3B90"/>
    <w:rsid w:val="004B49CA"/>
    <w:rsid w:val="004B5AB3"/>
    <w:rsid w:val="004C0F47"/>
    <w:rsid w:val="004C5158"/>
    <w:rsid w:val="004C5DDA"/>
    <w:rsid w:val="004C70DF"/>
    <w:rsid w:val="004C756F"/>
    <w:rsid w:val="004D053A"/>
    <w:rsid w:val="004D1868"/>
    <w:rsid w:val="004D1C5E"/>
    <w:rsid w:val="004D2441"/>
    <w:rsid w:val="004D3B56"/>
    <w:rsid w:val="004D6D90"/>
    <w:rsid w:val="004D7469"/>
    <w:rsid w:val="004D7E68"/>
    <w:rsid w:val="004E2C2C"/>
    <w:rsid w:val="004E4AE1"/>
    <w:rsid w:val="004E4B99"/>
    <w:rsid w:val="004E63AF"/>
    <w:rsid w:val="004E7D14"/>
    <w:rsid w:val="004F17E3"/>
    <w:rsid w:val="004F1DCE"/>
    <w:rsid w:val="004F290A"/>
    <w:rsid w:val="004F2BA0"/>
    <w:rsid w:val="004F3ECA"/>
    <w:rsid w:val="004F41D3"/>
    <w:rsid w:val="004F65E7"/>
    <w:rsid w:val="004F736A"/>
    <w:rsid w:val="005025F6"/>
    <w:rsid w:val="00503270"/>
    <w:rsid w:val="005039EC"/>
    <w:rsid w:val="00503F4B"/>
    <w:rsid w:val="00507EFD"/>
    <w:rsid w:val="005103F3"/>
    <w:rsid w:val="00512899"/>
    <w:rsid w:val="0051576F"/>
    <w:rsid w:val="00520182"/>
    <w:rsid w:val="00525B29"/>
    <w:rsid w:val="00525C8C"/>
    <w:rsid w:val="0052661C"/>
    <w:rsid w:val="005316D6"/>
    <w:rsid w:val="00533B94"/>
    <w:rsid w:val="00534C12"/>
    <w:rsid w:val="00543429"/>
    <w:rsid w:val="00544283"/>
    <w:rsid w:val="00551C8B"/>
    <w:rsid w:val="00552522"/>
    <w:rsid w:val="00552C00"/>
    <w:rsid w:val="00553E7C"/>
    <w:rsid w:val="00554046"/>
    <w:rsid w:val="00554154"/>
    <w:rsid w:val="00554B49"/>
    <w:rsid w:val="005569E0"/>
    <w:rsid w:val="0056136C"/>
    <w:rsid w:val="00563C33"/>
    <w:rsid w:val="00564A56"/>
    <w:rsid w:val="00566BEA"/>
    <w:rsid w:val="0057042D"/>
    <w:rsid w:val="005711D8"/>
    <w:rsid w:val="00573055"/>
    <w:rsid w:val="00573BA2"/>
    <w:rsid w:val="00582909"/>
    <w:rsid w:val="00584756"/>
    <w:rsid w:val="005861F5"/>
    <w:rsid w:val="00591022"/>
    <w:rsid w:val="00591195"/>
    <w:rsid w:val="005915AE"/>
    <w:rsid w:val="005929E7"/>
    <w:rsid w:val="00593EFD"/>
    <w:rsid w:val="00593F1B"/>
    <w:rsid w:val="005949DC"/>
    <w:rsid w:val="00596743"/>
    <w:rsid w:val="005A096A"/>
    <w:rsid w:val="005A138A"/>
    <w:rsid w:val="005A395B"/>
    <w:rsid w:val="005A4D0C"/>
    <w:rsid w:val="005B4FEF"/>
    <w:rsid w:val="005C1BD4"/>
    <w:rsid w:val="005C2192"/>
    <w:rsid w:val="005C50A9"/>
    <w:rsid w:val="005D116D"/>
    <w:rsid w:val="005D2190"/>
    <w:rsid w:val="005D53BE"/>
    <w:rsid w:val="005D6829"/>
    <w:rsid w:val="005D7536"/>
    <w:rsid w:val="005E023F"/>
    <w:rsid w:val="005E29BE"/>
    <w:rsid w:val="005E3F0C"/>
    <w:rsid w:val="005E6190"/>
    <w:rsid w:val="005E6EDE"/>
    <w:rsid w:val="005F14D3"/>
    <w:rsid w:val="005F5218"/>
    <w:rsid w:val="00601CB2"/>
    <w:rsid w:val="006033CF"/>
    <w:rsid w:val="00607659"/>
    <w:rsid w:val="00610B8C"/>
    <w:rsid w:val="00611070"/>
    <w:rsid w:val="00613870"/>
    <w:rsid w:val="006147BF"/>
    <w:rsid w:val="006156B9"/>
    <w:rsid w:val="006172E7"/>
    <w:rsid w:val="00617642"/>
    <w:rsid w:val="00623E2B"/>
    <w:rsid w:val="00627C8A"/>
    <w:rsid w:val="006362BD"/>
    <w:rsid w:val="006427DA"/>
    <w:rsid w:val="0064353D"/>
    <w:rsid w:val="00645AB7"/>
    <w:rsid w:val="00650DDB"/>
    <w:rsid w:val="00651649"/>
    <w:rsid w:val="00651CF1"/>
    <w:rsid w:val="00651D15"/>
    <w:rsid w:val="0065303F"/>
    <w:rsid w:val="0065507A"/>
    <w:rsid w:val="00656250"/>
    <w:rsid w:val="00663C4D"/>
    <w:rsid w:val="00665294"/>
    <w:rsid w:val="00665970"/>
    <w:rsid w:val="006710DF"/>
    <w:rsid w:val="006852DE"/>
    <w:rsid w:val="00692434"/>
    <w:rsid w:val="006950C7"/>
    <w:rsid w:val="00696639"/>
    <w:rsid w:val="00697C60"/>
    <w:rsid w:val="006A0258"/>
    <w:rsid w:val="006A1416"/>
    <w:rsid w:val="006A1A52"/>
    <w:rsid w:val="006A47E0"/>
    <w:rsid w:val="006A5B28"/>
    <w:rsid w:val="006A5FF3"/>
    <w:rsid w:val="006B1E5C"/>
    <w:rsid w:val="006B67DF"/>
    <w:rsid w:val="006B696A"/>
    <w:rsid w:val="006C2F8C"/>
    <w:rsid w:val="006C3557"/>
    <w:rsid w:val="006C4182"/>
    <w:rsid w:val="006C745C"/>
    <w:rsid w:val="006D0943"/>
    <w:rsid w:val="006D2BF7"/>
    <w:rsid w:val="006D5B5C"/>
    <w:rsid w:val="006E076F"/>
    <w:rsid w:val="006E5560"/>
    <w:rsid w:val="006F4A05"/>
    <w:rsid w:val="006F5658"/>
    <w:rsid w:val="007006BD"/>
    <w:rsid w:val="0070267B"/>
    <w:rsid w:val="007039E9"/>
    <w:rsid w:val="00710C82"/>
    <w:rsid w:val="00711EE0"/>
    <w:rsid w:val="00712804"/>
    <w:rsid w:val="00714116"/>
    <w:rsid w:val="007141C2"/>
    <w:rsid w:val="00715099"/>
    <w:rsid w:val="00717A60"/>
    <w:rsid w:val="00721A04"/>
    <w:rsid w:val="00726C49"/>
    <w:rsid w:val="0072746E"/>
    <w:rsid w:val="00731407"/>
    <w:rsid w:val="007321D4"/>
    <w:rsid w:val="00735416"/>
    <w:rsid w:val="00735E38"/>
    <w:rsid w:val="0074334E"/>
    <w:rsid w:val="00744621"/>
    <w:rsid w:val="00747BD4"/>
    <w:rsid w:val="007519DD"/>
    <w:rsid w:val="00757A02"/>
    <w:rsid w:val="00760A3B"/>
    <w:rsid w:val="007633D5"/>
    <w:rsid w:val="00765184"/>
    <w:rsid w:val="007654BE"/>
    <w:rsid w:val="00766100"/>
    <w:rsid w:val="00766C0B"/>
    <w:rsid w:val="00771FEA"/>
    <w:rsid w:val="00772440"/>
    <w:rsid w:val="00772EE3"/>
    <w:rsid w:val="00773E21"/>
    <w:rsid w:val="00780E72"/>
    <w:rsid w:val="00781D19"/>
    <w:rsid w:val="007850B0"/>
    <w:rsid w:val="007858FB"/>
    <w:rsid w:val="00785F4C"/>
    <w:rsid w:val="007864D9"/>
    <w:rsid w:val="007945E9"/>
    <w:rsid w:val="0079688E"/>
    <w:rsid w:val="007A520D"/>
    <w:rsid w:val="007A5AFB"/>
    <w:rsid w:val="007B2715"/>
    <w:rsid w:val="007B526B"/>
    <w:rsid w:val="007B530F"/>
    <w:rsid w:val="007B598C"/>
    <w:rsid w:val="007B64DF"/>
    <w:rsid w:val="007B6936"/>
    <w:rsid w:val="007C0A84"/>
    <w:rsid w:val="007C1578"/>
    <w:rsid w:val="007D26A6"/>
    <w:rsid w:val="007D515C"/>
    <w:rsid w:val="007D5594"/>
    <w:rsid w:val="007D5891"/>
    <w:rsid w:val="007D6F2B"/>
    <w:rsid w:val="007E072C"/>
    <w:rsid w:val="007E0D3C"/>
    <w:rsid w:val="007E1795"/>
    <w:rsid w:val="007E286F"/>
    <w:rsid w:val="007E5E1F"/>
    <w:rsid w:val="007E797B"/>
    <w:rsid w:val="007F1366"/>
    <w:rsid w:val="007F2CB8"/>
    <w:rsid w:val="007F3380"/>
    <w:rsid w:val="007F4308"/>
    <w:rsid w:val="00800FB0"/>
    <w:rsid w:val="00803AD5"/>
    <w:rsid w:val="00803CA6"/>
    <w:rsid w:val="00804B5D"/>
    <w:rsid w:val="008053DB"/>
    <w:rsid w:val="00806FF9"/>
    <w:rsid w:val="008105A0"/>
    <w:rsid w:val="008109CE"/>
    <w:rsid w:val="00810E6E"/>
    <w:rsid w:val="0081628D"/>
    <w:rsid w:val="00822810"/>
    <w:rsid w:val="00822B83"/>
    <w:rsid w:val="00823AB7"/>
    <w:rsid w:val="00823E85"/>
    <w:rsid w:val="00825655"/>
    <w:rsid w:val="00826A78"/>
    <w:rsid w:val="0083054C"/>
    <w:rsid w:val="00830DFE"/>
    <w:rsid w:val="008347FE"/>
    <w:rsid w:val="00836FA1"/>
    <w:rsid w:val="00844D4F"/>
    <w:rsid w:val="008463CC"/>
    <w:rsid w:val="00852156"/>
    <w:rsid w:val="00853988"/>
    <w:rsid w:val="0085582D"/>
    <w:rsid w:val="00856501"/>
    <w:rsid w:val="00857EFE"/>
    <w:rsid w:val="0086133D"/>
    <w:rsid w:val="0086141C"/>
    <w:rsid w:val="00861CCB"/>
    <w:rsid w:val="00862163"/>
    <w:rsid w:val="008635EF"/>
    <w:rsid w:val="008671B9"/>
    <w:rsid w:val="00870B97"/>
    <w:rsid w:val="00872C14"/>
    <w:rsid w:val="00873788"/>
    <w:rsid w:val="00875247"/>
    <w:rsid w:val="0087560C"/>
    <w:rsid w:val="00880842"/>
    <w:rsid w:val="00881AFE"/>
    <w:rsid w:val="00886126"/>
    <w:rsid w:val="00887312"/>
    <w:rsid w:val="008877D5"/>
    <w:rsid w:val="0089227E"/>
    <w:rsid w:val="00892C9B"/>
    <w:rsid w:val="00893836"/>
    <w:rsid w:val="008964A9"/>
    <w:rsid w:val="00897E8A"/>
    <w:rsid w:val="008A13D0"/>
    <w:rsid w:val="008A4500"/>
    <w:rsid w:val="008B0119"/>
    <w:rsid w:val="008B0D13"/>
    <w:rsid w:val="008B54A1"/>
    <w:rsid w:val="008B5AF9"/>
    <w:rsid w:val="008B638C"/>
    <w:rsid w:val="008C14AA"/>
    <w:rsid w:val="008C32D3"/>
    <w:rsid w:val="008C4E9B"/>
    <w:rsid w:val="008D0232"/>
    <w:rsid w:val="008D0670"/>
    <w:rsid w:val="008D3B56"/>
    <w:rsid w:val="008D3F72"/>
    <w:rsid w:val="008D5536"/>
    <w:rsid w:val="008D558C"/>
    <w:rsid w:val="008D6BCE"/>
    <w:rsid w:val="008D6CCE"/>
    <w:rsid w:val="008D740A"/>
    <w:rsid w:val="008E134B"/>
    <w:rsid w:val="008E2CFB"/>
    <w:rsid w:val="008E3981"/>
    <w:rsid w:val="008E50CF"/>
    <w:rsid w:val="008E77F3"/>
    <w:rsid w:val="008F29B6"/>
    <w:rsid w:val="008F386A"/>
    <w:rsid w:val="008F387A"/>
    <w:rsid w:val="00900FD9"/>
    <w:rsid w:val="009012E9"/>
    <w:rsid w:val="00901D99"/>
    <w:rsid w:val="00902ACB"/>
    <w:rsid w:val="009054F5"/>
    <w:rsid w:val="009056BD"/>
    <w:rsid w:val="00906EAD"/>
    <w:rsid w:val="00910264"/>
    <w:rsid w:val="0091062E"/>
    <w:rsid w:val="00913467"/>
    <w:rsid w:val="009172B4"/>
    <w:rsid w:val="00917827"/>
    <w:rsid w:val="00917E5E"/>
    <w:rsid w:val="0092267C"/>
    <w:rsid w:val="00922C9A"/>
    <w:rsid w:val="00923C57"/>
    <w:rsid w:val="00923CAA"/>
    <w:rsid w:val="009279A0"/>
    <w:rsid w:val="00930199"/>
    <w:rsid w:val="00930F07"/>
    <w:rsid w:val="00930F7D"/>
    <w:rsid w:val="009332AA"/>
    <w:rsid w:val="00934AA2"/>
    <w:rsid w:val="00937484"/>
    <w:rsid w:val="00944CDA"/>
    <w:rsid w:val="00952240"/>
    <w:rsid w:val="0095335F"/>
    <w:rsid w:val="009561C5"/>
    <w:rsid w:val="0095702D"/>
    <w:rsid w:val="009607A2"/>
    <w:rsid w:val="00963080"/>
    <w:rsid w:val="00965687"/>
    <w:rsid w:val="0097063F"/>
    <w:rsid w:val="00972797"/>
    <w:rsid w:val="00973110"/>
    <w:rsid w:val="0097389A"/>
    <w:rsid w:val="00974437"/>
    <w:rsid w:val="00974BC1"/>
    <w:rsid w:val="00976455"/>
    <w:rsid w:val="0098071D"/>
    <w:rsid w:val="00982037"/>
    <w:rsid w:val="00982F71"/>
    <w:rsid w:val="009859FB"/>
    <w:rsid w:val="00986691"/>
    <w:rsid w:val="00986A8E"/>
    <w:rsid w:val="00986CC0"/>
    <w:rsid w:val="00987CBF"/>
    <w:rsid w:val="00991DBF"/>
    <w:rsid w:val="009920A6"/>
    <w:rsid w:val="00994971"/>
    <w:rsid w:val="009A5B14"/>
    <w:rsid w:val="009B0598"/>
    <w:rsid w:val="009B0D7C"/>
    <w:rsid w:val="009B18EA"/>
    <w:rsid w:val="009B2889"/>
    <w:rsid w:val="009B4A04"/>
    <w:rsid w:val="009C0C0E"/>
    <w:rsid w:val="009C0C53"/>
    <w:rsid w:val="009C18FD"/>
    <w:rsid w:val="009C2C71"/>
    <w:rsid w:val="009C3C4E"/>
    <w:rsid w:val="009C558F"/>
    <w:rsid w:val="009C56F1"/>
    <w:rsid w:val="009C640A"/>
    <w:rsid w:val="009D2546"/>
    <w:rsid w:val="009E0666"/>
    <w:rsid w:val="009E2187"/>
    <w:rsid w:val="009E5CAE"/>
    <w:rsid w:val="009E655F"/>
    <w:rsid w:val="009F1C53"/>
    <w:rsid w:val="009F3F3D"/>
    <w:rsid w:val="009F6F9A"/>
    <w:rsid w:val="00A01751"/>
    <w:rsid w:val="00A0314B"/>
    <w:rsid w:val="00A03C34"/>
    <w:rsid w:val="00A06C58"/>
    <w:rsid w:val="00A078A9"/>
    <w:rsid w:val="00A13BA8"/>
    <w:rsid w:val="00A16766"/>
    <w:rsid w:val="00A16E29"/>
    <w:rsid w:val="00A17B22"/>
    <w:rsid w:val="00A21C50"/>
    <w:rsid w:val="00A21F14"/>
    <w:rsid w:val="00A23C49"/>
    <w:rsid w:val="00A24508"/>
    <w:rsid w:val="00A30A2B"/>
    <w:rsid w:val="00A3421E"/>
    <w:rsid w:val="00A35A3A"/>
    <w:rsid w:val="00A36BED"/>
    <w:rsid w:val="00A373CF"/>
    <w:rsid w:val="00A42A01"/>
    <w:rsid w:val="00A446F4"/>
    <w:rsid w:val="00A44936"/>
    <w:rsid w:val="00A4575C"/>
    <w:rsid w:val="00A47BD2"/>
    <w:rsid w:val="00A53177"/>
    <w:rsid w:val="00A5471A"/>
    <w:rsid w:val="00A54C3E"/>
    <w:rsid w:val="00A55324"/>
    <w:rsid w:val="00A57980"/>
    <w:rsid w:val="00A6262F"/>
    <w:rsid w:val="00A642A8"/>
    <w:rsid w:val="00A64D98"/>
    <w:rsid w:val="00A706B8"/>
    <w:rsid w:val="00A712D4"/>
    <w:rsid w:val="00A73165"/>
    <w:rsid w:val="00A7578E"/>
    <w:rsid w:val="00A769B0"/>
    <w:rsid w:val="00A84BA0"/>
    <w:rsid w:val="00A85992"/>
    <w:rsid w:val="00A90078"/>
    <w:rsid w:val="00A93B05"/>
    <w:rsid w:val="00A95263"/>
    <w:rsid w:val="00AA5B07"/>
    <w:rsid w:val="00AB0400"/>
    <w:rsid w:val="00AB7822"/>
    <w:rsid w:val="00AB7BC4"/>
    <w:rsid w:val="00AC1CF7"/>
    <w:rsid w:val="00AC34A0"/>
    <w:rsid w:val="00AC35C3"/>
    <w:rsid w:val="00AC6ACD"/>
    <w:rsid w:val="00AC7E8A"/>
    <w:rsid w:val="00AD4376"/>
    <w:rsid w:val="00AD507D"/>
    <w:rsid w:val="00AD6EE9"/>
    <w:rsid w:val="00AE0DAA"/>
    <w:rsid w:val="00AE3FC9"/>
    <w:rsid w:val="00AE6A62"/>
    <w:rsid w:val="00AE6FBD"/>
    <w:rsid w:val="00AE787D"/>
    <w:rsid w:val="00AF6FD7"/>
    <w:rsid w:val="00B02F18"/>
    <w:rsid w:val="00B06F68"/>
    <w:rsid w:val="00B07142"/>
    <w:rsid w:val="00B11572"/>
    <w:rsid w:val="00B151F9"/>
    <w:rsid w:val="00B15B77"/>
    <w:rsid w:val="00B16E67"/>
    <w:rsid w:val="00B22E02"/>
    <w:rsid w:val="00B239C6"/>
    <w:rsid w:val="00B25419"/>
    <w:rsid w:val="00B25D5E"/>
    <w:rsid w:val="00B279A1"/>
    <w:rsid w:val="00B27B87"/>
    <w:rsid w:val="00B317DB"/>
    <w:rsid w:val="00B3478F"/>
    <w:rsid w:val="00B4014F"/>
    <w:rsid w:val="00B44270"/>
    <w:rsid w:val="00B44C63"/>
    <w:rsid w:val="00B52244"/>
    <w:rsid w:val="00B53784"/>
    <w:rsid w:val="00B53F37"/>
    <w:rsid w:val="00B54E46"/>
    <w:rsid w:val="00B568CB"/>
    <w:rsid w:val="00B603A8"/>
    <w:rsid w:val="00B6050B"/>
    <w:rsid w:val="00B610B7"/>
    <w:rsid w:val="00B62254"/>
    <w:rsid w:val="00B64EBD"/>
    <w:rsid w:val="00B660AC"/>
    <w:rsid w:val="00B73768"/>
    <w:rsid w:val="00B74774"/>
    <w:rsid w:val="00B7528E"/>
    <w:rsid w:val="00B773FB"/>
    <w:rsid w:val="00B8108C"/>
    <w:rsid w:val="00B82516"/>
    <w:rsid w:val="00B85290"/>
    <w:rsid w:val="00B87A70"/>
    <w:rsid w:val="00B92F40"/>
    <w:rsid w:val="00B960F0"/>
    <w:rsid w:val="00B96C06"/>
    <w:rsid w:val="00BA1643"/>
    <w:rsid w:val="00BA2BEC"/>
    <w:rsid w:val="00BA58A8"/>
    <w:rsid w:val="00BA720B"/>
    <w:rsid w:val="00BB1372"/>
    <w:rsid w:val="00BB3207"/>
    <w:rsid w:val="00BB49D0"/>
    <w:rsid w:val="00BB5714"/>
    <w:rsid w:val="00BB7BAD"/>
    <w:rsid w:val="00BB7D3D"/>
    <w:rsid w:val="00BC27AC"/>
    <w:rsid w:val="00BC4059"/>
    <w:rsid w:val="00BC5CB6"/>
    <w:rsid w:val="00BC6169"/>
    <w:rsid w:val="00BD0B7C"/>
    <w:rsid w:val="00BD2121"/>
    <w:rsid w:val="00BE004C"/>
    <w:rsid w:val="00BE12EE"/>
    <w:rsid w:val="00BE1CDB"/>
    <w:rsid w:val="00BE2CD4"/>
    <w:rsid w:val="00BE557E"/>
    <w:rsid w:val="00BE75EA"/>
    <w:rsid w:val="00BF2D80"/>
    <w:rsid w:val="00BF6D49"/>
    <w:rsid w:val="00BF7439"/>
    <w:rsid w:val="00BF74D2"/>
    <w:rsid w:val="00C052A3"/>
    <w:rsid w:val="00C0695D"/>
    <w:rsid w:val="00C12C91"/>
    <w:rsid w:val="00C15336"/>
    <w:rsid w:val="00C16CB4"/>
    <w:rsid w:val="00C17705"/>
    <w:rsid w:val="00C20CB4"/>
    <w:rsid w:val="00C219FD"/>
    <w:rsid w:val="00C234D6"/>
    <w:rsid w:val="00C242B3"/>
    <w:rsid w:val="00C25087"/>
    <w:rsid w:val="00C2763E"/>
    <w:rsid w:val="00C27FA6"/>
    <w:rsid w:val="00C31238"/>
    <w:rsid w:val="00C32C07"/>
    <w:rsid w:val="00C333DA"/>
    <w:rsid w:val="00C362E4"/>
    <w:rsid w:val="00C375FB"/>
    <w:rsid w:val="00C37FAE"/>
    <w:rsid w:val="00C413AD"/>
    <w:rsid w:val="00C43213"/>
    <w:rsid w:val="00C464E2"/>
    <w:rsid w:val="00C50DF4"/>
    <w:rsid w:val="00C52A7D"/>
    <w:rsid w:val="00C52DA0"/>
    <w:rsid w:val="00C53A07"/>
    <w:rsid w:val="00C54AD6"/>
    <w:rsid w:val="00C54C00"/>
    <w:rsid w:val="00C60312"/>
    <w:rsid w:val="00C61549"/>
    <w:rsid w:val="00C6176D"/>
    <w:rsid w:val="00C61D87"/>
    <w:rsid w:val="00C647B1"/>
    <w:rsid w:val="00C67FBA"/>
    <w:rsid w:val="00C703D9"/>
    <w:rsid w:val="00C71DE7"/>
    <w:rsid w:val="00C73BC7"/>
    <w:rsid w:val="00C75306"/>
    <w:rsid w:val="00C775D4"/>
    <w:rsid w:val="00C85D1A"/>
    <w:rsid w:val="00C91FCF"/>
    <w:rsid w:val="00C94357"/>
    <w:rsid w:val="00C956BC"/>
    <w:rsid w:val="00C9626D"/>
    <w:rsid w:val="00CA1005"/>
    <w:rsid w:val="00CA6540"/>
    <w:rsid w:val="00CB1013"/>
    <w:rsid w:val="00CB1115"/>
    <w:rsid w:val="00CB11EC"/>
    <w:rsid w:val="00CB3C3C"/>
    <w:rsid w:val="00CC0006"/>
    <w:rsid w:val="00CC0D20"/>
    <w:rsid w:val="00CC2560"/>
    <w:rsid w:val="00CC4564"/>
    <w:rsid w:val="00CC5665"/>
    <w:rsid w:val="00CC6780"/>
    <w:rsid w:val="00CC7A5C"/>
    <w:rsid w:val="00CC7D93"/>
    <w:rsid w:val="00CD05B8"/>
    <w:rsid w:val="00CD1B39"/>
    <w:rsid w:val="00CD1D24"/>
    <w:rsid w:val="00CD318E"/>
    <w:rsid w:val="00CD3695"/>
    <w:rsid w:val="00CD67DE"/>
    <w:rsid w:val="00CE333A"/>
    <w:rsid w:val="00CE3A90"/>
    <w:rsid w:val="00CF581B"/>
    <w:rsid w:val="00CF668E"/>
    <w:rsid w:val="00D01FB5"/>
    <w:rsid w:val="00D02558"/>
    <w:rsid w:val="00D0423F"/>
    <w:rsid w:val="00D0693F"/>
    <w:rsid w:val="00D075CD"/>
    <w:rsid w:val="00D07EA6"/>
    <w:rsid w:val="00D1558B"/>
    <w:rsid w:val="00D163E5"/>
    <w:rsid w:val="00D16DF1"/>
    <w:rsid w:val="00D201B5"/>
    <w:rsid w:val="00D2160D"/>
    <w:rsid w:val="00D21C00"/>
    <w:rsid w:val="00D2353F"/>
    <w:rsid w:val="00D23AF5"/>
    <w:rsid w:val="00D24A10"/>
    <w:rsid w:val="00D253A1"/>
    <w:rsid w:val="00D3135D"/>
    <w:rsid w:val="00D32DC1"/>
    <w:rsid w:val="00D33E96"/>
    <w:rsid w:val="00D425A1"/>
    <w:rsid w:val="00D51B1B"/>
    <w:rsid w:val="00D51C8D"/>
    <w:rsid w:val="00D52943"/>
    <w:rsid w:val="00D52CAF"/>
    <w:rsid w:val="00D53630"/>
    <w:rsid w:val="00D5480E"/>
    <w:rsid w:val="00D55D50"/>
    <w:rsid w:val="00D626BD"/>
    <w:rsid w:val="00D6679E"/>
    <w:rsid w:val="00D67CDE"/>
    <w:rsid w:val="00D70D72"/>
    <w:rsid w:val="00D70EFD"/>
    <w:rsid w:val="00D745CB"/>
    <w:rsid w:val="00D75459"/>
    <w:rsid w:val="00D80852"/>
    <w:rsid w:val="00D82DC3"/>
    <w:rsid w:val="00D84E61"/>
    <w:rsid w:val="00D85E65"/>
    <w:rsid w:val="00D8707A"/>
    <w:rsid w:val="00D87D5A"/>
    <w:rsid w:val="00D903D1"/>
    <w:rsid w:val="00D95844"/>
    <w:rsid w:val="00DA42EC"/>
    <w:rsid w:val="00DA7687"/>
    <w:rsid w:val="00DA78B0"/>
    <w:rsid w:val="00DB1782"/>
    <w:rsid w:val="00DB1AC7"/>
    <w:rsid w:val="00DB2A43"/>
    <w:rsid w:val="00DB3088"/>
    <w:rsid w:val="00DB445F"/>
    <w:rsid w:val="00DB4963"/>
    <w:rsid w:val="00DB4E29"/>
    <w:rsid w:val="00DB5DCC"/>
    <w:rsid w:val="00DB718E"/>
    <w:rsid w:val="00DB7893"/>
    <w:rsid w:val="00DC284B"/>
    <w:rsid w:val="00DC4495"/>
    <w:rsid w:val="00DC5D64"/>
    <w:rsid w:val="00DC6A6F"/>
    <w:rsid w:val="00DD3E5D"/>
    <w:rsid w:val="00DD6346"/>
    <w:rsid w:val="00DD7105"/>
    <w:rsid w:val="00DD77A5"/>
    <w:rsid w:val="00DE1BC9"/>
    <w:rsid w:val="00DE33F3"/>
    <w:rsid w:val="00DE4B73"/>
    <w:rsid w:val="00DE54E6"/>
    <w:rsid w:val="00DE55E0"/>
    <w:rsid w:val="00DF1836"/>
    <w:rsid w:val="00DF20AE"/>
    <w:rsid w:val="00DF2F1F"/>
    <w:rsid w:val="00DF3BAD"/>
    <w:rsid w:val="00DF3E74"/>
    <w:rsid w:val="00DF598E"/>
    <w:rsid w:val="00DF7E9A"/>
    <w:rsid w:val="00E05608"/>
    <w:rsid w:val="00E0689B"/>
    <w:rsid w:val="00E06B29"/>
    <w:rsid w:val="00E11143"/>
    <w:rsid w:val="00E1143F"/>
    <w:rsid w:val="00E17021"/>
    <w:rsid w:val="00E178FA"/>
    <w:rsid w:val="00E27585"/>
    <w:rsid w:val="00E27AF5"/>
    <w:rsid w:val="00E30FA8"/>
    <w:rsid w:val="00E314B9"/>
    <w:rsid w:val="00E33A66"/>
    <w:rsid w:val="00E34669"/>
    <w:rsid w:val="00E415F2"/>
    <w:rsid w:val="00E52C6F"/>
    <w:rsid w:val="00E53553"/>
    <w:rsid w:val="00E563E1"/>
    <w:rsid w:val="00E56B5D"/>
    <w:rsid w:val="00E5776E"/>
    <w:rsid w:val="00E57CF6"/>
    <w:rsid w:val="00E6132F"/>
    <w:rsid w:val="00E62AC7"/>
    <w:rsid w:val="00E63097"/>
    <w:rsid w:val="00E638A0"/>
    <w:rsid w:val="00E64FBB"/>
    <w:rsid w:val="00E663E2"/>
    <w:rsid w:val="00E676EB"/>
    <w:rsid w:val="00E719C3"/>
    <w:rsid w:val="00E72444"/>
    <w:rsid w:val="00E77D84"/>
    <w:rsid w:val="00E81EF9"/>
    <w:rsid w:val="00E84259"/>
    <w:rsid w:val="00E84EBF"/>
    <w:rsid w:val="00E8613B"/>
    <w:rsid w:val="00E97AF1"/>
    <w:rsid w:val="00EA2BFA"/>
    <w:rsid w:val="00EA70F4"/>
    <w:rsid w:val="00EB17ED"/>
    <w:rsid w:val="00EB2FA5"/>
    <w:rsid w:val="00EB4F60"/>
    <w:rsid w:val="00EC24B8"/>
    <w:rsid w:val="00EC2D36"/>
    <w:rsid w:val="00EC3558"/>
    <w:rsid w:val="00EC55A9"/>
    <w:rsid w:val="00EC5C4C"/>
    <w:rsid w:val="00EC6856"/>
    <w:rsid w:val="00ED06B3"/>
    <w:rsid w:val="00ED17B6"/>
    <w:rsid w:val="00ED1D62"/>
    <w:rsid w:val="00ED22C4"/>
    <w:rsid w:val="00ED62AE"/>
    <w:rsid w:val="00ED6495"/>
    <w:rsid w:val="00EE4ED4"/>
    <w:rsid w:val="00EE618A"/>
    <w:rsid w:val="00EF0367"/>
    <w:rsid w:val="00EF13CA"/>
    <w:rsid w:val="00EF14C6"/>
    <w:rsid w:val="00EF1FB3"/>
    <w:rsid w:val="00EF7DC4"/>
    <w:rsid w:val="00F00BC4"/>
    <w:rsid w:val="00F01C1B"/>
    <w:rsid w:val="00F030EC"/>
    <w:rsid w:val="00F0423F"/>
    <w:rsid w:val="00F06432"/>
    <w:rsid w:val="00F1053D"/>
    <w:rsid w:val="00F11443"/>
    <w:rsid w:val="00F132E0"/>
    <w:rsid w:val="00F135D0"/>
    <w:rsid w:val="00F2128A"/>
    <w:rsid w:val="00F218EB"/>
    <w:rsid w:val="00F22C4E"/>
    <w:rsid w:val="00F23AAC"/>
    <w:rsid w:val="00F259CE"/>
    <w:rsid w:val="00F26B4B"/>
    <w:rsid w:val="00F2744F"/>
    <w:rsid w:val="00F3192D"/>
    <w:rsid w:val="00F34C90"/>
    <w:rsid w:val="00F36DBE"/>
    <w:rsid w:val="00F41650"/>
    <w:rsid w:val="00F424C7"/>
    <w:rsid w:val="00F4568B"/>
    <w:rsid w:val="00F45905"/>
    <w:rsid w:val="00F506C1"/>
    <w:rsid w:val="00F56D97"/>
    <w:rsid w:val="00F647A2"/>
    <w:rsid w:val="00F67C66"/>
    <w:rsid w:val="00F70566"/>
    <w:rsid w:val="00F736A9"/>
    <w:rsid w:val="00F736DD"/>
    <w:rsid w:val="00F7411E"/>
    <w:rsid w:val="00F75304"/>
    <w:rsid w:val="00F759B0"/>
    <w:rsid w:val="00F76F0A"/>
    <w:rsid w:val="00F7742D"/>
    <w:rsid w:val="00F8468D"/>
    <w:rsid w:val="00F870AD"/>
    <w:rsid w:val="00F90833"/>
    <w:rsid w:val="00F92F9F"/>
    <w:rsid w:val="00F9513F"/>
    <w:rsid w:val="00F95AA6"/>
    <w:rsid w:val="00FA059A"/>
    <w:rsid w:val="00FA14C3"/>
    <w:rsid w:val="00FB05CE"/>
    <w:rsid w:val="00FB3667"/>
    <w:rsid w:val="00FC0C52"/>
    <w:rsid w:val="00FC335A"/>
    <w:rsid w:val="00FC3C61"/>
    <w:rsid w:val="00FC41D0"/>
    <w:rsid w:val="00FC4B3D"/>
    <w:rsid w:val="00FC537C"/>
    <w:rsid w:val="00FC6053"/>
    <w:rsid w:val="00FC617F"/>
    <w:rsid w:val="00FC6DA9"/>
    <w:rsid w:val="00FD5745"/>
    <w:rsid w:val="00FD5E21"/>
    <w:rsid w:val="00FD5FB6"/>
    <w:rsid w:val="00FD66ED"/>
    <w:rsid w:val="00FD786C"/>
    <w:rsid w:val="00FE0D02"/>
    <w:rsid w:val="00FE3315"/>
    <w:rsid w:val="00FE4248"/>
    <w:rsid w:val="00FE46BD"/>
    <w:rsid w:val="00FE63E8"/>
    <w:rsid w:val="00FF0E84"/>
    <w:rsid w:val="00FF1735"/>
    <w:rsid w:val="00FF2DA2"/>
    <w:rsid w:val="00FF3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2CCC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ill Sans MT" w:eastAsia="Times New Roman" w:hAnsi="Gill Sans MT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/>
    <w:lsdException w:name="heading 7" w:uiPriority="0"/>
    <w:lsdException w:name="heading 8" w:uiPriority="0"/>
    <w:lsdException w:name="heading 9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ln">
    <w:name w:val="Normal"/>
    <w:rsid w:val="00210895"/>
    <w:pPr>
      <w:spacing w:after="60"/>
    </w:pPr>
    <w:rPr>
      <w:rFonts w:ascii="Arial" w:hAnsi="Arial"/>
      <w:sz w:val="22"/>
      <w:szCs w:val="21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8C14AA"/>
    <w:pPr>
      <w:keepNext/>
      <w:keepLines/>
      <w:numPr>
        <w:numId w:val="2"/>
      </w:numPr>
      <w:tabs>
        <w:tab w:val="left" w:pos="540"/>
      </w:tabs>
      <w:spacing w:before="120"/>
      <w:outlineLvl w:val="0"/>
    </w:pPr>
    <w:rPr>
      <w:b/>
      <w:sz w:val="24"/>
      <w:szCs w:val="36"/>
    </w:rPr>
  </w:style>
  <w:style w:type="paragraph" w:styleId="Nadpis2">
    <w:name w:val="heading 2"/>
    <w:basedOn w:val="Normln"/>
    <w:next w:val="Normln"/>
    <w:link w:val="Nadpis2Char"/>
    <w:unhideWhenUsed/>
    <w:qFormat/>
    <w:rsid w:val="00665970"/>
    <w:pPr>
      <w:keepNext/>
      <w:keepLines/>
      <w:numPr>
        <w:ilvl w:val="1"/>
        <w:numId w:val="2"/>
      </w:numPr>
      <w:spacing w:before="120"/>
      <w:contextualSpacing/>
      <w:outlineLvl w:val="1"/>
    </w:pPr>
    <w:rPr>
      <w:b/>
      <w:szCs w:val="28"/>
    </w:rPr>
  </w:style>
  <w:style w:type="paragraph" w:styleId="Nadpis3">
    <w:name w:val="heading 3"/>
    <w:basedOn w:val="Normln"/>
    <w:next w:val="Normln"/>
    <w:link w:val="Nadpis3Char"/>
    <w:unhideWhenUsed/>
    <w:qFormat/>
    <w:rsid w:val="00665970"/>
    <w:pPr>
      <w:keepNext/>
      <w:keepLines/>
      <w:numPr>
        <w:ilvl w:val="2"/>
        <w:numId w:val="2"/>
      </w:numPr>
      <w:spacing w:before="120"/>
      <w:contextualSpacing/>
      <w:outlineLvl w:val="2"/>
    </w:pPr>
    <w:rPr>
      <w:b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rsid w:val="00265ED9"/>
    <w:pPr>
      <w:keepNext/>
      <w:keepLines/>
      <w:numPr>
        <w:ilvl w:val="3"/>
        <w:numId w:val="2"/>
      </w:numPr>
      <w:spacing w:before="360"/>
      <w:contextualSpacing/>
      <w:outlineLvl w:val="3"/>
    </w:pPr>
    <w:rPr>
      <w:b/>
      <w:color w:val="B2BC00"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265ED9"/>
    <w:pPr>
      <w:keepNext/>
      <w:keepLines/>
      <w:numPr>
        <w:ilvl w:val="4"/>
        <w:numId w:val="2"/>
      </w:numPr>
      <w:spacing w:before="360"/>
      <w:contextualSpacing/>
      <w:outlineLvl w:val="4"/>
    </w:pPr>
    <w:rPr>
      <w:b/>
      <w:iCs/>
      <w:color w:val="B2BC00"/>
      <w:szCs w:val="22"/>
    </w:rPr>
  </w:style>
  <w:style w:type="paragraph" w:styleId="Nadpis6">
    <w:name w:val="heading 6"/>
    <w:basedOn w:val="Normln"/>
    <w:next w:val="Normln"/>
    <w:link w:val="Nadpis6Char"/>
    <w:unhideWhenUsed/>
    <w:rsid w:val="00DF3BAD"/>
    <w:pPr>
      <w:keepNext/>
      <w:keepLines/>
      <w:numPr>
        <w:ilvl w:val="5"/>
        <w:numId w:val="2"/>
      </w:numPr>
      <w:spacing w:before="80" w:after="0"/>
      <w:outlineLvl w:val="5"/>
    </w:pPr>
    <w:rPr>
      <w:color w:val="B2BC00"/>
    </w:rPr>
  </w:style>
  <w:style w:type="paragraph" w:styleId="Nadpis7">
    <w:name w:val="heading 7"/>
    <w:basedOn w:val="Normln"/>
    <w:next w:val="Normln"/>
    <w:link w:val="Nadpis7Char"/>
    <w:unhideWhenUsed/>
    <w:rsid w:val="00D52CAF"/>
    <w:pPr>
      <w:keepNext/>
      <w:keepLines/>
      <w:numPr>
        <w:ilvl w:val="6"/>
        <w:numId w:val="2"/>
      </w:numPr>
      <w:spacing w:before="80" w:after="0"/>
      <w:outlineLvl w:val="6"/>
    </w:pPr>
    <w:rPr>
      <w:i/>
      <w:iCs/>
      <w:color w:val="F3FF2D"/>
    </w:rPr>
  </w:style>
  <w:style w:type="paragraph" w:styleId="Nadpis8">
    <w:name w:val="heading 8"/>
    <w:basedOn w:val="Normln"/>
    <w:next w:val="Normln"/>
    <w:link w:val="Nadpis8Char"/>
    <w:unhideWhenUsed/>
    <w:rsid w:val="00D52CAF"/>
    <w:pPr>
      <w:keepNext/>
      <w:keepLines/>
      <w:numPr>
        <w:ilvl w:val="7"/>
        <w:numId w:val="2"/>
      </w:numPr>
      <w:spacing w:before="80" w:after="0"/>
      <w:outlineLvl w:val="7"/>
    </w:pPr>
    <w:rPr>
      <w:smallCaps/>
      <w:color w:val="F3FF2D"/>
    </w:rPr>
  </w:style>
  <w:style w:type="paragraph" w:styleId="Nadpis9">
    <w:name w:val="heading 9"/>
    <w:basedOn w:val="Normln"/>
    <w:next w:val="Normln"/>
    <w:link w:val="Nadpis9Char"/>
    <w:unhideWhenUsed/>
    <w:rsid w:val="00D52CAF"/>
    <w:pPr>
      <w:keepNext/>
      <w:keepLines/>
      <w:numPr>
        <w:ilvl w:val="8"/>
        <w:numId w:val="2"/>
      </w:numPr>
      <w:spacing w:before="80" w:after="0"/>
      <w:outlineLvl w:val="8"/>
    </w:pPr>
    <w:rPr>
      <w:i/>
      <w:iCs/>
      <w:smallCaps/>
      <w:color w:val="F3FF2D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8C14AA"/>
    <w:rPr>
      <w:rFonts w:ascii="Calibri" w:hAnsi="Calibri"/>
      <w:b/>
      <w:sz w:val="24"/>
      <w:szCs w:val="36"/>
      <w:lang w:eastAsia="en-US"/>
    </w:rPr>
  </w:style>
  <w:style w:type="character" w:customStyle="1" w:styleId="Nadpis2Char">
    <w:name w:val="Nadpis 2 Char"/>
    <w:link w:val="Nadpis2"/>
    <w:rsid w:val="00665970"/>
    <w:rPr>
      <w:rFonts w:ascii="Calibri" w:hAnsi="Calibri"/>
      <w:b/>
      <w:sz w:val="22"/>
      <w:szCs w:val="28"/>
      <w:lang w:eastAsia="en-US"/>
    </w:rPr>
  </w:style>
  <w:style w:type="character" w:customStyle="1" w:styleId="Nadpis3Char">
    <w:name w:val="Nadpis 3 Char"/>
    <w:link w:val="Nadpis3"/>
    <w:rsid w:val="00665970"/>
    <w:rPr>
      <w:rFonts w:ascii="Calibri" w:hAnsi="Calibri"/>
      <w:b/>
      <w:sz w:val="22"/>
      <w:szCs w:val="26"/>
      <w:lang w:eastAsia="en-US"/>
    </w:rPr>
  </w:style>
  <w:style w:type="character" w:customStyle="1" w:styleId="Nadpis4Char">
    <w:name w:val="Nadpis 4 Char"/>
    <w:link w:val="Nadpis4"/>
    <w:rsid w:val="00265ED9"/>
    <w:rPr>
      <w:rFonts w:ascii="Calibri" w:hAnsi="Calibri"/>
      <w:b/>
      <w:color w:val="B2BC00"/>
      <w:sz w:val="24"/>
      <w:szCs w:val="24"/>
      <w:lang w:eastAsia="en-US"/>
    </w:rPr>
  </w:style>
  <w:style w:type="character" w:customStyle="1" w:styleId="Nadpis5Char">
    <w:name w:val="Nadpis 5 Char"/>
    <w:link w:val="Nadpis5"/>
    <w:rsid w:val="00265ED9"/>
    <w:rPr>
      <w:rFonts w:ascii="Calibri" w:hAnsi="Calibri"/>
      <w:b/>
      <w:iCs/>
      <w:color w:val="B2BC00"/>
      <w:sz w:val="22"/>
      <w:szCs w:val="22"/>
      <w:lang w:eastAsia="en-US"/>
    </w:rPr>
  </w:style>
  <w:style w:type="character" w:customStyle="1" w:styleId="Nadpis6Char">
    <w:name w:val="Nadpis 6 Char"/>
    <w:link w:val="Nadpis6"/>
    <w:rsid w:val="00DF3BAD"/>
    <w:rPr>
      <w:rFonts w:ascii="Calibri" w:hAnsi="Calibri"/>
      <w:color w:val="B2BC00"/>
      <w:sz w:val="22"/>
      <w:szCs w:val="21"/>
      <w:lang w:eastAsia="en-US"/>
    </w:rPr>
  </w:style>
  <w:style w:type="character" w:customStyle="1" w:styleId="Nadpis7Char">
    <w:name w:val="Nadpis 7 Char"/>
    <w:link w:val="Nadpis7"/>
    <w:rsid w:val="00D52CAF"/>
    <w:rPr>
      <w:rFonts w:ascii="Calibri" w:hAnsi="Calibri"/>
      <w:i/>
      <w:iCs/>
      <w:color w:val="F3FF2D"/>
      <w:sz w:val="22"/>
      <w:szCs w:val="21"/>
      <w:lang w:eastAsia="en-US"/>
    </w:rPr>
  </w:style>
  <w:style w:type="character" w:customStyle="1" w:styleId="Nadpis8Char">
    <w:name w:val="Nadpis 8 Char"/>
    <w:link w:val="Nadpis8"/>
    <w:rsid w:val="00D52CAF"/>
    <w:rPr>
      <w:rFonts w:ascii="Calibri" w:hAnsi="Calibri"/>
      <w:smallCaps/>
      <w:color w:val="F3FF2D"/>
      <w:sz w:val="22"/>
      <w:szCs w:val="21"/>
      <w:lang w:eastAsia="en-US"/>
    </w:rPr>
  </w:style>
  <w:style w:type="character" w:customStyle="1" w:styleId="Nadpis9Char">
    <w:name w:val="Nadpis 9 Char"/>
    <w:link w:val="Nadpis9"/>
    <w:rsid w:val="00D52CAF"/>
    <w:rPr>
      <w:rFonts w:ascii="Calibri" w:hAnsi="Calibri"/>
      <w:i/>
      <w:iCs/>
      <w:smallCaps/>
      <w:color w:val="F3FF2D"/>
      <w:sz w:val="22"/>
      <w:szCs w:val="21"/>
      <w:lang w:eastAsia="en-US"/>
    </w:rPr>
  </w:style>
  <w:style w:type="paragraph" w:styleId="Titulek">
    <w:name w:val="caption"/>
    <w:basedOn w:val="Normln"/>
    <w:next w:val="Normln"/>
    <w:uiPriority w:val="35"/>
    <w:unhideWhenUsed/>
    <w:qFormat/>
    <w:rsid w:val="00F00BC4"/>
    <w:pPr>
      <w:keepNext/>
      <w:spacing w:after="0"/>
    </w:pPr>
    <w:rPr>
      <w:bCs/>
      <w:sz w:val="18"/>
      <w:szCs w:val="20"/>
    </w:rPr>
  </w:style>
  <w:style w:type="paragraph" w:styleId="Nzev">
    <w:name w:val="Title"/>
    <w:aliases w:val="Křížový odkaz"/>
    <w:basedOn w:val="FormtovanvHTML"/>
    <w:next w:val="Normln"/>
    <w:link w:val="NzevChar"/>
    <w:uiPriority w:val="10"/>
    <w:qFormat/>
    <w:rsid w:val="0003057D"/>
    <w:pPr>
      <w:spacing w:after="80"/>
      <w:contextualSpacing/>
    </w:pPr>
    <w:rPr>
      <w:rFonts w:ascii="Gill Sans MT" w:hAnsi="Gill Sans MT"/>
      <w:color w:val="0070C0"/>
      <w:spacing w:val="-7"/>
      <w:sz w:val="22"/>
      <w:szCs w:val="80"/>
      <w:u w:val="single"/>
    </w:rPr>
  </w:style>
  <w:style w:type="character" w:customStyle="1" w:styleId="NzevChar">
    <w:name w:val="Název Char"/>
    <w:aliases w:val="Křížový odkaz Char"/>
    <w:link w:val="Nzev"/>
    <w:uiPriority w:val="10"/>
    <w:rsid w:val="0003057D"/>
    <w:rPr>
      <w:rFonts w:ascii="Gill Sans MT" w:eastAsia="Times New Roman" w:hAnsi="Gill Sans MT" w:cs="Times New Roman"/>
      <w:color w:val="0070C0"/>
      <w:spacing w:val="-7"/>
      <w:sz w:val="22"/>
      <w:szCs w:val="80"/>
      <w:u w:val="single"/>
    </w:rPr>
  </w:style>
  <w:style w:type="paragraph" w:styleId="Podtitul">
    <w:name w:val="Subtitle"/>
    <w:basedOn w:val="Normln"/>
    <w:next w:val="Normln"/>
    <w:link w:val="PodtitulChar"/>
    <w:uiPriority w:val="11"/>
    <w:rsid w:val="00D52CAF"/>
    <w:pPr>
      <w:numPr>
        <w:ilvl w:val="1"/>
      </w:numPr>
      <w:spacing w:after="240"/>
    </w:pPr>
    <w:rPr>
      <w:color w:val="F1FF0D"/>
      <w:sz w:val="30"/>
      <w:szCs w:val="30"/>
    </w:rPr>
  </w:style>
  <w:style w:type="character" w:customStyle="1" w:styleId="PodtitulChar">
    <w:name w:val="Podtitul Char"/>
    <w:link w:val="Podtitul"/>
    <w:uiPriority w:val="11"/>
    <w:rsid w:val="00D52CAF"/>
    <w:rPr>
      <w:rFonts w:ascii="Gill Sans MT" w:eastAsia="Times New Roman" w:hAnsi="Gill Sans MT" w:cs="Times New Roman"/>
      <w:color w:val="F1FF0D"/>
      <w:sz w:val="30"/>
      <w:szCs w:val="30"/>
    </w:rPr>
  </w:style>
  <w:style w:type="character" w:styleId="Siln">
    <w:name w:val="Strong"/>
    <w:uiPriority w:val="22"/>
    <w:qFormat/>
    <w:rsid w:val="00D52CAF"/>
    <w:rPr>
      <w:b/>
      <w:bCs/>
    </w:rPr>
  </w:style>
  <w:style w:type="character" w:styleId="Zvraznn">
    <w:name w:val="Emphasis"/>
    <w:uiPriority w:val="20"/>
    <w:rsid w:val="00D52CAF"/>
    <w:rPr>
      <w:i/>
      <w:iCs/>
    </w:rPr>
  </w:style>
  <w:style w:type="paragraph" w:styleId="Bezmezer">
    <w:name w:val="No Spacing"/>
    <w:uiPriority w:val="1"/>
    <w:rsid w:val="00D52CAF"/>
    <w:rPr>
      <w:sz w:val="21"/>
      <w:szCs w:val="21"/>
      <w:lang w:eastAsia="en-US"/>
    </w:rPr>
  </w:style>
  <w:style w:type="paragraph" w:styleId="Citt">
    <w:name w:val="Quote"/>
    <w:basedOn w:val="Normln"/>
    <w:next w:val="Normln"/>
    <w:link w:val="CittChar"/>
    <w:uiPriority w:val="29"/>
    <w:qFormat/>
    <w:rsid w:val="00D52CAF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tChar">
    <w:name w:val="Citát Char"/>
    <w:link w:val="Citt"/>
    <w:uiPriority w:val="29"/>
    <w:rsid w:val="00D52CA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rsid w:val="00D52CAF"/>
    <w:pPr>
      <w:spacing w:before="100" w:beforeAutospacing="1" w:after="240"/>
      <w:ind w:left="864" w:right="864"/>
      <w:jc w:val="center"/>
    </w:pPr>
    <w:rPr>
      <w:color w:val="B2BC00"/>
      <w:sz w:val="28"/>
      <w:szCs w:val="28"/>
    </w:rPr>
  </w:style>
  <w:style w:type="character" w:customStyle="1" w:styleId="VrazncittChar">
    <w:name w:val="Výrazný citát Char"/>
    <w:link w:val="Vrazncitt"/>
    <w:uiPriority w:val="30"/>
    <w:rsid w:val="00D52CAF"/>
    <w:rPr>
      <w:rFonts w:ascii="Gill Sans MT" w:eastAsia="Times New Roman" w:hAnsi="Gill Sans MT" w:cs="Times New Roman"/>
      <w:color w:val="B2BC00"/>
      <w:sz w:val="28"/>
      <w:szCs w:val="28"/>
    </w:rPr>
  </w:style>
  <w:style w:type="character" w:styleId="Zdraznnjemn">
    <w:name w:val="Subtle Emphasis"/>
    <w:uiPriority w:val="19"/>
    <w:rsid w:val="00D52CAF"/>
    <w:rPr>
      <w:i/>
      <w:iCs/>
      <w:color w:val="F3FF2D"/>
    </w:rPr>
  </w:style>
  <w:style w:type="character" w:styleId="Zdraznnintenzivn">
    <w:name w:val="Intense Emphasis"/>
    <w:uiPriority w:val="21"/>
    <w:rsid w:val="00D52CAF"/>
    <w:rPr>
      <w:b/>
      <w:bCs/>
      <w:i/>
      <w:iCs/>
    </w:rPr>
  </w:style>
  <w:style w:type="character" w:styleId="Odkazjemn">
    <w:name w:val="Subtle Reference"/>
    <w:uiPriority w:val="31"/>
    <w:rsid w:val="00D52CAF"/>
    <w:rPr>
      <w:smallCaps/>
      <w:color w:val="F1FF0D"/>
    </w:rPr>
  </w:style>
  <w:style w:type="character" w:styleId="Odkazintenzivn">
    <w:name w:val="Intense Reference"/>
    <w:uiPriority w:val="32"/>
    <w:rsid w:val="00D52CAF"/>
    <w:rPr>
      <w:b/>
      <w:bCs/>
      <w:smallCaps/>
      <w:u w:val="single"/>
    </w:rPr>
  </w:style>
  <w:style w:type="character" w:styleId="Nzevknihy">
    <w:name w:val="Book Title"/>
    <w:uiPriority w:val="33"/>
    <w:rsid w:val="00D52CAF"/>
    <w:rPr>
      <w:b/>
      <w:bCs/>
      <w:smallCaps/>
    </w:rPr>
  </w:style>
  <w:style w:type="paragraph" w:styleId="Nadpisobsahu">
    <w:name w:val="TOC Heading"/>
    <w:basedOn w:val="Nadpis1"/>
    <w:next w:val="Normln"/>
    <w:uiPriority w:val="39"/>
    <w:unhideWhenUsed/>
    <w:rsid w:val="00D52CAF"/>
    <w:pPr>
      <w:outlineLvl w:val="9"/>
    </w:pPr>
  </w:style>
  <w:style w:type="table" w:customStyle="1" w:styleId="Svtltabulkasmkou1zvraznn11">
    <w:name w:val="Světlá tabulka s mřížkou 1 – zvýraznění 11"/>
    <w:basedOn w:val="Normlntabulka"/>
    <w:uiPriority w:val="46"/>
    <w:rsid w:val="002E39F8"/>
    <w:tblPr>
      <w:tblStyleRowBandSize w:val="1"/>
      <w:tblStyleColBandSize w:val="1"/>
      <w:tblBorders>
        <w:top w:val="single" w:sz="4" w:space="0" w:color="F7FF7E"/>
        <w:left w:val="single" w:sz="4" w:space="0" w:color="F7FF7E"/>
        <w:bottom w:val="single" w:sz="4" w:space="0" w:color="F7FF7E"/>
        <w:right w:val="single" w:sz="4" w:space="0" w:color="F7FF7E"/>
        <w:insideH w:val="single" w:sz="4" w:space="0" w:color="F7FF7E"/>
        <w:insideV w:val="single" w:sz="4" w:space="0" w:color="F7FF7E"/>
      </w:tblBorders>
    </w:tblPr>
    <w:tblStylePr w:type="firstRow">
      <w:rPr>
        <w:b/>
        <w:bCs/>
      </w:rPr>
      <w:tblPr/>
      <w:tcPr>
        <w:tcBorders>
          <w:bottom w:val="single" w:sz="12" w:space="0" w:color="F4FF3D"/>
        </w:tcBorders>
      </w:tcPr>
    </w:tblStylePr>
    <w:tblStylePr w:type="lastRow">
      <w:rPr>
        <w:b/>
        <w:bCs/>
      </w:rPr>
      <w:tblPr/>
      <w:tcPr>
        <w:tcBorders>
          <w:top w:val="double" w:sz="2" w:space="0" w:color="F4FF3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katabulky">
    <w:name w:val="Table Grid"/>
    <w:basedOn w:val="Normlntabulka"/>
    <w:uiPriority w:val="39"/>
    <w:rsid w:val="00E52C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tabulkasmkou1zvraznn51">
    <w:name w:val="Světlá tabulka s mřížkou 1 – zvýraznění 51"/>
    <w:basedOn w:val="Normlntabulka"/>
    <w:uiPriority w:val="46"/>
    <w:rsid w:val="007D5891"/>
    <w:tblPr>
      <w:tblStyleRowBandSize w:val="1"/>
      <w:tblStyleColBandSize w:val="1"/>
      <w:tblBorders>
        <w:top w:val="single" w:sz="4" w:space="0" w:color="F7FF7E"/>
        <w:left w:val="single" w:sz="4" w:space="0" w:color="F7FF7E"/>
        <w:bottom w:val="single" w:sz="4" w:space="0" w:color="F7FF7E"/>
        <w:right w:val="single" w:sz="4" w:space="0" w:color="F7FF7E"/>
        <w:insideH w:val="single" w:sz="4" w:space="0" w:color="F7FF7E"/>
        <w:insideV w:val="single" w:sz="4" w:space="0" w:color="F7FF7E"/>
      </w:tblBorders>
    </w:tblPr>
    <w:tblStylePr w:type="firstRow">
      <w:rPr>
        <w:b/>
        <w:bCs/>
      </w:rPr>
      <w:tblPr/>
      <w:tcPr>
        <w:tcBorders>
          <w:bottom w:val="single" w:sz="12" w:space="0" w:color="F4FF3D"/>
        </w:tcBorders>
      </w:tcPr>
    </w:tblStylePr>
    <w:tblStylePr w:type="lastRow">
      <w:rPr>
        <w:b/>
        <w:bCs/>
      </w:rPr>
      <w:tblPr/>
      <w:tcPr>
        <w:tcBorders>
          <w:top w:val="double" w:sz="2" w:space="0" w:color="F4FF3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Odstavecseseznamem">
    <w:name w:val="List Paragraph"/>
    <w:basedOn w:val="Normln"/>
    <w:link w:val="OdstavecseseznamemChar"/>
    <w:uiPriority w:val="34"/>
    <w:qFormat/>
    <w:rsid w:val="0057042D"/>
    <w:pPr>
      <w:ind w:left="720"/>
      <w:contextualSpacing/>
    </w:pPr>
  </w:style>
  <w:style w:type="paragraph" w:styleId="Obsah1">
    <w:name w:val="toc 1"/>
    <w:basedOn w:val="Normln"/>
    <w:next w:val="Normln"/>
    <w:autoRedefine/>
    <w:uiPriority w:val="39"/>
    <w:unhideWhenUsed/>
    <w:rsid w:val="002300B6"/>
    <w:pPr>
      <w:spacing w:after="0"/>
      <w:contextualSpacing/>
    </w:pPr>
  </w:style>
  <w:style w:type="paragraph" w:styleId="Obsah2">
    <w:name w:val="toc 2"/>
    <w:basedOn w:val="Normln"/>
    <w:next w:val="Normln"/>
    <w:autoRedefine/>
    <w:uiPriority w:val="39"/>
    <w:unhideWhenUsed/>
    <w:rsid w:val="002300B6"/>
    <w:pPr>
      <w:spacing w:after="0"/>
      <w:ind w:left="210"/>
      <w:contextualSpacing/>
    </w:pPr>
  </w:style>
  <w:style w:type="paragraph" w:styleId="Obsah3">
    <w:name w:val="toc 3"/>
    <w:basedOn w:val="Normln"/>
    <w:next w:val="Normln"/>
    <w:autoRedefine/>
    <w:uiPriority w:val="39"/>
    <w:unhideWhenUsed/>
    <w:rsid w:val="002300B6"/>
    <w:pPr>
      <w:spacing w:after="0"/>
      <w:ind w:left="4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736A9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F736A9"/>
  </w:style>
  <w:style w:type="paragraph" w:styleId="Zpat">
    <w:name w:val="footer"/>
    <w:basedOn w:val="Normln"/>
    <w:link w:val="ZpatChar"/>
    <w:uiPriority w:val="99"/>
    <w:unhideWhenUsed/>
    <w:rsid w:val="00F736A9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F736A9"/>
  </w:style>
  <w:style w:type="character" w:styleId="Hypertextovodkaz">
    <w:name w:val="Hyperlink"/>
    <w:uiPriority w:val="99"/>
    <w:unhideWhenUsed/>
    <w:rsid w:val="00EC5C4C"/>
    <w:rPr>
      <w:color w:val="0000FF"/>
      <w:u w:val="single"/>
    </w:rPr>
  </w:style>
  <w:style w:type="paragraph" w:styleId="Obsah4">
    <w:name w:val="toc 4"/>
    <w:basedOn w:val="Normln"/>
    <w:next w:val="Normln"/>
    <w:autoRedefine/>
    <w:uiPriority w:val="39"/>
    <w:unhideWhenUsed/>
    <w:rsid w:val="002300B6"/>
    <w:pPr>
      <w:spacing w:after="0" w:line="259" w:lineRule="auto"/>
      <w:ind w:left="658"/>
      <w:contextualSpacing/>
    </w:pPr>
    <w:rPr>
      <w:szCs w:val="22"/>
      <w:lang w:eastAsia="cs-CZ"/>
    </w:rPr>
  </w:style>
  <w:style w:type="paragraph" w:styleId="Obsah5">
    <w:name w:val="toc 5"/>
    <w:basedOn w:val="Normln"/>
    <w:next w:val="Normln"/>
    <w:autoRedefine/>
    <w:uiPriority w:val="39"/>
    <w:unhideWhenUsed/>
    <w:rsid w:val="002300B6"/>
    <w:pPr>
      <w:spacing w:after="0" w:line="259" w:lineRule="auto"/>
      <w:ind w:left="879"/>
      <w:contextualSpacing/>
    </w:pPr>
    <w:rPr>
      <w:szCs w:val="22"/>
      <w:lang w:eastAsia="cs-CZ"/>
    </w:rPr>
  </w:style>
  <w:style w:type="paragraph" w:styleId="Obsah6">
    <w:name w:val="toc 6"/>
    <w:basedOn w:val="Normln"/>
    <w:next w:val="Normln"/>
    <w:autoRedefine/>
    <w:uiPriority w:val="39"/>
    <w:unhideWhenUsed/>
    <w:rsid w:val="00A95263"/>
    <w:pPr>
      <w:spacing w:after="100" w:line="259" w:lineRule="auto"/>
      <w:ind w:left="1100"/>
    </w:pPr>
    <w:rPr>
      <w:szCs w:val="22"/>
      <w:lang w:eastAsia="cs-CZ"/>
    </w:rPr>
  </w:style>
  <w:style w:type="paragraph" w:styleId="Obsah7">
    <w:name w:val="toc 7"/>
    <w:basedOn w:val="Normln"/>
    <w:next w:val="Normln"/>
    <w:autoRedefine/>
    <w:uiPriority w:val="39"/>
    <w:unhideWhenUsed/>
    <w:rsid w:val="00A95263"/>
    <w:pPr>
      <w:spacing w:after="100" w:line="259" w:lineRule="auto"/>
      <w:ind w:left="1320"/>
    </w:pPr>
    <w:rPr>
      <w:szCs w:val="22"/>
      <w:lang w:eastAsia="cs-CZ"/>
    </w:rPr>
  </w:style>
  <w:style w:type="paragraph" w:styleId="Obsah8">
    <w:name w:val="toc 8"/>
    <w:basedOn w:val="Normln"/>
    <w:next w:val="Normln"/>
    <w:autoRedefine/>
    <w:uiPriority w:val="39"/>
    <w:unhideWhenUsed/>
    <w:rsid w:val="00A95263"/>
    <w:pPr>
      <w:spacing w:after="100" w:line="259" w:lineRule="auto"/>
      <w:ind w:left="1540"/>
    </w:pPr>
    <w:rPr>
      <w:szCs w:val="22"/>
      <w:lang w:eastAsia="cs-CZ"/>
    </w:rPr>
  </w:style>
  <w:style w:type="paragraph" w:styleId="Obsah9">
    <w:name w:val="toc 9"/>
    <w:basedOn w:val="Normln"/>
    <w:next w:val="Normln"/>
    <w:autoRedefine/>
    <w:uiPriority w:val="39"/>
    <w:unhideWhenUsed/>
    <w:rsid w:val="00A95263"/>
    <w:pPr>
      <w:spacing w:after="100" w:line="259" w:lineRule="auto"/>
      <w:ind w:left="1760"/>
    </w:pPr>
    <w:rPr>
      <w:szCs w:val="2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55D5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55D50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semiHidden/>
    <w:unhideWhenUsed/>
    <w:rsid w:val="008D3B56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cs-CZ"/>
    </w:rPr>
  </w:style>
  <w:style w:type="table" w:customStyle="1" w:styleId="Styl1">
    <w:name w:val="Styl1"/>
    <w:basedOn w:val="Normlntabulka"/>
    <w:uiPriority w:val="99"/>
    <w:rsid w:val="00AC35C3"/>
    <w:tblPr/>
  </w:style>
  <w:style w:type="character" w:styleId="Sledovanodkaz">
    <w:name w:val="FollowedHyperlink"/>
    <w:uiPriority w:val="99"/>
    <w:semiHidden/>
    <w:unhideWhenUsed/>
    <w:rsid w:val="00A03C34"/>
    <w:rPr>
      <w:color w:val="800080"/>
      <w:u w:val="single"/>
    </w:rPr>
  </w:style>
  <w:style w:type="character" w:styleId="PsacstrojHTML">
    <w:name w:val="HTML Typewriter"/>
    <w:uiPriority w:val="99"/>
    <w:semiHidden/>
    <w:unhideWhenUsed/>
    <w:rsid w:val="00052206"/>
    <w:rPr>
      <w:rFonts w:ascii="Courier New" w:eastAsia="Times New Roman" w:hAnsi="Courier New" w:cs="Courier New" w:hint="default"/>
      <w:color w:val="135908"/>
      <w:sz w:val="24"/>
      <w:szCs w:val="24"/>
    </w:rPr>
  </w:style>
  <w:style w:type="paragraph" w:styleId="FormtovanvHTML">
    <w:name w:val="HTML Preformatted"/>
    <w:basedOn w:val="Normln"/>
    <w:link w:val="FormtovanvHTMLChar"/>
    <w:uiPriority w:val="99"/>
    <w:unhideWhenUsed/>
    <w:rsid w:val="0098071D"/>
    <w:pPr>
      <w:spacing w:after="0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link w:val="FormtovanvHTML"/>
    <w:uiPriority w:val="99"/>
    <w:rsid w:val="0098071D"/>
    <w:rPr>
      <w:rFonts w:ascii="Consolas" w:hAnsi="Consolas"/>
      <w:sz w:val="20"/>
      <w:szCs w:val="20"/>
    </w:rPr>
  </w:style>
  <w:style w:type="character" w:customStyle="1" w:styleId="jush1">
    <w:name w:val="jush1"/>
    <w:rsid w:val="00052206"/>
    <w:rPr>
      <w:color w:val="135908"/>
    </w:rPr>
  </w:style>
  <w:style w:type="character" w:customStyle="1" w:styleId="jush-tag">
    <w:name w:val="jush-tag"/>
    <w:basedOn w:val="Standardnpsmoodstavce"/>
    <w:rsid w:val="00052206"/>
  </w:style>
  <w:style w:type="character" w:customStyle="1" w:styleId="jush-op">
    <w:name w:val="jush-op"/>
    <w:basedOn w:val="Standardnpsmoodstavce"/>
    <w:rsid w:val="00052206"/>
  </w:style>
  <w:style w:type="character" w:customStyle="1" w:styleId="jush-attcss1">
    <w:name w:val="jush-att_css1"/>
    <w:rsid w:val="00052206"/>
    <w:rPr>
      <w:color w:val="000099"/>
    </w:rPr>
  </w:style>
  <w:style w:type="character" w:customStyle="1" w:styleId="jush-cssval">
    <w:name w:val="jush-css_val"/>
    <w:basedOn w:val="Standardnpsmoodstavce"/>
    <w:rsid w:val="00052206"/>
  </w:style>
  <w:style w:type="character" w:customStyle="1" w:styleId="jush-att1">
    <w:name w:val="jush-att1"/>
    <w:rsid w:val="00052206"/>
    <w:rPr>
      <w:color w:val="000099"/>
    </w:rPr>
  </w:style>
  <w:style w:type="character" w:customStyle="1" w:styleId="jush-attquo4">
    <w:name w:val="jush-att_quo4"/>
    <w:rsid w:val="00052206"/>
    <w:rPr>
      <w:color w:val="800080"/>
    </w:rPr>
  </w:style>
  <w:style w:type="character" w:customStyle="1" w:styleId="jush-ent1">
    <w:name w:val="jush-ent1"/>
    <w:rsid w:val="00052206"/>
    <w:rPr>
      <w:color w:val="800080"/>
    </w:rPr>
  </w:style>
  <w:style w:type="paragraph" w:styleId="Seznamobrzk">
    <w:name w:val="table of figures"/>
    <w:basedOn w:val="Normln"/>
    <w:next w:val="Normln"/>
    <w:uiPriority w:val="99"/>
    <w:unhideWhenUsed/>
    <w:rsid w:val="000871C4"/>
    <w:pPr>
      <w:spacing w:after="0"/>
    </w:pPr>
  </w:style>
  <w:style w:type="paragraph" w:customStyle="1" w:styleId="Titulkytabulekobrzk">
    <w:name w:val="Titulky tabulek/obrázků"/>
    <w:basedOn w:val="Normln"/>
    <w:next w:val="Normln"/>
    <w:link w:val="TitulkytabulekobrzkChar"/>
    <w:rsid w:val="00886126"/>
    <w:pPr>
      <w:spacing w:after="0"/>
    </w:pPr>
    <w:rPr>
      <w:sz w:val="18"/>
    </w:rPr>
  </w:style>
  <w:style w:type="table" w:customStyle="1" w:styleId="MZestyl">
    <w:name w:val="MZe styl"/>
    <w:basedOn w:val="Normlntabulka"/>
    <w:uiPriority w:val="99"/>
    <w:rsid w:val="009B2889"/>
    <w:pPr>
      <w:spacing w:before="120"/>
    </w:pPr>
    <w:rPr>
      <w:sz w:val="22"/>
    </w:rPr>
    <w:tblPr>
      <w:tblStyleRowBandSize w:val="1"/>
      <w:tblStyleColBandSize w:val="1"/>
      <w:tblBorders>
        <w:top w:val="single" w:sz="12" w:space="0" w:color="B2BC00"/>
        <w:left w:val="single" w:sz="12" w:space="0" w:color="B2BC00"/>
        <w:bottom w:val="single" w:sz="12" w:space="0" w:color="B2BC00"/>
        <w:right w:val="single" w:sz="12" w:space="0" w:color="B2BC00"/>
        <w:insideH w:val="single" w:sz="12" w:space="0" w:color="B2BC00"/>
        <w:insideV w:val="single" w:sz="12" w:space="0" w:color="B2BC00"/>
      </w:tblBorders>
    </w:tblPr>
    <w:trPr>
      <w:cantSplit/>
    </w:trPr>
    <w:tblStylePr w:type="firstRow">
      <w:rPr>
        <w:b/>
        <w:color w:val="auto"/>
      </w:rPr>
      <w:tblPr/>
      <w:trPr>
        <w:cantSplit w:val="0"/>
        <w:tblHeader/>
      </w:trPr>
    </w:tblStylePr>
    <w:tblStylePr w:type="lastCol">
      <w:rPr>
        <w:b w:val="0"/>
      </w:rPr>
    </w:tblStylePr>
  </w:style>
  <w:style w:type="character" w:customStyle="1" w:styleId="TitulkytabulekobrzkChar">
    <w:name w:val="Titulky tabulek/obrázků Char"/>
    <w:link w:val="Titulkytabulekobrzk"/>
    <w:rsid w:val="00886126"/>
    <w:rPr>
      <w:rFonts w:ascii="Gill Sans MT" w:hAnsi="Gill Sans MT"/>
      <w:sz w:val="18"/>
    </w:rPr>
  </w:style>
  <w:style w:type="character" w:styleId="Zstupntext">
    <w:name w:val="Placeholder Text"/>
    <w:basedOn w:val="Standardnpsmoodstavce"/>
    <w:uiPriority w:val="99"/>
    <w:semiHidden/>
    <w:rsid w:val="00CC0D20"/>
    <w:rPr>
      <w:color w:val="808080"/>
    </w:rPr>
  </w:style>
  <w:style w:type="paragraph" w:customStyle="1" w:styleId="NormlntextChar">
    <w:name w:val="Normální text Char"/>
    <w:basedOn w:val="Normln"/>
    <w:rsid w:val="00711EE0"/>
    <w:pPr>
      <w:tabs>
        <w:tab w:val="left" w:pos="851"/>
      </w:tabs>
      <w:spacing w:before="60" w:after="20"/>
      <w:ind w:left="851"/>
      <w:jc w:val="both"/>
    </w:pPr>
    <w:rPr>
      <w:rFonts w:ascii="Times New Roman" w:hAnsi="Times New Roman"/>
      <w:szCs w:val="22"/>
      <w:lang w:eastAsia="cs-CZ"/>
    </w:rPr>
  </w:style>
  <w:style w:type="paragraph" w:customStyle="1" w:styleId="PlohaA">
    <w:name w:val="Příloha A"/>
    <w:basedOn w:val="Zkladntext"/>
    <w:next w:val="Zkladntext"/>
    <w:rsid w:val="00711EE0"/>
    <w:pPr>
      <w:keepNext/>
      <w:keepLines/>
      <w:pageBreakBefore/>
      <w:numPr>
        <w:numId w:val="1"/>
      </w:numPr>
      <w:tabs>
        <w:tab w:val="num" w:pos="1701"/>
      </w:tabs>
      <w:spacing w:before="80"/>
      <w:ind w:left="1701" w:hanging="1701"/>
      <w:jc w:val="center"/>
    </w:pPr>
    <w:rPr>
      <w:rFonts w:ascii="Times New Roman" w:hAnsi="Times New Roman"/>
      <w:b/>
      <w:bCs/>
      <w:sz w:val="32"/>
      <w:szCs w:val="32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711EE0"/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711EE0"/>
    <w:rPr>
      <w:sz w:val="22"/>
      <w:szCs w:val="21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B598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B598C"/>
    <w:rPr>
      <w:rFonts w:ascii="Calibri" w:hAnsi="Calibri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7B598C"/>
    <w:rPr>
      <w:vertAlign w:val="superscript"/>
    </w:rPr>
  </w:style>
  <w:style w:type="paragraph" w:customStyle="1" w:styleId="A">
    <w:name w:val="A"/>
    <w:basedOn w:val="Normln"/>
    <w:link w:val="AChar"/>
    <w:rsid w:val="00CD3695"/>
    <w:pPr>
      <w:spacing w:after="0"/>
      <w:jc w:val="center"/>
    </w:pPr>
    <w:rPr>
      <w:b/>
      <w:sz w:val="28"/>
      <w:szCs w:val="28"/>
      <w:lang w:eastAsia="cs-CZ"/>
    </w:rPr>
  </w:style>
  <w:style w:type="character" w:customStyle="1" w:styleId="AChar">
    <w:name w:val="A Char"/>
    <w:link w:val="A"/>
    <w:rsid w:val="00CD3695"/>
    <w:rPr>
      <w:rFonts w:ascii="Calibri" w:hAnsi="Calibri"/>
      <w:b/>
      <w:sz w:val="28"/>
      <w:szCs w:val="28"/>
    </w:rPr>
  </w:style>
  <w:style w:type="character" w:styleId="Odkaznakoment">
    <w:name w:val="annotation reference"/>
    <w:basedOn w:val="Standardnpsmoodstavce"/>
    <w:uiPriority w:val="99"/>
    <w:semiHidden/>
    <w:unhideWhenUsed/>
    <w:rsid w:val="00CD36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D369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D3695"/>
    <w:rPr>
      <w:rFonts w:ascii="Calibri" w:hAnsi="Calibri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D36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D3695"/>
    <w:rPr>
      <w:rFonts w:ascii="Calibri" w:hAnsi="Calibri"/>
      <w:b/>
      <w:bCs/>
      <w:lang w:eastAsia="en-US"/>
    </w:rPr>
  </w:style>
  <w:style w:type="paragraph" w:styleId="Revize">
    <w:name w:val="Revision"/>
    <w:hidden/>
    <w:uiPriority w:val="99"/>
    <w:semiHidden/>
    <w:rsid w:val="00CD3695"/>
    <w:rPr>
      <w:rFonts w:ascii="Calibri" w:hAnsi="Calibri"/>
      <w:sz w:val="22"/>
      <w:szCs w:val="21"/>
      <w:lang w:eastAsia="en-US"/>
    </w:rPr>
  </w:style>
  <w:style w:type="paragraph" w:styleId="Textvysvtlivek">
    <w:name w:val="endnote text"/>
    <w:basedOn w:val="Normln"/>
    <w:link w:val="TextvysvtlivekChar"/>
    <w:uiPriority w:val="99"/>
    <w:unhideWhenUsed/>
    <w:rsid w:val="00AC6ACD"/>
    <w:pPr>
      <w:spacing w:after="0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rsid w:val="00AC6ACD"/>
    <w:rPr>
      <w:rFonts w:ascii="Calibri" w:hAnsi="Calibri"/>
      <w:lang w:eastAsia="en-US"/>
    </w:rPr>
  </w:style>
  <w:style w:type="character" w:styleId="Odkaznavysvtlivky">
    <w:name w:val="endnote reference"/>
    <w:basedOn w:val="Standardnpsmoodstavce"/>
    <w:uiPriority w:val="99"/>
    <w:semiHidden/>
    <w:unhideWhenUsed/>
    <w:rsid w:val="00AC6ACD"/>
    <w:rPr>
      <w:vertAlign w:val="superscript"/>
    </w:rPr>
  </w:style>
  <w:style w:type="paragraph" w:customStyle="1" w:styleId="RLTextlnkuslovan">
    <w:name w:val="RL Text článku číslovaný"/>
    <w:basedOn w:val="Normln"/>
    <w:link w:val="RLTextlnkuslovanChar"/>
    <w:qFormat/>
    <w:rsid w:val="00230B57"/>
    <w:pPr>
      <w:numPr>
        <w:ilvl w:val="1"/>
        <w:numId w:val="3"/>
      </w:numPr>
      <w:spacing w:after="120" w:line="280" w:lineRule="exact"/>
      <w:jc w:val="both"/>
    </w:pPr>
    <w:rPr>
      <w:szCs w:val="24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230B57"/>
    <w:pPr>
      <w:keepNext/>
      <w:numPr>
        <w:numId w:val="3"/>
      </w:numPr>
      <w:suppressAutoHyphens/>
      <w:spacing w:before="360" w:after="120" w:line="280" w:lineRule="exact"/>
      <w:jc w:val="both"/>
      <w:outlineLvl w:val="0"/>
    </w:pPr>
    <w:rPr>
      <w:b/>
      <w:szCs w:val="24"/>
      <w:lang w:val="x-none"/>
    </w:rPr>
  </w:style>
  <w:style w:type="character" w:customStyle="1" w:styleId="RLTextlnkuslovanChar">
    <w:name w:val="RL Text článku číslovaný Char"/>
    <w:link w:val="RLTextlnkuslovan"/>
    <w:rsid w:val="00230B57"/>
    <w:rPr>
      <w:rFonts w:ascii="Calibri" w:hAnsi="Calibri"/>
      <w:sz w:val="22"/>
      <w:szCs w:val="24"/>
      <w:lang w:val="x-none" w:eastAsia="x-none"/>
    </w:rPr>
  </w:style>
  <w:style w:type="paragraph" w:customStyle="1" w:styleId="Tabulka">
    <w:name w:val="Tabulka"/>
    <w:basedOn w:val="Normln"/>
    <w:link w:val="TabulkaChar"/>
    <w:qFormat/>
    <w:rsid w:val="002A4EAB"/>
    <w:pPr>
      <w:spacing w:before="80" w:after="40"/>
    </w:pPr>
    <w:rPr>
      <w:rFonts w:eastAsia="Calibri" w:cs="Arial"/>
      <w:bCs/>
      <w:szCs w:val="26"/>
    </w:rPr>
  </w:style>
  <w:style w:type="character" w:customStyle="1" w:styleId="TabulkaChar">
    <w:name w:val="Tabulka Char"/>
    <w:basedOn w:val="Standardnpsmoodstavce"/>
    <w:link w:val="Tabulka"/>
    <w:rsid w:val="002A4EAB"/>
    <w:rPr>
      <w:rFonts w:ascii="Arial" w:eastAsia="Calibri" w:hAnsi="Arial" w:cs="Arial"/>
      <w:bCs/>
      <w:sz w:val="22"/>
      <w:szCs w:val="26"/>
      <w:lang w:eastAsia="en-US"/>
    </w:rPr>
  </w:style>
  <w:style w:type="character" w:customStyle="1" w:styleId="OdstavecseseznamemChar">
    <w:name w:val="Odstavec se seznamem Char"/>
    <w:link w:val="Odstavecseseznamem"/>
    <w:uiPriority w:val="34"/>
    <w:rsid w:val="00917827"/>
    <w:rPr>
      <w:rFonts w:ascii="Arial" w:hAnsi="Arial"/>
      <w:sz w:val="22"/>
      <w:szCs w:val="21"/>
      <w:lang w:eastAsia="en-US"/>
    </w:rPr>
  </w:style>
  <w:style w:type="paragraph" w:customStyle="1" w:styleId="Styl2">
    <w:name w:val="Styl2"/>
    <w:basedOn w:val="Nadpis2"/>
    <w:qFormat/>
    <w:rsid w:val="00917827"/>
    <w:pPr>
      <w:numPr>
        <w:ilvl w:val="0"/>
        <w:numId w:val="0"/>
      </w:numPr>
      <w:ind w:left="720" w:hanging="294"/>
    </w:pPr>
    <w:rPr>
      <w:rFonts w:ascii="Calibri" w:hAnsi="Calibr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ill Sans MT" w:eastAsia="Times New Roman" w:hAnsi="Gill Sans MT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/>
    <w:lsdException w:name="heading 7" w:uiPriority="0"/>
    <w:lsdException w:name="heading 8" w:uiPriority="0"/>
    <w:lsdException w:name="heading 9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ln">
    <w:name w:val="Normal"/>
    <w:rsid w:val="00210895"/>
    <w:pPr>
      <w:spacing w:after="60"/>
    </w:pPr>
    <w:rPr>
      <w:rFonts w:ascii="Arial" w:hAnsi="Arial"/>
      <w:sz w:val="22"/>
      <w:szCs w:val="21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8C14AA"/>
    <w:pPr>
      <w:keepNext/>
      <w:keepLines/>
      <w:numPr>
        <w:numId w:val="2"/>
      </w:numPr>
      <w:tabs>
        <w:tab w:val="left" w:pos="540"/>
      </w:tabs>
      <w:spacing w:before="120"/>
      <w:outlineLvl w:val="0"/>
    </w:pPr>
    <w:rPr>
      <w:b/>
      <w:sz w:val="24"/>
      <w:szCs w:val="36"/>
    </w:rPr>
  </w:style>
  <w:style w:type="paragraph" w:styleId="Nadpis2">
    <w:name w:val="heading 2"/>
    <w:basedOn w:val="Normln"/>
    <w:next w:val="Normln"/>
    <w:link w:val="Nadpis2Char"/>
    <w:unhideWhenUsed/>
    <w:qFormat/>
    <w:rsid w:val="00665970"/>
    <w:pPr>
      <w:keepNext/>
      <w:keepLines/>
      <w:numPr>
        <w:ilvl w:val="1"/>
        <w:numId w:val="2"/>
      </w:numPr>
      <w:spacing w:before="120"/>
      <w:contextualSpacing/>
      <w:outlineLvl w:val="1"/>
    </w:pPr>
    <w:rPr>
      <w:b/>
      <w:szCs w:val="28"/>
    </w:rPr>
  </w:style>
  <w:style w:type="paragraph" w:styleId="Nadpis3">
    <w:name w:val="heading 3"/>
    <w:basedOn w:val="Normln"/>
    <w:next w:val="Normln"/>
    <w:link w:val="Nadpis3Char"/>
    <w:unhideWhenUsed/>
    <w:qFormat/>
    <w:rsid w:val="00665970"/>
    <w:pPr>
      <w:keepNext/>
      <w:keepLines/>
      <w:numPr>
        <w:ilvl w:val="2"/>
        <w:numId w:val="2"/>
      </w:numPr>
      <w:spacing w:before="120"/>
      <w:contextualSpacing/>
      <w:outlineLvl w:val="2"/>
    </w:pPr>
    <w:rPr>
      <w:b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rsid w:val="00265ED9"/>
    <w:pPr>
      <w:keepNext/>
      <w:keepLines/>
      <w:numPr>
        <w:ilvl w:val="3"/>
        <w:numId w:val="2"/>
      </w:numPr>
      <w:spacing w:before="360"/>
      <w:contextualSpacing/>
      <w:outlineLvl w:val="3"/>
    </w:pPr>
    <w:rPr>
      <w:b/>
      <w:color w:val="B2BC00"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265ED9"/>
    <w:pPr>
      <w:keepNext/>
      <w:keepLines/>
      <w:numPr>
        <w:ilvl w:val="4"/>
        <w:numId w:val="2"/>
      </w:numPr>
      <w:spacing w:before="360"/>
      <w:contextualSpacing/>
      <w:outlineLvl w:val="4"/>
    </w:pPr>
    <w:rPr>
      <w:b/>
      <w:iCs/>
      <w:color w:val="B2BC00"/>
      <w:szCs w:val="22"/>
    </w:rPr>
  </w:style>
  <w:style w:type="paragraph" w:styleId="Nadpis6">
    <w:name w:val="heading 6"/>
    <w:basedOn w:val="Normln"/>
    <w:next w:val="Normln"/>
    <w:link w:val="Nadpis6Char"/>
    <w:unhideWhenUsed/>
    <w:rsid w:val="00DF3BAD"/>
    <w:pPr>
      <w:keepNext/>
      <w:keepLines/>
      <w:numPr>
        <w:ilvl w:val="5"/>
        <w:numId w:val="2"/>
      </w:numPr>
      <w:spacing w:before="80" w:after="0"/>
      <w:outlineLvl w:val="5"/>
    </w:pPr>
    <w:rPr>
      <w:color w:val="B2BC00"/>
    </w:rPr>
  </w:style>
  <w:style w:type="paragraph" w:styleId="Nadpis7">
    <w:name w:val="heading 7"/>
    <w:basedOn w:val="Normln"/>
    <w:next w:val="Normln"/>
    <w:link w:val="Nadpis7Char"/>
    <w:unhideWhenUsed/>
    <w:rsid w:val="00D52CAF"/>
    <w:pPr>
      <w:keepNext/>
      <w:keepLines/>
      <w:numPr>
        <w:ilvl w:val="6"/>
        <w:numId w:val="2"/>
      </w:numPr>
      <w:spacing w:before="80" w:after="0"/>
      <w:outlineLvl w:val="6"/>
    </w:pPr>
    <w:rPr>
      <w:i/>
      <w:iCs/>
      <w:color w:val="F3FF2D"/>
    </w:rPr>
  </w:style>
  <w:style w:type="paragraph" w:styleId="Nadpis8">
    <w:name w:val="heading 8"/>
    <w:basedOn w:val="Normln"/>
    <w:next w:val="Normln"/>
    <w:link w:val="Nadpis8Char"/>
    <w:unhideWhenUsed/>
    <w:rsid w:val="00D52CAF"/>
    <w:pPr>
      <w:keepNext/>
      <w:keepLines/>
      <w:numPr>
        <w:ilvl w:val="7"/>
        <w:numId w:val="2"/>
      </w:numPr>
      <w:spacing w:before="80" w:after="0"/>
      <w:outlineLvl w:val="7"/>
    </w:pPr>
    <w:rPr>
      <w:smallCaps/>
      <w:color w:val="F3FF2D"/>
    </w:rPr>
  </w:style>
  <w:style w:type="paragraph" w:styleId="Nadpis9">
    <w:name w:val="heading 9"/>
    <w:basedOn w:val="Normln"/>
    <w:next w:val="Normln"/>
    <w:link w:val="Nadpis9Char"/>
    <w:unhideWhenUsed/>
    <w:rsid w:val="00D52CAF"/>
    <w:pPr>
      <w:keepNext/>
      <w:keepLines/>
      <w:numPr>
        <w:ilvl w:val="8"/>
        <w:numId w:val="2"/>
      </w:numPr>
      <w:spacing w:before="80" w:after="0"/>
      <w:outlineLvl w:val="8"/>
    </w:pPr>
    <w:rPr>
      <w:i/>
      <w:iCs/>
      <w:smallCaps/>
      <w:color w:val="F3FF2D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8C14AA"/>
    <w:rPr>
      <w:rFonts w:ascii="Calibri" w:hAnsi="Calibri"/>
      <w:b/>
      <w:sz w:val="24"/>
      <w:szCs w:val="36"/>
      <w:lang w:eastAsia="en-US"/>
    </w:rPr>
  </w:style>
  <w:style w:type="character" w:customStyle="1" w:styleId="Nadpis2Char">
    <w:name w:val="Nadpis 2 Char"/>
    <w:link w:val="Nadpis2"/>
    <w:rsid w:val="00665970"/>
    <w:rPr>
      <w:rFonts w:ascii="Calibri" w:hAnsi="Calibri"/>
      <w:b/>
      <w:sz w:val="22"/>
      <w:szCs w:val="28"/>
      <w:lang w:eastAsia="en-US"/>
    </w:rPr>
  </w:style>
  <w:style w:type="character" w:customStyle="1" w:styleId="Nadpis3Char">
    <w:name w:val="Nadpis 3 Char"/>
    <w:link w:val="Nadpis3"/>
    <w:rsid w:val="00665970"/>
    <w:rPr>
      <w:rFonts w:ascii="Calibri" w:hAnsi="Calibri"/>
      <w:b/>
      <w:sz w:val="22"/>
      <w:szCs w:val="26"/>
      <w:lang w:eastAsia="en-US"/>
    </w:rPr>
  </w:style>
  <w:style w:type="character" w:customStyle="1" w:styleId="Nadpis4Char">
    <w:name w:val="Nadpis 4 Char"/>
    <w:link w:val="Nadpis4"/>
    <w:rsid w:val="00265ED9"/>
    <w:rPr>
      <w:rFonts w:ascii="Calibri" w:hAnsi="Calibri"/>
      <w:b/>
      <w:color w:val="B2BC00"/>
      <w:sz w:val="24"/>
      <w:szCs w:val="24"/>
      <w:lang w:eastAsia="en-US"/>
    </w:rPr>
  </w:style>
  <w:style w:type="character" w:customStyle="1" w:styleId="Nadpis5Char">
    <w:name w:val="Nadpis 5 Char"/>
    <w:link w:val="Nadpis5"/>
    <w:rsid w:val="00265ED9"/>
    <w:rPr>
      <w:rFonts w:ascii="Calibri" w:hAnsi="Calibri"/>
      <w:b/>
      <w:iCs/>
      <w:color w:val="B2BC00"/>
      <w:sz w:val="22"/>
      <w:szCs w:val="22"/>
      <w:lang w:eastAsia="en-US"/>
    </w:rPr>
  </w:style>
  <w:style w:type="character" w:customStyle="1" w:styleId="Nadpis6Char">
    <w:name w:val="Nadpis 6 Char"/>
    <w:link w:val="Nadpis6"/>
    <w:rsid w:val="00DF3BAD"/>
    <w:rPr>
      <w:rFonts w:ascii="Calibri" w:hAnsi="Calibri"/>
      <w:color w:val="B2BC00"/>
      <w:sz w:val="22"/>
      <w:szCs w:val="21"/>
      <w:lang w:eastAsia="en-US"/>
    </w:rPr>
  </w:style>
  <w:style w:type="character" w:customStyle="1" w:styleId="Nadpis7Char">
    <w:name w:val="Nadpis 7 Char"/>
    <w:link w:val="Nadpis7"/>
    <w:rsid w:val="00D52CAF"/>
    <w:rPr>
      <w:rFonts w:ascii="Calibri" w:hAnsi="Calibri"/>
      <w:i/>
      <w:iCs/>
      <w:color w:val="F3FF2D"/>
      <w:sz w:val="22"/>
      <w:szCs w:val="21"/>
      <w:lang w:eastAsia="en-US"/>
    </w:rPr>
  </w:style>
  <w:style w:type="character" w:customStyle="1" w:styleId="Nadpis8Char">
    <w:name w:val="Nadpis 8 Char"/>
    <w:link w:val="Nadpis8"/>
    <w:rsid w:val="00D52CAF"/>
    <w:rPr>
      <w:rFonts w:ascii="Calibri" w:hAnsi="Calibri"/>
      <w:smallCaps/>
      <w:color w:val="F3FF2D"/>
      <w:sz w:val="22"/>
      <w:szCs w:val="21"/>
      <w:lang w:eastAsia="en-US"/>
    </w:rPr>
  </w:style>
  <w:style w:type="character" w:customStyle="1" w:styleId="Nadpis9Char">
    <w:name w:val="Nadpis 9 Char"/>
    <w:link w:val="Nadpis9"/>
    <w:rsid w:val="00D52CAF"/>
    <w:rPr>
      <w:rFonts w:ascii="Calibri" w:hAnsi="Calibri"/>
      <w:i/>
      <w:iCs/>
      <w:smallCaps/>
      <w:color w:val="F3FF2D"/>
      <w:sz w:val="22"/>
      <w:szCs w:val="21"/>
      <w:lang w:eastAsia="en-US"/>
    </w:rPr>
  </w:style>
  <w:style w:type="paragraph" w:styleId="Titulek">
    <w:name w:val="caption"/>
    <w:basedOn w:val="Normln"/>
    <w:next w:val="Normln"/>
    <w:uiPriority w:val="35"/>
    <w:unhideWhenUsed/>
    <w:qFormat/>
    <w:rsid w:val="00F00BC4"/>
    <w:pPr>
      <w:keepNext/>
      <w:spacing w:after="0"/>
    </w:pPr>
    <w:rPr>
      <w:bCs/>
      <w:sz w:val="18"/>
      <w:szCs w:val="20"/>
    </w:rPr>
  </w:style>
  <w:style w:type="paragraph" w:styleId="Nzev">
    <w:name w:val="Title"/>
    <w:aliases w:val="Křížový odkaz"/>
    <w:basedOn w:val="FormtovanvHTML"/>
    <w:next w:val="Normln"/>
    <w:link w:val="NzevChar"/>
    <w:uiPriority w:val="10"/>
    <w:qFormat/>
    <w:rsid w:val="0003057D"/>
    <w:pPr>
      <w:spacing w:after="80"/>
      <w:contextualSpacing/>
    </w:pPr>
    <w:rPr>
      <w:rFonts w:ascii="Gill Sans MT" w:hAnsi="Gill Sans MT"/>
      <w:color w:val="0070C0"/>
      <w:spacing w:val="-7"/>
      <w:sz w:val="22"/>
      <w:szCs w:val="80"/>
      <w:u w:val="single"/>
    </w:rPr>
  </w:style>
  <w:style w:type="character" w:customStyle="1" w:styleId="NzevChar">
    <w:name w:val="Název Char"/>
    <w:aliases w:val="Křížový odkaz Char"/>
    <w:link w:val="Nzev"/>
    <w:uiPriority w:val="10"/>
    <w:rsid w:val="0003057D"/>
    <w:rPr>
      <w:rFonts w:ascii="Gill Sans MT" w:eastAsia="Times New Roman" w:hAnsi="Gill Sans MT" w:cs="Times New Roman"/>
      <w:color w:val="0070C0"/>
      <w:spacing w:val="-7"/>
      <w:sz w:val="22"/>
      <w:szCs w:val="80"/>
      <w:u w:val="single"/>
    </w:rPr>
  </w:style>
  <w:style w:type="paragraph" w:styleId="Podtitul">
    <w:name w:val="Subtitle"/>
    <w:basedOn w:val="Normln"/>
    <w:next w:val="Normln"/>
    <w:link w:val="PodtitulChar"/>
    <w:uiPriority w:val="11"/>
    <w:rsid w:val="00D52CAF"/>
    <w:pPr>
      <w:numPr>
        <w:ilvl w:val="1"/>
      </w:numPr>
      <w:spacing w:after="240"/>
    </w:pPr>
    <w:rPr>
      <w:color w:val="F1FF0D"/>
      <w:sz w:val="30"/>
      <w:szCs w:val="30"/>
    </w:rPr>
  </w:style>
  <w:style w:type="character" w:customStyle="1" w:styleId="PodtitulChar">
    <w:name w:val="Podtitul Char"/>
    <w:link w:val="Podtitul"/>
    <w:uiPriority w:val="11"/>
    <w:rsid w:val="00D52CAF"/>
    <w:rPr>
      <w:rFonts w:ascii="Gill Sans MT" w:eastAsia="Times New Roman" w:hAnsi="Gill Sans MT" w:cs="Times New Roman"/>
      <w:color w:val="F1FF0D"/>
      <w:sz w:val="30"/>
      <w:szCs w:val="30"/>
    </w:rPr>
  </w:style>
  <w:style w:type="character" w:styleId="Siln">
    <w:name w:val="Strong"/>
    <w:uiPriority w:val="22"/>
    <w:qFormat/>
    <w:rsid w:val="00D52CAF"/>
    <w:rPr>
      <w:b/>
      <w:bCs/>
    </w:rPr>
  </w:style>
  <w:style w:type="character" w:styleId="Zvraznn">
    <w:name w:val="Emphasis"/>
    <w:uiPriority w:val="20"/>
    <w:rsid w:val="00D52CAF"/>
    <w:rPr>
      <w:i/>
      <w:iCs/>
    </w:rPr>
  </w:style>
  <w:style w:type="paragraph" w:styleId="Bezmezer">
    <w:name w:val="No Spacing"/>
    <w:uiPriority w:val="1"/>
    <w:rsid w:val="00D52CAF"/>
    <w:rPr>
      <w:sz w:val="21"/>
      <w:szCs w:val="21"/>
      <w:lang w:eastAsia="en-US"/>
    </w:rPr>
  </w:style>
  <w:style w:type="paragraph" w:styleId="Citt">
    <w:name w:val="Quote"/>
    <w:basedOn w:val="Normln"/>
    <w:next w:val="Normln"/>
    <w:link w:val="CittChar"/>
    <w:uiPriority w:val="29"/>
    <w:qFormat/>
    <w:rsid w:val="00D52CAF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tChar">
    <w:name w:val="Citát Char"/>
    <w:link w:val="Citt"/>
    <w:uiPriority w:val="29"/>
    <w:rsid w:val="00D52CA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rsid w:val="00D52CAF"/>
    <w:pPr>
      <w:spacing w:before="100" w:beforeAutospacing="1" w:after="240"/>
      <w:ind w:left="864" w:right="864"/>
      <w:jc w:val="center"/>
    </w:pPr>
    <w:rPr>
      <w:color w:val="B2BC00"/>
      <w:sz w:val="28"/>
      <w:szCs w:val="28"/>
    </w:rPr>
  </w:style>
  <w:style w:type="character" w:customStyle="1" w:styleId="VrazncittChar">
    <w:name w:val="Výrazný citát Char"/>
    <w:link w:val="Vrazncitt"/>
    <w:uiPriority w:val="30"/>
    <w:rsid w:val="00D52CAF"/>
    <w:rPr>
      <w:rFonts w:ascii="Gill Sans MT" w:eastAsia="Times New Roman" w:hAnsi="Gill Sans MT" w:cs="Times New Roman"/>
      <w:color w:val="B2BC00"/>
      <w:sz w:val="28"/>
      <w:szCs w:val="28"/>
    </w:rPr>
  </w:style>
  <w:style w:type="character" w:styleId="Zdraznnjemn">
    <w:name w:val="Subtle Emphasis"/>
    <w:uiPriority w:val="19"/>
    <w:rsid w:val="00D52CAF"/>
    <w:rPr>
      <w:i/>
      <w:iCs/>
      <w:color w:val="F3FF2D"/>
    </w:rPr>
  </w:style>
  <w:style w:type="character" w:styleId="Zdraznnintenzivn">
    <w:name w:val="Intense Emphasis"/>
    <w:uiPriority w:val="21"/>
    <w:rsid w:val="00D52CAF"/>
    <w:rPr>
      <w:b/>
      <w:bCs/>
      <w:i/>
      <w:iCs/>
    </w:rPr>
  </w:style>
  <w:style w:type="character" w:styleId="Odkazjemn">
    <w:name w:val="Subtle Reference"/>
    <w:uiPriority w:val="31"/>
    <w:rsid w:val="00D52CAF"/>
    <w:rPr>
      <w:smallCaps/>
      <w:color w:val="F1FF0D"/>
    </w:rPr>
  </w:style>
  <w:style w:type="character" w:styleId="Odkazintenzivn">
    <w:name w:val="Intense Reference"/>
    <w:uiPriority w:val="32"/>
    <w:rsid w:val="00D52CAF"/>
    <w:rPr>
      <w:b/>
      <w:bCs/>
      <w:smallCaps/>
      <w:u w:val="single"/>
    </w:rPr>
  </w:style>
  <w:style w:type="character" w:styleId="Nzevknihy">
    <w:name w:val="Book Title"/>
    <w:uiPriority w:val="33"/>
    <w:rsid w:val="00D52CAF"/>
    <w:rPr>
      <w:b/>
      <w:bCs/>
      <w:smallCaps/>
    </w:rPr>
  </w:style>
  <w:style w:type="paragraph" w:styleId="Nadpisobsahu">
    <w:name w:val="TOC Heading"/>
    <w:basedOn w:val="Nadpis1"/>
    <w:next w:val="Normln"/>
    <w:uiPriority w:val="39"/>
    <w:unhideWhenUsed/>
    <w:rsid w:val="00D52CAF"/>
    <w:pPr>
      <w:outlineLvl w:val="9"/>
    </w:pPr>
  </w:style>
  <w:style w:type="table" w:customStyle="1" w:styleId="Svtltabulkasmkou1zvraznn11">
    <w:name w:val="Světlá tabulka s mřížkou 1 – zvýraznění 11"/>
    <w:basedOn w:val="Normlntabulka"/>
    <w:uiPriority w:val="46"/>
    <w:rsid w:val="002E39F8"/>
    <w:tblPr>
      <w:tblStyleRowBandSize w:val="1"/>
      <w:tblStyleColBandSize w:val="1"/>
      <w:tblBorders>
        <w:top w:val="single" w:sz="4" w:space="0" w:color="F7FF7E"/>
        <w:left w:val="single" w:sz="4" w:space="0" w:color="F7FF7E"/>
        <w:bottom w:val="single" w:sz="4" w:space="0" w:color="F7FF7E"/>
        <w:right w:val="single" w:sz="4" w:space="0" w:color="F7FF7E"/>
        <w:insideH w:val="single" w:sz="4" w:space="0" w:color="F7FF7E"/>
        <w:insideV w:val="single" w:sz="4" w:space="0" w:color="F7FF7E"/>
      </w:tblBorders>
    </w:tblPr>
    <w:tblStylePr w:type="firstRow">
      <w:rPr>
        <w:b/>
        <w:bCs/>
      </w:rPr>
      <w:tblPr/>
      <w:tcPr>
        <w:tcBorders>
          <w:bottom w:val="single" w:sz="12" w:space="0" w:color="F4FF3D"/>
        </w:tcBorders>
      </w:tcPr>
    </w:tblStylePr>
    <w:tblStylePr w:type="lastRow">
      <w:rPr>
        <w:b/>
        <w:bCs/>
      </w:rPr>
      <w:tblPr/>
      <w:tcPr>
        <w:tcBorders>
          <w:top w:val="double" w:sz="2" w:space="0" w:color="F4FF3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katabulky">
    <w:name w:val="Table Grid"/>
    <w:basedOn w:val="Normlntabulka"/>
    <w:uiPriority w:val="39"/>
    <w:rsid w:val="00E52C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tabulkasmkou1zvraznn51">
    <w:name w:val="Světlá tabulka s mřížkou 1 – zvýraznění 51"/>
    <w:basedOn w:val="Normlntabulka"/>
    <w:uiPriority w:val="46"/>
    <w:rsid w:val="007D5891"/>
    <w:tblPr>
      <w:tblStyleRowBandSize w:val="1"/>
      <w:tblStyleColBandSize w:val="1"/>
      <w:tblBorders>
        <w:top w:val="single" w:sz="4" w:space="0" w:color="F7FF7E"/>
        <w:left w:val="single" w:sz="4" w:space="0" w:color="F7FF7E"/>
        <w:bottom w:val="single" w:sz="4" w:space="0" w:color="F7FF7E"/>
        <w:right w:val="single" w:sz="4" w:space="0" w:color="F7FF7E"/>
        <w:insideH w:val="single" w:sz="4" w:space="0" w:color="F7FF7E"/>
        <w:insideV w:val="single" w:sz="4" w:space="0" w:color="F7FF7E"/>
      </w:tblBorders>
    </w:tblPr>
    <w:tblStylePr w:type="firstRow">
      <w:rPr>
        <w:b/>
        <w:bCs/>
      </w:rPr>
      <w:tblPr/>
      <w:tcPr>
        <w:tcBorders>
          <w:bottom w:val="single" w:sz="12" w:space="0" w:color="F4FF3D"/>
        </w:tcBorders>
      </w:tcPr>
    </w:tblStylePr>
    <w:tblStylePr w:type="lastRow">
      <w:rPr>
        <w:b/>
        <w:bCs/>
      </w:rPr>
      <w:tblPr/>
      <w:tcPr>
        <w:tcBorders>
          <w:top w:val="double" w:sz="2" w:space="0" w:color="F4FF3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Odstavecseseznamem">
    <w:name w:val="List Paragraph"/>
    <w:basedOn w:val="Normln"/>
    <w:link w:val="OdstavecseseznamemChar"/>
    <w:uiPriority w:val="34"/>
    <w:qFormat/>
    <w:rsid w:val="0057042D"/>
    <w:pPr>
      <w:ind w:left="720"/>
      <w:contextualSpacing/>
    </w:pPr>
  </w:style>
  <w:style w:type="paragraph" w:styleId="Obsah1">
    <w:name w:val="toc 1"/>
    <w:basedOn w:val="Normln"/>
    <w:next w:val="Normln"/>
    <w:autoRedefine/>
    <w:uiPriority w:val="39"/>
    <w:unhideWhenUsed/>
    <w:rsid w:val="002300B6"/>
    <w:pPr>
      <w:spacing w:after="0"/>
      <w:contextualSpacing/>
    </w:pPr>
  </w:style>
  <w:style w:type="paragraph" w:styleId="Obsah2">
    <w:name w:val="toc 2"/>
    <w:basedOn w:val="Normln"/>
    <w:next w:val="Normln"/>
    <w:autoRedefine/>
    <w:uiPriority w:val="39"/>
    <w:unhideWhenUsed/>
    <w:rsid w:val="002300B6"/>
    <w:pPr>
      <w:spacing w:after="0"/>
      <w:ind w:left="210"/>
      <w:contextualSpacing/>
    </w:pPr>
  </w:style>
  <w:style w:type="paragraph" w:styleId="Obsah3">
    <w:name w:val="toc 3"/>
    <w:basedOn w:val="Normln"/>
    <w:next w:val="Normln"/>
    <w:autoRedefine/>
    <w:uiPriority w:val="39"/>
    <w:unhideWhenUsed/>
    <w:rsid w:val="002300B6"/>
    <w:pPr>
      <w:spacing w:after="0"/>
      <w:ind w:left="4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736A9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F736A9"/>
  </w:style>
  <w:style w:type="paragraph" w:styleId="Zpat">
    <w:name w:val="footer"/>
    <w:basedOn w:val="Normln"/>
    <w:link w:val="ZpatChar"/>
    <w:uiPriority w:val="99"/>
    <w:unhideWhenUsed/>
    <w:rsid w:val="00F736A9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F736A9"/>
  </w:style>
  <w:style w:type="character" w:styleId="Hypertextovodkaz">
    <w:name w:val="Hyperlink"/>
    <w:uiPriority w:val="99"/>
    <w:unhideWhenUsed/>
    <w:rsid w:val="00EC5C4C"/>
    <w:rPr>
      <w:color w:val="0000FF"/>
      <w:u w:val="single"/>
    </w:rPr>
  </w:style>
  <w:style w:type="paragraph" w:styleId="Obsah4">
    <w:name w:val="toc 4"/>
    <w:basedOn w:val="Normln"/>
    <w:next w:val="Normln"/>
    <w:autoRedefine/>
    <w:uiPriority w:val="39"/>
    <w:unhideWhenUsed/>
    <w:rsid w:val="002300B6"/>
    <w:pPr>
      <w:spacing w:after="0" w:line="259" w:lineRule="auto"/>
      <w:ind w:left="658"/>
      <w:contextualSpacing/>
    </w:pPr>
    <w:rPr>
      <w:szCs w:val="22"/>
      <w:lang w:eastAsia="cs-CZ"/>
    </w:rPr>
  </w:style>
  <w:style w:type="paragraph" w:styleId="Obsah5">
    <w:name w:val="toc 5"/>
    <w:basedOn w:val="Normln"/>
    <w:next w:val="Normln"/>
    <w:autoRedefine/>
    <w:uiPriority w:val="39"/>
    <w:unhideWhenUsed/>
    <w:rsid w:val="002300B6"/>
    <w:pPr>
      <w:spacing w:after="0" w:line="259" w:lineRule="auto"/>
      <w:ind w:left="879"/>
      <w:contextualSpacing/>
    </w:pPr>
    <w:rPr>
      <w:szCs w:val="22"/>
      <w:lang w:eastAsia="cs-CZ"/>
    </w:rPr>
  </w:style>
  <w:style w:type="paragraph" w:styleId="Obsah6">
    <w:name w:val="toc 6"/>
    <w:basedOn w:val="Normln"/>
    <w:next w:val="Normln"/>
    <w:autoRedefine/>
    <w:uiPriority w:val="39"/>
    <w:unhideWhenUsed/>
    <w:rsid w:val="00A95263"/>
    <w:pPr>
      <w:spacing w:after="100" w:line="259" w:lineRule="auto"/>
      <w:ind w:left="1100"/>
    </w:pPr>
    <w:rPr>
      <w:szCs w:val="22"/>
      <w:lang w:eastAsia="cs-CZ"/>
    </w:rPr>
  </w:style>
  <w:style w:type="paragraph" w:styleId="Obsah7">
    <w:name w:val="toc 7"/>
    <w:basedOn w:val="Normln"/>
    <w:next w:val="Normln"/>
    <w:autoRedefine/>
    <w:uiPriority w:val="39"/>
    <w:unhideWhenUsed/>
    <w:rsid w:val="00A95263"/>
    <w:pPr>
      <w:spacing w:after="100" w:line="259" w:lineRule="auto"/>
      <w:ind w:left="1320"/>
    </w:pPr>
    <w:rPr>
      <w:szCs w:val="22"/>
      <w:lang w:eastAsia="cs-CZ"/>
    </w:rPr>
  </w:style>
  <w:style w:type="paragraph" w:styleId="Obsah8">
    <w:name w:val="toc 8"/>
    <w:basedOn w:val="Normln"/>
    <w:next w:val="Normln"/>
    <w:autoRedefine/>
    <w:uiPriority w:val="39"/>
    <w:unhideWhenUsed/>
    <w:rsid w:val="00A95263"/>
    <w:pPr>
      <w:spacing w:after="100" w:line="259" w:lineRule="auto"/>
      <w:ind w:left="1540"/>
    </w:pPr>
    <w:rPr>
      <w:szCs w:val="22"/>
      <w:lang w:eastAsia="cs-CZ"/>
    </w:rPr>
  </w:style>
  <w:style w:type="paragraph" w:styleId="Obsah9">
    <w:name w:val="toc 9"/>
    <w:basedOn w:val="Normln"/>
    <w:next w:val="Normln"/>
    <w:autoRedefine/>
    <w:uiPriority w:val="39"/>
    <w:unhideWhenUsed/>
    <w:rsid w:val="00A95263"/>
    <w:pPr>
      <w:spacing w:after="100" w:line="259" w:lineRule="auto"/>
      <w:ind w:left="1760"/>
    </w:pPr>
    <w:rPr>
      <w:szCs w:val="2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55D5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55D50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semiHidden/>
    <w:unhideWhenUsed/>
    <w:rsid w:val="008D3B56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cs-CZ"/>
    </w:rPr>
  </w:style>
  <w:style w:type="table" w:customStyle="1" w:styleId="Styl1">
    <w:name w:val="Styl1"/>
    <w:basedOn w:val="Normlntabulka"/>
    <w:uiPriority w:val="99"/>
    <w:rsid w:val="00AC35C3"/>
    <w:tblPr/>
  </w:style>
  <w:style w:type="character" w:styleId="Sledovanodkaz">
    <w:name w:val="FollowedHyperlink"/>
    <w:uiPriority w:val="99"/>
    <w:semiHidden/>
    <w:unhideWhenUsed/>
    <w:rsid w:val="00A03C34"/>
    <w:rPr>
      <w:color w:val="800080"/>
      <w:u w:val="single"/>
    </w:rPr>
  </w:style>
  <w:style w:type="character" w:styleId="PsacstrojHTML">
    <w:name w:val="HTML Typewriter"/>
    <w:uiPriority w:val="99"/>
    <w:semiHidden/>
    <w:unhideWhenUsed/>
    <w:rsid w:val="00052206"/>
    <w:rPr>
      <w:rFonts w:ascii="Courier New" w:eastAsia="Times New Roman" w:hAnsi="Courier New" w:cs="Courier New" w:hint="default"/>
      <w:color w:val="135908"/>
      <w:sz w:val="24"/>
      <w:szCs w:val="24"/>
    </w:rPr>
  </w:style>
  <w:style w:type="paragraph" w:styleId="FormtovanvHTML">
    <w:name w:val="HTML Preformatted"/>
    <w:basedOn w:val="Normln"/>
    <w:link w:val="FormtovanvHTMLChar"/>
    <w:uiPriority w:val="99"/>
    <w:unhideWhenUsed/>
    <w:rsid w:val="0098071D"/>
    <w:pPr>
      <w:spacing w:after="0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link w:val="FormtovanvHTML"/>
    <w:uiPriority w:val="99"/>
    <w:rsid w:val="0098071D"/>
    <w:rPr>
      <w:rFonts w:ascii="Consolas" w:hAnsi="Consolas"/>
      <w:sz w:val="20"/>
      <w:szCs w:val="20"/>
    </w:rPr>
  </w:style>
  <w:style w:type="character" w:customStyle="1" w:styleId="jush1">
    <w:name w:val="jush1"/>
    <w:rsid w:val="00052206"/>
    <w:rPr>
      <w:color w:val="135908"/>
    </w:rPr>
  </w:style>
  <w:style w:type="character" w:customStyle="1" w:styleId="jush-tag">
    <w:name w:val="jush-tag"/>
    <w:basedOn w:val="Standardnpsmoodstavce"/>
    <w:rsid w:val="00052206"/>
  </w:style>
  <w:style w:type="character" w:customStyle="1" w:styleId="jush-op">
    <w:name w:val="jush-op"/>
    <w:basedOn w:val="Standardnpsmoodstavce"/>
    <w:rsid w:val="00052206"/>
  </w:style>
  <w:style w:type="character" w:customStyle="1" w:styleId="jush-attcss1">
    <w:name w:val="jush-att_css1"/>
    <w:rsid w:val="00052206"/>
    <w:rPr>
      <w:color w:val="000099"/>
    </w:rPr>
  </w:style>
  <w:style w:type="character" w:customStyle="1" w:styleId="jush-cssval">
    <w:name w:val="jush-css_val"/>
    <w:basedOn w:val="Standardnpsmoodstavce"/>
    <w:rsid w:val="00052206"/>
  </w:style>
  <w:style w:type="character" w:customStyle="1" w:styleId="jush-att1">
    <w:name w:val="jush-att1"/>
    <w:rsid w:val="00052206"/>
    <w:rPr>
      <w:color w:val="000099"/>
    </w:rPr>
  </w:style>
  <w:style w:type="character" w:customStyle="1" w:styleId="jush-attquo4">
    <w:name w:val="jush-att_quo4"/>
    <w:rsid w:val="00052206"/>
    <w:rPr>
      <w:color w:val="800080"/>
    </w:rPr>
  </w:style>
  <w:style w:type="character" w:customStyle="1" w:styleId="jush-ent1">
    <w:name w:val="jush-ent1"/>
    <w:rsid w:val="00052206"/>
    <w:rPr>
      <w:color w:val="800080"/>
    </w:rPr>
  </w:style>
  <w:style w:type="paragraph" w:styleId="Seznamobrzk">
    <w:name w:val="table of figures"/>
    <w:basedOn w:val="Normln"/>
    <w:next w:val="Normln"/>
    <w:uiPriority w:val="99"/>
    <w:unhideWhenUsed/>
    <w:rsid w:val="000871C4"/>
    <w:pPr>
      <w:spacing w:after="0"/>
    </w:pPr>
  </w:style>
  <w:style w:type="paragraph" w:customStyle="1" w:styleId="Titulkytabulekobrzk">
    <w:name w:val="Titulky tabulek/obrázků"/>
    <w:basedOn w:val="Normln"/>
    <w:next w:val="Normln"/>
    <w:link w:val="TitulkytabulekobrzkChar"/>
    <w:rsid w:val="00886126"/>
    <w:pPr>
      <w:spacing w:after="0"/>
    </w:pPr>
    <w:rPr>
      <w:sz w:val="18"/>
    </w:rPr>
  </w:style>
  <w:style w:type="table" w:customStyle="1" w:styleId="MZestyl">
    <w:name w:val="MZe styl"/>
    <w:basedOn w:val="Normlntabulka"/>
    <w:uiPriority w:val="99"/>
    <w:rsid w:val="009B2889"/>
    <w:pPr>
      <w:spacing w:before="120"/>
    </w:pPr>
    <w:rPr>
      <w:sz w:val="22"/>
    </w:rPr>
    <w:tblPr>
      <w:tblStyleRowBandSize w:val="1"/>
      <w:tblStyleColBandSize w:val="1"/>
      <w:tblBorders>
        <w:top w:val="single" w:sz="12" w:space="0" w:color="B2BC00"/>
        <w:left w:val="single" w:sz="12" w:space="0" w:color="B2BC00"/>
        <w:bottom w:val="single" w:sz="12" w:space="0" w:color="B2BC00"/>
        <w:right w:val="single" w:sz="12" w:space="0" w:color="B2BC00"/>
        <w:insideH w:val="single" w:sz="12" w:space="0" w:color="B2BC00"/>
        <w:insideV w:val="single" w:sz="12" w:space="0" w:color="B2BC00"/>
      </w:tblBorders>
    </w:tblPr>
    <w:trPr>
      <w:cantSplit/>
    </w:trPr>
    <w:tblStylePr w:type="firstRow">
      <w:rPr>
        <w:b/>
        <w:color w:val="auto"/>
      </w:rPr>
      <w:tblPr/>
      <w:trPr>
        <w:cantSplit w:val="0"/>
        <w:tblHeader/>
      </w:trPr>
    </w:tblStylePr>
    <w:tblStylePr w:type="lastCol">
      <w:rPr>
        <w:b w:val="0"/>
      </w:rPr>
    </w:tblStylePr>
  </w:style>
  <w:style w:type="character" w:customStyle="1" w:styleId="TitulkytabulekobrzkChar">
    <w:name w:val="Titulky tabulek/obrázků Char"/>
    <w:link w:val="Titulkytabulekobrzk"/>
    <w:rsid w:val="00886126"/>
    <w:rPr>
      <w:rFonts w:ascii="Gill Sans MT" w:hAnsi="Gill Sans MT"/>
      <w:sz w:val="18"/>
    </w:rPr>
  </w:style>
  <w:style w:type="character" w:styleId="Zstupntext">
    <w:name w:val="Placeholder Text"/>
    <w:basedOn w:val="Standardnpsmoodstavce"/>
    <w:uiPriority w:val="99"/>
    <w:semiHidden/>
    <w:rsid w:val="00CC0D20"/>
    <w:rPr>
      <w:color w:val="808080"/>
    </w:rPr>
  </w:style>
  <w:style w:type="paragraph" w:customStyle="1" w:styleId="NormlntextChar">
    <w:name w:val="Normální text Char"/>
    <w:basedOn w:val="Normln"/>
    <w:rsid w:val="00711EE0"/>
    <w:pPr>
      <w:tabs>
        <w:tab w:val="left" w:pos="851"/>
      </w:tabs>
      <w:spacing w:before="60" w:after="20"/>
      <w:ind w:left="851"/>
      <w:jc w:val="both"/>
    </w:pPr>
    <w:rPr>
      <w:rFonts w:ascii="Times New Roman" w:hAnsi="Times New Roman"/>
      <w:szCs w:val="22"/>
      <w:lang w:eastAsia="cs-CZ"/>
    </w:rPr>
  </w:style>
  <w:style w:type="paragraph" w:customStyle="1" w:styleId="PlohaA">
    <w:name w:val="Příloha A"/>
    <w:basedOn w:val="Zkladntext"/>
    <w:next w:val="Zkladntext"/>
    <w:rsid w:val="00711EE0"/>
    <w:pPr>
      <w:keepNext/>
      <w:keepLines/>
      <w:pageBreakBefore/>
      <w:numPr>
        <w:numId w:val="1"/>
      </w:numPr>
      <w:tabs>
        <w:tab w:val="num" w:pos="1701"/>
      </w:tabs>
      <w:spacing w:before="80"/>
      <w:ind w:left="1701" w:hanging="1701"/>
      <w:jc w:val="center"/>
    </w:pPr>
    <w:rPr>
      <w:rFonts w:ascii="Times New Roman" w:hAnsi="Times New Roman"/>
      <w:b/>
      <w:bCs/>
      <w:sz w:val="32"/>
      <w:szCs w:val="32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711EE0"/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711EE0"/>
    <w:rPr>
      <w:sz w:val="22"/>
      <w:szCs w:val="21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B598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B598C"/>
    <w:rPr>
      <w:rFonts w:ascii="Calibri" w:hAnsi="Calibri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7B598C"/>
    <w:rPr>
      <w:vertAlign w:val="superscript"/>
    </w:rPr>
  </w:style>
  <w:style w:type="paragraph" w:customStyle="1" w:styleId="A">
    <w:name w:val="A"/>
    <w:basedOn w:val="Normln"/>
    <w:link w:val="AChar"/>
    <w:rsid w:val="00CD3695"/>
    <w:pPr>
      <w:spacing w:after="0"/>
      <w:jc w:val="center"/>
    </w:pPr>
    <w:rPr>
      <w:b/>
      <w:sz w:val="28"/>
      <w:szCs w:val="28"/>
      <w:lang w:eastAsia="cs-CZ"/>
    </w:rPr>
  </w:style>
  <w:style w:type="character" w:customStyle="1" w:styleId="AChar">
    <w:name w:val="A Char"/>
    <w:link w:val="A"/>
    <w:rsid w:val="00CD3695"/>
    <w:rPr>
      <w:rFonts w:ascii="Calibri" w:hAnsi="Calibri"/>
      <w:b/>
      <w:sz w:val="28"/>
      <w:szCs w:val="28"/>
    </w:rPr>
  </w:style>
  <w:style w:type="character" w:styleId="Odkaznakoment">
    <w:name w:val="annotation reference"/>
    <w:basedOn w:val="Standardnpsmoodstavce"/>
    <w:uiPriority w:val="99"/>
    <w:semiHidden/>
    <w:unhideWhenUsed/>
    <w:rsid w:val="00CD36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D369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D3695"/>
    <w:rPr>
      <w:rFonts w:ascii="Calibri" w:hAnsi="Calibri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D36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D3695"/>
    <w:rPr>
      <w:rFonts w:ascii="Calibri" w:hAnsi="Calibri"/>
      <w:b/>
      <w:bCs/>
      <w:lang w:eastAsia="en-US"/>
    </w:rPr>
  </w:style>
  <w:style w:type="paragraph" w:styleId="Revize">
    <w:name w:val="Revision"/>
    <w:hidden/>
    <w:uiPriority w:val="99"/>
    <w:semiHidden/>
    <w:rsid w:val="00CD3695"/>
    <w:rPr>
      <w:rFonts w:ascii="Calibri" w:hAnsi="Calibri"/>
      <w:sz w:val="22"/>
      <w:szCs w:val="21"/>
      <w:lang w:eastAsia="en-US"/>
    </w:rPr>
  </w:style>
  <w:style w:type="paragraph" w:styleId="Textvysvtlivek">
    <w:name w:val="endnote text"/>
    <w:basedOn w:val="Normln"/>
    <w:link w:val="TextvysvtlivekChar"/>
    <w:uiPriority w:val="99"/>
    <w:unhideWhenUsed/>
    <w:rsid w:val="00AC6ACD"/>
    <w:pPr>
      <w:spacing w:after="0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rsid w:val="00AC6ACD"/>
    <w:rPr>
      <w:rFonts w:ascii="Calibri" w:hAnsi="Calibri"/>
      <w:lang w:eastAsia="en-US"/>
    </w:rPr>
  </w:style>
  <w:style w:type="character" w:styleId="Odkaznavysvtlivky">
    <w:name w:val="endnote reference"/>
    <w:basedOn w:val="Standardnpsmoodstavce"/>
    <w:uiPriority w:val="99"/>
    <w:semiHidden/>
    <w:unhideWhenUsed/>
    <w:rsid w:val="00AC6ACD"/>
    <w:rPr>
      <w:vertAlign w:val="superscript"/>
    </w:rPr>
  </w:style>
  <w:style w:type="paragraph" w:customStyle="1" w:styleId="RLTextlnkuslovan">
    <w:name w:val="RL Text článku číslovaný"/>
    <w:basedOn w:val="Normln"/>
    <w:link w:val="RLTextlnkuslovanChar"/>
    <w:qFormat/>
    <w:rsid w:val="00230B57"/>
    <w:pPr>
      <w:numPr>
        <w:ilvl w:val="1"/>
        <w:numId w:val="3"/>
      </w:numPr>
      <w:spacing w:after="120" w:line="280" w:lineRule="exact"/>
      <w:jc w:val="both"/>
    </w:pPr>
    <w:rPr>
      <w:szCs w:val="24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230B57"/>
    <w:pPr>
      <w:keepNext/>
      <w:numPr>
        <w:numId w:val="3"/>
      </w:numPr>
      <w:suppressAutoHyphens/>
      <w:spacing w:before="360" w:after="120" w:line="280" w:lineRule="exact"/>
      <w:jc w:val="both"/>
      <w:outlineLvl w:val="0"/>
    </w:pPr>
    <w:rPr>
      <w:b/>
      <w:szCs w:val="24"/>
      <w:lang w:val="x-none"/>
    </w:rPr>
  </w:style>
  <w:style w:type="character" w:customStyle="1" w:styleId="RLTextlnkuslovanChar">
    <w:name w:val="RL Text článku číslovaný Char"/>
    <w:link w:val="RLTextlnkuslovan"/>
    <w:rsid w:val="00230B57"/>
    <w:rPr>
      <w:rFonts w:ascii="Calibri" w:hAnsi="Calibri"/>
      <w:sz w:val="22"/>
      <w:szCs w:val="24"/>
      <w:lang w:val="x-none" w:eastAsia="x-none"/>
    </w:rPr>
  </w:style>
  <w:style w:type="paragraph" w:customStyle="1" w:styleId="Tabulka">
    <w:name w:val="Tabulka"/>
    <w:basedOn w:val="Normln"/>
    <w:link w:val="TabulkaChar"/>
    <w:qFormat/>
    <w:rsid w:val="002A4EAB"/>
    <w:pPr>
      <w:spacing w:before="80" w:after="40"/>
    </w:pPr>
    <w:rPr>
      <w:rFonts w:eastAsia="Calibri" w:cs="Arial"/>
      <w:bCs/>
      <w:szCs w:val="26"/>
    </w:rPr>
  </w:style>
  <w:style w:type="character" w:customStyle="1" w:styleId="TabulkaChar">
    <w:name w:val="Tabulka Char"/>
    <w:basedOn w:val="Standardnpsmoodstavce"/>
    <w:link w:val="Tabulka"/>
    <w:rsid w:val="002A4EAB"/>
    <w:rPr>
      <w:rFonts w:ascii="Arial" w:eastAsia="Calibri" w:hAnsi="Arial" w:cs="Arial"/>
      <w:bCs/>
      <w:sz w:val="22"/>
      <w:szCs w:val="26"/>
      <w:lang w:eastAsia="en-US"/>
    </w:rPr>
  </w:style>
  <w:style w:type="character" w:customStyle="1" w:styleId="OdstavecseseznamemChar">
    <w:name w:val="Odstavec se seznamem Char"/>
    <w:link w:val="Odstavecseseznamem"/>
    <w:uiPriority w:val="34"/>
    <w:rsid w:val="00917827"/>
    <w:rPr>
      <w:rFonts w:ascii="Arial" w:hAnsi="Arial"/>
      <w:sz w:val="22"/>
      <w:szCs w:val="21"/>
      <w:lang w:eastAsia="en-US"/>
    </w:rPr>
  </w:style>
  <w:style w:type="paragraph" w:customStyle="1" w:styleId="Styl2">
    <w:name w:val="Styl2"/>
    <w:basedOn w:val="Nadpis2"/>
    <w:qFormat/>
    <w:rsid w:val="00917827"/>
    <w:pPr>
      <w:numPr>
        <w:ilvl w:val="0"/>
        <w:numId w:val="0"/>
      </w:numPr>
      <w:ind w:left="720" w:hanging="294"/>
    </w:pPr>
    <w:rPr>
      <w:rFonts w:ascii="Calibri" w:hAnsi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4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5242">
      <w:bodyDiv w:val="1"/>
      <w:marLeft w:val="0"/>
      <w:marRight w:val="0"/>
      <w:marTop w:val="348"/>
      <w:marBottom w:val="34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99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76171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92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98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22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04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626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15" w:color="C0C0C0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76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0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354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oleObject" Target="embeddings/Microsoft_Excel_97-2003_Worksheet1.xls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0004150\Documents\Templates\Sablona_Dokumentace_v2.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18685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33DE35-A97A-44E3-BA87-DDC369DF7E8A}"/>
      </w:docPartPr>
      <w:docPartBody>
        <w:p w:rsidR="008E5E3D" w:rsidRDefault="001B32E8">
          <w:r w:rsidRPr="00917113">
            <w:rPr>
              <w:rStyle w:val="Zstupntext"/>
            </w:rPr>
            <w:t>Klikněte sem a zadejte datum.</w:t>
          </w:r>
        </w:p>
      </w:docPartBody>
    </w:docPart>
    <w:docPart>
      <w:docPartPr>
        <w:name w:val="390188DC41C241DE904F1129ACB75A4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058B01A-D01D-415C-973C-ACFAC7DE2728}"/>
      </w:docPartPr>
      <w:docPartBody>
        <w:p w:rsidR="008E5E3D" w:rsidRDefault="001B32E8" w:rsidP="001B32E8">
          <w:pPr>
            <w:pStyle w:val="390188DC41C241DE904F1129ACB75A4C"/>
          </w:pPr>
          <w:r w:rsidRPr="00917113">
            <w:rPr>
              <w:rStyle w:val="Zstupntext"/>
            </w:rPr>
            <w:t>Klikněte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2E8"/>
    <w:rsid w:val="00131738"/>
    <w:rsid w:val="001B32E8"/>
    <w:rsid w:val="003471EF"/>
    <w:rsid w:val="0037109B"/>
    <w:rsid w:val="003A6879"/>
    <w:rsid w:val="003B7DF5"/>
    <w:rsid w:val="004B3EFF"/>
    <w:rsid w:val="004B4B76"/>
    <w:rsid w:val="0069033B"/>
    <w:rsid w:val="007F3BFB"/>
    <w:rsid w:val="008754C5"/>
    <w:rsid w:val="008E5E3D"/>
    <w:rsid w:val="00AA188B"/>
    <w:rsid w:val="00AC2CB5"/>
    <w:rsid w:val="00B23DDF"/>
    <w:rsid w:val="00C61A17"/>
    <w:rsid w:val="00D125DC"/>
    <w:rsid w:val="00D82DBD"/>
    <w:rsid w:val="00E3363E"/>
    <w:rsid w:val="00EA3D60"/>
    <w:rsid w:val="00EC2B4B"/>
    <w:rsid w:val="00ED3756"/>
    <w:rsid w:val="00ED44BD"/>
    <w:rsid w:val="00F06909"/>
    <w:rsid w:val="00F82A16"/>
    <w:rsid w:val="00FE1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ED44BD"/>
    <w:rPr>
      <w:color w:val="808080"/>
    </w:rPr>
  </w:style>
  <w:style w:type="paragraph" w:customStyle="1" w:styleId="390188DC41C241DE904F1129ACB75A4C">
    <w:name w:val="390188DC41C241DE904F1129ACB75A4C"/>
    <w:rsid w:val="001B32E8"/>
  </w:style>
  <w:style w:type="paragraph" w:customStyle="1" w:styleId="0B35D7E7D82F48D9876B4DF7A96C28BE">
    <w:name w:val="0B35D7E7D82F48D9876B4DF7A96C28BE"/>
    <w:rsid w:val="001B32E8"/>
  </w:style>
  <w:style w:type="paragraph" w:customStyle="1" w:styleId="E11BE5CF27574D32BE6F9265EB00AA46">
    <w:name w:val="E11BE5CF27574D32BE6F9265EB00AA46"/>
    <w:rsid w:val="001B32E8"/>
  </w:style>
  <w:style w:type="paragraph" w:customStyle="1" w:styleId="33AC61E6E6AA4D448FFCCBD52DEB5660">
    <w:name w:val="33AC61E6E6AA4D448FFCCBD52DEB5660"/>
    <w:rsid w:val="001B32E8"/>
  </w:style>
  <w:style w:type="paragraph" w:customStyle="1" w:styleId="787BD893FD5D43FDBDA10FF8DB15775B">
    <w:name w:val="787BD893FD5D43FDBDA10FF8DB15775B"/>
    <w:rsid w:val="001B32E8"/>
  </w:style>
  <w:style w:type="paragraph" w:customStyle="1" w:styleId="38A1969E439349D7AF6780A043C44659">
    <w:name w:val="38A1969E439349D7AF6780A043C44659"/>
    <w:rsid w:val="001B32E8"/>
  </w:style>
  <w:style w:type="paragraph" w:customStyle="1" w:styleId="3D5BEE76F8F84883AFE414A8F8E66F42">
    <w:name w:val="3D5BEE76F8F84883AFE414A8F8E66F42"/>
    <w:rsid w:val="00F06909"/>
  </w:style>
  <w:style w:type="paragraph" w:customStyle="1" w:styleId="14F4599F9F0C4912BA4A0DEFBDD81BCE">
    <w:name w:val="14F4599F9F0C4912BA4A0DEFBDD81BCE"/>
    <w:rsid w:val="00F06909"/>
  </w:style>
  <w:style w:type="paragraph" w:customStyle="1" w:styleId="219631A360C54E80B5CF0F75E2D446A4">
    <w:name w:val="219631A360C54E80B5CF0F75E2D446A4"/>
    <w:rsid w:val="00F06909"/>
  </w:style>
  <w:style w:type="paragraph" w:customStyle="1" w:styleId="76B893A83242426AB32318A61FF944B8">
    <w:name w:val="76B893A83242426AB32318A61FF944B8"/>
    <w:rsid w:val="00F06909"/>
  </w:style>
  <w:style w:type="paragraph" w:customStyle="1" w:styleId="DD9787B151994C1A9CFC5B4A6F64203D">
    <w:name w:val="DD9787B151994C1A9CFC5B4A6F64203D"/>
    <w:rsid w:val="00ED44BD"/>
  </w:style>
  <w:style w:type="paragraph" w:customStyle="1" w:styleId="1BA72B8448C04075834FA23A64BC624B">
    <w:name w:val="1BA72B8448C04075834FA23A64BC624B"/>
    <w:rsid w:val="00ED44BD"/>
  </w:style>
  <w:style w:type="paragraph" w:customStyle="1" w:styleId="2E7C6F7C04BE4790AA7B504190E6E647">
    <w:name w:val="2E7C6F7C04BE4790AA7B504190E6E647"/>
    <w:rsid w:val="00ED44BD"/>
  </w:style>
  <w:style w:type="paragraph" w:customStyle="1" w:styleId="74C558F9300441B7996CCDC71497FC37">
    <w:name w:val="74C558F9300441B7996CCDC71497FC37"/>
    <w:rsid w:val="00ED44BD"/>
  </w:style>
  <w:style w:type="paragraph" w:customStyle="1" w:styleId="8F2D5B7227DF41B6A9C5CED99203980F">
    <w:name w:val="8F2D5B7227DF41B6A9C5CED99203980F"/>
    <w:rsid w:val="00ED44BD"/>
  </w:style>
  <w:style w:type="paragraph" w:customStyle="1" w:styleId="FF5AED851CF44494BFE67FE0E6B80F89">
    <w:name w:val="FF5AED851CF44494BFE67FE0E6B80F89"/>
    <w:rsid w:val="00ED44B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ED44BD"/>
    <w:rPr>
      <w:color w:val="808080"/>
    </w:rPr>
  </w:style>
  <w:style w:type="paragraph" w:customStyle="1" w:styleId="390188DC41C241DE904F1129ACB75A4C">
    <w:name w:val="390188DC41C241DE904F1129ACB75A4C"/>
    <w:rsid w:val="001B32E8"/>
  </w:style>
  <w:style w:type="paragraph" w:customStyle="1" w:styleId="0B35D7E7D82F48D9876B4DF7A96C28BE">
    <w:name w:val="0B35D7E7D82F48D9876B4DF7A96C28BE"/>
    <w:rsid w:val="001B32E8"/>
  </w:style>
  <w:style w:type="paragraph" w:customStyle="1" w:styleId="E11BE5CF27574D32BE6F9265EB00AA46">
    <w:name w:val="E11BE5CF27574D32BE6F9265EB00AA46"/>
    <w:rsid w:val="001B32E8"/>
  </w:style>
  <w:style w:type="paragraph" w:customStyle="1" w:styleId="33AC61E6E6AA4D448FFCCBD52DEB5660">
    <w:name w:val="33AC61E6E6AA4D448FFCCBD52DEB5660"/>
    <w:rsid w:val="001B32E8"/>
  </w:style>
  <w:style w:type="paragraph" w:customStyle="1" w:styleId="787BD893FD5D43FDBDA10FF8DB15775B">
    <w:name w:val="787BD893FD5D43FDBDA10FF8DB15775B"/>
    <w:rsid w:val="001B32E8"/>
  </w:style>
  <w:style w:type="paragraph" w:customStyle="1" w:styleId="38A1969E439349D7AF6780A043C44659">
    <w:name w:val="38A1969E439349D7AF6780A043C44659"/>
    <w:rsid w:val="001B32E8"/>
  </w:style>
  <w:style w:type="paragraph" w:customStyle="1" w:styleId="3D5BEE76F8F84883AFE414A8F8E66F42">
    <w:name w:val="3D5BEE76F8F84883AFE414A8F8E66F42"/>
    <w:rsid w:val="00F06909"/>
  </w:style>
  <w:style w:type="paragraph" w:customStyle="1" w:styleId="14F4599F9F0C4912BA4A0DEFBDD81BCE">
    <w:name w:val="14F4599F9F0C4912BA4A0DEFBDD81BCE"/>
    <w:rsid w:val="00F06909"/>
  </w:style>
  <w:style w:type="paragraph" w:customStyle="1" w:styleId="219631A360C54E80B5CF0F75E2D446A4">
    <w:name w:val="219631A360C54E80B5CF0F75E2D446A4"/>
    <w:rsid w:val="00F06909"/>
  </w:style>
  <w:style w:type="paragraph" w:customStyle="1" w:styleId="76B893A83242426AB32318A61FF944B8">
    <w:name w:val="76B893A83242426AB32318A61FF944B8"/>
    <w:rsid w:val="00F06909"/>
  </w:style>
  <w:style w:type="paragraph" w:customStyle="1" w:styleId="DD9787B151994C1A9CFC5B4A6F64203D">
    <w:name w:val="DD9787B151994C1A9CFC5B4A6F64203D"/>
    <w:rsid w:val="00ED44BD"/>
  </w:style>
  <w:style w:type="paragraph" w:customStyle="1" w:styleId="1BA72B8448C04075834FA23A64BC624B">
    <w:name w:val="1BA72B8448C04075834FA23A64BC624B"/>
    <w:rsid w:val="00ED44BD"/>
  </w:style>
  <w:style w:type="paragraph" w:customStyle="1" w:styleId="2E7C6F7C04BE4790AA7B504190E6E647">
    <w:name w:val="2E7C6F7C04BE4790AA7B504190E6E647"/>
    <w:rsid w:val="00ED44BD"/>
  </w:style>
  <w:style w:type="paragraph" w:customStyle="1" w:styleId="74C558F9300441B7996CCDC71497FC37">
    <w:name w:val="74C558F9300441B7996CCDC71497FC37"/>
    <w:rsid w:val="00ED44BD"/>
  </w:style>
  <w:style w:type="paragraph" w:customStyle="1" w:styleId="8F2D5B7227DF41B6A9C5CED99203980F">
    <w:name w:val="8F2D5B7227DF41B6A9C5CED99203980F"/>
    <w:rsid w:val="00ED44BD"/>
  </w:style>
  <w:style w:type="paragraph" w:customStyle="1" w:styleId="FF5AED851CF44494BFE67FE0E6B80F89">
    <w:name w:val="FF5AED851CF44494BFE67FE0E6B80F89"/>
    <w:rsid w:val="00ED44B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Vlastní 1">
      <a:dk1>
        <a:srgbClr val="B2BC00"/>
      </a:dk1>
      <a:lt1>
        <a:srgbClr val="FFFFFF"/>
      </a:lt1>
      <a:dk2>
        <a:srgbClr val="FFFFFF"/>
      </a:dk2>
      <a:lt2>
        <a:srgbClr val="FFFFFF"/>
      </a:lt2>
      <a:accent1>
        <a:srgbClr val="B2BC00"/>
      </a:accent1>
      <a:accent2>
        <a:srgbClr val="B2BC00"/>
      </a:accent2>
      <a:accent3>
        <a:srgbClr val="B2BC00"/>
      </a:accent3>
      <a:accent4>
        <a:srgbClr val="B2BC00"/>
      </a:accent4>
      <a:accent5>
        <a:srgbClr val="B2BC00"/>
      </a:accent5>
      <a:accent6>
        <a:srgbClr val="B2BC00"/>
      </a:accent6>
      <a:hlink>
        <a:srgbClr val="0000FF"/>
      </a:hlink>
      <a:folHlink>
        <a:srgbClr val="800080"/>
      </a:folHlink>
    </a:clrScheme>
    <a:fontScheme name="Slunovrat">
      <a:maj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HY엽서L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66ABFE-E29F-4C17-85AA-1042004DD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Sablona_Dokumentace_v2.0</Template>
  <TotalTime>1</TotalTime>
  <Pages>9</Pages>
  <Words>1653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Šablona dokumentace Word</vt:lpstr>
    </vt:vector>
  </TitlesOfParts>
  <Manager>Jan.Ladin@mze.cz</Manager>
  <Company>Mze</Company>
  <LinksUpToDate>false</LinksUpToDate>
  <CharactersWithSpaces>11386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Šablona dokumentace Word</dc:title>
  <dc:subject>Šablona Dokumentace pro Word</dc:subject>
  <dc:creator>Podveský Martin</dc:creator>
  <dc:description>Metodika k dokumentaci je v bodu 2 tohoto dokumentu</dc:description>
  <cp:lastModifiedBy>Barborova Milena</cp:lastModifiedBy>
  <cp:revision>2</cp:revision>
  <cp:lastPrinted>2016-07-26T09:19:00Z</cp:lastPrinted>
  <dcterms:created xsi:type="dcterms:W3CDTF">2017-08-01T06:59:00Z</dcterms:created>
  <dcterms:modified xsi:type="dcterms:W3CDTF">2017-08-01T06:59:00Z</dcterms:modified>
  <cp:category>Šablona Dokumentace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ze">
    <vt:lpwstr>0.5</vt:lpwstr>
  </property>
  <property fmtid="{D5CDD505-2E9C-101B-9397-08002B2CF9AE}" pid="3" name="duvěrnost">
    <vt:lpwstr>veřejné</vt:lpwstr>
  </property>
</Properties>
</file>