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6E8362" w14:textId="77777777" w:rsidR="00E61004" w:rsidRPr="003C00F0" w:rsidRDefault="003C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3C00F0">
        <w:rPr>
          <w:rFonts w:ascii="Arial"/>
          <w:color w:val="FF0000"/>
          <w:sz w:val="2"/>
        </w:rPr>
        <w:t xml:space="preserve"> </w:t>
      </w:r>
    </w:p>
    <w:p w14:paraId="19B30F0F" w14:textId="77777777" w:rsidR="00E61004" w:rsidRPr="003C00F0" w:rsidRDefault="003C00F0">
      <w:pPr>
        <w:framePr w:w="4664" w:wrap="auto" w:hAnchor="text" w:x="3727" w:y="1578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IOIWD+TimesNewRomanPSMT" w:hAnsi="SIOIWD+TimesNewRomanPSMT" w:cs="SIOIWD+TimesNewRomanPSMT"/>
          <w:color w:val="000000"/>
        </w:rPr>
        <w:t>Název</w:t>
      </w:r>
      <w:r w:rsidRPr="003C00F0">
        <w:rPr>
          <w:rFonts w:ascii="SIOIWD+TimesNewRomanPSMT"/>
          <w:color w:val="000000"/>
        </w:rPr>
        <w:t xml:space="preserve"> VZ:</w:t>
      </w:r>
      <w:r w:rsidRPr="003C00F0">
        <w:rPr>
          <w:rFonts w:ascii="SIOIWD+TimesNewRomanPSMT"/>
          <w:color w:val="000000"/>
          <w:spacing w:val="1"/>
        </w:rPr>
        <w:t xml:space="preserve"> </w:t>
      </w:r>
      <w:r w:rsidRPr="003C00F0">
        <w:rPr>
          <w:rFonts w:ascii="SIOIWD+TimesNewRomanPSMT" w:hAnsi="SIOIWD+TimesNewRomanPSMT" w:cs="SIOIWD+TimesNewRomanPSMT"/>
          <w:color w:val="000000"/>
        </w:rPr>
        <w:t>Dodávky</w:t>
      </w:r>
      <w:r w:rsidRPr="003C00F0">
        <w:rPr>
          <w:rFonts w:ascii="SIOIWD+TimesNewRomanPSMT"/>
          <w:color w:val="000000"/>
          <w:spacing w:val="-2"/>
        </w:rPr>
        <w:t xml:space="preserve"> </w:t>
      </w:r>
      <w:r w:rsidRPr="003C00F0">
        <w:rPr>
          <w:rFonts w:ascii="SIOIWD+TimesNewRomanPSMT"/>
          <w:color w:val="000000"/>
        </w:rPr>
        <w:t>v</w:t>
      </w:r>
      <w:r w:rsidRPr="003C00F0">
        <w:rPr>
          <w:rFonts w:ascii="SIOIWD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DNS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léčiva</w:t>
      </w:r>
      <w:r w:rsidRPr="003C00F0">
        <w:rPr>
          <w:rFonts w:ascii="WQVDLA+TimesNewRomanPSMT"/>
          <w:color w:val="000000"/>
          <w:spacing w:val="1"/>
        </w:rPr>
        <w:t xml:space="preserve"> </w:t>
      </w:r>
      <w:proofErr w:type="spellStart"/>
      <w:r w:rsidRPr="003C00F0">
        <w:rPr>
          <w:rFonts w:ascii="WQVDLA+TimesNewRomanPSMT"/>
          <w:color w:val="000000"/>
        </w:rPr>
        <w:t>Remdesivirum</w:t>
      </w:r>
      <w:proofErr w:type="spellEnd"/>
    </w:p>
    <w:p w14:paraId="05557EBB" w14:textId="77777777" w:rsidR="00E61004" w:rsidRPr="003C00F0" w:rsidRDefault="003C00F0">
      <w:pPr>
        <w:framePr w:w="4257" w:wrap="auto" w:hAnchor="text" w:x="3931" w:y="2197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1"/>
        </w:rPr>
        <w:t>Číslo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veřejné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zakázky: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VZ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DNS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11/2024/033</w:t>
      </w:r>
    </w:p>
    <w:p w14:paraId="3BEB7BF7" w14:textId="77777777" w:rsidR="00E61004" w:rsidRPr="003C00F0" w:rsidRDefault="003C00F0">
      <w:pPr>
        <w:framePr w:w="5338" w:wrap="auto" w:hAnchor="text" w:x="3389" w:y="2872"/>
        <w:widowControl w:val="0"/>
        <w:autoSpaceDE w:val="0"/>
        <w:autoSpaceDN w:val="0"/>
        <w:spacing w:before="0" w:after="0" w:line="399" w:lineRule="exact"/>
        <w:jc w:val="left"/>
        <w:rPr>
          <w:rFonts w:ascii="LDFRAG+TimesNewRomanPS-BoldMT"/>
          <w:color w:val="000000"/>
          <w:sz w:val="36"/>
        </w:rPr>
      </w:pPr>
      <w:r w:rsidRPr="003C00F0">
        <w:rPr>
          <w:rFonts w:ascii="LDFRAG+TimesNewRomanPS-BoldMT" w:hAnsi="LDFRAG+TimesNewRomanPS-BoldMT" w:cs="LDFRAG+TimesNewRomanPS-BoldMT"/>
          <w:color w:val="000000"/>
          <w:sz w:val="36"/>
        </w:rPr>
        <w:t>RÁMCOVÁ</w:t>
      </w:r>
      <w:r w:rsidRPr="003C00F0">
        <w:rPr>
          <w:rFonts w:ascii="LDFRAG+TimesNewRomanPS-BoldMT"/>
          <w:color w:val="000000"/>
          <w:spacing w:val="1"/>
          <w:sz w:val="36"/>
        </w:rPr>
        <w:t xml:space="preserve"> </w:t>
      </w:r>
      <w:r w:rsidRPr="003C00F0">
        <w:rPr>
          <w:rFonts w:ascii="LDFRAG+TimesNewRomanPS-BoldMT" w:hAnsi="LDFRAG+TimesNewRomanPS-BoldMT" w:cs="LDFRAG+TimesNewRomanPS-BoldMT"/>
          <w:color w:val="000000"/>
          <w:sz w:val="36"/>
        </w:rPr>
        <w:t>KUPNÍ</w:t>
      </w:r>
      <w:r w:rsidRPr="003C00F0">
        <w:rPr>
          <w:rFonts w:ascii="LDFRAG+TimesNewRomanPS-BoldMT"/>
          <w:color w:val="000000"/>
          <w:sz w:val="36"/>
        </w:rPr>
        <w:t xml:space="preserve"> SMLOUVA</w:t>
      </w:r>
    </w:p>
    <w:p w14:paraId="53FF76C4" w14:textId="77777777" w:rsidR="00E61004" w:rsidRPr="003C00F0" w:rsidRDefault="003C00F0">
      <w:pPr>
        <w:framePr w:w="10222" w:wrap="auto" w:hAnchor="text" w:x="948" w:y="3586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uzavřená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dle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§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2079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zákona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č.</w:t>
      </w:r>
      <w:r w:rsidRPr="003C00F0">
        <w:rPr>
          <w:rFonts w:ascii="WQVDLA+TimesNewRomanPSMT"/>
          <w:color w:val="000000"/>
        </w:rPr>
        <w:t xml:space="preserve"> 89/2012 Sb.,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občanský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zákoník,</w:t>
      </w:r>
      <w:r w:rsidRPr="003C00F0">
        <w:rPr>
          <w:rFonts w:ascii="WQVDLA+TimesNewRomanPSMT"/>
          <w:color w:val="000000"/>
        </w:rPr>
        <w:t xml:space="preserve"> ve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znění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pozdějších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předpisů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(dále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jen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„</w:t>
      </w:r>
      <w:r w:rsidRPr="003C00F0">
        <w:rPr>
          <w:rFonts w:ascii="SAWDAB+TimesNewRomanPS-BoldMT" w:hAnsi="SAWDAB+TimesNewRomanPS-BoldMT" w:cs="SAWDAB+TimesNewRomanPS-BoldMT"/>
          <w:color w:val="000000"/>
        </w:rPr>
        <w:t>občanský</w:t>
      </w:r>
    </w:p>
    <w:p w14:paraId="0A7C1459" w14:textId="77777777" w:rsidR="00E61004" w:rsidRPr="003C00F0" w:rsidRDefault="003C00F0">
      <w:pPr>
        <w:framePr w:w="10222" w:wrap="auto" w:hAnchor="text" w:x="948" w:y="3586"/>
        <w:widowControl w:val="0"/>
        <w:autoSpaceDE w:val="0"/>
        <w:autoSpaceDN w:val="0"/>
        <w:spacing w:before="34" w:after="0" w:line="245" w:lineRule="exact"/>
        <w:ind w:left="1454"/>
        <w:jc w:val="left"/>
        <w:rPr>
          <w:rFonts w:ascii="WQVDLA+TimesNewRomanPSMT"/>
          <w:color w:val="000000"/>
        </w:rPr>
      </w:pPr>
      <w:r w:rsidRPr="003C00F0">
        <w:rPr>
          <w:rFonts w:ascii="SAWDAB+TimesNewRomanPS-BoldMT" w:hAnsi="SAWDAB+TimesNewRomanPS-BoldMT" w:cs="SAWDAB+TimesNewRomanPS-BoldMT"/>
          <w:color w:val="000000"/>
        </w:rPr>
        <w:t>zákoník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“),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níže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uvedeného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 xml:space="preserve">dne, </w:t>
      </w:r>
      <w:r w:rsidRPr="003C00F0">
        <w:rPr>
          <w:rFonts w:ascii="WQVDLA+TimesNewRomanPSMT" w:hAnsi="WQVDLA+TimesNewRomanPSMT" w:cs="WQVDLA+TimesNewRomanPSMT"/>
          <w:color w:val="000000"/>
        </w:rPr>
        <w:t>měsíce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roku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mezi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těmito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smluvními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stranami:</w:t>
      </w:r>
    </w:p>
    <w:p w14:paraId="55255753" w14:textId="77777777" w:rsidR="00E61004" w:rsidRPr="003C00F0" w:rsidRDefault="003C00F0">
      <w:pPr>
        <w:framePr w:w="7580" w:wrap="auto" w:hAnchor="text" w:x="900" w:y="4427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 w:hAnsi="SAWDAB+TimesNewRomanPS-BoldMT" w:cs="SAWDAB+TimesNewRomanPS-BoldMT"/>
          <w:color w:val="000000"/>
        </w:rPr>
        <w:t>Kupující: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Úrazová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/>
          <w:color w:val="000000"/>
        </w:rPr>
        <w:t>nemocnice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/>
          <w:color w:val="000000"/>
        </w:rPr>
        <w:t>v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  <w:spacing w:val="-1"/>
        </w:rPr>
        <w:t>Brně</w:t>
      </w:r>
    </w:p>
    <w:p w14:paraId="1493DF73" w14:textId="77777777" w:rsidR="00E61004" w:rsidRPr="003C00F0" w:rsidRDefault="003C00F0">
      <w:pPr>
        <w:framePr w:w="7580" w:wrap="auto" w:hAnchor="text" w:x="900" w:y="4427"/>
        <w:widowControl w:val="0"/>
        <w:autoSpaceDE w:val="0"/>
        <w:autoSpaceDN w:val="0"/>
        <w:spacing w:before="34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Se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sídlem:</w:t>
      </w:r>
      <w:r w:rsidRPr="003C00F0">
        <w:rPr>
          <w:rFonts w:ascii="WQVDLA+TimesNewRomanPSMT"/>
          <w:color w:val="000000"/>
          <w:spacing w:val="-1"/>
        </w:rPr>
        <w:t xml:space="preserve"> </w:t>
      </w:r>
      <w:proofErr w:type="spellStart"/>
      <w:r w:rsidRPr="003C00F0">
        <w:rPr>
          <w:rFonts w:ascii="WQVDLA+TimesNewRomanPSMT" w:hAnsi="WQVDLA+TimesNewRomanPSMT" w:cs="WQVDLA+TimesNewRomanPSMT"/>
          <w:color w:val="000000"/>
        </w:rPr>
        <w:t>Ponávka</w:t>
      </w:r>
      <w:proofErr w:type="spellEnd"/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139/6,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602 00 Brno</w:t>
      </w:r>
    </w:p>
    <w:p w14:paraId="07EFFF85" w14:textId="77777777" w:rsidR="00E61004" w:rsidRPr="003C00F0" w:rsidRDefault="003C00F0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-1"/>
        </w:rPr>
        <w:t>IČ: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00209813</w:t>
      </w:r>
    </w:p>
    <w:p w14:paraId="1D2A4266" w14:textId="77777777" w:rsidR="00E61004" w:rsidRPr="003C00F0" w:rsidRDefault="003C00F0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-1"/>
        </w:rPr>
        <w:t>DIČ: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CZ00209813</w:t>
      </w:r>
    </w:p>
    <w:p w14:paraId="7941F58E" w14:textId="77777777" w:rsidR="00E61004" w:rsidRPr="003C00F0" w:rsidRDefault="003C00F0">
      <w:pPr>
        <w:framePr w:w="7580" w:wrap="auto" w:hAnchor="text" w:x="900" w:y="4427"/>
        <w:widowControl w:val="0"/>
        <w:autoSpaceDE w:val="0"/>
        <w:autoSpaceDN w:val="0"/>
        <w:spacing w:before="34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Zastoupený: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prof.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 xml:space="preserve">MUDr. </w:t>
      </w:r>
      <w:r w:rsidRPr="003C00F0">
        <w:rPr>
          <w:rFonts w:ascii="WQVDLA+TimesNewRomanPSMT" w:hAnsi="WQVDLA+TimesNewRomanPSMT" w:cs="WQVDLA+TimesNewRomanPSMT"/>
          <w:color w:val="000000"/>
        </w:rPr>
        <w:t>Ján</w:t>
      </w:r>
      <w:r w:rsidRPr="003C00F0">
        <w:rPr>
          <w:rFonts w:ascii="WQVDLA+TimesNewRomanPSMT"/>
          <w:color w:val="000000"/>
          <w:spacing w:val="1"/>
        </w:rPr>
        <w:t xml:space="preserve"> </w:t>
      </w:r>
      <w:proofErr w:type="spellStart"/>
      <w:r w:rsidRPr="003C00F0">
        <w:rPr>
          <w:rFonts w:ascii="WQVDLA+TimesNewRomanPSMT" w:hAnsi="WQVDLA+TimesNewRomanPSMT" w:cs="WQVDLA+TimesNewRomanPSMT"/>
          <w:color w:val="000000"/>
        </w:rPr>
        <w:t>Kočiš</w:t>
      </w:r>
      <w:proofErr w:type="spellEnd"/>
      <w:r w:rsidRPr="003C00F0">
        <w:rPr>
          <w:rFonts w:ascii="WQVDLA+TimesNewRomanPSMT" w:hAnsi="WQVDLA+TimesNewRomanPSMT" w:cs="WQVDLA+TimesNewRomanPSMT"/>
          <w:color w:val="000000"/>
        </w:rPr>
        <w:t>,</w:t>
      </w:r>
      <w:r w:rsidRPr="003C00F0">
        <w:rPr>
          <w:rFonts w:ascii="WQVDLA+TimesNewRomanPSMT"/>
          <w:color w:val="000000"/>
        </w:rPr>
        <w:t xml:space="preserve"> Ph.D.,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ředitelem</w:t>
      </w:r>
    </w:p>
    <w:p w14:paraId="727632C2" w14:textId="0B6494EB" w:rsidR="00E61004" w:rsidRPr="003C00F0" w:rsidRDefault="003C00F0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Bankovní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spojení: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Komerční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banka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Brno</w:t>
      </w:r>
      <w:r w:rsidRPr="003C00F0">
        <w:rPr>
          <w:rFonts w:ascii="SIOIWD+TimesNewRomanPSMT"/>
          <w:color w:val="000000"/>
          <w:spacing w:val="-1"/>
        </w:rPr>
        <w:t>-</w:t>
      </w:r>
      <w:r w:rsidRPr="003C00F0">
        <w:rPr>
          <w:rFonts w:ascii="WQVDLA+TimesNewRomanPSMT"/>
          <w:color w:val="000000"/>
        </w:rPr>
        <w:t>venkov,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a.s.,</w:t>
      </w:r>
      <w:r w:rsidRPr="003C00F0">
        <w:rPr>
          <w:rFonts w:ascii="WQVDLA+TimesNewRomanPSMT"/>
          <w:color w:val="000000"/>
          <w:spacing w:val="-2"/>
        </w:rPr>
        <w:t xml:space="preserve"> </w:t>
      </w:r>
      <w:proofErr w:type="spellStart"/>
      <w:r w:rsidRPr="003C00F0">
        <w:rPr>
          <w:rFonts w:ascii="WQVDLA+TimesNewRomanPSMT" w:hAnsi="WQVDLA+TimesNewRomanPSMT" w:cs="WQVDLA+TimesNewRomanPSMT"/>
          <w:color w:val="000000"/>
        </w:rPr>
        <w:t>č.ú</w:t>
      </w:r>
      <w:proofErr w:type="spellEnd"/>
      <w:r w:rsidRPr="003C00F0">
        <w:rPr>
          <w:rFonts w:ascii="WQVDLA+TimesNewRomanPSMT" w:hAnsi="WQVDLA+TimesNewRomanPSMT" w:cs="WQVDLA+TimesNewRomanPSMT"/>
          <w:color w:val="000000"/>
        </w:rPr>
        <w:t>.</w:t>
      </w:r>
      <w:r w:rsidRPr="003C00F0">
        <w:rPr>
          <w:rFonts w:ascii="WQVDLA+TimesNewRomanPSMT"/>
          <w:color w:val="000000"/>
        </w:rPr>
        <w:t xml:space="preserve"> </w:t>
      </w:r>
      <w:proofErr w:type="spellStart"/>
      <w:r>
        <w:rPr>
          <w:rFonts w:ascii="WQVDLA+TimesNewRomanPSMT"/>
          <w:color w:val="000000"/>
        </w:rPr>
        <w:t>xxxxxxxxxxx</w:t>
      </w:r>
      <w:proofErr w:type="spellEnd"/>
    </w:p>
    <w:p w14:paraId="3B862527" w14:textId="77777777" w:rsidR="00E61004" w:rsidRPr="003C00F0" w:rsidRDefault="003C00F0">
      <w:pPr>
        <w:framePr w:w="7580" w:wrap="auto" w:hAnchor="text" w:x="900" w:y="4427"/>
        <w:widowControl w:val="0"/>
        <w:autoSpaceDE w:val="0"/>
        <w:autoSpaceDN w:val="0"/>
        <w:spacing w:before="36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Organizace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zapsaná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OR 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Krajského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soudu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Brně,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oddíl</w:t>
      </w:r>
      <w:r w:rsidRPr="003C00F0">
        <w:rPr>
          <w:rFonts w:ascii="WQVDLA+TimesNewRomanPSMT"/>
          <w:color w:val="000000"/>
          <w:spacing w:val="1"/>
        </w:rPr>
        <w:t xml:space="preserve"> </w:t>
      </w:r>
      <w:proofErr w:type="spellStart"/>
      <w:r w:rsidRPr="003C00F0">
        <w:rPr>
          <w:rFonts w:ascii="WQVDLA+TimesNewRomanPSMT"/>
          <w:color w:val="000000"/>
          <w:spacing w:val="-1"/>
        </w:rPr>
        <w:t>Pr</w:t>
      </w:r>
      <w:proofErr w:type="spellEnd"/>
      <w:r w:rsidRPr="003C00F0">
        <w:rPr>
          <w:rFonts w:ascii="WQVDLA+TimesNewRomanPSMT"/>
          <w:color w:val="000000"/>
          <w:spacing w:val="-1"/>
        </w:rPr>
        <w:t>,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vložka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1602</w:t>
      </w:r>
    </w:p>
    <w:p w14:paraId="244C1991" w14:textId="77777777" w:rsidR="00E61004" w:rsidRPr="003C00F0" w:rsidRDefault="003C00F0">
      <w:pPr>
        <w:framePr w:w="3425" w:wrap="auto" w:hAnchor="text" w:x="900" w:y="6666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straně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jedné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(dále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jen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„kupující“)</w:t>
      </w:r>
    </w:p>
    <w:p w14:paraId="167DA5B2" w14:textId="77777777" w:rsidR="00E61004" w:rsidRPr="003C00F0" w:rsidRDefault="003C00F0">
      <w:pPr>
        <w:framePr w:w="3425" w:wrap="auto" w:hAnchor="text" w:x="900" w:y="6666"/>
        <w:widowControl w:val="0"/>
        <w:autoSpaceDE w:val="0"/>
        <w:autoSpaceDN w:val="0"/>
        <w:spacing w:before="315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a</w:t>
      </w:r>
    </w:p>
    <w:p w14:paraId="6D4A6538" w14:textId="77777777" w:rsidR="00E61004" w:rsidRPr="003C00F0" w:rsidRDefault="003C00F0">
      <w:pPr>
        <w:framePr w:w="5033" w:wrap="auto" w:hAnchor="text" w:x="900" w:y="7787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 w:hAnsi="SAWDAB+TimesNewRomanPS-BoldMT" w:cs="SAWDAB+TimesNewRomanPS-BoldMT"/>
          <w:color w:val="000000"/>
        </w:rPr>
        <w:t>Prodávající:</w:t>
      </w:r>
      <w:r w:rsidRPr="003C00F0">
        <w:rPr>
          <w:rFonts w:ascii="SAWDAB+TimesNewRomanPS-BoldMT"/>
          <w:color w:val="000000"/>
          <w:spacing w:val="-1"/>
        </w:rPr>
        <w:t xml:space="preserve"> </w:t>
      </w:r>
      <w:proofErr w:type="spellStart"/>
      <w:r w:rsidRPr="003C00F0">
        <w:rPr>
          <w:rFonts w:ascii="SAWDAB+TimesNewRomanPS-BoldMT"/>
          <w:color w:val="000000"/>
        </w:rPr>
        <w:t>Gilead</w:t>
      </w:r>
      <w:proofErr w:type="spellEnd"/>
      <w:r w:rsidRPr="003C00F0">
        <w:rPr>
          <w:rFonts w:ascii="SAWDAB+TimesNewRomanPS-BoldMT"/>
          <w:color w:val="000000"/>
        </w:rPr>
        <w:t xml:space="preserve"> </w:t>
      </w:r>
      <w:proofErr w:type="spellStart"/>
      <w:r w:rsidRPr="003C00F0">
        <w:rPr>
          <w:rFonts w:ascii="SAWDAB+TimesNewRomanPS-BoldMT"/>
          <w:color w:val="000000"/>
        </w:rPr>
        <w:t>Sciences</w:t>
      </w:r>
      <w:proofErr w:type="spellEnd"/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/>
          <w:color w:val="000000"/>
        </w:rPr>
        <w:t>s.r.o.</w:t>
      </w:r>
    </w:p>
    <w:p w14:paraId="5A1A0117" w14:textId="77777777" w:rsidR="00E61004" w:rsidRPr="003C00F0" w:rsidRDefault="003C00F0">
      <w:pPr>
        <w:framePr w:w="5033" w:wrap="auto" w:hAnchor="text" w:x="900" w:y="7787"/>
        <w:widowControl w:val="0"/>
        <w:autoSpaceDE w:val="0"/>
        <w:autoSpaceDN w:val="0"/>
        <w:spacing w:before="34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Se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sídlem: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Pujmanové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1753/10a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Nusle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Praha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4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140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00</w:t>
      </w:r>
    </w:p>
    <w:p w14:paraId="32A8B0FD" w14:textId="77777777" w:rsidR="00E61004" w:rsidRPr="003C00F0" w:rsidRDefault="003C00F0">
      <w:pPr>
        <w:framePr w:w="5033" w:wrap="auto" w:hAnchor="text" w:x="900" w:y="7787"/>
        <w:widowControl w:val="0"/>
        <w:autoSpaceDE w:val="0"/>
        <w:autoSpaceDN w:val="0"/>
        <w:spacing w:before="36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-1"/>
        </w:rPr>
        <w:t>IČ: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24268551</w:t>
      </w:r>
    </w:p>
    <w:p w14:paraId="0C9AA764" w14:textId="77777777" w:rsidR="00E61004" w:rsidRPr="003C00F0" w:rsidRDefault="003C00F0">
      <w:pPr>
        <w:framePr w:w="5033" w:wrap="auto" w:hAnchor="text" w:x="900" w:y="7787"/>
        <w:widowControl w:val="0"/>
        <w:autoSpaceDE w:val="0"/>
        <w:autoSpaceDN w:val="0"/>
        <w:spacing w:before="36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-1"/>
        </w:rPr>
        <w:t>DIČ: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SIOIWD+TimesNewRomanPSMT"/>
          <w:color w:val="000000"/>
        </w:rPr>
        <w:t>CZ</w:t>
      </w:r>
      <w:r w:rsidRPr="003C00F0">
        <w:rPr>
          <w:rFonts w:ascii="WQVDLA+TimesNewRomanPSMT"/>
          <w:color w:val="000000"/>
        </w:rPr>
        <w:t>24268551</w:t>
      </w:r>
    </w:p>
    <w:p w14:paraId="241453C3" w14:textId="77777777" w:rsidR="00E61004" w:rsidRPr="003C00F0" w:rsidRDefault="003C00F0">
      <w:pPr>
        <w:framePr w:w="5033" w:wrap="auto" w:hAnchor="text" w:x="900" w:y="7787"/>
        <w:widowControl w:val="0"/>
        <w:autoSpaceDE w:val="0"/>
        <w:autoSpaceDN w:val="0"/>
        <w:spacing w:before="1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Zastoupený: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Mgr.</w:t>
      </w:r>
      <w:r w:rsidRPr="003C00F0">
        <w:rPr>
          <w:rFonts w:ascii="WQVDLA+TimesNewRomanPSMT"/>
          <w:color w:val="000000"/>
          <w:spacing w:val="-2"/>
        </w:rPr>
        <w:t xml:space="preserve"> </w:t>
      </w:r>
      <w:proofErr w:type="spellStart"/>
      <w:r w:rsidRPr="003C00F0">
        <w:rPr>
          <w:rFonts w:ascii="WQVDLA+TimesNewRomanPSMT" w:hAnsi="WQVDLA+TimesNewRomanPSMT" w:cs="WQVDLA+TimesNewRomanPSMT"/>
          <w:color w:val="000000"/>
        </w:rPr>
        <w:t>Jířím</w:t>
      </w:r>
      <w:proofErr w:type="spellEnd"/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Ferdou,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prokuristou</w:t>
      </w:r>
    </w:p>
    <w:p w14:paraId="3ADE2EAA" w14:textId="5E8B1672" w:rsidR="00E61004" w:rsidRPr="003C00F0" w:rsidRDefault="003C00F0">
      <w:pPr>
        <w:framePr w:w="9269" w:wrap="auto" w:hAnchor="text" w:x="900" w:y="9199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Bankovní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spojení:</w:t>
      </w:r>
      <w:r w:rsidRPr="003C00F0">
        <w:rPr>
          <w:rFonts w:ascii="WQVDLA+TimesNewRomanPSMT"/>
          <w:color w:val="000000"/>
          <w:spacing w:val="1"/>
        </w:rPr>
        <w:t xml:space="preserve"> </w:t>
      </w:r>
      <w:proofErr w:type="spellStart"/>
      <w:r w:rsidRPr="003C00F0">
        <w:rPr>
          <w:rFonts w:ascii="WQVDLA+TimesNewRomanPSMT"/>
          <w:color w:val="000000"/>
        </w:rPr>
        <w:t>UniCredit</w:t>
      </w:r>
      <w:proofErr w:type="spellEnd"/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Bank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Czech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Republic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and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Slovakia, a.s./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číslo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účtu:</w:t>
      </w:r>
      <w:r w:rsidRPr="003C00F0">
        <w:rPr>
          <w:rFonts w:ascii="WQVDLA+TimesNewRomanPSMT"/>
          <w:color w:val="000000"/>
          <w:spacing w:val="-1"/>
        </w:rPr>
        <w:t xml:space="preserve"> </w:t>
      </w:r>
      <w:proofErr w:type="spellStart"/>
      <w:r>
        <w:rPr>
          <w:rFonts w:ascii="WQVDLA+TimesNewRomanPSMT"/>
          <w:color w:val="000000"/>
        </w:rPr>
        <w:t>xxxxxxxxxx</w:t>
      </w:r>
      <w:proofErr w:type="spellEnd"/>
    </w:p>
    <w:p w14:paraId="78B10CE4" w14:textId="77777777" w:rsidR="00E61004" w:rsidRPr="003C00F0" w:rsidRDefault="003C00F0">
      <w:pPr>
        <w:framePr w:w="9269" w:wrap="auto" w:hAnchor="text" w:x="900" w:y="9199"/>
        <w:widowControl w:val="0"/>
        <w:autoSpaceDE w:val="0"/>
        <w:autoSpaceDN w:val="0"/>
        <w:spacing w:before="34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Zapsán: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 xml:space="preserve">v </w:t>
      </w:r>
      <w:r w:rsidRPr="003C00F0">
        <w:rPr>
          <w:rFonts w:ascii="WQVDLA+TimesNewRomanPSMT" w:hAnsi="WQVDLA+TimesNewRomanPSMT" w:cs="WQVDLA+TimesNewRomanPSMT"/>
          <w:color w:val="000000"/>
        </w:rPr>
        <w:t>obchodním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rejstříku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vedeného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Městského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soudu soudem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56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Praze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oddíl</w:t>
      </w:r>
      <w:r w:rsidRPr="003C00F0">
        <w:rPr>
          <w:rFonts w:ascii="WQVDLA+TimesNewRomanPSMT"/>
          <w:color w:val="000000"/>
          <w:spacing w:val="1"/>
        </w:rPr>
        <w:t xml:space="preserve"> </w:t>
      </w:r>
      <w:proofErr w:type="gramStart"/>
      <w:r w:rsidRPr="003C00F0">
        <w:rPr>
          <w:rFonts w:ascii="WQVDLA+TimesNewRomanPSMT"/>
          <w:color w:val="000000"/>
        </w:rPr>
        <w:t>C ,</w:t>
      </w:r>
      <w:proofErr w:type="gramEnd"/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vložka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199103</w:t>
      </w:r>
    </w:p>
    <w:p w14:paraId="3B487E90" w14:textId="77777777" w:rsidR="00E61004" w:rsidRPr="003C00F0" w:rsidRDefault="003C00F0">
      <w:pPr>
        <w:framePr w:w="3716" w:wrap="auto" w:hAnchor="text" w:x="900" w:y="10039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 xml:space="preserve">na </w:t>
      </w:r>
      <w:r w:rsidRPr="003C00F0">
        <w:rPr>
          <w:rFonts w:ascii="WQVDLA+TimesNewRomanPSMT" w:hAnsi="WQVDLA+TimesNewRomanPSMT" w:cs="WQVDLA+TimesNewRomanPSMT"/>
          <w:color w:val="000000"/>
        </w:rPr>
        <w:t>straně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druhé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(dále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jen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„prodávající“)</w:t>
      </w:r>
    </w:p>
    <w:p w14:paraId="672C3E57" w14:textId="77777777" w:rsidR="00E61004" w:rsidRPr="003C00F0" w:rsidRDefault="003C00F0">
      <w:pPr>
        <w:framePr w:w="3716" w:wrap="auto" w:hAnchor="text" w:x="900" w:y="10039"/>
        <w:widowControl w:val="0"/>
        <w:autoSpaceDE w:val="0"/>
        <w:autoSpaceDN w:val="0"/>
        <w:spacing w:before="596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"/>
        </w:rPr>
        <w:t xml:space="preserve"> to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následujícím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znění:</w:t>
      </w:r>
    </w:p>
    <w:p w14:paraId="27607C41" w14:textId="77777777" w:rsidR="00E61004" w:rsidRPr="003C00F0" w:rsidRDefault="003C00F0">
      <w:pPr>
        <w:framePr w:w="382" w:wrap="auto" w:hAnchor="text" w:x="1260" w:y="11469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  <w:spacing w:val="1"/>
        </w:rPr>
        <w:t>I.</w:t>
      </w:r>
    </w:p>
    <w:p w14:paraId="3B8B8BA0" w14:textId="77777777" w:rsidR="00E61004" w:rsidRPr="003C00F0" w:rsidRDefault="003C00F0">
      <w:pPr>
        <w:framePr w:w="1495" w:wrap="auto" w:hAnchor="text" w:x="1980" w:y="11469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 w:hAnsi="SAWDAB+TimesNewRomanPS-BoldMT" w:cs="SAWDAB+TimesNewRomanPS-BoldMT"/>
          <w:color w:val="000000"/>
        </w:rPr>
        <w:t>Účel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/>
          <w:color w:val="000000"/>
        </w:rPr>
        <w:t>smlouvy</w:t>
      </w:r>
    </w:p>
    <w:p w14:paraId="737853EF" w14:textId="77777777" w:rsidR="00E61004" w:rsidRPr="003C00F0" w:rsidRDefault="003C00F0">
      <w:pPr>
        <w:framePr w:w="350" w:wrap="auto" w:hAnchor="text" w:x="900" w:y="12002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1</w:t>
      </w:r>
    </w:p>
    <w:p w14:paraId="6A38FDB8" w14:textId="77777777" w:rsidR="00E61004" w:rsidRPr="003C00F0" w:rsidRDefault="003C00F0">
      <w:pPr>
        <w:framePr w:w="10210" w:wrap="auto" w:hAnchor="text" w:x="1010" w:y="12002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Účelem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rámcové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kupní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/>
          <w:color w:val="000000"/>
        </w:rPr>
        <w:t>smlouvy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(dále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též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/>
          <w:color w:val="000000"/>
        </w:rPr>
        <w:t>jen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„</w:t>
      </w:r>
      <w:r w:rsidRPr="003C00F0">
        <w:rPr>
          <w:rFonts w:ascii="SAWDAB+TimesNewRomanPS-BoldMT"/>
          <w:color w:val="000000"/>
        </w:rPr>
        <w:t>smlouva</w:t>
      </w:r>
      <w:r w:rsidRPr="003C00F0">
        <w:rPr>
          <w:rFonts w:ascii="WQVDLA+TimesNewRomanPSMT" w:hAnsi="WQVDLA+TimesNewRomanPSMT" w:cs="WQVDLA+TimesNewRomanPSMT"/>
          <w:color w:val="000000"/>
          <w:spacing w:val="-2"/>
        </w:rPr>
        <w:t>“)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sjednání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podmínek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plnění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objednávek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</w:p>
    <w:p w14:paraId="276A6C76" w14:textId="77777777" w:rsidR="00E61004" w:rsidRPr="003C00F0" w:rsidRDefault="003C00F0">
      <w:pPr>
        <w:framePr w:w="10323" w:wrap="auto" w:hAnchor="text" w:x="900" w:y="12257"/>
        <w:widowControl w:val="0"/>
        <w:autoSpaceDE w:val="0"/>
        <w:autoSpaceDN w:val="0"/>
        <w:spacing w:before="0" w:after="0" w:line="266" w:lineRule="exact"/>
        <w:jc w:val="left"/>
        <w:rPr>
          <w:rFonts w:ascii="SAWDAB+TimesNewRomanPS-BoldMT"/>
          <w:color w:val="000000"/>
        </w:rPr>
      </w:pPr>
      <w:r w:rsidRPr="003C00F0">
        <w:rPr>
          <w:rFonts w:ascii="SIOIWD+TimesNewRomanPSMT"/>
          <w:color w:val="000000"/>
        </w:rPr>
        <w:t>v</w:t>
      </w:r>
      <w:r w:rsidRPr="003C00F0">
        <w:rPr>
          <w:rFonts w:ascii="SIOIWD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rámci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veřejné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zakázky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„</w:t>
      </w:r>
      <w:r w:rsidRPr="003C00F0">
        <w:rPr>
          <w:rFonts w:ascii="SAWDAB+TimesNewRomanPS-BoldMT" w:hAnsi="SAWDAB+TimesNewRomanPS-BoldMT" w:cs="SAWDAB+TimesNewRomanPS-BoldMT"/>
          <w:color w:val="000000"/>
          <w:sz w:val="24"/>
        </w:rPr>
        <w:t>Dodávky</w:t>
      </w:r>
      <w:r w:rsidRPr="003C00F0">
        <w:rPr>
          <w:rFonts w:ascii="SAWDAB+TimesNewRomanPS-BoldMT"/>
          <w:color w:val="000000"/>
          <w:spacing w:val="-12"/>
          <w:sz w:val="24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  <w:sz w:val="24"/>
        </w:rPr>
        <w:t>léčivých</w:t>
      </w:r>
      <w:r w:rsidRPr="003C00F0">
        <w:rPr>
          <w:rFonts w:ascii="SAWDAB+TimesNewRomanPS-BoldMT"/>
          <w:color w:val="000000"/>
          <w:spacing w:val="-11"/>
          <w:sz w:val="24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  <w:sz w:val="24"/>
        </w:rPr>
        <w:t>přípravků</w:t>
      </w:r>
      <w:r w:rsidRPr="003C00F0">
        <w:rPr>
          <w:rFonts w:ascii="SAWDAB+TimesNewRomanPS-BoldMT"/>
          <w:color w:val="000000"/>
          <w:spacing w:val="-11"/>
          <w:sz w:val="24"/>
        </w:rPr>
        <w:t xml:space="preserve"> </w:t>
      </w:r>
      <w:r w:rsidRPr="003C00F0">
        <w:rPr>
          <w:rFonts w:ascii="SAWDAB+TimesNewRomanPS-BoldMT"/>
          <w:color w:val="000000"/>
          <w:sz w:val="24"/>
        </w:rPr>
        <w:t xml:space="preserve">s </w:t>
      </w:r>
      <w:r w:rsidRPr="003C00F0">
        <w:rPr>
          <w:rFonts w:ascii="SAWDAB+TimesNewRomanPS-BoldMT" w:hAnsi="SAWDAB+TimesNewRomanPS-BoldMT" w:cs="SAWDAB+TimesNewRomanPS-BoldMT"/>
          <w:color w:val="000000"/>
          <w:sz w:val="24"/>
        </w:rPr>
        <w:t>účinnou</w:t>
      </w:r>
      <w:r w:rsidRPr="003C00F0">
        <w:rPr>
          <w:rFonts w:ascii="SAWDAB+TimesNewRomanPS-BoldMT"/>
          <w:color w:val="000000"/>
          <w:spacing w:val="-11"/>
          <w:sz w:val="24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  <w:sz w:val="24"/>
        </w:rPr>
        <w:t>látkou</w:t>
      </w:r>
      <w:r w:rsidRPr="003C00F0">
        <w:rPr>
          <w:rFonts w:ascii="SAWDAB+TimesNewRomanPS-BoldMT"/>
          <w:color w:val="000000"/>
          <w:spacing w:val="-11"/>
          <w:sz w:val="24"/>
        </w:rPr>
        <w:t xml:space="preserve"> </w:t>
      </w:r>
      <w:proofErr w:type="spellStart"/>
      <w:r w:rsidRPr="003C00F0">
        <w:rPr>
          <w:rFonts w:ascii="WQVDLA+TimesNewRomanPSMT"/>
          <w:color w:val="000000"/>
        </w:rPr>
        <w:t>Remdesivirum</w:t>
      </w:r>
      <w:proofErr w:type="spellEnd"/>
      <w:r w:rsidRPr="003C00F0">
        <w:rPr>
          <w:rFonts w:ascii="SIOIWD+TimesNewRomanPSMT" w:hAnsi="SIOIWD+TimesNewRomanPSMT" w:cs="SIOIWD+TimesNewRomanPSMT"/>
          <w:color w:val="000000"/>
        </w:rPr>
        <w:t>“</w:t>
      </w:r>
      <w:r w:rsidRPr="003C00F0">
        <w:rPr>
          <w:rFonts w:ascii="WQVDLA+TimesNewRomanPSMT"/>
          <w:color w:val="000000"/>
        </w:rPr>
        <w:t>,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(dále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</w:rPr>
        <w:t>jen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„</w:t>
      </w:r>
      <w:r w:rsidRPr="003C00F0">
        <w:rPr>
          <w:rFonts w:ascii="SAWDAB+TimesNewRomanPS-BoldMT" w:hAnsi="SAWDAB+TimesNewRomanPS-BoldMT" w:cs="SAWDAB+TimesNewRomanPS-BoldMT"/>
          <w:color w:val="000000"/>
        </w:rPr>
        <w:t>Veřejná</w:t>
      </w:r>
    </w:p>
    <w:p w14:paraId="38CFC4EF" w14:textId="77777777" w:rsidR="00E61004" w:rsidRPr="003C00F0" w:rsidRDefault="003C00F0">
      <w:pPr>
        <w:framePr w:w="10323" w:wrap="auto" w:hAnchor="text" w:x="900" w:y="12257"/>
        <w:widowControl w:val="0"/>
        <w:autoSpaceDE w:val="0"/>
        <w:autoSpaceDN w:val="0"/>
        <w:spacing w:before="8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AWDAB+TimesNewRomanPS-BoldMT" w:hAnsi="SAWDAB+TimesNewRomanPS-BoldMT" w:cs="SAWDAB+TimesNewRomanPS-BoldMT"/>
          <w:color w:val="000000"/>
        </w:rPr>
        <w:t>zakázka</w:t>
      </w:r>
      <w:r w:rsidRPr="003C00F0">
        <w:rPr>
          <w:rFonts w:ascii="WQVDLA+TimesNewRomanPSMT" w:hAnsi="WQVDLA+TimesNewRomanPSMT" w:cs="WQVDLA+TimesNewRomanPSMT"/>
          <w:color w:val="000000"/>
        </w:rPr>
        <w:t>“),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které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budou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základě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</w:rPr>
        <w:t xml:space="preserve"> smlouvy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zasílány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Prodávajícímu.</w:t>
      </w:r>
    </w:p>
    <w:p w14:paraId="15C2C50A" w14:textId="77777777" w:rsidR="00E61004" w:rsidRPr="003C00F0" w:rsidRDefault="003C00F0">
      <w:pPr>
        <w:framePr w:w="468" w:wrap="auto" w:hAnchor="text" w:x="1260" w:y="13064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  <w:spacing w:val="1"/>
        </w:rPr>
        <w:t>II.</w:t>
      </w:r>
    </w:p>
    <w:p w14:paraId="6C0DDDA8" w14:textId="77777777" w:rsidR="00E61004" w:rsidRPr="003C00F0" w:rsidRDefault="003C00F0">
      <w:pPr>
        <w:framePr w:w="1886" w:wrap="auto" w:hAnchor="text" w:x="1980" w:y="13064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 w:hAnsi="SAWDAB+TimesNewRomanPS-BoldMT" w:cs="SAWDAB+TimesNewRomanPS-BoldMT"/>
          <w:color w:val="000000"/>
        </w:rPr>
        <w:t>Předmět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/>
          <w:color w:val="000000"/>
        </w:rPr>
        <w:t>smlouvy</w:t>
      </w:r>
    </w:p>
    <w:p w14:paraId="6AFD6BBE" w14:textId="77777777" w:rsidR="00E61004" w:rsidRPr="003C00F0" w:rsidRDefault="003C00F0">
      <w:pPr>
        <w:framePr w:w="350" w:wrap="auto" w:hAnchor="text" w:x="1260" w:y="1357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1</w:t>
      </w:r>
    </w:p>
    <w:p w14:paraId="171B3FA7" w14:textId="77777777" w:rsidR="00E61004" w:rsidRPr="003C00F0" w:rsidRDefault="003C00F0">
      <w:pPr>
        <w:framePr w:w="9851" w:wrap="auto" w:hAnchor="text" w:x="1371" w:y="1357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Jednotlivá</w:t>
      </w:r>
      <w:r w:rsidRPr="003C00F0">
        <w:rPr>
          <w:rFonts w:ascii="WQVDLA+TimesNewRomanPSMT"/>
          <w:color w:val="000000"/>
          <w:spacing w:val="5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ustanovení</w:t>
      </w:r>
      <w:r w:rsidRPr="003C00F0">
        <w:rPr>
          <w:rFonts w:ascii="WQVDLA+TimesNewRomanPSMT"/>
          <w:color w:val="000000"/>
          <w:spacing w:val="5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/>
          <w:color w:val="000000"/>
        </w:rPr>
        <w:t>smlouvy</w:t>
      </w:r>
      <w:r w:rsidRPr="003C00F0">
        <w:rPr>
          <w:rFonts w:ascii="WQVDLA+TimesNewRomanPSMT"/>
          <w:color w:val="000000"/>
          <w:spacing w:val="55"/>
        </w:rPr>
        <w:t xml:space="preserve"> </w:t>
      </w:r>
      <w:r w:rsidRPr="003C00F0">
        <w:rPr>
          <w:rFonts w:ascii="WQVDLA+TimesNewRomanPSMT"/>
          <w:color w:val="000000"/>
        </w:rPr>
        <w:t>budou</w:t>
      </w:r>
      <w:r w:rsidRPr="003C00F0">
        <w:rPr>
          <w:rFonts w:ascii="WQVDLA+TimesNewRomanPSMT"/>
          <w:color w:val="000000"/>
          <w:spacing w:val="5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vykládána</w:t>
      </w:r>
      <w:r w:rsidRPr="003C00F0">
        <w:rPr>
          <w:rFonts w:ascii="WQVDLA+TimesNewRomanPSMT"/>
          <w:color w:val="000000"/>
          <w:spacing w:val="56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56"/>
        </w:rPr>
        <w:t xml:space="preserve"> </w:t>
      </w:r>
      <w:r w:rsidRPr="003C00F0">
        <w:rPr>
          <w:rFonts w:ascii="WQVDLA+TimesNewRomanPSMT"/>
          <w:color w:val="000000"/>
        </w:rPr>
        <w:t>souladu</w:t>
      </w:r>
      <w:r w:rsidRPr="003C00F0">
        <w:rPr>
          <w:rFonts w:ascii="WQVDLA+TimesNewRomanPSMT"/>
          <w:color w:val="000000"/>
          <w:spacing w:val="56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se</w:t>
      </w:r>
      <w:r w:rsidRPr="003C00F0">
        <w:rPr>
          <w:rFonts w:ascii="WQVDLA+TimesNewRomanPSMT"/>
          <w:color w:val="000000"/>
          <w:spacing w:val="5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zadávací</w:t>
      </w:r>
      <w:r w:rsidRPr="003C00F0">
        <w:rPr>
          <w:rFonts w:ascii="WQVDLA+TimesNewRomanPSMT"/>
          <w:color w:val="000000"/>
          <w:spacing w:val="5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dokumentací</w:t>
      </w:r>
      <w:r w:rsidRPr="003C00F0">
        <w:rPr>
          <w:rFonts w:ascii="WQVDLA+TimesNewRomanPSMT"/>
          <w:color w:val="000000"/>
          <w:spacing w:val="57"/>
        </w:rPr>
        <w:t xml:space="preserve"> </w:t>
      </w:r>
      <w:r w:rsidRPr="003C00F0">
        <w:rPr>
          <w:rFonts w:ascii="WQVDLA+TimesNewRomanPSMT"/>
          <w:color w:val="000000"/>
        </w:rPr>
        <w:t>k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Veřejné</w:t>
      </w:r>
    </w:p>
    <w:p w14:paraId="0B65A53D" w14:textId="77777777" w:rsidR="00E61004" w:rsidRPr="003C00F0" w:rsidRDefault="003C00F0">
      <w:pPr>
        <w:framePr w:w="9851" w:wrap="auto" w:hAnchor="text" w:x="1371" w:y="1357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zakázce,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případně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souladu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s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výzvou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</w:rPr>
        <w:t>k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podání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nabídek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nebo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obdobným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/>
          <w:color w:val="000000"/>
        </w:rPr>
        <w:t>dokumentem,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</w:rPr>
        <w:t>jde</w:t>
      </w:r>
      <w:r w:rsidRPr="003C00F0">
        <w:rPr>
          <w:rFonts w:ascii="SIOIWD+TimesNewRomanPSMT"/>
          <w:color w:val="000000"/>
          <w:spacing w:val="-1"/>
        </w:rPr>
        <w:t>-</w:t>
      </w:r>
      <w:r w:rsidRPr="003C00F0">
        <w:rPr>
          <w:rFonts w:ascii="WQVDLA+TimesNewRomanPSMT"/>
          <w:color w:val="000000"/>
          <w:spacing w:val="1"/>
        </w:rPr>
        <w:t>li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</w:rPr>
        <w:t>o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veřejnou</w:t>
      </w:r>
    </w:p>
    <w:p w14:paraId="5580D825" w14:textId="77777777" w:rsidR="00E61004" w:rsidRPr="003C00F0" w:rsidRDefault="003C00F0">
      <w:pPr>
        <w:framePr w:w="9851" w:wrap="auto" w:hAnchor="text" w:x="1371" w:y="13570"/>
        <w:widowControl w:val="0"/>
        <w:autoSpaceDE w:val="0"/>
        <w:autoSpaceDN w:val="0"/>
        <w:spacing w:before="7" w:after="0" w:line="245" w:lineRule="exact"/>
        <w:ind w:left="249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zakázku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malého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rozsahu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(dále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pro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oba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případy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jen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„</w:t>
      </w:r>
      <w:r w:rsidRPr="003C00F0">
        <w:rPr>
          <w:rFonts w:ascii="SAWDAB+TimesNewRomanPS-BoldMT" w:hAnsi="SAWDAB+TimesNewRomanPS-BoldMT" w:cs="SAWDAB+TimesNewRomanPS-BoldMT"/>
          <w:color w:val="000000"/>
        </w:rPr>
        <w:t>Zadávací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/>
          <w:color w:val="000000"/>
        </w:rPr>
        <w:t>dokumentace</w:t>
      </w:r>
      <w:r w:rsidRPr="003C00F0">
        <w:rPr>
          <w:rFonts w:ascii="WQVDLA+TimesNewRomanPSMT" w:hAnsi="WQVDLA+TimesNewRomanPSMT" w:cs="WQVDLA+TimesNewRomanPSMT"/>
          <w:color w:val="000000"/>
        </w:rPr>
        <w:t>“).</w:t>
      </w:r>
    </w:p>
    <w:p w14:paraId="4AF0EC1E" w14:textId="77777777" w:rsidR="00E61004" w:rsidRPr="003C00F0" w:rsidRDefault="003C00F0">
      <w:pPr>
        <w:framePr w:w="350" w:wrap="auto" w:hAnchor="text" w:x="1260" w:y="1458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2</w:t>
      </w:r>
    </w:p>
    <w:p w14:paraId="179F0B39" w14:textId="77777777" w:rsidR="00E61004" w:rsidRPr="003C00F0" w:rsidRDefault="003C00F0">
      <w:pPr>
        <w:framePr w:w="9852" w:wrap="auto" w:hAnchor="text" w:x="1370" w:y="1458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Předmětem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smlouvy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jsou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podmínky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dodávek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specifikovaného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příloze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č.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/>
          <w:color w:val="000000"/>
        </w:rPr>
        <w:t>1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/>
          <w:color w:val="000000"/>
        </w:rPr>
        <w:t>smlouvy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(dále</w:t>
      </w:r>
    </w:p>
    <w:p w14:paraId="4B7E58C2" w14:textId="77777777" w:rsidR="00E61004" w:rsidRPr="003C00F0" w:rsidRDefault="003C00F0">
      <w:pPr>
        <w:framePr w:w="9852" w:wrap="auto" w:hAnchor="text" w:x="1370" w:y="1458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1"/>
        </w:rPr>
        <w:t>též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/>
          <w:color w:val="000000"/>
        </w:rPr>
        <w:t>pouze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„</w:t>
      </w:r>
      <w:r w:rsidRPr="003C00F0">
        <w:rPr>
          <w:rFonts w:ascii="SAWDAB+TimesNewRomanPS-BoldMT" w:hAnsi="SAWDAB+TimesNewRomanPS-BoldMT" w:cs="SAWDAB+TimesNewRomanPS-BoldMT"/>
          <w:color w:val="000000"/>
        </w:rPr>
        <w:t>Zboží</w:t>
      </w:r>
      <w:r w:rsidRPr="003C00F0">
        <w:rPr>
          <w:rFonts w:ascii="WQVDLA+TimesNewRomanPSMT" w:hAnsi="WQVDLA+TimesNewRomanPSMT" w:cs="WQVDLA+TimesNewRomanPSMT"/>
          <w:color w:val="000000"/>
          <w:spacing w:val="-2"/>
        </w:rPr>
        <w:t>“)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za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kupní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ceny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uvedené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příloze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č.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/>
          <w:color w:val="000000"/>
        </w:rPr>
        <w:t>1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této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/>
          <w:color w:val="000000"/>
        </w:rPr>
        <w:t>smlouvy,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to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/>
          <w:color w:val="000000"/>
        </w:rPr>
        <w:t>podle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potřeb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Kupujícího.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</w:p>
    <w:p w14:paraId="491FD627" w14:textId="77777777" w:rsidR="00E61004" w:rsidRPr="003C00F0" w:rsidRDefault="003C00F0">
      <w:pPr>
        <w:framePr w:w="9852" w:wrap="auto" w:hAnchor="text" w:x="1370" w:y="1458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bude</w:t>
      </w:r>
      <w:r w:rsidRPr="003C00F0">
        <w:rPr>
          <w:rFonts w:ascii="WQVDLA+TimesNewRomanPSMT"/>
          <w:color w:val="000000"/>
          <w:spacing w:val="3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3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dodáváno</w:t>
      </w:r>
      <w:r w:rsidRPr="003C00F0">
        <w:rPr>
          <w:rFonts w:ascii="WQVDLA+TimesNewRomanPSMT"/>
          <w:color w:val="000000"/>
          <w:spacing w:val="3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postupně,</w:t>
      </w:r>
      <w:r w:rsidRPr="003C00F0">
        <w:rPr>
          <w:rFonts w:ascii="WQVDLA+TimesNewRomanPSMT"/>
          <w:color w:val="000000"/>
          <w:spacing w:val="31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to</w:t>
      </w:r>
      <w:r w:rsidRPr="003C00F0">
        <w:rPr>
          <w:rFonts w:ascii="WQVDLA+TimesNewRomanPSMT"/>
          <w:color w:val="000000"/>
          <w:spacing w:val="31"/>
        </w:rPr>
        <w:t xml:space="preserve"> </w:t>
      </w:r>
      <w:r w:rsidRPr="003C00F0">
        <w:rPr>
          <w:rFonts w:ascii="WQVDLA+TimesNewRomanPSMT"/>
          <w:color w:val="000000"/>
        </w:rPr>
        <w:t>dle</w:t>
      </w:r>
      <w:r w:rsidRPr="003C00F0">
        <w:rPr>
          <w:rFonts w:ascii="WQVDLA+TimesNewRomanPSMT"/>
          <w:color w:val="000000"/>
          <w:spacing w:val="3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potřeb</w:t>
      </w:r>
      <w:r w:rsidRPr="003C00F0">
        <w:rPr>
          <w:rFonts w:ascii="WQVDLA+TimesNewRomanPSMT"/>
          <w:color w:val="000000"/>
          <w:spacing w:val="3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Kupujícího,</w:t>
      </w:r>
      <w:r w:rsidRPr="003C00F0">
        <w:rPr>
          <w:rFonts w:ascii="WQVDLA+TimesNewRomanPSMT"/>
          <w:color w:val="000000"/>
          <w:spacing w:val="31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3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základě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jednostranných</w:t>
      </w:r>
      <w:r w:rsidRPr="003C00F0">
        <w:rPr>
          <w:rFonts w:ascii="WQVDLA+TimesNewRomanPSMT"/>
          <w:color w:val="000000"/>
          <w:spacing w:val="3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právních</w:t>
      </w:r>
    </w:p>
    <w:p w14:paraId="6567818A" w14:textId="77777777" w:rsidR="00E61004" w:rsidRPr="003C00F0" w:rsidRDefault="003C00F0">
      <w:pPr>
        <w:framePr w:w="363" w:wrap="auto" w:hAnchor="text" w:x="5878" w:y="15586"/>
        <w:widowControl w:val="0"/>
        <w:autoSpaceDE w:val="0"/>
        <w:autoSpaceDN w:val="0"/>
        <w:spacing w:before="0" w:after="0" w:line="247" w:lineRule="exact"/>
        <w:jc w:val="left"/>
        <w:rPr>
          <w:rFonts w:ascii="CWSIDW+ArialMT"/>
          <w:color w:val="000000"/>
        </w:rPr>
      </w:pPr>
      <w:r w:rsidRPr="003C00F0">
        <w:rPr>
          <w:rFonts w:ascii="CWSIDW+ArialMT"/>
          <w:color w:val="000000"/>
        </w:rPr>
        <w:t>1</w:t>
      </w:r>
    </w:p>
    <w:p w14:paraId="4EE17023" w14:textId="77777777" w:rsidR="00E61004" w:rsidRPr="003C00F0" w:rsidRDefault="00E610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997C2DC" w14:textId="77777777" w:rsidR="00E61004" w:rsidRPr="003C00F0" w:rsidRDefault="003C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C00F0">
        <w:rPr>
          <w:rFonts w:ascii="Arial"/>
          <w:color w:val="FF0000"/>
          <w:sz w:val="2"/>
        </w:rPr>
        <w:cr/>
      </w:r>
      <w:r w:rsidRPr="003C00F0">
        <w:rPr>
          <w:rFonts w:ascii="Arial"/>
          <w:color w:val="FF0000"/>
          <w:sz w:val="2"/>
        </w:rPr>
        <w:br w:type="page"/>
      </w:r>
    </w:p>
    <w:p w14:paraId="0E1B4B17" w14:textId="77777777" w:rsidR="00E61004" w:rsidRPr="003C00F0" w:rsidRDefault="003C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3C00F0">
        <w:rPr>
          <w:rFonts w:ascii="Arial"/>
          <w:color w:val="FF0000"/>
          <w:sz w:val="2"/>
        </w:rPr>
        <w:lastRenderedPageBreak/>
        <w:t xml:space="preserve"> </w:t>
      </w:r>
    </w:p>
    <w:p w14:paraId="481C6AAD" w14:textId="77777777" w:rsidR="00E61004" w:rsidRPr="003C00F0" w:rsidRDefault="003C00F0">
      <w:pPr>
        <w:framePr w:w="9601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jednání</w:t>
      </w:r>
      <w:r w:rsidRPr="003C00F0">
        <w:rPr>
          <w:rFonts w:ascii="WQVDLA+TimesNewRomanPSMT"/>
          <w:color w:val="000000"/>
          <w:spacing w:val="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</w:t>
      </w:r>
      <w:r w:rsidRPr="003C00F0">
        <w:rPr>
          <w:rFonts w:ascii="WQVDLA+TimesNewRomanPSMT"/>
          <w:color w:val="000000"/>
          <w:spacing w:val="3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(dále</w:t>
      </w:r>
      <w:r w:rsidRPr="003C00F0">
        <w:rPr>
          <w:rFonts w:ascii="WQVDLA+TimesNewRomanPSMT"/>
          <w:color w:val="000000"/>
          <w:spacing w:val="40"/>
        </w:rPr>
        <w:t xml:space="preserve"> </w:t>
      </w:r>
      <w:r w:rsidRPr="003C00F0">
        <w:rPr>
          <w:rFonts w:ascii="WQVDLA+TimesNewRomanPSMT"/>
          <w:color w:val="000000"/>
        </w:rPr>
        <w:t>jen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„</w:t>
      </w:r>
      <w:r w:rsidRPr="003C00F0">
        <w:rPr>
          <w:rFonts w:ascii="SAWDAB+TimesNewRomanPS-BoldMT" w:hAnsi="SAWDAB+TimesNewRomanPS-BoldMT" w:cs="SAWDAB+TimesNewRomanPS-BoldMT"/>
          <w:color w:val="000000"/>
        </w:rPr>
        <w:t>Objednávky</w:t>
      </w:r>
      <w:r w:rsidRPr="003C00F0">
        <w:rPr>
          <w:rFonts w:ascii="WQVDLA+TimesNewRomanPSMT" w:hAnsi="WQVDLA+TimesNewRomanPSMT" w:cs="WQVDLA+TimesNewRomanPSMT"/>
          <w:color w:val="000000"/>
        </w:rPr>
        <w:t>“</w:t>
      </w:r>
      <w:r w:rsidRPr="003C00F0">
        <w:rPr>
          <w:rFonts w:ascii="WQVDLA+TimesNewRomanPSMT"/>
          <w:color w:val="000000"/>
          <w:spacing w:val="3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či</w:t>
      </w:r>
      <w:r w:rsidRPr="003C00F0">
        <w:rPr>
          <w:rFonts w:ascii="WQVDLA+TimesNewRomanPSMT"/>
          <w:color w:val="000000"/>
          <w:spacing w:val="3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jednotlivě</w:t>
      </w:r>
      <w:r w:rsidRPr="003C00F0">
        <w:rPr>
          <w:rFonts w:ascii="WQVDLA+TimesNewRomanPSMT"/>
          <w:color w:val="000000"/>
          <w:spacing w:val="3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„</w:t>
      </w:r>
      <w:r w:rsidRPr="003C00F0">
        <w:rPr>
          <w:rFonts w:ascii="SAWDAB+TimesNewRomanPS-BoldMT" w:hAnsi="SAWDAB+TimesNewRomanPS-BoldMT" w:cs="SAWDAB+TimesNewRomanPS-BoldMT"/>
          <w:color w:val="000000"/>
        </w:rPr>
        <w:t>Objednávka</w:t>
      </w:r>
      <w:r w:rsidRPr="003C00F0">
        <w:rPr>
          <w:rFonts w:ascii="WQVDLA+TimesNewRomanPSMT" w:hAnsi="WQVDLA+TimesNewRomanPSMT" w:cs="WQVDLA+TimesNewRomanPSMT"/>
          <w:color w:val="000000"/>
        </w:rPr>
        <w:t>“),</w:t>
      </w:r>
      <w:r w:rsidRPr="003C00F0">
        <w:rPr>
          <w:rFonts w:ascii="WQVDLA+TimesNewRomanPSMT"/>
          <w:color w:val="000000"/>
          <w:spacing w:val="3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jejichž</w:t>
      </w:r>
      <w:r w:rsidRPr="003C00F0">
        <w:rPr>
          <w:rFonts w:ascii="WQVDLA+TimesNewRomanPSMT"/>
          <w:color w:val="000000"/>
          <w:spacing w:val="3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prostřednictvím</w:t>
      </w:r>
      <w:r w:rsidRPr="003C00F0">
        <w:rPr>
          <w:rFonts w:ascii="WQVDLA+TimesNewRomanPSMT"/>
          <w:color w:val="000000"/>
          <w:spacing w:val="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dá</w:t>
      </w:r>
    </w:p>
    <w:p w14:paraId="053546F8" w14:textId="77777777" w:rsidR="00E61004" w:rsidRPr="003C00F0" w:rsidRDefault="003C00F0">
      <w:pPr>
        <w:framePr w:w="9601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Prodávajícímu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pokyn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k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částečnému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plnění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této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smlouvy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postupem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dle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čl.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III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této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smlouvy.</w:t>
      </w:r>
    </w:p>
    <w:p w14:paraId="67F03C95" w14:textId="77777777" w:rsidR="00E61004" w:rsidRPr="003C00F0" w:rsidRDefault="003C00F0">
      <w:pPr>
        <w:framePr w:w="350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3</w:t>
      </w:r>
    </w:p>
    <w:p w14:paraId="06510B94" w14:textId="77777777" w:rsidR="00E61004" w:rsidRPr="003C00F0" w:rsidRDefault="003C00F0">
      <w:pPr>
        <w:framePr w:w="9853" w:wrap="auto" w:hAnchor="text" w:x="1370" w:y="2166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je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/>
          <w:color w:val="000000"/>
        </w:rPr>
        <w:t>povinen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/>
          <w:color w:val="000000"/>
        </w:rPr>
        <w:t>s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odbornou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péčí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profesionála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dodávat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počtech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kusů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druhovém</w:t>
      </w:r>
    </w:p>
    <w:p w14:paraId="6E35F25F" w14:textId="77777777" w:rsidR="00E61004" w:rsidRPr="003C00F0" w:rsidRDefault="003C00F0">
      <w:pPr>
        <w:framePr w:w="9853" w:wrap="auto" w:hAnchor="text" w:x="1370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složení</w:t>
      </w:r>
      <w:r w:rsidRPr="003C00F0">
        <w:rPr>
          <w:rFonts w:ascii="WQVDLA+TimesNewRomanPSMT"/>
          <w:color w:val="000000"/>
          <w:spacing w:val="59"/>
        </w:rPr>
        <w:t xml:space="preserve"> </w:t>
      </w:r>
      <w:r w:rsidRPr="003C00F0">
        <w:rPr>
          <w:rFonts w:ascii="WQVDLA+TimesNewRomanPSMT"/>
          <w:color w:val="000000"/>
        </w:rPr>
        <w:t>podle</w:t>
      </w:r>
      <w:r w:rsidRPr="003C00F0">
        <w:rPr>
          <w:rFonts w:ascii="WQVDLA+TimesNewRomanPSMT"/>
          <w:color w:val="000000"/>
          <w:spacing w:val="6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Objednávek,</w:t>
      </w:r>
      <w:r w:rsidRPr="003C00F0">
        <w:rPr>
          <w:rFonts w:ascii="WQVDLA+TimesNewRomanPSMT"/>
          <w:color w:val="000000"/>
          <w:spacing w:val="6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které</w:t>
      </w:r>
      <w:r w:rsidRPr="003C00F0">
        <w:rPr>
          <w:rFonts w:ascii="WQVDLA+TimesNewRomanPSMT"/>
          <w:color w:val="000000"/>
          <w:spacing w:val="58"/>
        </w:rPr>
        <w:t xml:space="preserve"> </w:t>
      </w:r>
      <w:r w:rsidRPr="003C00F0">
        <w:rPr>
          <w:rFonts w:ascii="WQVDLA+TimesNewRomanPSMT"/>
          <w:color w:val="000000"/>
        </w:rPr>
        <w:t>jsou</w:t>
      </w:r>
      <w:r w:rsidRPr="003C00F0">
        <w:rPr>
          <w:rFonts w:ascii="WQVDLA+TimesNewRomanPSMT"/>
          <w:color w:val="000000"/>
          <w:spacing w:val="60"/>
        </w:rPr>
        <w:t xml:space="preserve"> </w:t>
      </w:r>
      <w:r w:rsidRPr="003C00F0">
        <w:rPr>
          <w:rFonts w:ascii="WQVDLA+TimesNewRomanPSMT"/>
          <w:color w:val="000000"/>
        </w:rPr>
        <w:t>pro</w:t>
      </w:r>
      <w:r w:rsidRPr="003C00F0">
        <w:rPr>
          <w:rFonts w:ascii="WQVDLA+TimesNewRomanPSMT"/>
          <w:color w:val="000000"/>
          <w:spacing w:val="6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</w:t>
      </w:r>
      <w:r w:rsidRPr="003C00F0">
        <w:rPr>
          <w:rFonts w:ascii="WQVDLA+TimesNewRomanPSMT"/>
          <w:color w:val="000000"/>
          <w:spacing w:val="5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závaznými</w:t>
      </w:r>
      <w:r w:rsidRPr="003C00F0">
        <w:rPr>
          <w:rFonts w:ascii="WQVDLA+TimesNewRomanPSMT"/>
          <w:color w:val="000000"/>
          <w:spacing w:val="59"/>
        </w:rPr>
        <w:t xml:space="preserve"> </w:t>
      </w:r>
      <w:r w:rsidRPr="003C00F0">
        <w:rPr>
          <w:rFonts w:ascii="WQVDLA+TimesNewRomanPSMT"/>
          <w:color w:val="000000"/>
        </w:rPr>
        <w:t>pokyny</w:t>
      </w:r>
      <w:r w:rsidRPr="003C00F0">
        <w:rPr>
          <w:rFonts w:ascii="WQVDLA+TimesNewRomanPSMT"/>
          <w:color w:val="000000"/>
          <w:spacing w:val="5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</w:t>
      </w:r>
      <w:r w:rsidRPr="003C00F0">
        <w:rPr>
          <w:rFonts w:ascii="WQVDLA+TimesNewRomanPSMT"/>
          <w:color w:val="000000"/>
          <w:spacing w:val="60"/>
        </w:rPr>
        <w:t xml:space="preserve"> </w:t>
      </w:r>
      <w:r w:rsidRPr="003C00F0">
        <w:rPr>
          <w:rFonts w:ascii="WQVDLA+TimesNewRomanPSMT"/>
          <w:color w:val="000000"/>
        </w:rPr>
        <w:t>k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plnění,</w:t>
      </w:r>
      <w:r w:rsidRPr="003C00F0">
        <w:rPr>
          <w:rFonts w:ascii="WQVDLA+TimesNewRomanPSMT"/>
          <w:color w:val="000000"/>
          <w:spacing w:val="58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tj.</w:t>
      </w:r>
    </w:p>
    <w:p w14:paraId="26A01CE6" w14:textId="77777777" w:rsidR="00E61004" w:rsidRPr="003C00F0" w:rsidRDefault="003C00F0">
      <w:pPr>
        <w:framePr w:w="9853" w:wrap="auto" w:hAnchor="text" w:x="1370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SIOIWD+TimesNewRomanPSMT"/>
          <w:color w:val="000000"/>
        </w:rPr>
        <w:t>k</w:t>
      </w:r>
      <w:r w:rsidRPr="003C00F0">
        <w:rPr>
          <w:rFonts w:ascii="SIOIWD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dodávkám</w:t>
      </w:r>
      <w:r w:rsidRPr="003C00F0">
        <w:rPr>
          <w:rFonts w:ascii="WQVDLA+TimesNewRomanPSMT"/>
          <w:color w:val="000000"/>
          <w:spacing w:val="-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-13"/>
        </w:rPr>
        <w:t xml:space="preserve"> </w:t>
      </w:r>
      <w:r w:rsidRPr="003C00F0">
        <w:rPr>
          <w:rFonts w:ascii="WQVDLA+TimesNewRomanPSMT"/>
          <w:color w:val="000000"/>
        </w:rPr>
        <w:t>podle</w:t>
      </w:r>
      <w:r w:rsidRPr="003C00F0">
        <w:rPr>
          <w:rFonts w:ascii="WQVDLA+TimesNewRomanPSMT"/>
          <w:color w:val="000000"/>
          <w:spacing w:val="-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této</w:t>
      </w:r>
      <w:r w:rsidRPr="003C00F0">
        <w:rPr>
          <w:rFonts w:ascii="WQVDLA+TimesNewRomanPSMT"/>
          <w:color w:val="000000"/>
          <w:spacing w:val="-13"/>
        </w:rPr>
        <w:t xml:space="preserve"> </w:t>
      </w:r>
      <w:r w:rsidRPr="003C00F0">
        <w:rPr>
          <w:rFonts w:ascii="WQVDLA+TimesNewRomanPSMT"/>
          <w:color w:val="000000"/>
        </w:rPr>
        <w:t>smlouvy.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Při</w:t>
      </w:r>
      <w:r w:rsidRPr="003C00F0">
        <w:rPr>
          <w:rFonts w:ascii="WQVDLA+TimesNewRomanPSMT"/>
          <w:color w:val="000000"/>
          <w:spacing w:val="-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plnění</w:t>
      </w:r>
      <w:r w:rsidRPr="003C00F0">
        <w:rPr>
          <w:rFonts w:ascii="WQVDLA+TimesNewRomanPSMT"/>
          <w:color w:val="000000"/>
          <w:spacing w:val="-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těchto</w:t>
      </w:r>
      <w:r w:rsidRPr="003C00F0">
        <w:rPr>
          <w:rFonts w:ascii="WQVDLA+TimesNewRomanPSMT"/>
          <w:color w:val="000000"/>
          <w:spacing w:val="-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dodávek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je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-13"/>
        </w:rPr>
        <w:t xml:space="preserve"> </w:t>
      </w:r>
      <w:r w:rsidRPr="003C00F0">
        <w:rPr>
          <w:rFonts w:ascii="WQVDLA+TimesNewRomanPSMT"/>
          <w:color w:val="000000"/>
        </w:rPr>
        <w:t>povinen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dodržovat</w:t>
      </w:r>
      <w:r w:rsidRPr="003C00F0">
        <w:rPr>
          <w:rFonts w:ascii="WQVDLA+TimesNewRomanPSMT"/>
          <w:color w:val="000000"/>
          <w:spacing w:val="-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ujednání</w:t>
      </w:r>
    </w:p>
    <w:p w14:paraId="67817D18" w14:textId="77777777" w:rsidR="00E61004" w:rsidRPr="003C00F0" w:rsidRDefault="003C00F0">
      <w:pPr>
        <w:framePr w:w="9853" w:wrap="auto" w:hAnchor="text" w:x="1370" w:y="216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</w:rPr>
        <w:t>smlouvy,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podmínky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obsažené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příslušné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Objednávce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požadavky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stanovené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Zadávací</w:t>
      </w:r>
    </w:p>
    <w:p w14:paraId="6DA8DDE1" w14:textId="77777777" w:rsidR="00E61004" w:rsidRPr="003C00F0" w:rsidRDefault="003C00F0">
      <w:pPr>
        <w:framePr w:w="9853" w:wrap="auto" w:hAnchor="text" w:x="1370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dokumentaci.</w:t>
      </w:r>
    </w:p>
    <w:p w14:paraId="0254EA9E" w14:textId="77777777" w:rsidR="00E61004" w:rsidRPr="003C00F0" w:rsidRDefault="003C00F0">
      <w:pPr>
        <w:framePr w:w="350" w:wrap="auto" w:hAnchor="text" w:x="1260" w:y="3682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4</w:t>
      </w:r>
    </w:p>
    <w:p w14:paraId="0EB955D7" w14:textId="77777777" w:rsidR="00E61004" w:rsidRPr="003C00F0" w:rsidRDefault="003C00F0">
      <w:pPr>
        <w:framePr w:w="9849" w:wrap="auto" w:hAnchor="text" w:x="1370" w:y="3682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/>
          <w:color w:val="000000"/>
        </w:rPr>
        <w:t>bude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/>
          <w:color w:val="000000"/>
        </w:rPr>
        <w:t>vystavovat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objednávky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/>
          <w:color w:val="000000"/>
        </w:rPr>
        <w:t>dle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aktuálních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potřeb.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Předpokládané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množství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je</w:t>
      </w:r>
    </w:p>
    <w:p w14:paraId="771ED38D" w14:textId="77777777" w:rsidR="00E61004" w:rsidRPr="003C00F0" w:rsidRDefault="003C00F0">
      <w:pPr>
        <w:framePr w:w="9849" w:wrap="auto" w:hAnchor="text" w:x="1370" w:y="368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uvedeno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Zadávací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dokumentaci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veřejné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zakázky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Příloze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č.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1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Cenová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nabídka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léčivého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přípravku.</w:t>
      </w:r>
    </w:p>
    <w:p w14:paraId="74A6ACC6" w14:textId="77777777" w:rsidR="00E61004" w:rsidRPr="003C00F0" w:rsidRDefault="003C00F0">
      <w:pPr>
        <w:framePr w:w="350" w:wrap="auto" w:hAnchor="text" w:x="1260" w:y="4440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5</w:t>
      </w:r>
    </w:p>
    <w:p w14:paraId="393F1F24" w14:textId="77777777" w:rsidR="00E61004" w:rsidRPr="003C00F0" w:rsidRDefault="003C00F0">
      <w:pPr>
        <w:framePr w:w="9848" w:wrap="auto" w:hAnchor="text" w:x="1370" w:y="444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AWDAB+TimesNewRomanPS-BoldMT"/>
          <w:color w:val="000000"/>
        </w:rPr>
        <w:t>.</w:t>
      </w:r>
      <w:r w:rsidRPr="003C00F0">
        <w:rPr>
          <w:rFonts w:ascii="SAWDAB+TimesNewRomanPS-Bold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se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rámci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každé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Objednávky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/>
          <w:color w:val="000000"/>
        </w:rPr>
        <w:t>zavazuje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za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podmínek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/>
          <w:color w:val="000000"/>
        </w:rPr>
        <w:t>smlouvy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řádně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včas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dodané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Zboží</w:t>
      </w:r>
    </w:p>
    <w:p w14:paraId="459A819E" w14:textId="77777777" w:rsidR="00E61004" w:rsidRPr="003C00F0" w:rsidRDefault="003C00F0">
      <w:pPr>
        <w:framePr w:w="7305" w:wrap="auto" w:hAnchor="text" w:x="1619" w:y="4695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převzít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uhradit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za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něj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Prodávajícímu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Kupní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cenu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stanovenou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dle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/>
          <w:color w:val="000000"/>
        </w:rPr>
        <w:t>smlouvy.</w:t>
      </w:r>
    </w:p>
    <w:p w14:paraId="536B668F" w14:textId="77777777" w:rsidR="00E61004" w:rsidRPr="003C00F0" w:rsidRDefault="003C00F0">
      <w:pPr>
        <w:framePr w:w="554" w:wrap="auto" w:hAnchor="text" w:x="1259" w:y="5479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  <w:spacing w:val="1"/>
        </w:rPr>
        <w:t>III.</w:t>
      </w:r>
    </w:p>
    <w:p w14:paraId="5A4A65D2" w14:textId="77777777" w:rsidR="00E61004" w:rsidRPr="003C00F0" w:rsidRDefault="003C00F0">
      <w:pPr>
        <w:framePr w:w="1406" w:wrap="auto" w:hAnchor="text" w:x="1979" w:y="5479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 w:hAnsi="SAWDAB+TimesNewRomanPS-BoldMT" w:cs="SAWDAB+TimesNewRomanPS-BoldMT"/>
          <w:color w:val="000000"/>
        </w:rPr>
        <w:t>Objednávky</w:t>
      </w:r>
    </w:p>
    <w:p w14:paraId="73311C60" w14:textId="77777777" w:rsidR="00E61004" w:rsidRPr="003C00F0" w:rsidRDefault="003C00F0">
      <w:pPr>
        <w:framePr w:w="350" w:wrap="auto" w:hAnchor="text" w:x="1259" w:y="6012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1</w:t>
      </w:r>
    </w:p>
    <w:p w14:paraId="3E1A8F14" w14:textId="77777777" w:rsidR="00E61004" w:rsidRPr="003C00F0" w:rsidRDefault="003C00F0">
      <w:pPr>
        <w:framePr w:w="9849" w:wrap="auto" w:hAnchor="text" w:x="1370" w:y="6012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Dodávky</w:t>
      </w:r>
      <w:r w:rsidRPr="003C00F0">
        <w:rPr>
          <w:rFonts w:ascii="WQVDLA+TimesNewRomanPSMT"/>
          <w:color w:val="000000"/>
          <w:spacing w:val="12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24"/>
        </w:rPr>
        <w:t xml:space="preserve"> </w:t>
      </w:r>
      <w:r w:rsidRPr="003C00F0">
        <w:rPr>
          <w:rFonts w:ascii="WQVDLA+TimesNewRomanPSMT"/>
          <w:color w:val="000000"/>
        </w:rPr>
        <w:t>budou</w:t>
      </w:r>
      <w:r w:rsidRPr="003C00F0">
        <w:rPr>
          <w:rFonts w:ascii="WQVDLA+TimesNewRomanPSMT"/>
          <w:color w:val="000000"/>
          <w:spacing w:val="12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realizovány</w:t>
      </w:r>
      <w:r w:rsidRPr="003C00F0">
        <w:rPr>
          <w:rFonts w:ascii="WQVDLA+TimesNewRomanPSMT"/>
          <w:color w:val="000000"/>
          <w:spacing w:val="123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na</w:t>
      </w:r>
      <w:r w:rsidRPr="003C00F0">
        <w:rPr>
          <w:rFonts w:ascii="WQVDLA+TimesNewRomanPSMT"/>
          <w:color w:val="000000"/>
          <w:spacing w:val="1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základě</w:t>
      </w:r>
      <w:r w:rsidRPr="003C00F0">
        <w:rPr>
          <w:rFonts w:ascii="WQVDLA+TimesNewRomanPSMT"/>
          <w:color w:val="000000"/>
          <w:spacing w:val="1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Objednávek</w:t>
      </w:r>
      <w:r w:rsidRPr="003C00F0">
        <w:rPr>
          <w:rFonts w:ascii="WQVDLA+TimesNewRomanPSMT"/>
          <w:color w:val="000000"/>
          <w:spacing w:val="12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doručených</w:t>
      </w:r>
      <w:r w:rsidRPr="003C00F0">
        <w:rPr>
          <w:rFonts w:ascii="WQVDLA+TimesNewRomanPSMT"/>
          <w:color w:val="000000"/>
          <w:spacing w:val="1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Prodávajícímu</w:t>
      </w:r>
      <w:r w:rsidRPr="003C00F0">
        <w:rPr>
          <w:rFonts w:ascii="WQVDLA+TimesNewRomanPSMT"/>
          <w:color w:val="000000"/>
          <w:spacing w:val="1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jedním</w:t>
      </w:r>
    </w:p>
    <w:p w14:paraId="1BEFC404" w14:textId="77777777" w:rsidR="00E61004" w:rsidRPr="003C00F0" w:rsidRDefault="003C00F0">
      <w:pPr>
        <w:framePr w:w="9849" w:wrap="auto" w:hAnchor="text" w:x="1370" w:y="601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SIOIWD+TimesNewRomanPSMT"/>
          <w:color w:val="000000"/>
        </w:rPr>
        <w:t>z</w:t>
      </w:r>
      <w:r w:rsidRPr="003C00F0">
        <w:rPr>
          <w:rFonts w:ascii="SIOIWD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následujících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způsobů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dle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volby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Kupujícího:</w:t>
      </w:r>
    </w:p>
    <w:p w14:paraId="583F8772" w14:textId="77777777" w:rsidR="00E61004" w:rsidRPr="003C00F0" w:rsidRDefault="003C00F0">
      <w:pPr>
        <w:framePr w:w="4966" w:wrap="auto" w:hAnchor="text" w:x="2032" w:y="6518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  <w:spacing w:val="1"/>
        </w:rPr>
        <w:t>a) e</w:t>
      </w:r>
      <w:r w:rsidRPr="003C00F0">
        <w:rPr>
          <w:rFonts w:ascii="SIOIWD+TimesNewRomanPSMT"/>
          <w:color w:val="000000"/>
          <w:spacing w:val="-1"/>
        </w:rPr>
        <w:t>-</w:t>
      </w:r>
      <w:r w:rsidRPr="003C00F0">
        <w:rPr>
          <w:rFonts w:ascii="WQVDLA+TimesNewRomanPSMT"/>
          <w:color w:val="000000"/>
        </w:rPr>
        <w:t>mailem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adresu: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gilead</w:t>
      </w:r>
      <w:r w:rsidRPr="003C00F0">
        <w:rPr>
          <w:rFonts w:ascii="SIOIWD+TimesNewRomanPSMT"/>
          <w:color w:val="000000"/>
          <w:spacing w:val="-1"/>
        </w:rPr>
        <w:t>-</w:t>
      </w:r>
      <w:r w:rsidRPr="003C00F0">
        <w:rPr>
          <w:rFonts w:ascii="WQVDLA+TimesNewRomanPSMT"/>
          <w:color w:val="000000"/>
        </w:rPr>
        <w:t>veklury@ecp</w:t>
      </w:r>
      <w:r w:rsidRPr="003C00F0">
        <w:rPr>
          <w:rFonts w:ascii="SIOIWD+TimesNewRomanPSMT"/>
          <w:color w:val="000000"/>
          <w:spacing w:val="-1"/>
        </w:rPr>
        <w:t>-</w:t>
      </w:r>
      <w:r w:rsidRPr="003C00F0">
        <w:rPr>
          <w:rFonts w:ascii="WQVDLA+TimesNewRomanPSMT"/>
          <w:color w:val="000000"/>
        </w:rPr>
        <w:t>cz.cz</w:t>
      </w:r>
    </w:p>
    <w:p w14:paraId="183C10E2" w14:textId="0C934965" w:rsidR="00E61004" w:rsidRPr="003C00F0" w:rsidRDefault="003C00F0">
      <w:pPr>
        <w:framePr w:w="4966" w:wrap="auto" w:hAnchor="text" w:x="2032" w:y="6518"/>
        <w:widowControl w:val="0"/>
        <w:autoSpaceDE w:val="0"/>
        <w:autoSpaceDN w:val="0"/>
        <w:spacing w:before="7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b)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internetovém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systému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</w:t>
      </w:r>
      <w:r w:rsidRPr="003C00F0">
        <w:rPr>
          <w:rFonts w:ascii="WQVDLA+TimesNewRomanPSMT"/>
          <w:color w:val="000000"/>
        </w:rPr>
        <w:t xml:space="preserve"> na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adrese</w:t>
      </w:r>
      <w:r w:rsidRPr="003C00F0">
        <w:rPr>
          <w:rFonts w:ascii="SIOIWD+TimesNewRomanPSMT"/>
          <w:color w:val="000000"/>
        </w:rPr>
        <w:t>:</w:t>
      </w:r>
      <w:r w:rsidRPr="003C00F0">
        <w:rPr>
          <w:rFonts w:ascii="SIOIWD+TimesNewRomanPSMT"/>
          <w:color w:val="000000"/>
          <w:spacing w:val="2"/>
        </w:rPr>
        <w:t xml:space="preserve"> </w:t>
      </w:r>
      <w:proofErr w:type="spellStart"/>
      <w:proofErr w:type="gramStart"/>
      <w:r>
        <w:rPr>
          <w:rFonts w:ascii="Cambria" w:hAnsi="Cambria"/>
          <w:color w:val="000000"/>
          <w:spacing w:val="2"/>
        </w:rPr>
        <w:t>xx</w:t>
      </w:r>
      <w:proofErr w:type="spellEnd"/>
      <w:r w:rsidRPr="003C00F0">
        <w:rPr>
          <w:rFonts w:ascii="WQVDLA+TimesNewRomanPSMT"/>
          <w:color w:val="000000"/>
        </w:rPr>
        <w:t>..</w:t>
      </w:r>
      <w:proofErr w:type="gramEnd"/>
    </w:p>
    <w:p w14:paraId="53607A3A" w14:textId="77777777" w:rsidR="00E61004" w:rsidRPr="003C00F0" w:rsidRDefault="003C00F0">
      <w:pPr>
        <w:framePr w:w="351" w:wrap="auto" w:hAnchor="text" w:x="1259" w:y="7277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2</w:t>
      </w:r>
    </w:p>
    <w:p w14:paraId="373DF1E4" w14:textId="77777777" w:rsidR="00E61004" w:rsidRPr="003C00F0" w:rsidRDefault="003C00F0">
      <w:pPr>
        <w:framePr w:w="351" w:wrap="auto" w:hAnchor="text" w:x="1259" w:y="7277"/>
        <w:widowControl w:val="0"/>
        <w:autoSpaceDE w:val="0"/>
        <w:autoSpaceDN w:val="0"/>
        <w:spacing w:before="156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3</w:t>
      </w:r>
    </w:p>
    <w:p w14:paraId="5E75841B" w14:textId="0B4CEB17" w:rsidR="00E61004" w:rsidRPr="003C00F0" w:rsidRDefault="003C00F0">
      <w:pPr>
        <w:framePr w:w="9852" w:wrap="auto" w:hAnchor="text" w:x="1370" w:y="7277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SIOIWD+TimesNewRomanPSMT"/>
          <w:color w:val="000000"/>
        </w:rPr>
        <w:t xml:space="preserve">V </w:t>
      </w:r>
      <w:r w:rsidRPr="003C00F0">
        <w:rPr>
          <w:rFonts w:ascii="WQVDLA+TimesNewRomanPSMT" w:hAnsi="WQVDLA+TimesNewRomanPSMT" w:cs="WQVDLA+TimesNewRomanPSMT"/>
          <w:color w:val="000000"/>
        </w:rPr>
        <w:t>naléhavých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případech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je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oprávněn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učinit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Objednávku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rovněž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</w:rPr>
        <w:t>telefonicky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čísle:</w:t>
      </w:r>
      <w:r w:rsidRPr="003C00F0">
        <w:rPr>
          <w:rFonts w:ascii="WQVDLA+TimesNewRomanPSMT"/>
          <w:color w:val="000000"/>
          <w:spacing w:val="-5"/>
        </w:rPr>
        <w:t xml:space="preserve"> </w:t>
      </w:r>
      <w:proofErr w:type="spellStart"/>
      <w:r>
        <w:rPr>
          <w:rFonts w:ascii="WQVDLA+TimesNewRomanPSMT"/>
          <w:color w:val="000000"/>
        </w:rPr>
        <w:t>xxxxxxx</w:t>
      </w:r>
      <w:proofErr w:type="spellEnd"/>
      <w:r w:rsidRPr="003C00F0">
        <w:rPr>
          <w:rFonts w:ascii="WQVDLA+TimesNewRomanPSMT"/>
          <w:color w:val="000000"/>
        </w:rPr>
        <w:t>.</w:t>
      </w:r>
    </w:p>
    <w:p w14:paraId="5D59D633" w14:textId="77777777" w:rsidR="00E61004" w:rsidRPr="003C00F0" w:rsidRDefault="003C00F0">
      <w:pPr>
        <w:framePr w:w="9847" w:wrap="auto" w:hAnchor="text" w:x="1370" w:y="7677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/>
          <w:color w:val="000000"/>
        </w:rPr>
        <w:t>Za</w:t>
      </w:r>
      <w:r w:rsidRPr="003C00F0">
        <w:rPr>
          <w:rFonts w:ascii="WQVDLA+TimesNewRomanPSMT"/>
          <w:color w:val="000000"/>
          <w:spacing w:val="4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je</w:t>
      </w:r>
      <w:r w:rsidRPr="003C00F0">
        <w:rPr>
          <w:rFonts w:ascii="WQVDLA+TimesNewRomanPSMT"/>
          <w:color w:val="000000"/>
          <w:spacing w:val="5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oprávněno</w:t>
      </w:r>
      <w:r w:rsidRPr="003C00F0">
        <w:rPr>
          <w:rFonts w:ascii="WQVDLA+TimesNewRomanPSMT"/>
          <w:color w:val="000000"/>
          <w:spacing w:val="4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objednávat</w:t>
      </w:r>
      <w:r w:rsidRPr="003C00F0">
        <w:rPr>
          <w:rFonts w:ascii="WQVDLA+TimesNewRomanPSMT"/>
          <w:color w:val="000000"/>
          <w:spacing w:val="47"/>
        </w:rPr>
        <w:t xml:space="preserve"> </w:t>
      </w:r>
      <w:r w:rsidRPr="003C00F0">
        <w:rPr>
          <w:rFonts w:ascii="WQVDLA+TimesNewRomanPSMT"/>
          <w:color w:val="000000"/>
        </w:rPr>
        <w:t>jeho</w:t>
      </w:r>
      <w:r w:rsidRPr="003C00F0">
        <w:rPr>
          <w:rFonts w:ascii="WQVDLA+TimesNewRomanPSMT"/>
          <w:color w:val="000000"/>
          <w:spacing w:val="4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pracoviště:</w:t>
      </w:r>
      <w:r w:rsidRPr="003C00F0">
        <w:rPr>
          <w:rFonts w:ascii="WQVDLA+TimesNewRomanPSMT"/>
          <w:color w:val="000000"/>
          <w:spacing w:val="4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Lékárna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Úrazové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/>
          <w:color w:val="000000"/>
        </w:rPr>
        <w:t>nemocnice</w:t>
      </w:r>
      <w:r w:rsidRPr="003C00F0">
        <w:rPr>
          <w:rFonts w:ascii="WQVDLA+TimesNewRomanPSMT"/>
          <w:color w:val="000000"/>
          <w:spacing w:val="49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Brně,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/>
          <w:color w:val="000000"/>
        </w:rPr>
        <w:t>email:</w:t>
      </w:r>
    </w:p>
    <w:p w14:paraId="5A7B4CED" w14:textId="75263748" w:rsidR="00E61004" w:rsidRPr="003C00F0" w:rsidRDefault="003C00F0">
      <w:pPr>
        <w:framePr w:w="9847" w:wrap="auto" w:hAnchor="text" w:x="1370" w:y="7677"/>
        <w:widowControl w:val="0"/>
        <w:autoSpaceDE w:val="0"/>
        <w:autoSpaceDN w:val="0"/>
        <w:spacing w:before="36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lekarna@unbr.cz, tel.:</w:t>
      </w:r>
      <w:r w:rsidRPr="003C00F0">
        <w:rPr>
          <w:rFonts w:ascii="WQVDLA+TimesNewRomanPSMT"/>
          <w:color w:val="000000"/>
          <w:spacing w:val="2"/>
        </w:rPr>
        <w:t xml:space="preserve"> </w:t>
      </w:r>
      <w:proofErr w:type="spellStart"/>
      <w:r>
        <w:rPr>
          <w:rFonts w:ascii="WQVDLA+TimesNewRomanPSMT"/>
          <w:color w:val="000000"/>
        </w:rPr>
        <w:t>xxxxxxx</w:t>
      </w:r>
      <w:proofErr w:type="spellEnd"/>
      <w:r w:rsidRPr="003C00F0">
        <w:rPr>
          <w:rFonts w:ascii="WQVDLA+TimesNewRomanPSMT"/>
          <w:color w:val="000000"/>
        </w:rPr>
        <w:t>,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mob.:</w:t>
      </w:r>
      <w:r w:rsidRPr="003C00F0">
        <w:rPr>
          <w:rFonts w:ascii="WQVDLA+TimesNewRomanPSMT"/>
          <w:color w:val="000000"/>
          <w:spacing w:val="1"/>
        </w:rPr>
        <w:t xml:space="preserve"> </w:t>
      </w:r>
      <w:proofErr w:type="spellStart"/>
      <w:r>
        <w:rPr>
          <w:rFonts w:ascii="WQVDLA+TimesNewRomanPSMT"/>
          <w:color w:val="000000"/>
        </w:rPr>
        <w:t>xxxxxxxx</w:t>
      </w:r>
      <w:proofErr w:type="spellEnd"/>
      <w:r w:rsidRPr="003C00F0">
        <w:rPr>
          <w:rFonts w:ascii="WQVDLA+TimesNewRomanPSMT"/>
          <w:color w:val="000000"/>
        </w:rPr>
        <w:t>.</w:t>
      </w:r>
    </w:p>
    <w:p w14:paraId="4742F73D" w14:textId="77777777" w:rsidR="00E61004" w:rsidRPr="003C00F0" w:rsidRDefault="003C00F0">
      <w:pPr>
        <w:framePr w:w="350" w:wrap="auto" w:hAnchor="text" w:x="1259" w:y="8462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4</w:t>
      </w:r>
    </w:p>
    <w:p w14:paraId="6F13C283" w14:textId="77777777" w:rsidR="00E61004" w:rsidRPr="003C00F0" w:rsidRDefault="003C00F0">
      <w:pPr>
        <w:framePr w:w="9852" w:wrap="auto" w:hAnchor="text" w:x="1369" w:y="8462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1"/>
        </w:rPr>
        <w:t xml:space="preserve"> je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povinen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doručení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Objednávky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písemně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potvrdit,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to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e</w:t>
      </w:r>
      <w:r w:rsidRPr="003C00F0">
        <w:rPr>
          <w:rFonts w:ascii="SIOIWD+TimesNewRomanPSMT"/>
          <w:color w:val="000000"/>
          <w:spacing w:val="-1"/>
        </w:rPr>
        <w:t>-</w:t>
      </w:r>
      <w:r w:rsidRPr="003C00F0">
        <w:rPr>
          <w:rFonts w:ascii="WQVDLA+TimesNewRomanPSMT"/>
          <w:color w:val="000000"/>
        </w:rPr>
        <w:t>mailem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/>
          <w:color w:val="000000"/>
        </w:rPr>
        <w:t>bez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zbytečného</w:t>
      </w:r>
    </w:p>
    <w:p w14:paraId="641A163F" w14:textId="77777777" w:rsidR="00E61004" w:rsidRPr="003C00F0" w:rsidRDefault="003C00F0">
      <w:pPr>
        <w:framePr w:w="9852" w:wrap="auto" w:hAnchor="text" w:x="1369" w:y="846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odkladu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 xml:space="preserve">po </w:t>
      </w:r>
      <w:r w:rsidRPr="003C00F0">
        <w:rPr>
          <w:rFonts w:ascii="WQVDLA+TimesNewRomanPSMT" w:hAnsi="WQVDLA+TimesNewRomanPSMT" w:cs="WQVDLA+TimesNewRomanPSMT"/>
          <w:color w:val="000000"/>
        </w:rPr>
        <w:t>přijetí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Objednávky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na adresu, z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níž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byla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Objednávka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odeslána,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případně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rovněž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 xml:space="preserve">na </w:t>
      </w:r>
      <w:r w:rsidRPr="003C00F0">
        <w:rPr>
          <w:rFonts w:ascii="WQVDLA+TimesNewRomanPSMT"/>
          <w:color w:val="000000"/>
        </w:rPr>
        <w:t xml:space="preserve">jinou, </w:t>
      </w:r>
      <w:r w:rsidRPr="003C00F0">
        <w:rPr>
          <w:rFonts w:ascii="WQVDLA+TimesNewRomanPSMT"/>
          <w:color w:val="000000"/>
          <w:spacing w:val="-1"/>
        </w:rPr>
        <w:t>mezi</w:t>
      </w:r>
    </w:p>
    <w:p w14:paraId="57D45610" w14:textId="77777777" w:rsidR="00E61004" w:rsidRPr="003C00F0" w:rsidRDefault="003C00F0">
      <w:pPr>
        <w:framePr w:w="9852" w:wrap="auto" w:hAnchor="text" w:x="1369" w:y="846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smluvními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</w:rPr>
        <w:t>stranami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</w:rPr>
        <w:t>dohodnutou,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/>
          <w:color w:val="000000"/>
        </w:rPr>
        <w:t>adresu.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případě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Objednávky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učiněné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/>
          <w:color w:val="000000"/>
        </w:rPr>
        <w:t>telefonicky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</w:rPr>
        <w:t>povinen</w:t>
      </w:r>
    </w:p>
    <w:p w14:paraId="07F6823A" w14:textId="77777777" w:rsidR="00E61004" w:rsidRPr="003C00F0" w:rsidRDefault="003C00F0">
      <w:pPr>
        <w:framePr w:w="9852" w:wrap="auto" w:hAnchor="text" w:x="1369" w:y="846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doručení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Objednávky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potvrdit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e</w:t>
      </w:r>
      <w:r w:rsidRPr="003C00F0">
        <w:rPr>
          <w:rFonts w:ascii="SIOIWD+TimesNewRomanPSMT"/>
          <w:color w:val="000000"/>
          <w:spacing w:val="-1"/>
        </w:rPr>
        <w:t>-</w:t>
      </w:r>
      <w:r w:rsidRPr="003C00F0">
        <w:rPr>
          <w:rFonts w:ascii="WQVDLA+TimesNewRomanPSMT"/>
          <w:color w:val="000000"/>
        </w:rPr>
        <w:t>mailem</w:t>
      </w:r>
      <w:r w:rsidRPr="003C00F0">
        <w:rPr>
          <w:rFonts w:ascii="WQVDLA+TimesNewRomanPSMT"/>
          <w:color w:val="000000"/>
          <w:spacing w:val="-1"/>
        </w:rPr>
        <w:t xml:space="preserve"> bez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zbytečného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 xml:space="preserve">odkladu </w:t>
      </w:r>
      <w:r w:rsidRPr="003C00F0">
        <w:rPr>
          <w:rFonts w:ascii="WQVDLA+TimesNewRomanPSMT"/>
          <w:color w:val="000000"/>
          <w:spacing w:val="-2"/>
        </w:rPr>
        <w:t>na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adresu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lekarna@unbr.cz.</w:t>
      </w:r>
    </w:p>
    <w:p w14:paraId="16EE9974" w14:textId="77777777" w:rsidR="00E61004" w:rsidRPr="003C00F0" w:rsidRDefault="003C00F0">
      <w:pPr>
        <w:framePr w:w="350" w:wrap="auto" w:hAnchor="text" w:x="1230" w:y="9729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4</w:t>
      </w:r>
    </w:p>
    <w:p w14:paraId="5A81BB53" w14:textId="77777777" w:rsidR="00E61004" w:rsidRPr="003C00F0" w:rsidRDefault="003C00F0">
      <w:pPr>
        <w:framePr w:w="5898" w:wrap="auto" w:hAnchor="text" w:x="1340" w:y="9729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Každá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Objednávka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musí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obsahovat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alespoň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následující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údaje:</w:t>
      </w:r>
    </w:p>
    <w:p w14:paraId="3DFC443B" w14:textId="77777777" w:rsidR="00E61004" w:rsidRPr="003C00F0" w:rsidRDefault="003C00F0">
      <w:pPr>
        <w:framePr w:w="5898" w:wrap="auto" w:hAnchor="text" w:x="1340" w:y="9729"/>
        <w:widowControl w:val="0"/>
        <w:autoSpaceDE w:val="0"/>
        <w:autoSpaceDN w:val="0"/>
        <w:spacing w:before="7" w:after="0" w:line="245" w:lineRule="exact"/>
        <w:ind w:left="691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  <w:spacing w:val="1"/>
        </w:rPr>
        <w:t xml:space="preserve">a) </w:t>
      </w:r>
      <w:r w:rsidRPr="003C00F0">
        <w:rPr>
          <w:rFonts w:ascii="WQVDLA+TimesNewRomanPSMT" w:hAnsi="WQVDLA+TimesNewRomanPSMT" w:cs="WQVDLA+TimesNewRomanPSMT"/>
          <w:color w:val="000000"/>
        </w:rPr>
        <w:t>identifikační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údaje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Prodávajícího;</w:t>
      </w:r>
    </w:p>
    <w:p w14:paraId="11D2668D" w14:textId="77777777" w:rsidR="00E61004" w:rsidRPr="003C00F0" w:rsidRDefault="003C00F0">
      <w:pPr>
        <w:framePr w:w="5898" w:wrap="auto" w:hAnchor="text" w:x="1340" w:y="9729"/>
        <w:widowControl w:val="0"/>
        <w:autoSpaceDE w:val="0"/>
        <w:autoSpaceDN w:val="0"/>
        <w:spacing w:before="7" w:after="0" w:line="245" w:lineRule="exact"/>
        <w:ind w:left="691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b)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množství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druhy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Zboží;</w:t>
      </w:r>
    </w:p>
    <w:p w14:paraId="4FB4DDE7" w14:textId="77777777" w:rsidR="00E61004" w:rsidRPr="003C00F0" w:rsidRDefault="003C00F0">
      <w:pPr>
        <w:framePr w:w="1665" w:wrap="auto" w:hAnchor="text" w:x="2032" w:y="10487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  <w:spacing w:val="1"/>
        </w:rPr>
        <w:t>c)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místo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dodání.</w:t>
      </w:r>
    </w:p>
    <w:p w14:paraId="68B1C6F9" w14:textId="77777777" w:rsidR="00E61004" w:rsidRPr="003C00F0" w:rsidRDefault="003C00F0">
      <w:pPr>
        <w:framePr w:w="542" w:wrap="auto" w:hAnchor="text" w:x="1259" w:y="10994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  <w:spacing w:val="1"/>
        </w:rPr>
        <w:t>IV.</w:t>
      </w:r>
    </w:p>
    <w:p w14:paraId="072B396B" w14:textId="77777777" w:rsidR="00E61004" w:rsidRPr="003C00F0" w:rsidRDefault="003C00F0">
      <w:pPr>
        <w:framePr w:w="1911" w:wrap="auto" w:hAnchor="text" w:x="1979" w:y="10994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 w:hAnsi="SAWDAB+TimesNewRomanPS-BoldMT" w:cs="SAWDAB+TimesNewRomanPS-BoldMT"/>
          <w:color w:val="000000"/>
        </w:rPr>
        <w:t>Dodací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podmínky</w:t>
      </w:r>
    </w:p>
    <w:p w14:paraId="2046741F" w14:textId="77777777" w:rsidR="00E61004" w:rsidRPr="003C00F0" w:rsidRDefault="003C00F0">
      <w:pPr>
        <w:framePr w:w="350" w:wrap="auto" w:hAnchor="text" w:x="1259" w:y="11497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1</w:t>
      </w:r>
    </w:p>
    <w:p w14:paraId="49E19038" w14:textId="77777777" w:rsidR="00E61004" w:rsidRPr="003C00F0" w:rsidRDefault="003C00F0">
      <w:pPr>
        <w:framePr w:w="8023" w:wrap="auto" w:hAnchor="text" w:x="1369" w:y="11497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Místem</w:t>
      </w:r>
      <w:r w:rsidRPr="003C00F0">
        <w:rPr>
          <w:rFonts w:ascii="SAWDAB+TimesNewRomanPS-BoldMT"/>
          <w:color w:val="000000"/>
          <w:spacing w:val="2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dodání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je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Lékárna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Úrazové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nemocnice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Brně,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Koliště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141/47, 602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00 Brno.</w:t>
      </w:r>
    </w:p>
    <w:p w14:paraId="6D668EB4" w14:textId="77777777" w:rsidR="00E61004" w:rsidRPr="003C00F0" w:rsidRDefault="003C00F0">
      <w:pPr>
        <w:framePr w:w="350" w:wrap="auto" w:hAnchor="text" w:x="1259" w:y="12004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2</w:t>
      </w:r>
    </w:p>
    <w:p w14:paraId="127D91D8" w14:textId="77777777" w:rsidR="00E61004" w:rsidRPr="003C00F0" w:rsidRDefault="003C00F0">
      <w:pPr>
        <w:framePr w:w="9854" w:wrap="auto" w:hAnchor="text" w:x="1369" w:y="12004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14"/>
        </w:rPr>
        <w:t xml:space="preserve"> </w:t>
      </w:r>
      <w:r w:rsidRPr="003C00F0">
        <w:rPr>
          <w:rFonts w:ascii="WQVDLA+TimesNewRomanPSMT"/>
          <w:color w:val="000000"/>
        </w:rPr>
        <w:t>povinen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/>
          <w:color w:val="000000"/>
        </w:rPr>
        <w:t>dodat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/>
          <w:color w:val="000000"/>
        </w:rPr>
        <w:t>dle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Objednávky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nejpozději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SAWDAB+TimesNewRomanPS-BoldMT"/>
          <w:color w:val="000000"/>
        </w:rPr>
        <w:t>do</w:t>
      </w:r>
      <w:r w:rsidRPr="003C00F0">
        <w:rPr>
          <w:rFonts w:ascii="SAWDAB+TimesNewRomanPS-BoldMT"/>
          <w:color w:val="000000"/>
          <w:spacing w:val="15"/>
        </w:rPr>
        <w:t xml:space="preserve"> </w:t>
      </w:r>
      <w:r w:rsidRPr="003C00F0">
        <w:rPr>
          <w:rFonts w:ascii="SAWDAB+TimesNewRomanPS-BoldMT"/>
          <w:color w:val="000000"/>
        </w:rPr>
        <w:t>2</w:t>
      </w:r>
      <w:r w:rsidRPr="003C00F0">
        <w:rPr>
          <w:rFonts w:ascii="SAWDAB+TimesNewRomanPS-BoldMT"/>
          <w:color w:val="000000"/>
          <w:spacing w:val="15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pracovních</w:t>
      </w:r>
      <w:r w:rsidRPr="003C00F0">
        <w:rPr>
          <w:rFonts w:ascii="SAWDAB+TimesNewRomanPS-BoldMT"/>
          <w:color w:val="000000"/>
          <w:spacing w:val="12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dnů</w:t>
      </w:r>
      <w:r w:rsidRPr="003C00F0">
        <w:rPr>
          <w:rFonts w:ascii="SAWDAB+TimesNewRomanPS-BoldMT"/>
          <w:color w:val="000000"/>
          <w:spacing w:val="14"/>
        </w:rPr>
        <w:t xml:space="preserve"> </w:t>
      </w:r>
      <w:r w:rsidRPr="003C00F0">
        <w:rPr>
          <w:rFonts w:ascii="WQVDLA+TimesNewRomanPSMT"/>
          <w:color w:val="000000"/>
        </w:rPr>
        <w:t>od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jejího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doručení</w:t>
      </w:r>
    </w:p>
    <w:p w14:paraId="7650C815" w14:textId="77777777" w:rsidR="00E61004" w:rsidRPr="003C00F0" w:rsidRDefault="003C00F0">
      <w:pPr>
        <w:framePr w:w="9854" w:wrap="auto" w:hAnchor="text" w:x="1369" w:y="1200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SAWDAB+TimesNewRomanPS-Bold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Prodávajícímu,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ledaže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si</w:t>
      </w:r>
      <w:r w:rsidRPr="003C00F0">
        <w:rPr>
          <w:rFonts w:ascii="WQVDLA+TimesNewRomanPSMT"/>
          <w:color w:val="000000"/>
          <w:spacing w:val="3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smluvní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/>
          <w:color w:val="000000"/>
        </w:rPr>
        <w:t>strany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/>
          <w:color w:val="000000"/>
        </w:rPr>
        <w:t>dohodly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rozvozový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plán.</w:t>
      </w:r>
      <w:r w:rsidRPr="003C00F0">
        <w:rPr>
          <w:rFonts w:ascii="WQVDLA+TimesNewRomanPSMT"/>
          <w:color w:val="000000"/>
          <w:spacing w:val="31"/>
        </w:rPr>
        <w:t xml:space="preserve"> </w:t>
      </w:r>
      <w:r w:rsidRPr="003C00F0">
        <w:rPr>
          <w:rFonts w:ascii="SAWDAB+TimesNewRomanPS-BoldMT"/>
          <w:color w:val="000000"/>
        </w:rPr>
        <w:t>Pokud</w:t>
      </w:r>
      <w:r w:rsidRPr="003C00F0">
        <w:rPr>
          <w:rFonts w:ascii="SAWDAB+TimesNewRomanPS-BoldMT"/>
          <w:color w:val="000000"/>
          <w:spacing w:val="29"/>
        </w:rPr>
        <w:t xml:space="preserve"> </w:t>
      </w:r>
      <w:r w:rsidRPr="003C00F0">
        <w:rPr>
          <w:rFonts w:ascii="SAWDAB+TimesNewRomanPS-BoldMT"/>
          <w:color w:val="000000"/>
        </w:rPr>
        <w:t>byla</w:t>
      </w:r>
      <w:r w:rsidRPr="003C00F0">
        <w:rPr>
          <w:rFonts w:ascii="SAWDAB+TimesNewRomanPS-BoldMT"/>
          <w:color w:val="000000"/>
          <w:spacing w:val="27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Objednávka</w:t>
      </w:r>
      <w:r w:rsidRPr="003C00F0">
        <w:rPr>
          <w:rFonts w:ascii="SAWDAB+TimesNewRomanPS-BoldMT"/>
          <w:color w:val="000000"/>
          <w:spacing w:val="29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doručena</w:t>
      </w:r>
    </w:p>
    <w:p w14:paraId="1418CBD0" w14:textId="77777777" w:rsidR="00E61004" w:rsidRPr="003C00F0" w:rsidRDefault="003C00F0">
      <w:pPr>
        <w:framePr w:w="9854" w:wrap="auto" w:hAnchor="text" w:x="1369" w:y="1200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 w:hAnsi="SAWDAB+TimesNewRomanPS-BoldMT" w:cs="SAWDAB+TimesNewRomanPS-BoldMT"/>
          <w:color w:val="000000"/>
        </w:rPr>
        <w:t>Prodávajícímu</w:t>
      </w:r>
      <w:r w:rsidRPr="003C00F0">
        <w:rPr>
          <w:rFonts w:ascii="SAWDAB+TimesNewRomanPS-BoldMT"/>
          <w:color w:val="000000"/>
          <w:spacing w:val="-2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později</w:t>
      </w:r>
      <w:r w:rsidRPr="003C00F0">
        <w:rPr>
          <w:rFonts w:ascii="SAWDAB+TimesNewRomanPS-BoldMT"/>
          <w:color w:val="000000"/>
          <w:spacing w:val="2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  <w:spacing w:val="-1"/>
        </w:rPr>
        <w:t>než</w:t>
      </w:r>
      <w:r w:rsidRPr="003C00F0">
        <w:rPr>
          <w:rFonts w:ascii="SAWDAB+TimesNewRomanPS-BoldMT"/>
          <w:color w:val="000000"/>
          <w:spacing w:val="2"/>
        </w:rPr>
        <w:t xml:space="preserve"> </w:t>
      </w:r>
      <w:r w:rsidRPr="003C00F0">
        <w:rPr>
          <w:rFonts w:ascii="SAWDAB+TimesNewRomanPS-BoldMT"/>
          <w:color w:val="000000"/>
        </w:rPr>
        <w:t>ve</w:t>
      </w:r>
      <w:r w:rsidRPr="003C00F0">
        <w:rPr>
          <w:rFonts w:ascii="SAWDAB+TimesNewRomanPS-BoldMT"/>
          <w:color w:val="000000"/>
          <w:spacing w:val="-2"/>
        </w:rPr>
        <w:t xml:space="preserve"> </w:t>
      </w:r>
      <w:r w:rsidRPr="003C00F0">
        <w:rPr>
          <w:rFonts w:ascii="SAWDAB+TimesNewRomanPS-BoldMT"/>
          <w:color w:val="000000"/>
        </w:rPr>
        <w:t>12:00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/>
          <w:color w:val="000000"/>
        </w:rPr>
        <w:t xml:space="preserve">hodin, </w:t>
      </w:r>
      <w:r w:rsidRPr="003C00F0">
        <w:rPr>
          <w:rFonts w:ascii="SAWDAB+TimesNewRomanPS-BoldMT" w:hAnsi="SAWDAB+TimesNewRomanPS-BoldMT" w:cs="SAWDAB+TimesNewRomanPS-BoldMT"/>
          <w:color w:val="000000"/>
        </w:rPr>
        <w:t>považuje</w:t>
      </w:r>
      <w:r w:rsidRPr="003C00F0">
        <w:rPr>
          <w:rFonts w:ascii="SAWDAB+TimesNewRomanPS-BoldMT"/>
          <w:color w:val="000000"/>
          <w:spacing w:val="1"/>
        </w:rPr>
        <w:t xml:space="preserve"> se</w:t>
      </w:r>
      <w:r w:rsidRPr="003C00F0">
        <w:rPr>
          <w:rFonts w:ascii="SAWDAB+TimesNewRomanPS-BoldMT"/>
          <w:color w:val="000000"/>
          <w:spacing w:val="-2"/>
        </w:rPr>
        <w:t xml:space="preserve"> </w:t>
      </w:r>
      <w:r w:rsidRPr="003C00F0">
        <w:rPr>
          <w:rFonts w:ascii="SAWDAB+TimesNewRomanPS-BoldMT"/>
          <w:color w:val="000000"/>
          <w:spacing w:val="1"/>
        </w:rPr>
        <w:t>za</w:t>
      </w:r>
      <w:r w:rsidRPr="003C00F0">
        <w:rPr>
          <w:rFonts w:ascii="SAWDAB+TimesNewRomanPS-BoldMT"/>
          <w:color w:val="000000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doručenou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Prodávajícímu</w:t>
      </w:r>
      <w:r w:rsidRPr="003C00F0">
        <w:rPr>
          <w:rFonts w:ascii="SAWDAB+TimesNewRomanPS-BoldMT"/>
          <w:color w:val="000000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až</w:t>
      </w:r>
      <w:r w:rsidRPr="003C00F0">
        <w:rPr>
          <w:rFonts w:ascii="SAWDAB+TimesNewRomanPS-BoldMT"/>
          <w:color w:val="000000"/>
          <w:spacing w:val="-2"/>
        </w:rPr>
        <w:t xml:space="preserve"> </w:t>
      </w:r>
      <w:r w:rsidRPr="003C00F0">
        <w:rPr>
          <w:rFonts w:ascii="SAWDAB+TimesNewRomanPS-BoldMT"/>
          <w:color w:val="000000"/>
        </w:rPr>
        <w:t>v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/>
          <w:color w:val="000000"/>
        </w:rPr>
        <w:t>8:00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/>
          <w:color w:val="000000"/>
          <w:spacing w:val="-1"/>
        </w:rPr>
        <w:t>hodin</w:t>
      </w:r>
    </w:p>
    <w:p w14:paraId="164F998C" w14:textId="77777777" w:rsidR="00E61004" w:rsidRPr="003C00F0" w:rsidRDefault="003C00F0">
      <w:pPr>
        <w:framePr w:w="9854" w:wrap="auto" w:hAnchor="text" w:x="1369" w:y="1200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SAWDAB+TimesNewRomanPS-BoldMT" w:hAnsi="SAWDAB+TimesNewRomanPS-BoldMT" w:cs="SAWDAB+TimesNewRomanPS-BoldMT"/>
          <w:color w:val="000000"/>
        </w:rPr>
        <w:t>následujícího</w:t>
      </w:r>
      <w:r w:rsidRPr="003C00F0">
        <w:rPr>
          <w:rFonts w:ascii="SAWDAB+TimesNewRomanPS-BoldMT"/>
          <w:color w:val="000000"/>
          <w:spacing w:val="20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pracovního</w:t>
      </w:r>
      <w:r w:rsidRPr="003C00F0">
        <w:rPr>
          <w:rFonts w:ascii="SAWDAB+TimesNewRomanPS-BoldMT"/>
          <w:color w:val="000000"/>
          <w:spacing w:val="18"/>
        </w:rPr>
        <w:t xml:space="preserve"> </w:t>
      </w:r>
      <w:r w:rsidRPr="003C00F0">
        <w:rPr>
          <w:rFonts w:ascii="SAWDAB+TimesNewRomanPS-BoldMT"/>
          <w:color w:val="000000"/>
        </w:rPr>
        <w:t>dne.</w:t>
      </w:r>
      <w:r w:rsidRPr="003C00F0">
        <w:rPr>
          <w:rFonts w:ascii="SAWDAB+TimesNewRomanPS-BoldMT"/>
          <w:color w:val="000000"/>
          <w:spacing w:val="21"/>
        </w:rPr>
        <w:t xml:space="preserve"> </w:t>
      </w:r>
      <w:r w:rsidRPr="003C00F0">
        <w:rPr>
          <w:rFonts w:ascii="SIOIWD+TimesNewRomanPSMT"/>
          <w:color w:val="000000"/>
        </w:rPr>
        <w:t xml:space="preserve">V </w:t>
      </w:r>
      <w:r w:rsidRPr="003C00F0">
        <w:rPr>
          <w:rFonts w:ascii="WQVDLA+TimesNewRomanPSMT" w:hAnsi="WQVDLA+TimesNewRomanPSMT" w:cs="WQVDLA+TimesNewRomanPSMT"/>
          <w:color w:val="000000"/>
        </w:rPr>
        <w:t>případě,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že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si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smluvní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strany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dohodly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rozvozový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plán,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</w:p>
    <w:p w14:paraId="06C23F11" w14:textId="77777777" w:rsidR="00E61004" w:rsidRPr="003C00F0" w:rsidRDefault="003C00F0">
      <w:pPr>
        <w:framePr w:w="9854" w:wrap="auto" w:hAnchor="text" w:x="1369" w:y="1200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povinen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/>
          <w:color w:val="000000"/>
        </w:rPr>
        <w:t>dodat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/>
          <w:color w:val="000000"/>
        </w:rPr>
        <w:t>po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doručení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Objednávky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nejbližším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následujícím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/>
          <w:color w:val="000000"/>
        </w:rPr>
        <w:t>rozvozem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dle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</w:rPr>
        <w:t>tohoto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rozvozového</w:t>
      </w:r>
    </w:p>
    <w:p w14:paraId="64FA3349" w14:textId="77777777" w:rsidR="00E61004" w:rsidRPr="003C00F0" w:rsidRDefault="003C00F0">
      <w:pPr>
        <w:framePr w:w="9854" w:wrap="auto" w:hAnchor="text" w:x="1369" w:y="1200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1"/>
        </w:rPr>
        <w:t>plánu.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však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vždy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musí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být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dodáno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pracovních</w:t>
      </w:r>
      <w:r w:rsidRPr="003C00F0">
        <w:rPr>
          <w:rFonts w:ascii="WQVDLA+TimesNewRomanPSMT"/>
          <w:color w:val="000000"/>
          <w:spacing w:val="1"/>
        </w:rPr>
        <w:t xml:space="preserve"> dnech</w:t>
      </w:r>
      <w:r w:rsidRPr="003C00F0">
        <w:rPr>
          <w:rFonts w:ascii="WQVDLA+TimesNewRomanPSMT"/>
          <w:color w:val="000000"/>
        </w:rPr>
        <w:t xml:space="preserve"> 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době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od 6:30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hodin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do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15:00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 xml:space="preserve">hodin, </w:t>
      </w:r>
      <w:r w:rsidRPr="003C00F0">
        <w:rPr>
          <w:rFonts w:ascii="WQVDLA+TimesNewRomanPSMT" w:hAnsi="WQVDLA+TimesNewRomanPSMT" w:cs="WQVDLA+TimesNewRomanPSMT"/>
          <w:color w:val="000000"/>
        </w:rPr>
        <w:t>ledaže</w:t>
      </w:r>
    </w:p>
    <w:p w14:paraId="6D8E55A1" w14:textId="77777777" w:rsidR="00E61004" w:rsidRPr="003C00F0" w:rsidRDefault="003C00F0">
      <w:pPr>
        <w:framePr w:w="9854" w:wrap="auto" w:hAnchor="text" w:x="1369" w:y="1200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  <w:spacing w:val="1"/>
        </w:rPr>
        <w:t>se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smluvní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strany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dohodnou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jinak.</w:t>
      </w:r>
    </w:p>
    <w:p w14:paraId="0877E0BA" w14:textId="77777777" w:rsidR="00E61004" w:rsidRPr="003C00F0" w:rsidRDefault="003C00F0">
      <w:pPr>
        <w:framePr w:w="350" w:wrap="auto" w:hAnchor="text" w:x="1259" w:y="14026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3</w:t>
      </w:r>
    </w:p>
    <w:p w14:paraId="79F4EDF3" w14:textId="77777777" w:rsidR="00E61004" w:rsidRPr="003C00F0" w:rsidRDefault="003C00F0">
      <w:pPr>
        <w:framePr w:w="9856" w:wrap="auto" w:hAnchor="text" w:x="1369" w:y="14026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SIOIWD+TimesNewRomanPSMT"/>
          <w:color w:val="000000"/>
        </w:rPr>
        <w:t xml:space="preserve">V </w:t>
      </w:r>
      <w:r w:rsidRPr="003C00F0">
        <w:rPr>
          <w:rFonts w:ascii="WQVDLA+TimesNewRomanPSMT" w:hAnsi="WQVDLA+TimesNewRomanPSMT" w:cs="WQVDLA+TimesNewRomanPSMT"/>
          <w:color w:val="000000"/>
        </w:rPr>
        <w:t>případě,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že</w:t>
      </w:r>
      <w:r w:rsidRPr="003C00F0">
        <w:rPr>
          <w:rFonts w:ascii="WQVDLA+TimesNewRomanPSMT"/>
          <w:color w:val="000000"/>
          <w:spacing w:val="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není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/>
          <w:color w:val="000000"/>
        </w:rPr>
        <w:t>schopen</w:t>
      </w:r>
      <w:r w:rsidRPr="003C00F0">
        <w:rPr>
          <w:rFonts w:ascii="WQVDLA+TimesNewRomanPSMT"/>
          <w:color w:val="000000"/>
          <w:spacing w:val="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Objednávku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plném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/>
          <w:color w:val="000000"/>
        </w:rPr>
        <w:t>rozsahu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</w:rPr>
        <w:t>splnit,</w:t>
      </w:r>
      <w:r w:rsidRPr="003C00F0">
        <w:rPr>
          <w:rFonts w:ascii="WQVDLA+TimesNewRomanPSMT"/>
          <w:color w:val="000000"/>
          <w:spacing w:val="12"/>
        </w:rPr>
        <w:t xml:space="preserve"> </w:t>
      </w:r>
      <w:r w:rsidRPr="003C00F0">
        <w:rPr>
          <w:rFonts w:ascii="WQVDLA+TimesNewRomanPSMT"/>
          <w:color w:val="000000"/>
        </w:rPr>
        <w:t>nebo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/>
          <w:color w:val="000000"/>
        </w:rPr>
        <w:t>schopen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ji</w:t>
      </w:r>
      <w:r w:rsidRPr="003C00F0">
        <w:rPr>
          <w:rFonts w:ascii="WQVDLA+TimesNewRomanPSMT"/>
          <w:color w:val="000000"/>
          <w:spacing w:val="14"/>
        </w:rPr>
        <w:t xml:space="preserve"> </w:t>
      </w:r>
      <w:r w:rsidRPr="003C00F0">
        <w:rPr>
          <w:rFonts w:ascii="WQVDLA+TimesNewRomanPSMT"/>
          <w:color w:val="000000"/>
        </w:rPr>
        <w:t>splnit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/>
          <w:color w:val="000000"/>
        </w:rPr>
        <w:t>jen</w:t>
      </w:r>
    </w:p>
    <w:p w14:paraId="44596DD3" w14:textId="77777777" w:rsidR="00E61004" w:rsidRPr="003C00F0" w:rsidRDefault="003C00F0">
      <w:pPr>
        <w:framePr w:w="9856" w:wrap="auto" w:hAnchor="text" w:x="1369" w:y="14026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zčásti,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/>
          <w:color w:val="000000"/>
        </w:rPr>
        <w:t>povinen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/>
          <w:color w:val="000000"/>
        </w:rPr>
        <w:t>o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skutečnosti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/>
          <w:color w:val="000000"/>
        </w:rPr>
        <w:t>informovat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/>
          <w:color w:val="000000"/>
        </w:rPr>
        <w:t>formou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/>
          <w:color w:val="000000"/>
        </w:rPr>
        <w:t>tzv.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„</w:t>
      </w:r>
      <w:r w:rsidRPr="003C00F0">
        <w:rPr>
          <w:rFonts w:ascii="SAWDAB+TimesNewRomanPS-BoldMT" w:hAnsi="SAWDAB+TimesNewRomanPS-BoldMT" w:cs="SAWDAB+TimesNewRomanPS-BoldMT"/>
          <w:color w:val="000000"/>
        </w:rPr>
        <w:t>defektního</w:t>
      </w:r>
      <w:r w:rsidRPr="003C00F0">
        <w:rPr>
          <w:rFonts w:ascii="SAWDAB+TimesNewRomanPS-BoldMT"/>
          <w:color w:val="000000"/>
          <w:spacing w:val="-6"/>
        </w:rPr>
        <w:t xml:space="preserve"> </w:t>
      </w:r>
      <w:r w:rsidRPr="003C00F0">
        <w:rPr>
          <w:rFonts w:ascii="SAWDAB+TimesNewRomanPS-BoldMT"/>
          <w:color w:val="000000"/>
        </w:rPr>
        <w:t>listu</w:t>
      </w:r>
      <w:r w:rsidRPr="003C00F0">
        <w:rPr>
          <w:rFonts w:ascii="WQVDLA+TimesNewRomanPSMT" w:hAnsi="WQVDLA+TimesNewRomanPSMT" w:cs="WQVDLA+TimesNewRomanPSMT"/>
          <w:color w:val="000000"/>
        </w:rPr>
        <w:t>“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prostřednictvím</w:t>
      </w:r>
    </w:p>
    <w:p w14:paraId="35D71CE2" w14:textId="77777777" w:rsidR="00E61004" w:rsidRPr="003C00F0" w:rsidRDefault="003C00F0">
      <w:pPr>
        <w:framePr w:w="9856" w:wrap="auto" w:hAnchor="text" w:x="1369" w:y="14026"/>
        <w:widowControl w:val="0"/>
        <w:autoSpaceDE w:val="0"/>
        <w:autoSpaceDN w:val="0"/>
        <w:spacing w:before="7" w:after="0" w:line="245" w:lineRule="exact"/>
        <w:ind w:left="249"/>
        <w:jc w:val="left"/>
        <w:rPr>
          <w:rFonts w:ascii="WQVDLA+TimesNewRomanPSMT"/>
          <w:color w:val="000000"/>
        </w:rPr>
      </w:pPr>
      <w:r w:rsidRPr="003C00F0">
        <w:rPr>
          <w:rFonts w:ascii="SIOIWD+TimesNewRomanPSMT"/>
          <w:color w:val="000000"/>
        </w:rPr>
        <w:t>e-</w:t>
      </w:r>
      <w:r w:rsidRPr="003C00F0">
        <w:rPr>
          <w:rFonts w:ascii="WQVDLA+TimesNewRomanPSMT"/>
          <w:color w:val="000000"/>
          <w:spacing w:val="1"/>
        </w:rPr>
        <w:t>mailu.</w:t>
      </w:r>
      <w:r w:rsidRPr="003C00F0">
        <w:rPr>
          <w:rFonts w:ascii="WQVDLA+TimesNewRomanPSMT"/>
          <w:color w:val="000000"/>
          <w:spacing w:val="14"/>
        </w:rPr>
        <w:t xml:space="preserve"> </w:t>
      </w:r>
      <w:r w:rsidRPr="003C00F0">
        <w:rPr>
          <w:rFonts w:ascii="WQVDLA+TimesNewRomanPSMT"/>
          <w:color w:val="000000"/>
        </w:rPr>
        <w:t>Informaci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/>
          <w:color w:val="000000"/>
        </w:rPr>
        <w:t>o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/>
          <w:color w:val="000000"/>
        </w:rPr>
        <w:t>neschopnosti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dodat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zašle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/>
          <w:color w:val="000000"/>
        </w:rPr>
        <w:t>do</w:t>
      </w:r>
      <w:r w:rsidRPr="003C00F0">
        <w:rPr>
          <w:rFonts w:ascii="WQVDLA+TimesNewRomanPSMT"/>
          <w:color w:val="000000"/>
          <w:spacing w:val="12"/>
        </w:rPr>
        <w:t xml:space="preserve"> </w:t>
      </w:r>
      <w:r w:rsidRPr="003C00F0">
        <w:rPr>
          <w:rFonts w:ascii="WQVDLA+TimesNewRomanPSMT"/>
          <w:color w:val="000000"/>
        </w:rPr>
        <w:t>dvou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/>
          <w:color w:val="000000"/>
        </w:rPr>
        <w:t>hodin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od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doručení</w:t>
      </w:r>
    </w:p>
    <w:p w14:paraId="187BCCCA" w14:textId="77777777" w:rsidR="00E61004" w:rsidRPr="003C00F0" w:rsidRDefault="003C00F0">
      <w:pPr>
        <w:framePr w:w="9856" w:wrap="auto" w:hAnchor="text" w:x="1369" w:y="14026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Objednávky,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/>
          <w:color w:val="000000"/>
        </w:rPr>
        <w:t>nedohodne</w:t>
      </w:r>
      <w:r w:rsidRPr="003C00F0">
        <w:rPr>
          <w:rFonts w:ascii="SIOIWD+TimesNewRomanPSMT"/>
          <w:color w:val="000000"/>
          <w:spacing w:val="-1"/>
        </w:rPr>
        <w:t>-</w:t>
      </w:r>
      <w:r w:rsidRPr="003C00F0">
        <w:rPr>
          <w:rFonts w:ascii="WQVDLA+TimesNewRomanPSMT"/>
          <w:color w:val="000000"/>
          <w:spacing w:val="1"/>
        </w:rPr>
        <w:t>li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se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28"/>
        </w:rPr>
        <w:t xml:space="preserve"> </w:t>
      </w:r>
      <w:r w:rsidRPr="003C00F0">
        <w:rPr>
          <w:rFonts w:ascii="WQVDLA+TimesNewRomanPSMT"/>
          <w:color w:val="000000"/>
        </w:rPr>
        <w:t xml:space="preserve">s </w:t>
      </w:r>
      <w:r w:rsidRPr="003C00F0">
        <w:rPr>
          <w:rFonts w:ascii="WQVDLA+TimesNewRomanPSMT" w:hAnsi="WQVDLA+TimesNewRomanPSMT" w:cs="WQVDLA+TimesNewRomanPSMT"/>
          <w:color w:val="000000"/>
        </w:rPr>
        <w:t>Prodávajícím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/>
          <w:color w:val="000000"/>
        </w:rPr>
        <w:t>jinak.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defektního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/>
          <w:color w:val="000000"/>
        </w:rPr>
        <w:t>listu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musí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vyplývat,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jakém</w:t>
      </w:r>
    </w:p>
    <w:p w14:paraId="606C2E2F" w14:textId="77777777" w:rsidR="00E61004" w:rsidRPr="003C00F0" w:rsidRDefault="003C00F0">
      <w:pPr>
        <w:framePr w:w="9856" w:wrap="auto" w:hAnchor="text" w:x="1369" w:y="1402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rozsahu</w:t>
      </w:r>
      <w:r w:rsidRPr="003C00F0">
        <w:rPr>
          <w:rFonts w:ascii="WQVDLA+TimesNewRomanPSMT"/>
          <w:color w:val="000000"/>
          <w:spacing w:val="9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není</w:t>
      </w:r>
      <w:r w:rsidRPr="003C00F0">
        <w:rPr>
          <w:rFonts w:ascii="WQVDLA+TimesNewRomanPSMT"/>
          <w:color w:val="000000"/>
          <w:spacing w:val="9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90"/>
        </w:rPr>
        <w:t xml:space="preserve"> </w:t>
      </w:r>
      <w:r w:rsidRPr="003C00F0">
        <w:rPr>
          <w:rFonts w:ascii="WQVDLA+TimesNewRomanPSMT"/>
          <w:color w:val="000000"/>
        </w:rPr>
        <w:t>schopen</w:t>
      </w:r>
      <w:r w:rsidRPr="003C00F0">
        <w:rPr>
          <w:rFonts w:ascii="WQVDLA+TimesNewRomanPSMT"/>
          <w:color w:val="000000"/>
          <w:spacing w:val="9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Objednávku</w:t>
      </w:r>
      <w:r w:rsidRPr="003C00F0">
        <w:rPr>
          <w:rFonts w:ascii="WQVDLA+TimesNewRomanPSMT"/>
          <w:color w:val="000000"/>
          <w:spacing w:val="90"/>
        </w:rPr>
        <w:t xml:space="preserve"> </w:t>
      </w:r>
      <w:r w:rsidRPr="003C00F0">
        <w:rPr>
          <w:rFonts w:ascii="WQVDLA+TimesNewRomanPSMT"/>
          <w:color w:val="000000"/>
        </w:rPr>
        <w:t>splnit.</w:t>
      </w:r>
      <w:r w:rsidRPr="003C00F0">
        <w:rPr>
          <w:rFonts w:ascii="WQVDLA+TimesNewRomanPSMT"/>
          <w:color w:val="000000"/>
          <w:spacing w:val="92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tomto</w:t>
      </w:r>
      <w:r w:rsidRPr="003C00F0">
        <w:rPr>
          <w:rFonts w:ascii="WQVDLA+TimesNewRomanPSMT"/>
          <w:color w:val="000000"/>
          <w:spacing w:val="89"/>
        </w:rPr>
        <w:t xml:space="preserve"> </w:t>
      </w:r>
      <w:r w:rsidRPr="003C00F0">
        <w:rPr>
          <w:rFonts w:ascii="WQVDLA+TimesNewRomanPSMT"/>
          <w:color w:val="000000"/>
        </w:rPr>
        <w:t>rozsahu</w:t>
      </w:r>
      <w:r w:rsidRPr="003C00F0">
        <w:rPr>
          <w:rFonts w:ascii="WQVDLA+TimesNewRomanPSMT"/>
          <w:color w:val="000000"/>
          <w:spacing w:val="9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není</w:t>
      </w:r>
      <w:r w:rsidRPr="003C00F0">
        <w:rPr>
          <w:rFonts w:ascii="WQVDLA+TimesNewRomanPSMT"/>
          <w:color w:val="000000"/>
          <w:spacing w:val="9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93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povinen</w:t>
      </w:r>
    </w:p>
    <w:p w14:paraId="3134A1E2" w14:textId="77777777" w:rsidR="00E61004" w:rsidRPr="003C00F0" w:rsidRDefault="003C00F0">
      <w:pPr>
        <w:framePr w:w="9856" w:wrap="auto" w:hAnchor="text" w:x="1369" w:y="1402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Objednávku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splnit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ve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stejném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rozsahu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oprávněn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postupovat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dle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čl.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 xml:space="preserve">IV. </w:t>
      </w:r>
      <w:r w:rsidRPr="003C00F0">
        <w:rPr>
          <w:rFonts w:ascii="WQVDLA+TimesNewRomanPSMT"/>
          <w:color w:val="000000"/>
          <w:spacing w:val="1"/>
        </w:rPr>
        <w:t>odst.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12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smlouvy.</w:t>
      </w:r>
    </w:p>
    <w:p w14:paraId="4B3328A7" w14:textId="77777777" w:rsidR="00E61004" w:rsidRPr="003C00F0" w:rsidRDefault="003C00F0">
      <w:pPr>
        <w:framePr w:w="363" w:wrap="auto" w:hAnchor="text" w:x="5878" w:y="15586"/>
        <w:widowControl w:val="0"/>
        <w:autoSpaceDE w:val="0"/>
        <w:autoSpaceDN w:val="0"/>
        <w:spacing w:before="0" w:after="0" w:line="247" w:lineRule="exact"/>
        <w:jc w:val="left"/>
        <w:rPr>
          <w:rFonts w:ascii="CWSIDW+ArialMT"/>
          <w:color w:val="000000"/>
        </w:rPr>
      </w:pPr>
      <w:r w:rsidRPr="003C00F0">
        <w:rPr>
          <w:rFonts w:ascii="CWSIDW+ArialMT"/>
          <w:color w:val="000000"/>
        </w:rPr>
        <w:t>2</w:t>
      </w:r>
    </w:p>
    <w:p w14:paraId="04AB6870" w14:textId="77777777" w:rsidR="00E61004" w:rsidRPr="003C00F0" w:rsidRDefault="00E610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ED23507" w14:textId="77777777" w:rsidR="00E61004" w:rsidRPr="003C00F0" w:rsidRDefault="003C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C00F0">
        <w:rPr>
          <w:rFonts w:ascii="Arial"/>
          <w:color w:val="FF0000"/>
          <w:sz w:val="2"/>
        </w:rPr>
        <w:cr/>
      </w:r>
      <w:r w:rsidRPr="003C00F0">
        <w:rPr>
          <w:rFonts w:ascii="Arial"/>
          <w:color w:val="FF0000"/>
          <w:sz w:val="2"/>
        </w:rPr>
        <w:br w:type="page"/>
      </w:r>
    </w:p>
    <w:p w14:paraId="21492B0E" w14:textId="77777777" w:rsidR="00E61004" w:rsidRPr="003C00F0" w:rsidRDefault="003C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3C00F0">
        <w:rPr>
          <w:rFonts w:ascii="Arial"/>
          <w:color w:val="FF0000"/>
          <w:sz w:val="2"/>
        </w:rPr>
        <w:lastRenderedPageBreak/>
        <w:t xml:space="preserve"> </w:t>
      </w:r>
    </w:p>
    <w:p w14:paraId="0F0585F1" w14:textId="77777777" w:rsidR="00E61004" w:rsidRPr="003C00F0" w:rsidRDefault="003C00F0">
      <w:pPr>
        <w:framePr w:w="351" w:wrap="auto" w:hAnchor="text" w:x="1260" w:y="1659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4</w:t>
      </w:r>
    </w:p>
    <w:p w14:paraId="61F01776" w14:textId="77777777" w:rsidR="00E61004" w:rsidRPr="003C00F0" w:rsidRDefault="003C00F0">
      <w:pPr>
        <w:framePr w:w="351" w:wrap="auto" w:hAnchor="text" w:x="1260" w:y="1659"/>
        <w:widowControl w:val="0"/>
        <w:autoSpaceDE w:val="0"/>
        <w:autoSpaceDN w:val="0"/>
        <w:spacing w:before="514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5</w:t>
      </w:r>
    </w:p>
    <w:p w14:paraId="52C0EA73" w14:textId="77777777" w:rsidR="00E61004" w:rsidRPr="003C00F0" w:rsidRDefault="003C00F0">
      <w:pPr>
        <w:framePr w:w="9851" w:wrap="auto" w:hAnchor="text" w:x="1370" w:y="1659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může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být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dodáno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pouze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po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baleních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o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maximální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/>
          <w:color w:val="000000"/>
        </w:rPr>
        <w:t>hmotnosti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/>
          <w:color w:val="000000"/>
        </w:rPr>
        <w:t>15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/>
          <w:color w:val="000000"/>
        </w:rPr>
        <w:t>kg.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odůvodněných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případech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a</w:t>
      </w:r>
    </w:p>
    <w:p w14:paraId="4DEF1CC9" w14:textId="77777777" w:rsidR="00E61004" w:rsidRPr="003C00F0" w:rsidRDefault="003C00F0">
      <w:pPr>
        <w:framePr w:w="8558" w:wrap="auto" w:hAnchor="text" w:x="1620" w:y="1911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IOIWD+TimesNewRomanPSMT"/>
          <w:color w:val="000000"/>
        </w:rPr>
        <w:t>s</w:t>
      </w:r>
      <w:r w:rsidRPr="003C00F0">
        <w:rPr>
          <w:rFonts w:ascii="SIOIWD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výslovným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souhlasem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může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být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dodáno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 xml:space="preserve">po </w:t>
      </w:r>
      <w:r w:rsidRPr="003C00F0">
        <w:rPr>
          <w:rFonts w:ascii="WQVDLA+TimesNewRomanPSMT" w:hAnsi="WQVDLA+TimesNewRomanPSMT" w:cs="WQVDLA+TimesNewRomanPSMT"/>
          <w:color w:val="000000"/>
        </w:rPr>
        <w:t>baleních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hmotnosti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až</w:t>
      </w:r>
      <w:r w:rsidRPr="003C00F0">
        <w:rPr>
          <w:rFonts w:ascii="WQVDLA+TimesNewRomanPSMT"/>
          <w:color w:val="000000"/>
        </w:rPr>
        <w:t xml:space="preserve"> 20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kg.</w:t>
      </w:r>
    </w:p>
    <w:p w14:paraId="69303125" w14:textId="77777777" w:rsidR="00E61004" w:rsidRPr="003C00F0" w:rsidRDefault="003C00F0">
      <w:pPr>
        <w:framePr w:w="9852" w:wrap="auto" w:hAnchor="text" w:x="1370" w:y="2417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</w:rPr>
        <w:t>ke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každé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Objednávce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vyhotoví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písemný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dodací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/>
          <w:color w:val="000000"/>
        </w:rPr>
        <w:t>list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(dále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jen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„</w:t>
      </w:r>
      <w:r w:rsidRPr="003C00F0">
        <w:rPr>
          <w:rFonts w:ascii="SAWDAB+TimesNewRomanPS-BoldMT" w:hAnsi="SAWDAB+TimesNewRomanPS-BoldMT" w:cs="SAWDAB+TimesNewRomanPS-BoldMT"/>
          <w:color w:val="000000"/>
        </w:rPr>
        <w:t>Dodací</w:t>
      </w:r>
      <w:r w:rsidRPr="003C00F0">
        <w:rPr>
          <w:rFonts w:ascii="SAWDAB+TimesNewRomanPS-BoldMT"/>
          <w:color w:val="000000"/>
          <w:spacing w:val="-3"/>
        </w:rPr>
        <w:t xml:space="preserve"> </w:t>
      </w:r>
      <w:r w:rsidRPr="003C00F0">
        <w:rPr>
          <w:rFonts w:ascii="SAWDAB+TimesNewRomanPS-BoldMT"/>
          <w:color w:val="000000"/>
        </w:rPr>
        <w:t>list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“),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to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elektronické</w:t>
      </w:r>
    </w:p>
    <w:p w14:paraId="78DA4862" w14:textId="77777777" w:rsidR="00E61004" w:rsidRPr="003C00F0" w:rsidRDefault="003C00F0">
      <w:pPr>
        <w:framePr w:w="9852" w:wrap="auto" w:hAnchor="text" w:x="1370" w:y="241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1"/>
        </w:rPr>
        <w:t>či</w:t>
      </w:r>
      <w:r w:rsidRPr="003C00F0">
        <w:rPr>
          <w:rFonts w:ascii="WQVDLA+TimesNewRomanPSMT"/>
          <w:color w:val="000000"/>
          <w:spacing w:val="4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listinné</w:t>
      </w:r>
      <w:r w:rsidRPr="003C00F0">
        <w:rPr>
          <w:rFonts w:ascii="WQVDLA+TimesNewRomanPSMT"/>
          <w:color w:val="000000"/>
          <w:spacing w:val="4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formě.</w:t>
      </w:r>
      <w:r w:rsidRPr="003C00F0">
        <w:rPr>
          <w:rFonts w:ascii="WQVDLA+TimesNewRomanPSMT"/>
          <w:color w:val="000000"/>
          <w:spacing w:val="4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Dodací</w:t>
      </w:r>
      <w:r w:rsidRPr="003C00F0">
        <w:rPr>
          <w:rFonts w:ascii="WQVDLA+TimesNewRomanPSMT"/>
          <w:color w:val="000000"/>
          <w:spacing w:val="50"/>
        </w:rPr>
        <w:t xml:space="preserve"> </w:t>
      </w:r>
      <w:r w:rsidRPr="003C00F0">
        <w:rPr>
          <w:rFonts w:ascii="WQVDLA+TimesNewRomanPSMT"/>
          <w:color w:val="000000"/>
        </w:rPr>
        <w:t>list</w:t>
      </w:r>
      <w:r w:rsidRPr="003C00F0">
        <w:rPr>
          <w:rFonts w:ascii="WQVDLA+TimesNewRomanPSMT"/>
          <w:color w:val="000000"/>
          <w:spacing w:val="51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elektronické</w:t>
      </w:r>
      <w:r w:rsidRPr="003C00F0">
        <w:rPr>
          <w:rFonts w:ascii="WQVDLA+TimesNewRomanPSMT"/>
          <w:color w:val="000000"/>
          <w:spacing w:val="4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formě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musí</w:t>
      </w:r>
      <w:r w:rsidRPr="003C00F0">
        <w:rPr>
          <w:rFonts w:ascii="WQVDLA+TimesNewRomanPSMT"/>
          <w:color w:val="000000"/>
          <w:spacing w:val="5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být</w:t>
      </w:r>
      <w:r w:rsidRPr="003C00F0">
        <w:rPr>
          <w:rFonts w:ascii="WQVDLA+TimesNewRomanPSMT"/>
          <w:color w:val="000000"/>
          <w:spacing w:val="52"/>
        </w:rPr>
        <w:t xml:space="preserve"> </w:t>
      </w:r>
      <w:r w:rsidRPr="003C00F0">
        <w:rPr>
          <w:rFonts w:ascii="WQVDLA+TimesNewRomanPSMT"/>
          <w:color w:val="000000"/>
        </w:rPr>
        <w:t>vyhotoven</w:t>
      </w:r>
      <w:r w:rsidRPr="003C00F0">
        <w:rPr>
          <w:rFonts w:ascii="WQVDLA+TimesNewRomanPSMT"/>
          <w:color w:val="000000"/>
          <w:spacing w:val="51"/>
        </w:rPr>
        <w:t xml:space="preserve"> </w:t>
      </w:r>
      <w:r w:rsidRPr="003C00F0">
        <w:rPr>
          <w:rFonts w:ascii="WQVDLA+TimesNewRomanPSMT"/>
          <w:color w:val="000000"/>
        </w:rPr>
        <w:t>ve</w:t>
      </w:r>
      <w:r w:rsidRPr="003C00F0">
        <w:rPr>
          <w:rFonts w:ascii="WQVDLA+TimesNewRomanPSMT"/>
          <w:color w:val="000000"/>
          <w:spacing w:val="4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formátu</w:t>
      </w:r>
      <w:r w:rsidRPr="003C00F0">
        <w:rPr>
          <w:rFonts w:ascii="WQVDLA+TimesNewRomanPSMT"/>
          <w:color w:val="000000"/>
          <w:spacing w:val="5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kompatibilním</w:t>
      </w:r>
      <w:r w:rsidRPr="003C00F0">
        <w:rPr>
          <w:rFonts w:ascii="WQVDLA+TimesNewRomanPSMT"/>
          <w:color w:val="000000"/>
          <w:spacing w:val="50"/>
        </w:rPr>
        <w:t xml:space="preserve"> </w:t>
      </w:r>
      <w:r w:rsidRPr="003C00F0">
        <w:rPr>
          <w:rFonts w:ascii="WQVDLA+TimesNewRomanPSMT"/>
          <w:color w:val="000000"/>
        </w:rPr>
        <w:t>s</w:t>
      </w:r>
    </w:p>
    <w:p w14:paraId="6917BFAD" w14:textId="77777777" w:rsidR="00E61004" w:rsidRPr="003C00F0" w:rsidRDefault="003C00F0">
      <w:pPr>
        <w:framePr w:w="9852" w:wrap="auto" w:hAnchor="text" w:x="1370" w:y="241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lékárenským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informačním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systémem</w:t>
      </w:r>
      <w:r w:rsidRPr="003C00F0">
        <w:rPr>
          <w:rFonts w:ascii="WQVDLA+TimesNewRomanPSMT"/>
          <w:color w:val="000000"/>
          <w:spacing w:val="-7"/>
        </w:rPr>
        <w:t xml:space="preserve"> </w:t>
      </w:r>
      <w:proofErr w:type="gramStart"/>
      <w:r w:rsidRPr="003C00F0">
        <w:rPr>
          <w:rFonts w:ascii="WQVDLA+TimesNewRomanPSMT"/>
          <w:color w:val="000000"/>
        </w:rPr>
        <w:t>LEKIS</w:t>
      </w:r>
      <w:r w:rsidRPr="003C00F0">
        <w:rPr>
          <w:rFonts w:ascii="WQVDLA+TimesNewRomanPSMT"/>
          <w:color w:val="000000"/>
          <w:spacing w:val="-13"/>
        </w:rPr>
        <w:t xml:space="preserve"> </w:t>
      </w:r>
      <w:r w:rsidRPr="003C00F0">
        <w:rPr>
          <w:rFonts w:ascii="SIOIWD+TimesNewRomanPSMT"/>
          <w:color w:val="000000"/>
        </w:rPr>
        <w:t>-</w:t>
      </w:r>
      <w:r w:rsidRPr="003C00F0">
        <w:rPr>
          <w:rFonts w:ascii="SIOIWD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PDK</w:t>
      </w:r>
      <w:proofErr w:type="gramEnd"/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verze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/>
          <w:color w:val="000000"/>
        </w:rPr>
        <w:t>16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/>
          <w:color w:val="000000"/>
        </w:rPr>
        <w:t>nebo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vyšší,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případně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</w:rPr>
        <w:t>ve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formátech</w:t>
      </w:r>
      <w:r w:rsidRPr="003C00F0">
        <w:rPr>
          <w:rFonts w:ascii="WQVDLA+TimesNewRomanPSMT"/>
          <w:color w:val="000000"/>
          <w:spacing w:val="-9"/>
        </w:rPr>
        <w:t xml:space="preserve"> </w:t>
      </w:r>
      <w:proofErr w:type="spellStart"/>
      <w:r w:rsidRPr="003C00F0">
        <w:rPr>
          <w:rFonts w:ascii="WQVDLA+TimesNewRomanPSMT"/>
          <w:color w:val="000000"/>
        </w:rPr>
        <w:t>LekisXML</w:t>
      </w:r>
      <w:proofErr w:type="spellEnd"/>
    </w:p>
    <w:p w14:paraId="4F21353A" w14:textId="77777777" w:rsidR="00E61004" w:rsidRPr="003C00F0" w:rsidRDefault="003C00F0">
      <w:pPr>
        <w:framePr w:w="9852" w:wrap="auto" w:hAnchor="text" w:x="1370" w:y="241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v4.5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2"/>
        </w:rPr>
        <w:t>či</w:t>
      </w:r>
      <w:r w:rsidRPr="003C00F0">
        <w:rPr>
          <w:rFonts w:ascii="WQVDLA+TimesNewRomanPSMT"/>
          <w:color w:val="000000"/>
          <w:spacing w:val="12"/>
        </w:rPr>
        <w:t xml:space="preserve"> </w:t>
      </w:r>
      <w:proofErr w:type="spellStart"/>
      <w:r w:rsidRPr="003C00F0">
        <w:rPr>
          <w:rFonts w:ascii="WQVDLA+TimesNewRomanPSMT"/>
          <w:color w:val="000000"/>
        </w:rPr>
        <w:t>Lekis</w:t>
      </w:r>
      <w:proofErr w:type="spellEnd"/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DL7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(https://www.lekis.cz/podpora/rozhraní</w:t>
      </w:r>
      <w:r w:rsidRPr="003C00F0">
        <w:rPr>
          <w:rFonts w:ascii="SIOIWD+TimesNewRomanPSMT"/>
          <w:color w:val="000000"/>
          <w:spacing w:val="-1"/>
        </w:rPr>
        <w:t>-</w:t>
      </w:r>
      <w:r w:rsidRPr="003C00F0">
        <w:rPr>
          <w:rFonts w:ascii="WQVDLA+TimesNewRomanPSMT"/>
          <w:color w:val="000000"/>
        </w:rPr>
        <w:t>dl/).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Dodací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/>
          <w:color w:val="000000"/>
        </w:rPr>
        <w:t>list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elektronické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formě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musí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být</w:t>
      </w:r>
    </w:p>
    <w:p w14:paraId="4803C2B1" w14:textId="77777777" w:rsidR="00E61004" w:rsidRPr="003C00F0" w:rsidRDefault="003C00F0">
      <w:pPr>
        <w:framePr w:w="9852" w:wrap="auto" w:hAnchor="text" w:x="1370" w:y="2417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doručen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stejné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/>
          <w:color w:val="000000"/>
        </w:rPr>
        <w:t>adresy,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stejným</w:t>
      </w:r>
      <w:r w:rsidRPr="003C00F0">
        <w:rPr>
          <w:rFonts w:ascii="WQVDLA+TimesNewRomanPSMT"/>
          <w:color w:val="000000"/>
          <w:spacing w:val="2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způsobem</w:t>
      </w:r>
      <w:r w:rsidRPr="003C00F0">
        <w:rPr>
          <w:rFonts w:ascii="WQVDLA+TimesNewRomanPSMT"/>
          <w:color w:val="000000"/>
          <w:spacing w:val="28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ve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stejné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lhůtě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/>
          <w:color w:val="000000"/>
        </w:rPr>
        <w:t>jako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potvrzení</w:t>
      </w:r>
      <w:r w:rsidRPr="003C00F0">
        <w:rPr>
          <w:rFonts w:ascii="WQVDLA+TimesNewRomanPSMT"/>
          <w:color w:val="000000"/>
          <w:spacing w:val="2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Objednávky.</w:t>
      </w:r>
    </w:p>
    <w:p w14:paraId="5350EB39" w14:textId="77777777" w:rsidR="00E61004" w:rsidRPr="003C00F0" w:rsidRDefault="003C00F0">
      <w:pPr>
        <w:framePr w:w="9852" w:wrap="auto" w:hAnchor="text" w:x="1370" w:y="2417"/>
        <w:widowControl w:val="0"/>
        <w:autoSpaceDE w:val="0"/>
        <w:autoSpaceDN w:val="0"/>
        <w:spacing w:before="7" w:after="0" w:line="245" w:lineRule="exact"/>
        <w:ind w:left="249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Dodací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list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musí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obsahovat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alespoň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následující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údaje:</w:t>
      </w:r>
    </w:p>
    <w:p w14:paraId="625CCB43" w14:textId="77777777" w:rsidR="00E61004" w:rsidRPr="003C00F0" w:rsidRDefault="003C00F0">
      <w:pPr>
        <w:framePr w:w="9046" w:wrap="auto" w:hAnchor="text" w:x="2176" w:y="3934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  <w:spacing w:val="1"/>
        </w:rPr>
        <w:t>a)</w:t>
      </w:r>
      <w:r w:rsidRPr="003C00F0">
        <w:rPr>
          <w:rFonts w:ascii="WQVDLA+TimesNewRomanPSMT"/>
          <w:color w:val="000000"/>
          <w:spacing w:val="19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identifikační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údaje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Prodávajícího;</w:t>
      </w:r>
    </w:p>
    <w:p w14:paraId="1CEEB637" w14:textId="77777777" w:rsidR="00E61004" w:rsidRPr="003C00F0" w:rsidRDefault="003C00F0">
      <w:pPr>
        <w:framePr w:w="9046" w:wrap="auto" w:hAnchor="text" w:x="2176" w:y="3934"/>
        <w:widowControl w:val="0"/>
        <w:autoSpaceDE w:val="0"/>
        <w:autoSpaceDN w:val="0"/>
        <w:spacing w:before="1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b)</w:t>
      </w:r>
      <w:r w:rsidRPr="003C00F0">
        <w:rPr>
          <w:rFonts w:ascii="WQVDLA+TimesNewRomanPSMT"/>
          <w:color w:val="000000"/>
          <w:spacing w:val="18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evidenční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číslo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Dodacího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listu;</w:t>
      </w:r>
    </w:p>
    <w:p w14:paraId="0CD10C8A" w14:textId="77777777" w:rsidR="00E61004" w:rsidRPr="003C00F0" w:rsidRDefault="003C00F0">
      <w:pPr>
        <w:framePr w:w="9046" w:wrap="auto" w:hAnchor="text" w:x="2176" w:y="3934"/>
        <w:widowControl w:val="0"/>
        <w:autoSpaceDE w:val="0"/>
        <w:autoSpaceDN w:val="0"/>
        <w:spacing w:before="7" w:after="0" w:line="245" w:lineRule="exact"/>
        <w:jc w:val="left"/>
        <w:rPr>
          <w:rFonts w:ascii="SIOIWD+TimesNewRomanPSMT"/>
          <w:color w:val="000000"/>
        </w:rPr>
      </w:pPr>
      <w:r w:rsidRPr="003C00F0">
        <w:rPr>
          <w:rFonts w:ascii="WQVDLA+TimesNewRomanPSMT"/>
          <w:color w:val="000000"/>
          <w:spacing w:val="1"/>
        </w:rPr>
        <w:t>c)</w:t>
      </w:r>
      <w:r w:rsidRPr="003C00F0">
        <w:rPr>
          <w:rFonts w:ascii="WQVDLA+TimesNewRomanPSMT"/>
          <w:color w:val="000000"/>
          <w:spacing w:val="19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evidenční</w:t>
      </w:r>
      <w:r w:rsidRPr="003C00F0">
        <w:rPr>
          <w:rFonts w:ascii="WQVDLA+TimesNewRomanPSMT"/>
          <w:color w:val="000000"/>
          <w:spacing w:val="6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číslo</w:t>
      </w:r>
      <w:r w:rsidRPr="003C00F0">
        <w:rPr>
          <w:rFonts w:ascii="WQVDLA+TimesNewRomanPSMT"/>
          <w:color w:val="000000"/>
          <w:spacing w:val="6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veřejné</w:t>
      </w:r>
      <w:r w:rsidRPr="003C00F0">
        <w:rPr>
          <w:rFonts w:ascii="WQVDLA+TimesNewRomanPSMT"/>
          <w:color w:val="000000"/>
          <w:spacing w:val="6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zakázky</w:t>
      </w:r>
      <w:r w:rsidRPr="003C00F0">
        <w:rPr>
          <w:rFonts w:ascii="WQVDLA+TimesNewRomanPSMT"/>
          <w:color w:val="000000"/>
          <w:spacing w:val="6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číslo</w:t>
      </w:r>
      <w:r w:rsidRPr="003C00F0">
        <w:rPr>
          <w:rFonts w:ascii="WQVDLA+TimesNewRomanPSMT"/>
          <w:color w:val="000000"/>
          <w:spacing w:val="6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60"/>
        </w:rPr>
        <w:t xml:space="preserve"> </w:t>
      </w:r>
      <w:r w:rsidRPr="003C00F0">
        <w:rPr>
          <w:rFonts w:ascii="WQVDLA+TimesNewRomanPSMT"/>
          <w:color w:val="000000"/>
        </w:rPr>
        <w:t>smlouvy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/>
          <w:color w:val="000000"/>
        </w:rPr>
        <w:t>dle</w:t>
      </w:r>
      <w:r w:rsidRPr="003C00F0">
        <w:rPr>
          <w:rFonts w:ascii="WQVDLA+TimesNewRomanPSMT"/>
          <w:color w:val="000000"/>
          <w:spacing w:val="6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číslování</w:t>
      </w:r>
      <w:r w:rsidRPr="003C00F0">
        <w:rPr>
          <w:rFonts w:ascii="WQVDLA+TimesNewRomanPSMT"/>
          <w:color w:val="000000"/>
          <w:spacing w:val="6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</w:t>
      </w:r>
      <w:r w:rsidRPr="003C00F0">
        <w:rPr>
          <w:rFonts w:ascii="WQVDLA+TimesNewRomanPSMT"/>
          <w:color w:val="000000"/>
          <w:spacing w:val="6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(„</w:t>
      </w:r>
      <w:r w:rsidRPr="003C00F0">
        <w:rPr>
          <w:rFonts w:ascii="SIOIWD+TimesNewRomanPSMT"/>
          <w:color w:val="000000"/>
          <w:spacing w:val="-1"/>
        </w:rPr>
        <w:t>VZ</w:t>
      </w:r>
      <w:r w:rsidRPr="003C00F0">
        <w:rPr>
          <w:rFonts w:ascii="SIOIWD+TimesNewRomanPSMT"/>
          <w:color w:val="000000"/>
          <w:spacing w:val="61"/>
        </w:rPr>
        <w:t xml:space="preserve"> </w:t>
      </w:r>
      <w:r w:rsidRPr="003C00F0">
        <w:rPr>
          <w:rFonts w:ascii="SIOIWD+TimesNewRomanPSMT"/>
          <w:color w:val="000000"/>
          <w:spacing w:val="-1"/>
        </w:rPr>
        <w:t>DNS</w:t>
      </w:r>
    </w:p>
    <w:p w14:paraId="4ADAB238" w14:textId="77777777" w:rsidR="00E61004" w:rsidRPr="003C00F0" w:rsidRDefault="003C00F0">
      <w:pPr>
        <w:framePr w:w="350" w:wrap="auto" w:hAnchor="text" w:x="2601" w:y="4695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1</w:t>
      </w:r>
    </w:p>
    <w:p w14:paraId="42F3EF00" w14:textId="77777777" w:rsidR="00E61004" w:rsidRPr="003C00F0" w:rsidRDefault="003C00F0">
      <w:pPr>
        <w:framePr w:w="1479" w:wrap="auto" w:hAnchor="text" w:x="2712" w:y="4695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1/2024/033</w:t>
      </w:r>
      <w:r w:rsidRPr="003C00F0">
        <w:rPr>
          <w:rFonts w:ascii="SIOIWD+TimesNewRomanPSMT" w:hAnsi="SIOIWD+TimesNewRomanPSMT" w:cs="SIOIWD+TimesNewRomanPSMT"/>
          <w:color w:val="000000"/>
        </w:rPr>
        <w:t>“)</w:t>
      </w:r>
      <w:r w:rsidRPr="003C00F0">
        <w:rPr>
          <w:rFonts w:ascii="WQVDLA+TimesNewRomanPSMT"/>
          <w:color w:val="000000"/>
        </w:rPr>
        <w:t>;</w:t>
      </w:r>
    </w:p>
    <w:p w14:paraId="2324B8FB" w14:textId="77777777" w:rsidR="00E61004" w:rsidRPr="003C00F0" w:rsidRDefault="003C00F0">
      <w:pPr>
        <w:framePr w:w="9047" w:wrap="auto" w:hAnchor="text" w:x="2176" w:y="4946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IOIWD+TimesNewRomanPSMT"/>
          <w:color w:val="000000"/>
        </w:rPr>
        <w:t>d)</w:t>
      </w:r>
      <w:r w:rsidRPr="003C00F0">
        <w:rPr>
          <w:rFonts w:ascii="SIOIWD+TimesNewRomanPSMT"/>
          <w:color w:val="000000"/>
          <w:spacing w:val="186"/>
        </w:rPr>
        <w:t xml:space="preserve"> </w:t>
      </w:r>
      <w:r w:rsidRPr="003C00F0">
        <w:rPr>
          <w:rFonts w:ascii="WQVDLA+TimesNewRomanPSMT"/>
          <w:color w:val="000000"/>
        </w:rPr>
        <w:t>specifikace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dodaného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množství;</w:t>
      </w:r>
    </w:p>
    <w:p w14:paraId="52D930D3" w14:textId="77777777" w:rsidR="00E61004" w:rsidRPr="003C00F0" w:rsidRDefault="003C00F0">
      <w:pPr>
        <w:framePr w:w="9047" w:wrap="auto" w:hAnchor="text" w:x="2176" w:y="4946"/>
        <w:widowControl w:val="0"/>
        <w:autoSpaceDE w:val="0"/>
        <w:autoSpaceDN w:val="0"/>
        <w:spacing w:before="1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IOIWD+TimesNewRomanPSMT"/>
          <w:color w:val="000000"/>
          <w:spacing w:val="1"/>
        </w:rPr>
        <w:t>e)</w:t>
      </w:r>
      <w:r w:rsidRPr="003C00F0">
        <w:rPr>
          <w:rFonts w:ascii="SIOIWD+TimesNewRomanPSMT"/>
          <w:color w:val="000000"/>
          <w:spacing w:val="19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jednotkové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ceny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dodaného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(bez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DPH,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s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DPH sazba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výše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DPH);</w:t>
      </w:r>
    </w:p>
    <w:p w14:paraId="7132FEF8" w14:textId="77777777" w:rsidR="00E61004" w:rsidRPr="003C00F0" w:rsidRDefault="003C00F0">
      <w:pPr>
        <w:framePr w:w="9047" w:wrap="auto" w:hAnchor="text" w:x="2176" w:y="4946"/>
        <w:widowControl w:val="0"/>
        <w:autoSpaceDE w:val="0"/>
        <w:autoSpaceDN w:val="0"/>
        <w:spacing w:before="7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  <w:spacing w:val="1"/>
        </w:rPr>
        <w:t>f)</w:t>
      </w:r>
      <w:r w:rsidRPr="003C00F0">
        <w:rPr>
          <w:rFonts w:ascii="WQVDLA+TimesNewRomanPSMT"/>
          <w:color w:val="000000"/>
          <w:spacing w:val="2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celková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částka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za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dodávku</w:t>
      </w:r>
    </w:p>
    <w:p w14:paraId="4C6C54A6" w14:textId="77777777" w:rsidR="00E61004" w:rsidRPr="003C00F0" w:rsidRDefault="003C00F0">
      <w:pPr>
        <w:framePr w:w="9047" w:wrap="auto" w:hAnchor="text" w:x="2176" w:y="4946"/>
        <w:widowControl w:val="0"/>
        <w:autoSpaceDE w:val="0"/>
        <w:autoSpaceDN w:val="0"/>
        <w:spacing w:before="2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g)</w:t>
      </w:r>
      <w:r w:rsidRPr="003C00F0">
        <w:rPr>
          <w:rFonts w:ascii="WQVDLA+TimesNewRomanPSMT"/>
          <w:color w:val="000000"/>
          <w:spacing w:val="18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údaje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šarži</w:t>
      </w:r>
      <w:r w:rsidRPr="003C00F0">
        <w:rPr>
          <w:rFonts w:ascii="WQVDLA+TimesNewRomanPSMT"/>
          <w:color w:val="000000"/>
          <w:sz w:val="21"/>
          <w:vertAlign w:val="superscript"/>
        </w:rPr>
        <w:t>1</w:t>
      </w:r>
      <w:r w:rsidRPr="003C00F0">
        <w:rPr>
          <w:rFonts w:ascii="WQVDLA+TimesNewRomanPSMT"/>
          <w:color w:val="000000"/>
          <w:spacing w:val="20"/>
          <w:sz w:val="21"/>
          <w:vertAlign w:val="superscript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exspiraci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Zboží;</w:t>
      </w:r>
    </w:p>
    <w:p w14:paraId="72F83526" w14:textId="77777777" w:rsidR="00E61004" w:rsidRPr="003C00F0" w:rsidRDefault="003C00F0">
      <w:pPr>
        <w:framePr w:w="9047" w:wrap="auto" w:hAnchor="text" w:x="2176" w:y="4946"/>
        <w:widowControl w:val="0"/>
        <w:autoSpaceDE w:val="0"/>
        <w:autoSpaceDN w:val="0"/>
        <w:spacing w:before="1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h)</w:t>
      </w:r>
      <w:r w:rsidRPr="003C00F0">
        <w:rPr>
          <w:rFonts w:ascii="WQVDLA+TimesNewRomanPSMT"/>
          <w:color w:val="000000"/>
          <w:spacing w:val="186"/>
        </w:rPr>
        <w:t xml:space="preserve"> </w:t>
      </w:r>
      <w:r w:rsidRPr="003C00F0">
        <w:rPr>
          <w:rFonts w:ascii="WQVDLA+TimesNewRomanPSMT"/>
          <w:color w:val="000000"/>
        </w:rPr>
        <w:t>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registrovaných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léčivých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přípravků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zdravotnického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materiálu</w:t>
      </w:r>
      <w:r w:rsidRPr="003C00F0">
        <w:rPr>
          <w:rFonts w:ascii="WQVDLA+TimesNewRomanPSMT"/>
          <w:color w:val="000000"/>
        </w:rPr>
        <w:t xml:space="preserve"> jednotkovou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cenu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původce</w:t>
      </w:r>
    </w:p>
    <w:p w14:paraId="371BF2A2" w14:textId="77777777" w:rsidR="00E61004" w:rsidRPr="003C00F0" w:rsidRDefault="003C00F0">
      <w:pPr>
        <w:framePr w:w="9047" w:wrap="auto" w:hAnchor="text" w:x="2176" w:y="4946"/>
        <w:widowControl w:val="0"/>
        <w:autoSpaceDE w:val="0"/>
        <w:autoSpaceDN w:val="0"/>
        <w:spacing w:before="7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  <w:spacing w:val="1"/>
        </w:rPr>
        <w:t>i)</w:t>
      </w:r>
      <w:r w:rsidRPr="003C00F0">
        <w:rPr>
          <w:rFonts w:ascii="WQVDLA+TimesNewRomanPSMT"/>
          <w:color w:val="000000"/>
          <w:spacing w:val="233"/>
        </w:rPr>
        <w:t xml:space="preserve"> </w:t>
      </w:r>
      <w:r w:rsidRPr="003C00F0">
        <w:rPr>
          <w:rFonts w:ascii="WQVDLA+TimesNewRomanPSMT"/>
          <w:color w:val="000000"/>
        </w:rPr>
        <w:t>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zdravotnického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materiálu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i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třídy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bezpečnosti;</w:t>
      </w:r>
    </w:p>
    <w:p w14:paraId="46380632" w14:textId="77777777" w:rsidR="00E61004" w:rsidRPr="003C00F0" w:rsidRDefault="003C00F0">
      <w:pPr>
        <w:framePr w:w="9047" w:wrap="auto" w:hAnchor="text" w:x="2176" w:y="4946"/>
        <w:widowControl w:val="0"/>
        <w:autoSpaceDE w:val="0"/>
        <w:autoSpaceDN w:val="0"/>
        <w:spacing w:before="1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  <w:spacing w:val="1"/>
        </w:rPr>
        <w:t>j)</w:t>
      </w:r>
      <w:r w:rsidRPr="003C00F0">
        <w:rPr>
          <w:rFonts w:ascii="WQVDLA+TimesNewRomanPSMT"/>
          <w:color w:val="000000"/>
          <w:spacing w:val="233"/>
        </w:rPr>
        <w:t xml:space="preserve"> </w:t>
      </w:r>
      <w:r w:rsidRPr="003C00F0">
        <w:rPr>
          <w:rFonts w:ascii="WQVDLA+TimesNewRomanPSMT"/>
          <w:color w:val="000000"/>
        </w:rPr>
        <w:t>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zdravotnického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materiálu,</w:t>
      </w:r>
      <w:r w:rsidRPr="003C00F0">
        <w:rPr>
          <w:rFonts w:ascii="WQVDLA+TimesNewRomanPSMT"/>
          <w:color w:val="000000"/>
        </w:rPr>
        <w:t xml:space="preserve"> diagnostik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"/>
        </w:rPr>
        <w:t xml:space="preserve"> </w:t>
      </w:r>
      <w:proofErr w:type="spellStart"/>
      <w:r w:rsidRPr="003C00F0">
        <w:rPr>
          <w:rFonts w:ascii="WQVDLA+TimesNewRomanPSMT" w:hAnsi="WQVDLA+TimesNewRomanPSMT" w:cs="WQVDLA+TimesNewRomanPSMT"/>
          <w:color w:val="000000"/>
        </w:rPr>
        <w:t>labochemikálií</w:t>
      </w:r>
      <w:proofErr w:type="spellEnd"/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katalogová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čísla;</w:t>
      </w:r>
    </w:p>
    <w:p w14:paraId="6E5281BB" w14:textId="77777777" w:rsidR="00E61004" w:rsidRPr="003C00F0" w:rsidRDefault="003C00F0">
      <w:pPr>
        <w:framePr w:w="9047" w:wrap="auto" w:hAnchor="text" w:x="2176" w:y="4946"/>
        <w:widowControl w:val="0"/>
        <w:autoSpaceDE w:val="0"/>
        <w:autoSpaceDN w:val="0"/>
        <w:spacing w:before="7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IOIWD+TimesNewRomanPSMT"/>
          <w:color w:val="000000"/>
        </w:rPr>
        <w:t>k)</w:t>
      </w:r>
      <w:r w:rsidRPr="003C00F0">
        <w:rPr>
          <w:rFonts w:ascii="SIOIWD+TimesNewRomanPSMT"/>
          <w:color w:val="000000"/>
          <w:spacing w:val="186"/>
        </w:rPr>
        <w:t xml:space="preserve"> </w:t>
      </w:r>
      <w:r w:rsidRPr="003C00F0">
        <w:rPr>
          <w:rFonts w:ascii="WQVDLA+TimesNewRomanPSMT"/>
          <w:color w:val="000000"/>
        </w:rPr>
        <w:t>u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tzv.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/>
          <w:color w:val="000000"/>
        </w:rPr>
        <w:t>ZM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(zdravotnický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materiál)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</w:rPr>
        <w:t>LP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(léčivé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přípravky)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kód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Státního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ústavu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/>
          <w:color w:val="000000"/>
        </w:rPr>
        <w:t>pro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</w:rPr>
        <w:t>kontrolu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léčiv</w:t>
      </w:r>
    </w:p>
    <w:p w14:paraId="6E47CD67" w14:textId="77777777" w:rsidR="00E61004" w:rsidRPr="003C00F0" w:rsidRDefault="003C00F0">
      <w:pPr>
        <w:framePr w:w="9047" w:wrap="auto" w:hAnchor="text" w:x="2176" w:y="4946"/>
        <w:widowControl w:val="0"/>
        <w:autoSpaceDE w:val="0"/>
        <w:autoSpaceDN w:val="0"/>
        <w:spacing w:before="7" w:after="0" w:line="245" w:lineRule="exact"/>
        <w:ind w:left="425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(dále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jen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„</w:t>
      </w:r>
      <w:r w:rsidRPr="003C00F0">
        <w:rPr>
          <w:rFonts w:ascii="SAWDAB+TimesNewRomanPS-BoldMT" w:hAnsi="SAWDAB+TimesNewRomanPS-BoldMT" w:cs="SAWDAB+TimesNewRomanPS-BoldMT"/>
          <w:color w:val="000000"/>
        </w:rPr>
        <w:t>SÚKL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“),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pokud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přidělen.</w:t>
      </w:r>
    </w:p>
    <w:p w14:paraId="539FECF7" w14:textId="77777777" w:rsidR="00E61004" w:rsidRPr="003C00F0" w:rsidRDefault="003C00F0">
      <w:pPr>
        <w:framePr w:w="351" w:wrap="auto" w:hAnchor="text" w:x="1260" w:y="7476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6</w:t>
      </w:r>
    </w:p>
    <w:p w14:paraId="3952A602" w14:textId="77777777" w:rsidR="00E61004" w:rsidRPr="003C00F0" w:rsidRDefault="003C00F0">
      <w:pPr>
        <w:framePr w:w="351" w:wrap="auto" w:hAnchor="text" w:x="1260" w:y="7476"/>
        <w:widowControl w:val="0"/>
        <w:autoSpaceDE w:val="0"/>
        <w:autoSpaceDN w:val="0"/>
        <w:spacing w:before="102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7</w:t>
      </w:r>
    </w:p>
    <w:p w14:paraId="32B7723E" w14:textId="77777777" w:rsidR="00E61004" w:rsidRPr="003C00F0" w:rsidRDefault="003C00F0">
      <w:pPr>
        <w:framePr w:w="9851" w:wrap="auto" w:hAnchor="text" w:x="1370" w:y="7476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28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je</w:t>
      </w:r>
      <w:r w:rsidRPr="003C00F0">
        <w:rPr>
          <w:rFonts w:ascii="WQVDLA+TimesNewRomanPSMT"/>
          <w:color w:val="000000"/>
          <w:spacing w:val="31"/>
        </w:rPr>
        <w:t xml:space="preserve"> </w:t>
      </w:r>
      <w:r w:rsidRPr="003C00F0">
        <w:rPr>
          <w:rFonts w:ascii="WQVDLA+TimesNewRomanPSMT"/>
          <w:color w:val="000000"/>
        </w:rPr>
        <w:t>povinen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předat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společně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/>
          <w:color w:val="000000"/>
        </w:rPr>
        <w:t>s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dodávkou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veškerou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/>
          <w:color w:val="000000"/>
        </w:rPr>
        <w:t>dokumentaci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/>
          <w:color w:val="000000"/>
        </w:rPr>
        <w:t>nutnou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/>
          <w:color w:val="000000"/>
        </w:rPr>
        <w:t>k</w:t>
      </w:r>
    </w:p>
    <w:p w14:paraId="42A6945B" w14:textId="77777777" w:rsidR="00E61004" w:rsidRPr="003C00F0" w:rsidRDefault="003C00F0">
      <w:pPr>
        <w:framePr w:w="9851" w:wrap="auto" w:hAnchor="text" w:x="1370" w:y="747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převzetí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řádnému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užívání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Zboží,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/>
          <w:color w:val="000000"/>
        </w:rPr>
        <w:t>kterou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vyžadují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příslušné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obecně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závazné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právní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předpisy,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zejména</w:t>
      </w:r>
    </w:p>
    <w:p w14:paraId="0B964D1D" w14:textId="77777777" w:rsidR="00E61004" w:rsidRPr="003C00F0" w:rsidRDefault="003C00F0">
      <w:pPr>
        <w:framePr w:w="9851" w:wrap="auto" w:hAnchor="text" w:x="1370" w:y="747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1"/>
        </w:rPr>
        <w:t>zákon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č.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/>
          <w:color w:val="000000"/>
        </w:rPr>
        <w:t>378/2007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Sb.,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/>
          <w:color w:val="000000"/>
        </w:rPr>
        <w:t>o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léčivech,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ve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znění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pozdějších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předpisů,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související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předpisy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prováděcí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(dále</w:t>
      </w:r>
    </w:p>
    <w:p w14:paraId="20191426" w14:textId="77777777" w:rsidR="00E61004" w:rsidRPr="003C00F0" w:rsidRDefault="003C00F0">
      <w:pPr>
        <w:framePr w:w="9851" w:wrap="auto" w:hAnchor="text" w:x="1370" w:y="747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souhrnně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jen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„</w:t>
      </w:r>
      <w:r w:rsidRPr="003C00F0">
        <w:rPr>
          <w:rFonts w:ascii="SAWDAB+TimesNewRomanPS-BoldMT"/>
          <w:color w:val="000000"/>
        </w:rPr>
        <w:t>Doklady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“),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to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včetně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Dodacího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listu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listinné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nebo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elektronické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formě.</w:t>
      </w:r>
    </w:p>
    <w:p w14:paraId="7D26BBA2" w14:textId="77777777" w:rsidR="00E61004" w:rsidRPr="003C00F0" w:rsidRDefault="003C00F0">
      <w:pPr>
        <w:framePr w:w="9855" w:wrap="auto" w:hAnchor="text" w:x="1370" w:y="8741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Závazek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/>
          <w:color w:val="000000"/>
        </w:rPr>
        <w:t>dodat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splněn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řádným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včasným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dodáním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/>
          <w:color w:val="000000"/>
        </w:rPr>
        <w:t>do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místa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dodání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jeho</w:t>
      </w:r>
    </w:p>
    <w:p w14:paraId="51F94124" w14:textId="77777777" w:rsidR="00E61004" w:rsidRPr="003C00F0" w:rsidRDefault="003C00F0">
      <w:pPr>
        <w:framePr w:w="9855" w:wrap="auto" w:hAnchor="text" w:x="1370" w:y="874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převzetím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Kupujícím.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Při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dodání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potvrdí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pověřená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osoba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svým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/>
          <w:color w:val="000000"/>
        </w:rPr>
        <w:t>podpisem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balicím,</w:t>
      </w:r>
    </w:p>
    <w:p w14:paraId="6244F5B1" w14:textId="77777777" w:rsidR="00E61004" w:rsidRPr="003C00F0" w:rsidRDefault="003C00F0">
      <w:pPr>
        <w:framePr w:w="9855" w:wrap="auto" w:hAnchor="text" w:x="1370" w:y="874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případně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Dodacím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listě,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výhradně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uskutečnění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dodávky,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neporušenost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obalů,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ve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kterých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dodáno,</w:t>
      </w:r>
    </w:p>
    <w:p w14:paraId="0A926B8F" w14:textId="77777777" w:rsidR="00E61004" w:rsidRPr="003C00F0" w:rsidRDefault="003C00F0">
      <w:pPr>
        <w:framePr w:w="9855" w:wrap="auto" w:hAnchor="text" w:x="1370" w:y="8741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jejich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počet.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Bez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zbytečného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odkladu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po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dodání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povinen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provést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kontrolu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řádnosti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dodávky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a</w:t>
      </w:r>
    </w:p>
    <w:p w14:paraId="2E3501C6" w14:textId="77777777" w:rsidR="00E61004" w:rsidRPr="003C00F0" w:rsidRDefault="003C00F0">
      <w:pPr>
        <w:framePr w:w="9855" w:wrap="auto" w:hAnchor="text" w:x="1370" w:y="874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 xml:space="preserve">na </w:t>
      </w:r>
      <w:r w:rsidRPr="003C00F0">
        <w:rPr>
          <w:rFonts w:ascii="WQVDLA+TimesNewRomanPSMT" w:hAnsi="WQVDLA+TimesNewRomanPSMT" w:cs="WQVDLA+TimesNewRomanPSMT"/>
          <w:color w:val="000000"/>
        </w:rPr>
        <w:t>základě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toho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rozhodnout,</w:t>
      </w:r>
      <w:r w:rsidRPr="003C00F0">
        <w:rPr>
          <w:rFonts w:ascii="WQVDLA+TimesNewRomanPSMT"/>
          <w:color w:val="000000"/>
          <w:spacing w:val="1"/>
        </w:rPr>
        <w:t xml:space="preserve"> zda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převezme.</w:t>
      </w:r>
    </w:p>
    <w:p w14:paraId="4291E4F1" w14:textId="77777777" w:rsidR="00E61004" w:rsidRPr="003C00F0" w:rsidRDefault="003C00F0">
      <w:pPr>
        <w:framePr w:w="350" w:wrap="auto" w:hAnchor="text" w:x="1260" w:y="1026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8</w:t>
      </w:r>
    </w:p>
    <w:p w14:paraId="7208CD7C" w14:textId="77777777" w:rsidR="00E61004" w:rsidRPr="003C00F0" w:rsidRDefault="003C00F0">
      <w:pPr>
        <w:framePr w:w="9855" w:wrap="auto" w:hAnchor="text" w:x="1370" w:y="1026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5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není</w:t>
      </w:r>
      <w:r w:rsidRPr="003C00F0">
        <w:rPr>
          <w:rFonts w:ascii="WQVDLA+TimesNewRomanPSMT"/>
          <w:color w:val="000000"/>
          <w:spacing w:val="54"/>
        </w:rPr>
        <w:t xml:space="preserve"> </w:t>
      </w:r>
      <w:r w:rsidRPr="003C00F0">
        <w:rPr>
          <w:rFonts w:ascii="WQVDLA+TimesNewRomanPSMT"/>
          <w:color w:val="000000"/>
        </w:rPr>
        <w:t>povinen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5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převzít,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/>
          <w:color w:val="000000"/>
        </w:rPr>
        <w:t>nebude</w:t>
      </w:r>
      <w:r w:rsidRPr="003C00F0">
        <w:rPr>
          <w:rFonts w:ascii="SIOIWD+TimesNewRomanPSMT"/>
          <w:color w:val="000000"/>
          <w:spacing w:val="-1"/>
        </w:rPr>
        <w:t>-</w:t>
      </w:r>
      <w:r w:rsidRPr="003C00F0">
        <w:rPr>
          <w:rFonts w:ascii="WQVDLA+TimesNewRomanPSMT"/>
          <w:color w:val="000000"/>
          <w:spacing w:val="-1"/>
        </w:rPr>
        <w:t>li</w:t>
      </w:r>
      <w:r w:rsidRPr="003C00F0">
        <w:rPr>
          <w:rFonts w:ascii="WQVDLA+TimesNewRomanPSMT"/>
          <w:color w:val="000000"/>
          <w:spacing w:val="5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dodáno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souladu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/>
          <w:color w:val="000000"/>
        </w:rPr>
        <w:t>s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touto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/>
          <w:color w:val="000000"/>
        </w:rPr>
        <w:t>smlouvou,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zejména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/>
          <w:color w:val="000000"/>
        </w:rPr>
        <w:t>pokud</w:t>
      </w:r>
    </w:p>
    <w:p w14:paraId="56C00961" w14:textId="77777777" w:rsidR="00E61004" w:rsidRPr="003C00F0" w:rsidRDefault="003C00F0">
      <w:pPr>
        <w:framePr w:w="9855" w:wrap="auto" w:hAnchor="text" w:x="1370" w:y="1026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nedodá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určeném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místě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dodání,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objednaném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množství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nebo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druhovém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složení,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pokud</w:t>
      </w:r>
    </w:p>
    <w:p w14:paraId="2034A77B" w14:textId="77777777" w:rsidR="00E61004" w:rsidRPr="003C00F0" w:rsidRDefault="003C00F0">
      <w:pPr>
        <w:framePr w:w="9855" w:wrap="auto" w:hAnchor="text" w:x="1370" w:y="1026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nebude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předepsané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kvalitě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jakosti,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/>
          <w:color w:val="000000"/>
        </w:rPr>
        <w:t>pokud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/>
          <w:color w:val="000000"/>
        </w:rPr>
        <w:t>bude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jakýmkoli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způsobem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poškozené,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pokud</w:t>
      </w:r>
    </w:p>
    <w:p w14:paraId="1F09D9F9" w14:textId="77777777" w:rsidR="00E61004" w:rsidRPr="003C00F0" w:rsidRDefault="003C00F0">
      <w:pPr>
        <w:framePr w:w="9855" w:wrap="auto" w:hAnchor="text" w:x="1370" w:y="1026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/>
          <w:color w:val="000000"/>
        </w:rPr>
        <w:t>nebude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splňovat</w:t>
      </w:r>
      <w:r w:rsidRPr="003C00F0">
        <w:rPr>
          <w:rFonts w:ascii="WQVDLA+TimesNewRomanPSMT"/>
          <w:color w:val="000000"/>
          <w:spacing w:val="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ujednání</w:t>
      </w:r>
      <w:r w:rsidRPr="003C00F0">
        <w:rPr>
          <w:rFonts w:ascii="WQVDLA+TimesNewRomanPSMT"/>
          <w:color w:val="000000"/>
          <w:spacing w:val="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/>
          <w:color w:val="000000"/>
        </w:rPr>
        <w:t>smlouvy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/>
          <w:color w:val="000000"/>
        </w:rPr>
        <w:t>nebo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právní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předpisy,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/>
          <w:color w:val="000000"/>
        </w:rPr>
        <w:t>pokud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nedodá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/>
          <w:color w:val="000000"/>
        </w:rPr>
        <w:t>Doklady,</w:t>
      </w:r>
    </w:p>
    <w:p w14:paraId="57FBF973" w14:textId="77777777" w:rsidR="00E61004" w:rsidRPr="003C00F0" w:rsidRDefault="003C00F0">
      <w:pPr>
        <w:framePr w:w="9855" w:wrap="auto" w:hAnchor="text" w:x="1370" w:y="1026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pokud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Doklady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nebudou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odpovídat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skutečně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dodanému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nebo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pokud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Doklady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nebudou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splňovat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tuto</w:t>
      </w:r>
    </w:p>
    <w:p w14:paraId="789DA25E" w14:textId="77777777" w:rsidR="00E61004" w:rsidRPr="003C00F0" w:rsidRDefault="003C00F0">
      <w:pPr>
        <w:framePr w:w="9855" w:wrap="auto" w:hAnchor="text" w:x="1370" w:y="1026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smlouvu.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Uplatní</w:t>
      </w:r>
      <w:r w:rsidRPr="003C00F0">
        <w:rPr>
          <w:rFonts w:ascii="SIOIWD+TimesNewRomanPSMT"/>
          <w:color w:val="000000"/>
          <w:spacing w:val="-1"/>
        </w:rPr>
        <w:t>-</w:t>
      </w:r>
      <w:r w:rsidRPr="003C00F0">
        <w:rPr>
          <w:rFonts w:ascii="WQVDLA+TimesNewRomanPSMT"/>
          <w:color w:val="000000"/>
          <w:spacing w:val="1"/>
        </w:rPr>
        <w:t>li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své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právo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nepřevzít,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/>
          <w:color w:val="000000"/>
        </w:rPr>
        <w:t>povinen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bez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zbytečného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/>
          <w:color w:val="000000"/>
        </w:rPr>
        <w:t>odkladu</w:t>
      </w:r>
    </w:p>
    <w:p w14:paraId="526AD813" w14:textId="77777777" w:rsidR="00E61004" w:rsidRPr="003C00F0" w:rsidRDefault="003C00F0">
      <w:pPr>
        <w:framePr w:w="9855" w:wrap="auto" w:hAnchor="text" w:x="1370" w:y="1026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vady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plnění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/>
          <w:color w:val="000000"/>
        </w:rPr>
        <w:t>odstranit.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/>
          <w:color w:val="000000"/>
        </w:rPr>
        <w:t>Pokud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2"/>
        </w:rPr>
        <w:t>má</w:t>
      </w:r>
      <w:r w:rsidRPr="003C00F0">
        <w:rPr>
          <w:rFonts w:ascii="WQVDLA+TimesNewRomanPSMT"/>
          <w:color w:val="000000"/>
          <w:spacing w:val="2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/>
          <w:color w:val="000000"/>
        </w:rPr>
        <w:t>vady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/>
          <w:color w:val="000000"/>
        </w:rPr>
        <w:t>obalu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nemá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žádné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jiné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/>
          <w:color w:val="000000"/>
        </w:rPr>
        <w:t>vady,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/>
          <w:color w:val="000000"/>
        </w:rPr>
        <w:t>mohou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se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smluvní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strany</w:t>
      </w:r>
    </w:p>
    <w:p w14:paraId="67F02857" w14:textId="77777777" w:rsidR="00E61004" w:rsidRPr="003C00F0" w:rsidRDefault="003C00F0">
      <w:pPr>
        <w:framePr w:w="9855" w:wrap="auto" w:hAnchor="text" w:x="1370" w:y="1026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dohodnout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slevě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Kupní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ceny. Nedohodnou</w:t>
      </w:r>
      <w:r w:rsidRPr="003C00F0">
        <w:rPr>
          <w:rFonts w:ascii="SIOIWD+TimesNewRomanPSMT"/>
          <w:color w:val="000000"/>
          <w:spacing w:val="-2"/>
        </w:rPr>
        <w:t>-</w:t>
      </w:r>
      <w:r w:rsidRPr="003C00F0">
        <w:rPr>
          <w:rFonts w:ascii="WQVDLA+TimesNewRomanPSMT"/>
          <w:color w:val="000000"/>
          <w:spacing w:val="-1"/>
        </w:rPr>
        <w:t>li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se,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není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povinen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takové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převzít.</w:t>
      </w:r>
    </w:p>
    <w:p w14:paraId="034890D6" w14:textId="77777777" w:rsidR="00E61004" w:rsidRPr="003C00F0" w:rsidRDefault="003C00F0">
      <w:pPr>
        <w:framePr w:w="287" w:wrap="auto" w:hAnchor="text" w:x="900" w:y="12631"/>
        <w:widowControl w:val="0"/>
        <w:autoSpaceDE w:val="0"/>
        <w:autoSpaceDN w:val="0"/>
        <w:spacing w:before="0" w:after="0" w:line="156" w:lineRule="exact"/>
        <w:jc w:val="left"/>
        <w:rPr>
          <w:rFonts w:ascii="CWSIDW+ArialMT"/>
          <w:color w:val="000000"/>
          <w:sz w:val="14"/>
        </w:rPr>
      </w:pPr>
      <w:r w:rsidRPr="003C00F0">
        <w:rPr>
          <w:rFonts w:ascii="CWSIDW+ArialMT"/>
          <w:color w:val="000000"/>
          <w:sz w:val="14"/>
        </w:rPr>
        <w:t>1</w:t>
      </w:r>
    </w:p>
    <w:p w14:paraId="11E9258E" w14:textId="77777777" w:rsidR="00E61004" w:rsidRPr="003C00F0" w:rsidRDefault="003C00F0">
      <w:pPr>
        <w:framePr w:w="206" w:wrap="auto" w:hAnchor="text" w:x="1608" w:y="14902"/>
        <w:widowControl w:val="0"/>
        <w:autoSpaceDE w:val="0"/>
        <w:autoSpaceDN w:val="0"/>
        <w:spacing w:before="0" w:after="0" w:line="113" w:lineRule="exact"/>
        <w:jc w:val="left"/>
        <w:rPr>
          <w:rFonts w:ascii="CWSIDW+ArialMT"/>
          <w:color w:val="000000"/>
          <w:sz w:val="10"/>
        </w:rPr>
      </w:pPr>
      <w:r w:rsidRPr="003C00F0">
        <w:rPr>
          <w:rFonts w:ascii="CWSIDW+ArialMT"/>
          <w:color w:val="000000"/>
          <w:sz w:val="10"/>
        </w:rPr>
        <w:t>1</w:t>
      </w:r>
    </w:p>
    <w:p w14:paraId="38527AD3" w14:textId="77777777" w:rsidR="00E61004" w:rsidRPr="003C00F0" w:rsidRDefault="003C00F0">
      <w:pPr>
        <w:framePr w:w="10324" w:wrap="auto" w:hAnchor="text" w:x="900" w:y="14908"/>
        <w:widowControl w:val="0"/>
        <w:autoSpaceDE w:val="0"/>
        <w:autoSpaceDN w:val="0"/>
        <w:spacing w:before="0" w:after="0" w:line="180" w:lineRule="exact"/>
        <w:ind w:left="833"/>
        <w:jc w:val="left"/>
        <w:rPr>
          <w:rFonts w:ascii="DOHAIM+ArialMT"/>
          <w:color w:val="000000"/>
          <w:sz w:val="16"/>
        </w:rPr>
      </w:pPr>
      <w:r w:rsidRPr="003C00F0">
        <w:rPr>
          <w:rFonts w:ascii="DOHAIM+ArialMT"/>
          <w:color w:val="000000"/>
          <w:sz w:val="16"/>
        </w:rPr>
        <w:t>V</w:t>
      </w:r>
      <w:r w:rsidRPr="003C00F0">
        <w:rPr>
          <w:rFonts w:ascii="DOHAIM+ArialMT"/>
          <w:color w:val="000000"/>
          <w:spacing w:val="7"/>
          <w:sz w:val="16"/>
        </w:rPr>
        <w:t xml:space="preserve"> </w:t>
      </w:r>
      <w:r w:rsidRPr="003C00F0">
        <w:rPr>
          <w:rFonts w:ascii="DOHAIM+ArialMT" w:hAnsi="DOHAIM+ArialMT" w:cs="DOHAIM+ArialMT"/>
          <w:color w:val="000000"/>
          <w:sz w:val="16"/>
        </w:rPr>
        <w:t>případě,</w:t>
      </w:r>
      <w:r w:rsidRPr="003C00F0">
        <w:rPr>
          <w:rFonts w:ascii="DOHAIM+ArialMT"/>
          <w:color w:val="000000"/>
          <w:spacing w:val="5"/>
          <w:sz w:val="16"/>
        </w:rPr>
        <w:t xml:space="preserve"> </w:t>
      </w:r>
      <w:r w:rsidRPr="003C00F0">
        <w:rPr>
          <w:rFonts w:ascii="DOHAIM+ArialMT" w:hAnsi="DOHAIM+ArialMT" w:cs="DOHAIM+ArialMT"/>
          <w:color w:val="000000"/>
          <w:spacing w:val="2"/>
          <w:sz w:val="16"/>
        </w:rPr>
        <w:t>že</w:t>
      </w:r>
      <w:r w:rsidRPr="003C00F0">
        <w:rPr>
          <w:rFonts w:ascii="DOHAIM+ArialMT"/>
          <w:color w:val="000000"/>
          <w:spacing w:val="2"/>
          <w:sz w:val="16"/>
        </w:rPr>
        <w:t xml:space="preserve"> </w:t>
      </w:r>
      <w:r w:rsidRPr="003C00F0">
        <w:rPr>
          <w:rFonts w:ascii="DOHAIM+ArialMT"/>
          <w:color w:val="000000"/>
          <w:sz w:val="16"/>
        </w:rPr>
        <w:t>je</w:t>
      </w:r>
      <w:r w:rsidRPr="003C00F0">
        <w:rPr>
          <w:rFonts w:ascii="DOHAIM+ArialMT"/>
          <w:color w:val="000000"/>
          <w:spacing w:val="3"/>
          <w:sz w:val="16"/>
        </w:rPr>
        <w:t xml:space="preserve"> </w:t>
      </w:r>
      <w:r w:rsidRPr="003C00F0">
        <w:rPr>
          <w:rFonts w:ascii="DOHAIM+ArialMT"/>
          <w:color w:val="000000"/>
          <w:sz w:val="16"/>
        </w:rPr>
        <w:t>v</w:t>
      </w:r>
      <w:r w:rsidRPr="003C00F0">
        <w:rPr>
          <w:rFonts w:ascii="DOHAIM+ArialMT"/>
          <w:color w:val="000000"/>
          <w:spacing w:val="4"/>
          <w:sz w:val="16"/>
        </w:rPr>
        <w:t xml:space="preserve"> </w:t>
      </w:r>
      <w:r w:rsidRPr="003C00F0">
        <w:rPr>
          <w:rFonts w:ascii="DOHAIM+ArialMT" w:hAnsi="DOHAIM+ArialMT" w:cs="DOHAIM+ArialMT"/>
          <w:color w:val="000000"/>
          <w:sz w:val="16"/>
        </w:rPr>
        <w:t>rámci</w:t>
      </w:r>
      <w:r w:rsidRPr="003C00F0">
        <w:rPr>
          <w:rFonts w:ascii="DOHAIM+ArialMT"/>
          <w:color w:val="000000"/>
          <w:spacing w:val="4"/>
          <w:sz w:val="16"/>
        </w:rPr>
        <w:t xml:space="preserve"> </w:t>
      </w:r>
      <w:r w:rsidRPr="003C00F0">
        <w:rPr>
          <w:rFonts w:ascii="DOHAIM+ArialMT" w:hAnsi="DOHAIM+ArialMT" w:cs="DOHAIM+ArialMT"/>
          <w:color w:val="000000"/>
          <w:sz w:val="16"/>
        </w:rPr>
        <w:t>jedné</w:t>
      </w:r>
      <w:r w:rsidRPr="003C00F0">
        <w:rPr>
          <w:rFonts w:ascii="DOHAIM+ArialMT"/>
          <w:color w:val="000000"/>
          <w:spacing w:val="6"/>
          <w:sz w:val="16"/>
        </w:rPr>
        <w:t xml:space="preserve"> </w:t>
      </w:r>
      <w:r w:rsidRPr="003C00F0">
        <w:rPr>
          <w:rFonts w:ascii="DOHAIM+ArialMT" w:hAnsi="DOHAIM+ArialMT" w:cs="DOHAIM+ArialMT"/>
          <w:color w:val="000000"/>
          <w:sz w:val="16"/>
        </w:rPr>
        <w:t>dodávky</w:t>
      </w:r>
      <w:r w:rsidRPr="003C00F0">
        <w:rPr>
          <w:rFonts w:ascii="DOHAIM+ArialMT"/>
          <w:color w:val="000000"/>
          <w:spacing w:val="7"/>
          <w:sz w:val="16"/>
        </w:rPr>
        <w:t xml:space="preserve"> </w:t>
      </w:r>
      <w:r w:rsidRPr="003C00F0">
        <w:rPr>
          <w:rFonts w:ascii="DOHAIM+ArialMT" w:hAnsi="DOHAIM+ArialMT" w:cs="DOHAIM+ArialMT"/>
          <w:color w:val="000000"/>
          <w:sz w:val="16"/>
        </w:rPr>
        <w:t>dodáno</w:t>
      </w:r>
      <w:r w:rsidRPr="003C00F0">
        <w:rPr>
          <w:rFonts w:ascii="DOHAIM+ArialMT"/>
          <w:color w:val="000000"/>
          <w:spacing w:val="6"/>
          <w:sz w:val="16"/>
        </w:rPr>
        <w:t xml:space="preserve"> </w:t>
      </w:r>
      <w:r w:rsidRPr="003C00F0">
        <w:rPr>
          <w:rFonts w:ascii="DOHAIM+ArialMT" w:hAnsi="DOHAIM+ArialMT" w:cs="DOHAIM+ArialMT"/>
          <w:color w:val="000000"/>
          <w:sz w:val="16"/>
        </w:rPr>
        <w:t>zboží</w:t>
      </w:r>
      <w:r w:rsidRPr="003C00F0">
        <w:rPr>
          <w:rFonts w:ascii="DOHAIM+ArialMT"/>
          <w:color w:val="000000"/>
          <w:spacing w:val="5"/>
          <w:sz w:val="16"/>
        </w:rPr>
        <w:t xml:space="preserve"> </w:t>
      </w:r>
      <w:r w:rsidRPr="003C00F0">
        <w:rPr>
          <w:rFonts w:ascii="DOHAIM+ArialMT" w:hAnsi="DOHAIM+ArialMT" w:cs="DOHAIM+ArialMT"/>
          <w:color w:val="000000"/>
          <w:sz w:val="16"/>
        </w:rPr>
        <w:t>různých</w:t>
      </w:r>
      <w:r w:rsidRPr="003C00F0">
        <w:rPr>
          <w:rFonts w:ascii="DOHAIM+ArialMT"/>
          <w:color w:val="000000"/>
          <w:spacing w:val="3"/>
          <w:sz w:val="16"/>
        </w:rPr>
        <w:t xml:space="preserve"> </w:t>
      </w:r>
      <w:r w:rsidRPr="003C00F0">
        <w:rPr>
          <w:rFonts w:ascii="DOHAIM+ArialMT" w:hAnsi="DOHAIM+ArialMT" w:cs="DOHAIM+ArialMT"/>
          <w:color w:val="000000"/>
          <w:sz w:val="16"/>
        </w:rPr>
        <w:t>šarží,</w:t>
      </w:r>
      <w:r w:rsidRPr="003C00F0">
        <w:rPr>
          <w:rFonts w:ascii="DOHAIM+ArialMT"/>
          <w:color w:val="000000"/>
          <w:spacing w:val="7"/>
          <w:sz w:val="16"/>
        </w:rPr>
        <w:t xml:space="preserve"> </w:t>
      </w:r>
      <w:r w:rsidRPr="003C00F0">
        <w:rPr>
          <w:rFonts w:ascii="DOHAIM+ArialMT"/>
          <w:color w:val="000000"/>
          <w:sz w:val="16"/>
        </w:rPr>
        <w:t>je</w:t>
      </w:r>
      <w:r w:rsidRPr="003C00F0">
        <w:rPr>
          <w:rFonts w:ascii="DOHAIM+ArialMT"/>
          <w:color w:val="000000"/>
          <w:spacing w:val="5"/>
          <w:sz w:val="16"/>
        </w:rPr>
        <w:t xml:space="preserve"> </w:t>
      </w:r>
      <w:r w:rsidRPr="003C00F0">
        <w:rPr>
          <w:rFonts w:ascii="DOHAIM+ArialMT" w:hAnsi="DOHAIM+ArialMT" w:cs="DOHAIM+ArialMT"/>
          <w:color w:val="000000"/>
          <w:sz w:val="16"/>
        </w:rPr>
        <w:t>prodávající</w:t>
      </w:r>
      <w:r w:rsidRPr="003C00F0">
        <w:rPr>
          <w:rFonts w:ascii="DOHAIM+ArialMT"/>
          <w:color w:val="000000"/>
          <w:spacing w:val="7"/>
          <w:sz w:val="16"/>
        </w:rPr>
        <w:t xml:space="preserve"> </w:t>
      </w:r>
      <w:r w:rsidRPr="003C00F0">
        <w:rPr>
          <w:rFonts w:ascii="DOHAIM+ArialMT"/>
          <w:color w:val="000000"/>
          <w:sz w:val="16"/>
        </w:rPr>
        <w:t>povinen</w:t>
      </w:r>
      <w:r w:rsidRPr="003C00F0">
        <w:rPr>
          <w:rFonts w:ascii="DOHAIM+ArialMT"/>
          <w:color w:val="000000"/>
          <w:spacing w:val="6"/>
          <w:sz w:val="16"/>
        </w:rPr>
        <w:t xml:space="preserve"> </w:t>
      </w:r>
      <w:r w:rsidRPr="003C00F0">
        <w:rPr>
          <w:rFonts w:ascii="DOHAIM+ArialMT" w:hAnsi="DOHAIM+ArialMT" w:cs="DOHAIM+ArialMT"/>
          <w:color w:val="000000"/>
          <w:sz w:val="16"/>
        </w:rPr>
        <w:t>uvádět</w:t>
      </w:r>
      <w:r w:rsidRPr="003C00F0">
        <w:rPr>
          <w:rFonts w:ascii="DOHAIM+ArialMT"/>
          <w:color w:val="000000"/>
          <w:spacing w:val="7"/>
          <w:sz w:val="16"/>
        </w:rPr>
        <w:t xml:space="preserve"> </w:t>
      </w:r>
      <w:r w:rsidRPr="003C00F0">
        <w:rPr>
          <w:rFonts w:ascii="DOHAIM+ArialMT"/>
          <w:color w:val="000000"/>
          <w:spacing w:val="-2"/>
          <w:sz w:val="16"/>
        </w:rPr>
        <w:t>na</w:t>
      </w:r>
      <w:r w:rsidRPr="003C00F0">
        <w:rPr>
          <w:rFonts w:ascii="DOHAIM+ArialMT"/>
          <w:color w:val="000000"/>
          <w:spacing w:val="6"/>
          <w:sz w:val="16"/>
        </w:rPr>
        <w:t xml:space="preserve"> </w:t>
      </w:r>
      <w:r w:rsidRPr="003C00F0">
        <w:rPr>
          <w:rFonts w:ascii="DOHAIM+ArialMT" w:hAnsi="DOHAIM+ArialMT" w:cs="DOHAIM+ArialMT"/>
          <w:color w:val="000000"/>
          <w:sz w:val="16"/>
        </w:rPr>
        <w:t>dodacích</w:t>
      </w:r>
      <w:r w:rsidRPr="003C00F0">
        <w:rPr>
          <w:rFonts w:ascii="DOHAIM+ArialMT"/>
          <w:color w:val="000000"/>
          <w:spacing w:val="6"/>
          <w:sz w:val="16"/>
        </w:rPr>
        <w:t xml:space="preserve"> </w:t>
      </w:r>
      <w:r w:rsidRPr="003C00F0">
        <w:rPr>
          <w:rFonts w:ascii="DOHAIM+ArialMT"/>
          <w:color w:val="000000"/>
          <w:sz w:val="16"/>
        </w:rPr>
        <w:t>listech</w:t>
      </w:r>
      <w:r w:rsidRPr="003C00F0">
        <w:rPr>
          <w:rFonts w:ascii="DOHAIM+ArialMT"/>
          <w:color w:val="000000"/>
          <w:spacing w:val="6"/>
          <w:sz w:val="16"/>
        </w:rPr>
        <w:t xml:space="preserve"> </w:t>
      </w:r>
      <w:r w:rsidRPr="003C00F0">
        <w:rPr>
          <w:rFonts w:ascii="DOHAIM+ArialMT" w:hAnsi="DOHAIM+ArialMT" w:cs="DOHAIM+ArialMT"/>
          <w:color w:val="000000"/>
          <w:spacing w:val="-1"/>
          <w:sz w:val="16"/>
        </w:rPr>
        <w:t>počty</w:t>
      </w:r>
      <w:r w:rsidRPr="003C00F0">
        <w:rPr>
          <w:rFonts w:ascii="DOHAIM+ArialMT"/>
          <w:color w:val="000000"/>
          <w:spacing w:val="6"/>
          <w:sz w:val="16"/>
        </w:rPr>
        <w:t xml:space="preserve"> </w:t>
      </w:r>
      <w:r w:rsidRPr="003C00F0">
        <w:rPr>
          <w:rFonts w:ascii="DOHAIM+ArialMT" w:hAnsi="DOHAIM+ArialMT" w:cs="DOHAIM+ArialMT"/>
          <w:color w:val="000000"/>
          <w:spacing w:val="1"/>
          <w:sz w:val="16"/>
        </w:rPr>
        <w:t>kusů</w:t>
      </w:r>
    </w:p>
    <w:p w14:paraId="4F3ED102" w14:textId="77777777" w:rsidR="00E61004" w:rsidRPr="003C00F0" w:rsidRDefault="003C00F0">
      <w:pPr>
        <w:framePr w:w="10324" w:wrap="auto" w:hAnchor="text" w:x="900" w:y="14908"/>
        <w:widowControl w:val="0"/>
        <w:autoSpaceDE w:val="0"/>
        <w:autoSpaceDN w:val="0"/>
        <w:spacing w:before="3" w:after="0" w:line="180" w:lineRule="exact"/>
        <w:jc w:val="left"/>
        <w:rPr>
          <w:rFonts w:ascii="DOHAIM+ArialMT"/>
          <w:color w:val="000000"/>
          <w:sz w:val="16"/>
        </w:rPr>
      </w:pPr>
      <w:r w:rsidRPr="003C00F0">
        <w:rPr>
          <w:rFonts w:ascii="DOHAIM+ArialMT" w:hAnsi="DOHAIM+ArialMT" w:cs="DOHAIM+ArialMT"/>
          <w:color w:val="000000"/>
          <w:sz w:val="16"/>
        </w:rPr>
        <w:t>zboží</w:t>
      </w:r>
      <w:r w:rsidRPr="003C00F0">
        <w:rPr>
          <w:rFonts w:ascii="DOHAIM+ArialMT"/>
          <w:color w:val="000000"/>
          <w:sz w:val="16"/>
        </w:rPr>
        <w:t xml:space="preserve"> s </w:t>
      </w:r>
      <w:r w:rsidRPr="003C00F0">
        <w:rPr>
          <w:rFonts w:ascii="DOHAIM+ArialMT" w:hAnsi="DOHAIM+ArialMT" w:cs="DOHAIM+ArialMT"/>
          <w:color w:val="000000"/>
          <w:sz w:val="16"/>
        </w:rPr>
        <w:t>každou</w:t>
      </w:r>
      <w:r w:rsidRPr="003C00F0">
        <w:rPr>
          <w:rFonts w:ascii="DOHAIM+ArialMT"/>
          <w:color w:val="000000"/>
          <w:spacing w:val="1"/>
          <w:sz w:val="16"/>
        </w:rPr>
        <w:t xml:space="preserve"> </w:t>
      </w:r>
      <w:r w:rsidRPr="003C00F0">
        <w:rPr>
          <w:rFonts w:ascii="DOHAIM+ArialMT" w:hAnsi="DOHAIM+ArialMT" w:cs="DOHAIM+ArialMT"/>
          <w:color w:val="000000"/>
          <w:sz w:val="16"/>
        </w:rPr>
        <w:t>šarží</w:t>
      </w:r>
      <w:r w:rsidRPr="003C00F0">
        <w:rPr>
          <w:rFonts w:ascii="DOHAIM+ArialMT"/>
          <w:color w:val="000000"/>
          <w:sz w:val="16"/>
        </w:rPr>
        <w:t xml:space="preserve"> </w:t>
      </w:r>
      <w:r w:rsidRPr="003C00F0">
        <w:rPr>
          <w:rFonts w:ascii="DOHAIM+ArialMT" w:hAnsi="DOHAIM+ArialMT" w:cs="DOHAIM+ArialMT"/>
          <w:color w:val="000000"/>
          <w:sz w:val="16"/>
        </w:rPr>
        <w:t>samostatně.</w:t>
      </w:r>
    </w:p>
    <w:p w14:paraId="37E52A32" w14:textId="77777777" w:rsidR="00E61004" w:rsidRPr="003C00F0" w:rsidRDefault="003C00F0">
      <w:pPr>
        <w:framePr w:w="363" w:wrap="auto" w:hAnchor="text" w:x="5878" w:y="15586"/>
        <w:widowControl w:val="0"/>
        <w:autoSpaceDE w:val="0"/>
        <w:autoSpaceDN w:val="0"/>
        <w:spacing w:before="0" w:after="0" w:line="247" w:lineRule="exact"/>
        <w:jc w:val="left"/>
        <w:rPr>
          <w:rFonts w:ascii="CWSIDW+ArialMT"/>
          <w:color w:val="000000"/>
        </w:rPr>
      </w:pPr>
      <w:r w:rsidRPr="003C00F0">
        <w:rPr>
          <w:rFonts w:ascii="CWSIDW+ArialMT"/>
          <w:color w:val="000000"/>
        </w:rPr>
        <w:t>3</w:t>
      </w:r>
    </w:p>
    <w:p w14:paraId="6D908C4A" w14:textId="77777777" w:rsidR="00E61004" w:rsidRPr="003C00F0" w:rsidRDefault="003C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C00F0">
        <w:pict w14:anchorId="207006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44pt;margin-top:623.9pt;width:146pt;height:2.6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3C00F0">
        <w:rPr>
          <w:rFonts w:ascii="Arial"/>
          <w:color w:val="FF0000"/>
          <w:sz w:val="2"/>
        </w:rPr>
        <w:br w:type="page"/>
      </w:r>
    </w:p>
    <w:p w14:paraId="5D62E1B3" w14:textId="77777777" w:rsidR="00E61004" w:rsidRPr="003C00F0" w:rsidRDefault="003C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3C00F0">
        <w:rPr>
          <w:rFonts w:ascii="Arial"/>
          <w:color w:val="FF0000"/>
          <w:sz w:val="2"/>
        </w:rPr>
        <w:lastRenderedPageBreak/>
        <w:t xml:space="preserve"> </w:t>
      </w:r>
    </w:p>
    <w:p w14:paraId="357982BE" w14:textId="77777777" w:rsidR="00E61004" w:rsidRPr="003C00F0" w:rsidRDefault="003C00F0">
      <w:pPr>
        <w:framePr w:w="350" w:wrap="auto" w:hAnchor="text" w:x="1260" w:y="1659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9</w:t>
      </w:r>
    </w:p>
    <w:p w14:paraId="11999063" w14:textId="77777777" w:rsidR="00E61004" w:rsidRPr="003C00F0" w:rsidRDefault="003C00F0">
      <w:pPr>
        <w:framePr w:w="350" w:wrap="auto" w:hAnchor="text" w:x="1260" w:y="1659"/>
        <w:widowControl w:val="0"/>
        <w:autoSpaceDE w:val="0"/>
        <w:autoSpaceDN w:val="0"/>
        <w:spacing w:before="262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1</w:t>
      </w:r>
    </w:p>
    <w:p w14:paraId="4B44E5E1" w14:textId="77777777" w:rsidR="00E61004" w:rsidRPr="003C00F0" w:rsidRDefault="003C00F0">
      <w:pPr>
        <w:framePr w:w="6752" w:wrap="auto" w:hAnchor="text" w:x="1370" w:y="1659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nabývá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vlastnické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právo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 xml:space="preserve">ke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okamžikem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převzetí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Zboží.</w:t>
      </w:r>
    </w:p>
    <w:p w14:paraId="2D33C042" w14:textId="77777777" w:rsidR="00E61004" w:rsidRPr="003C00F0" w:rsidRDefault="003C00F0">
      <w:pPr>
        <w:framePr w:w="9852" w:wrap="auto" w:hAnchor="text" w:x="1370" w:y="2166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0.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Nebezpečí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škody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na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přechází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na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okamžikem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/>
          <w:color w:val="000000"/>
        </w:rPr>
        <w:t>podpisu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pověřené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osoby</w:t>
      </w:r>
    </w:p>
    <w:p w14:paraId="35635D73" w14:textId="77777777" w:rsidR="00E61004" w:rsidRPr="003C00F0" w:rsidRDefault="003C00F0">
      <w:pPr>
        <w:framePr w:w="9852" w:wrap="auto" w:hAnchor="text" w:x="1370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Kupujícího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balicím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listě,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případně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na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Dodacím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listě.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Škoda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Zboží,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která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vznikla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po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přechodu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jejího</w:t>
      </w:r>
    </w:p>
    <w:p w14:paraId="4004C477" w14:textId="77777777" w:rsidR="00E61004" w:rsidRPr="003C00F0" w:rsidRDefault="003C00F0">
      <w:pPr>
        <w:framePr w:w="9852" w:wrap="auto" w:hAnchor="text" w:x="1370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nebezpečí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Kupujícího,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nemá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vliv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jeho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/>
          <w:color w:val="000000"/>
        </w:rPr>
        <w:t>povinnost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/>
          <w:color w:val="000000"/>
        </w:rPr>
        <w:t>zaplatit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Kupní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cenu,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ledaže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</w:rPr>
        <w:t>ke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škodě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došlo</w:t>
      </w:r>
    </w:p>
    <w:p w14:paraId="11F1F235" w14:textId="77777777" w:rsidR="00E61004" w:rsidRPr="003C00F0" w:rsidRDefault="003C00F0">
      <w:pPr>
        <w:framePr w:w="9852" w:wrap="auto" w:hAnchor="text" w:x="1370" w:y="2166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důsledku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porušení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povinnosti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Prodávajícího.</w:t>
      </w:r>
    </w:p>
    <w:p w14:paraId="09E5A117" w14:textId="77777777" w:rsidR="00E61004" w:rsidRPr="003C00F0" w:rsidRDefault="003C00F0">
      <w:pPr>
        <w:framePr w:w="351" w:wrap="auto" w:hAnchor="text" w:x="1259" w:y="343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1</w:t>
      </w:r>
    </w:p>
    <w:p w14:paraId="4961ADEC" w14:textId="77777777" w:rsidR="00E61004" w:rsidRPr="003C00F0" w:rsidRDefault="003C00F0">
      <w:pPr>
        <w:framePr w:w="351" w:wrap="auto" w:hAnchor="text" w:x="1259" w:y="3430"/>
        <w:widowControl w:val="0"/>
        <w:autoSpaceDE w:val="0"/>
        <w:autoSpaceDN w:val="0"/>
        <w:spacing w:before="514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1</w:t>
      </w:r>
    </w:p>
    <w:p w14:paraId="435A03E9" w14:textId="77777777" w:rsidR="00E61004" w:rsidRPr="003C00F0" w:rsidRDefault="003C00F0">
      <w:pPr>
        <w:framePr w:w="9850" w:wrap="auto" w:hAnchor="text" w:x="1370" w:y="343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1.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se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/>
          <w:color w:val="000000"/>
        </w:rPr>
        <w:t>zavazuje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/>
          <w:color w:val="000000"/>
        </w:rPr>
        <w:t>informovat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o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výpadcích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ve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výrobě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2"/>
        </w:rPr>
        <w:t>či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</w:rPr>
        <w:t>distribuci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Zboží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bez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zbytečného</w:t>
      </w:r>
    </w:p>
    <w:p w14:paraId="6F54DEED" w14:textId="77777777" w:rsidR="00E61004" w:rsidRPr="003C00F0" w:rsidRDefault="003C00F0">
      <w:pPr>
        <w:framePr w:w="9850" w:wrap="auto" w:hAnchor="text" w:x="1370" w:y="343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 xml:space="preserve">odkladu </w:t>
      </w:r>
      <w:r w:rsidRPr="003C00F0">
        <w:rPr>
          <w:rFonts w:ascii="WQVDLA+TimesNewRomanPSMT" w:hAnsi="WQVDLA+TimesNewRomanPSMT" w:cs="WQVDLA+TimesNewRomanPSMT"/>
          <w:color w:val="000000"/>
        </w:rPr>
        <w:t>poté,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co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se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nich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dozvěděl.</w:t>
      </w:r>
    </w:p>
    <w:p w14:paraId="25F92FC6" w14:textId="77777777" w:rsidR="00E61004" w:rsidRPr="003C00F0" w:rsidRDefault="003C00F0">
      <w:pPr>
        <w:framePr w:w="9852" w:wrap="auto" w:hAnchor="text" w:x="1370" w:y="4188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2.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SIOIWD+TimesNewRomanPSMT" w:hAnsi="SIOIWD+TimesNewRomanPSMT" w:cs="SIOIWD+TimesNewRomanPSMT"/>
          <w:color w:val="000000"/>
        </w:rPr>
        <w:t>Nedodá-</w:t>
      </w:r>
      <w:r w:rsidRPr="003C00F0">
        <w:rPr>
          <w:rFonts w:ascii="WQVDLA+TimesNewRomanPSMT"/>
          <w:color w:val="000000"/>
          <w:spacing w:val="1"/>
        </w:rPr>
        <w:t>li</w:t>
      </w:r>
      <w:r w:rsidRPr="003C00F0">
        <w:rPr>
          <w:rFonts w:ascii="WQVDLA+TimesNewRomanPSMT"/>
          <w:color w:val="000000"/>
          <w:spacing w:val="8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8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8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Zboží,</w:t>
      </w:r>
      <w:r w:rsidRPr="003C00F0">
        <w:rPr>
          <w:rFonts w:ascii="WQVDLA+TimesNewRomanPSMT"/>
          <w:color w:val="000000"/>
          <w:spacing w:val="87"/>
        </w:rPr>
        <w:t xml:space="preserve"> </w:t>
      </w:r>
      <w:r w:rsidRPr="003C00F0">
        <w:rPr>
          <w:rFonts w:ascii="WQVDLA+TimesNewRomanPSMT"/>
          <w:color w:val="000000"/>
        </w:rPr>
        <w:t>k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jehož</w:t>
      </w:r>
      <w:r w:rsidRPr="003C00F0">
        <w:rPr>
          <w:rFonts w:ascii="WQVDLA+TimesNewRomanPSMT"/>
          <w:color w:val="000000"/>
          <w:spacing w:val="8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dodání</w:t>
      </w:r>
      <w:r w:rsidRPr="003C00F0">
        <w:rPr>
          <w:rFonts w:ascii="WQVDLA+TimesNewRomanPSMT"/>
          <w:color w:val="000000"/>
          <w:spacing w:val="85"/>
        </w:rPr>
        <w:t xml:space="preserve"> </w:t>
      </w:r>
      <w:r w:rsidRPr="003C00F0">
        <w:rPr>
          <w:rFonts w:ascii="WQVDLA+TimesNewRomanPSMT"/>
          <w:color w:val="000000"/>
        </w:rPr>
        <w:t>jej</w:t>
      </w:r>
      <w:r w:rsidRPr="003C00F0">
        <w:rPr>
          <w:rFonts w:ascii="WQVDLA+TimesNewRomanPSMT"/>
          <w:color w:val="000000"/>
          <w:spacing w:val="8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88"/>
        </w:rPr>
        <w:t xml:space="preserve"> </w:t>
      </w:r>
      <w:r w:rsidRPr="003C00F0">
        <w:rPr>
          <w:rFonts w:ascii="WQVDLA+TimesNewRomanPSMT"/>
          <w:color w:val="000000"/>
        </w:rPr>
        <w:t>vyzval</w:t>
      </w:r>
      <w:r w:rsidRPr="003C00F0">
        <w:rPr>
          <w:rFonts w:ascii="WQVDLA+TimesNewRomanPSMT"/>
          <w:color w:val="000000"/>
          <w:spacing w:val="8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(např.</w:t>
      </w:r>
      <w:r w:rsidRPr="003C00F0">
        <w:rPr>
          <w:rFonts w:ascii="WQVDLA+TimesNewRomanPSMT"/>
          <w:color w:val="000000"/>
          <w:spacing w:val="84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návaznosti</w:t>
      </w:r>
    </w:p>
    <w:p w14:paraId="63AA7434" w14:textId="77777777" w:rsidR="00E61004" w:rsidRPr="003C00F0" w:rsidRDefault="003C00F0">
      <w:pPr>
        <w:framePr w:w="9852" w:wrap="auto" w:hAnchor="text" w:x="1370" w:y="418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doručení</w:t>
      </w:r>
      <w:r w:rsidRPr="003C00F0">
        <w:rPr>
          <w:rFonts w:ascii="WQVDLA+TimesNewRomanPSMT"/>
          <w:color w:val="000000"/>
          <w:spacing w:val="4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defektního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/>
          <w:color w:val="000000"/>
        </w:rPr>
        <w:t>listu)</w:t>
      </w:r>
      <w:r w:rsidRPr="003C00F0">
        <w:rPr>
          <w:rFonts w:ascii="WQVDLA+TimesNewRomanPSMT"/>
          <w:color w:val="000000"/>
          <w:spacing w:val="4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2"/>
        </w:rPr>
        <w:t>či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nedodá</w:t>
      </w:r>
      <w:r w:rsidRPr="003C00F0">
        <w:rPr>
          <w:rFonts w:ascii="SIOIWD+TimesNewRomanPSMT"/>
          <w:color w:val="000000"/>
          <w:spacing w:val="-1"/>
        </w:rPr>
        <w:t>-</w:t>
      </w:r>
      <w:r w:rsidRPr="003C00F0">
        <w:rPr>
          <w:rFonts w:ascii="WQVDLA+TimesNewRomanPSMT"/>
          <w:color w:val="000000"/>
          <w:spacing w:val="-1"/>
        </w:rPr>
        <w:t>li</w:t>
      </w:r>
      <w:r w:rsidRPr="003C00F0">
        <w:rPr>
          <w:rFonts w:ascii="WQVDLA+TimesNewRomanPSMT"/>
          <w:color w:val="000000"/>
          <w:spacing w:val="4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4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řádně</w:t>
      </w:r>
      <w:r w:rsidRPr="003C00F0">
        <w:rPr>
          <w:rFonts w:ascii="WQVDLA+TimesNewRomanPSMT"/>
          <w:color w:val="000000"/>
          <w:spacing w:val="44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4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včas,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má</w:t>
      </w:r>
      <w:r w:rsidRPr="003C00F0">
        <w:rPr>
          <w:rFonts w:ascii="WQVDLA+TimesNewRomanPSMT"/>
          <w:color w:val="000000"/>
          <w:spacing w:val="4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4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právo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/>
          <w:color w:val="000000"/>
        </w:rPr>
        <w:t>zajistit</w:t>
      </w:r>
      <w:r w:rsidRPr="003C00F0">
        <w:rPr>
          <w:rFonts w:ascii="WQVDLA+TimesNewRomanPSMT"/>
          <w:color w:val="000000"/>
          <w:spacing w:val="4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si</w:t>
      </w:r>
      <w:r w:rsidRPr="003C00F0">
        <w:rPr>
          <w:rFonts w:ascii="WQVDLA+TimesNewRomanPSMT"/>
          <w:color w:val="000000"/>
          <w:spacing w:val="4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dodávku</w:t>
      </w:r>
    </w:p>
    <w:p w14:paraId="1D38CE5A" w14:textId="77777777" w:rsidR="00E61004" w:rsidRPr="003C00F0" w:rsidRDefault="003C00F0">
      <w:pPr>
        <w:framePr w:w="9852" w:wrap="auto" w:hAnchor="text" w:x="1370" w:y="418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takového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4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či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/>
          <w:color w:val="000000"/>
        </w:rPr>
        <w:t>jeho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adekvátní</w:t>
      </w:r>
      <w:r w:rsidRPr="003C00F0">
        <w:rPr>
          <w:rFonts w:ascii="WQVDLA+TimesNewRomanPSMT"/>
          <w:color w:val="000000"/>
          <w:spacing w:val="4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náhrady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prostřednictvím</w:t>
      </w:r>
      <w:r w:rsidRPr="003C00F0">
        <w:rPr>
          <w:rFonts w:ascii="WQVDLA+TimesNewRomanPSMT"/>
          <w:color w:val="000000"/>
          <w:spacing w:val="4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jiných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dodavatelů,</w:t>
      </w:r>
      <w:r w:rsidRPr="003C00F0">
        <w:rPr>
          <w:rFonts w:ascii="WQVDLA+TimesNewRomanPSMT"/>
          <w:color w:val="000000"/>
          <w:spacing w:val="4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přičemž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4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není</w:t>
      </w:r>
    </w:p>
    <w:p w14:paraId="275115E8" w14:textId="77777777" w:rsidR="00E61004" w:rsidRPr="003C00F0" w:rsidRDefault="003C00F0">
      <w:pPr>
        <w:framePr w:w="9852" w:wrap="auto" w:hAnchor="text" w:x="1370" w:y="418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oprávněn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takové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zboží</w:t>
      </w:r>
      <w:r w:rsidRPr="003C00F0">
        <w:rPr>
          <w:rFonts w:ascii="WQVDLA+TimesNewRomanPSMT"/>
          <w:color w:val="000000"/>
          <w:spacing w:val="43"/>
        </w:rPr>
        <w:t xml:space="preserve"> </w:t>
      </w:r>
      <w:r w:rsidRPr="003C00F0">
        <w:rPr>
          <w:rFonts w:ascii="WQVDLA+TimesNewRomanPSMT"/>
          <w:color w:val="000000"/>
        </w:rPr>
        <w:t>koupit</w:t>
      </w:r>
      <w:r w:rsidRPr="003C00F0">
        <w:rPr>
          <w:rFonts w:ascii="WQVDLA+TimesNewRomanPSMT"/>
          <w:color w:val="000000"/>
          <w:spacing w:val="42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za</w:t>
      </w:r>
      <w:r w:rsidRPr="003C00F0">
        <w:rPr>
          <w:rFonts w:ascii="WQVDLA+TimesNewRomanPSMT"/>
          <w:color w:val="000000"/>
          <w:spacing w:val="43"/>
        </w:rPr>
        <w:t xml:space="preserve"> </w:t>
      </w:r>
      <w:r w:rsidRPr="003C00F0">
        <w:rPr>
          <w:rFonts w:ascii="WQVDLA+TimesNewRomanPSMT"/>
          <w:color w:val="000000"/>
        </w:rPr>
        <w:t>cenu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vyšší</w:t>
      </w:r>
      <w:r w:rsidRPr="003C00F0">
        <w:rPr>
          <w:rFonts w:ascii="WQVDLA+TimesNewRomanPSMT"/>
          <w:color w:val="000000"/>
          <w:spacing w:val="4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než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za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cenu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trhu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/>
          <w:color w:val="000000"/>
        </w:rPr>
        <w:t>obvyklou.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případě,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2"/>
        </w:rPr>
        <w:t>že</w:t>
      </w:r>
      <w:r w:rsidRPr="003C00F0">
        <w:rPr>
          <w:rFonts w:ascii="WQVDLA+TimesNewRomanPSMT"/>
          <w:color w:val="000000"/>
          <w:spacing w:val="4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kupní</w:t>
      </w:r>
      <w:r w:rsidRPr="003C00F0">
        <w:rPr>
          <w:rFonts w:ascii="WQVDLA+TimesNewRomanPSMT"/>
          <w:color w:val="000000"/>
          <w:spacing w:val="4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cena</w:t>
      </w:r>
    </w:p>
    <w:p w14:paraId="6CC23C7F" w14:textId="77777777" w:rsidR="00E61004" w:rsidRPr="003C00F0" w:rsidRDefault="003C00F0">
      <w:pPr>
        <w:framePr w:w="9852" w:wrap="auto" w:hAnchor="text" w:x="1370" w:y="4188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takového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/>
          <w:color w:val="000000"/>
        </w:rPr>
        <w:t>bude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vyšší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než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</w:rPr>
        <w:t>cena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dle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</w:rPr>
        <w:t>smlouvy,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/>
          <w:color w:val="000000"/>
        </w:rPr>
        <w:t>povinen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zaplatit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rozdíl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mezi</w:t>
      </w:r>
    </w:p>
    <w:p w14:paraId="7297BE75" w14:textId="77777777" w:rsidR="00E61004" w:rsidRPr="003C00F0" w:rsidRDefault="003C00F0">
      <w:pPr>
        <w:framePr w:w="9852" w:wrap="auto" w:hAnchor="text" w:x="1370" w:y="4188"/>
        <w:widowControl w:val="0"/>
        <w:autoSpaceDE w:val="0"/>
        <w:autoSpaceDN w:val="0"/>
        <w:spacing w:before="7" w:after="0" w:line="245" w:lineRule="exact"/>
        <w:ind w:left="249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  <w:spacing w:val="1"/>
        </w:rPr>
        <w:t>cenou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takto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dodaného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zboží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cenou,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kterou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by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/>
          <w:color w:val="000000"/>
        </w:rPr>
        <w:t>zaplatil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/>
          <w:color w:val="000000"/>
        </w:rPr>
        <w:t>dle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smlouvy,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to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/>
          <w:color w:val="000000"/>
        </w:rPr>
        <w:t>do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10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dní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</w:rPr>
        <w:t>ode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dne</w:t>
      </w:r>
    </w:p>
    <w:p w14:paraId="4272851E" w14:textId="77777777" w:rsidR="00E61004" w:rsidRPr="003C00F0" w:rsidRDefault="003C00F0">
      <w:pPr>
        <w:framePr w:w="9852" w:wrap="auto" w:hAnchor="text" w:x="1370" w:y="4188"/>
        <w:widowControl w:val="0"/>
        <w:autoSpaceDE w:val="0"/>
        <w:autoSpaceDN w:val="0"/>
        <w:spacing w:before="7" w:after="0" w:line="245" w:lineRule="exact"/>
        <w:ind w:left="249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doručení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výzvy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/>
          <w:color w:val="000000"/>
        </w:rPr>
        <w:t>k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zaplacení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rozdílu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Prodávajícímu.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prokáže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výši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cenového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rozdílu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odpovídajícími</w:t>
      </w:r>
    </w:p>
    <w:p w14:paraId="3E69980E" w14:textId="77777777" w:rsidR="00E61004" w:rsidRPr="003C00F0" w:rsidRDefault="003C00F0">
      <w:pPr>
        <w:framePr w:w="9852" w:wrap="auto" w:hAnchor="text" w:x="1370" w:y="418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 xml:space="preserve">doklady </w:t>
      </w:r>
      <w:r w:rsidRPr="003C00F0">
        <w:rPr>
          <w:rFonts w:ascii="SIOIWD+TimesNewRomanPSMT" w:hAnsi="SIOIWD+TimesNewRomanPSMT" w:cs="SIOIWD+TimesNewRomanPSMT"/>
          <w:color w:val="000000"/>
        </w:rPr>
        <w:t>–</w:t>
      </w:r>
      <w:r w:rsidRPr="003C00F0">
        <w:rPr>
          <w:rFonts w:ascii="SIOIWD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fakturami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za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realizovaný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nákup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Prodávajícímu.</w:t>
      </w:r>
    </w:p>
    <w:p w14:paraId="73FB27DA" w14:textId="77777777" w:rsidR="00E61004" w:rsidRPr="003C00F0" w:rsidRDefault="003C00F0">
      <w:pPr>
        <w:framePr w:w="351" w:wrap="auto" w:hAnchor="text" w:x="1259" w:y="6492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1</w:t>
      </w:r>
    </w:p>
    <w:p w14:paraId="0534BD13" w14:textId="77777777" w:rsidR="00E61004" w:rsidRPr="003C00F0" w:rsidRDefault="003C00F0">
      <w:pPr>
        <w:framePr w:w="351" w:wrap="auto" w:hAnchor="text" w:x="1259" w:y="6492"/>
        <w:widowControl w:val="0"/>
        <w:autoSpaceDE w:val="0"/>
        <w:autoSpaceDN w:val="0"/>
        <w:spacing w:before="766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1</w:t>
      </w:r>
    </w:p>
    <w:p w14:paraId="53464483" w14:textId="77777777" w:rsidR="00E61004" w:rsidRPr="003C00F0" w:rsidRDefault="003C00F0">
      <w:pPr>
        <w:framePr w:w="9850" w:wrap="auto" w:hAnchor="text" w:x="1370" w:y="6492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3.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oprávněn,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případě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nedodání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zboží,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/>
          <w:color w:val="000000"/>
        </w:rPr>
        <w:t>k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jehož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dodávce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/>
          <w:color w:val="000000"/>
        </w:rPr>
        <w:t>byl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vyzván,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nabídnout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</w:p>
    <w:p w14:paraId="49BF41C9" w14:textId="77777777" w:rsidR="00E61004" w:rsidRPr="003C00F0" w:rsidRDefault="003C00F0">
      <w:pPr>
        <w:framePr w:w="9850" w:wrap="auto" w:hAnchor="text" w:x="1370" w:y="64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alternativní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předmět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plnění,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který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bude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souladu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s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touto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smlouvou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Zadávací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dokumentací.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má</w:t>
      </w:r>
    </w:p>
    <w:p w14:paraId="494BA0F3" w14:textId="77777777" w:rsidR="00E61004" w:rsidRPr="003C00F0" w:rsidRDefault="003C00F0">
      <w:pPr>
        <w:framePr w:w="9850" w:wrap="auto" w:hAnchor="text" w:x="1370" w:y="64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1"/>
        </w:rPr>
        <w:t>právo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dodávku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alternativního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plnění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odmítnout.</w:t>
      </w:r>
    </w:p>
    <w:p w14:paraId="756A5773" w14:textId="77777777" w:rsidR="00E61004" w:rsidRPr="003C00F0" w:rsidRDefault="003C00F0">
      <w:pPr>
        <w:framePr w:w="9854" w:wrap="auto" w:hAnchor="text" w:x="1369" w:y="7502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4.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SIOIWD+TimesNewRomanPSMT" w:hAnsi="SIOIWD+TimesNewRomanPSMT" w:cs="SIOIWD+TimesNewRomanPSMT"/>
          <w:color w:val="000000"/>
        </w:rPr>
        <w:t>Nedodá-</w:t>
      </w:r>
      <w:r w:rsidRPr="003C00F0">
        <w:rPr>
          <w:rFonts w:ascii="WQVDLA+TimesNewRomanPSMT"/>
          <w:color w:val="000000"/>
          <w:spacing w:val="1"/>
        </w:rPr>
        <w:t>li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4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Zboží,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/>
          <w:color w:val="000000"/>
        </w:rPr>
        <w:t>k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jehož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dodání</w:t>
      </w:r>
      <w:r w:rsidRPr="003C00F0">
        <w:rPr>
          <w:rFonts w:ascii="WQVDLA+TimesNewRomanPSMT"/>
          <w:color w:val="000000"/>
          <w:spacing w:val="44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jej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47"/>
        </w:rPr>
        <w:t xml:space="preserve"> </w:t>
      </w:r>
      <w:r w:rsidRPr="003C00F0">
        <w:rPr>
          <w:rFonts w:ascii="WQVDLA+TimesNewRomanPSMT"/>
          <w:color w:val="000000"/>
        </w:rPr>
        <w:t>vyzval</w:t>
      </w:r>
      <w:r w:rsidRPr="003C00F0">
        <w:rPr>
          <w:rFonts w:ascii="WQVDLA+TimesNewRomanPSMT"/>
          <w:color w:val="000000"/>
          <w:spacing w:val="4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(např.</w:t>
      </w:r>
      <w:r w:rsidRPr="003C00F0">
        <w:rPr>
          <w:rFonts w:ascii="WQVDLA+TimesNewRomanPSMT"/>
          <w:color w:val="000000"/>
          <w:spacing w:val="45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návaznosti</w:t>
      </w:r>
      <w:r w:rsidRPr="003C00F0">
        <w:rPr>
          <w:rFonts w:ascii="WQVDLA+TimesNewRomanPSMT"/>
          <w:color w:val="000000"/>
          <w:spacing w:val="47"/>
        </w:rPr>
        <w:t xml:space="preserve"> </w:t>
      </w:r>
      <w:r w:rsidRPr="003C00F0">
        <w:rPr>
          <w:rFonts w:ascii="WQVDLA+TimesNewRomanPSMT"/>
          <w:color w:val="000000"/>
        </w:rPr>
        <w:t>na</w:t>
      </w:r>
    </w:p>
    <w:p w14:paraId="0BA9DA6E" w14:textId="77777777" w:rsidR="00E61004" w:rsidRPr="003C00F0" w:rsidRDefault="003C00F0">
      <w:pPr>
        <w:framePr w:w="9854" w:wrap="auto" w:hAnchor="text" w:x="1369" w:y="750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doručení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defektního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listu)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2"/>
        </w:rPr>
        <w:t>či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nedodá</w:t>
      </w:r>
      <w:r w:rsidRPr="003C00F0">
        <w:rPr>
          <w:rFonts w:ascii="SIOIWD+TimesNewRomanPSMT"/>
          <w:color w:val="000000"/>
          <w:spacing w:val="-1"/>
        </w:rPr>
        <w:t>-</w:t>
      </w:r>
      <w:r w:rsidRPr="003C00F0">
        <w:rPr>
          <w:rFonts w:ascii="WQVDLA+TimesNewRomanPSMT"/>
          <w:color w:val="000000"/>
          <w:spacing w:val="1"/>
        </w:rPr>
        <w:t>li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Zboží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řádně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včas,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to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důvodů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stahování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trhu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základě</w:t>
      </w:r>
    </w:p>
    <w:p w14:paraId="0E2D66FC" w14:textId="77777777" w:rsidR="00E61004" w:rsidRPr="003C00F0" w:rsidRDefault="003C00F0">
      <w:pPr>
        <w:framePr w:w="9854" w:wrap="auto" w:hAnchor="text" w:x="1369" w:y="750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rozhodnutí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SÚKL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(doložené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příslušným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rozhodnutím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SÚKL)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nevznikne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těchto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případech</w:t>
      </w:r>
    </w:p>
    <w:p w14:paraId="7ED48DC9" w14:textId="77777777" w:rsidR="00E61004" w:rsidRPr="003C00F0" w:rsidRDefault="003C00F0">
      <w:pPr>
        <w:framePr w:w="9854" w:wrap="auto" w:hAnchor="text" w:x="1369" w:y="750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1"/>
        </w:rPr>
        <w:t>nárok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na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úhradu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rozdílu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ceně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/>
          <w:color w:val="000000"/>
        </w:rPr>
        <w:t>dle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čl.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IV.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/>
          <w:color w:val="000000"/>
        </w:rPr>
        <w:t>odst.12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smlouvy.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Nedodá</w:t>
      </w:r>
      <w:r w:rsidRPr="003C00F0">
        <w:rPr>
          <w:rFonts w:ascii="SIOIWD+TimesNewRomanPSMT"/>
          <w:color w:val="000000"/>
          <w:spacing w:val="-1"/>
        </w:rPr>
        <w:t>-</w:t>
      </w:r>
      <w:r w:rsidRPr="003C00F0">
        <w:rPr>
          <w:rFonts w:ascii="WQVDLA+TimesNewRomanPSMT"/>
          <w:color w:val="000000"/>
          <w:spacing w:val="-1"/>
        </w:rPr>
        <w:t>li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Zboží</w:t>
      </w:r>
    </w:p>
    <w:p w14:paraId="3B5059B9" w14:textId="77777777" w:rsidR="00E61004" w:rsidRPr="003C00F0" w:rsidRDefault="003C00F0">
      <w:pPr>
        <w:framePr w:w="9854" w:wrap="auto" w:hAnchor="text" w:x="1369" w:y="750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důvodu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výpadku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dodávek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/>
          <w:color w:val="000000"/>
        </w:rPr>
        <w:t>nebo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omezení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výroby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(doložené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prohlášením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výrobce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Zboží),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/>
          <w:color w:val="000000"/>
        </w:rPr>
        <w:t>nevznikne</w:t>
      </w:r>
    </w:p>
    <w:p w14:paraId="148ED1DF" w14:textId="77777777" w:rsidR="00E61004" w:rsidRPr="003C00F0" w:rsidRDefault="003C00F0">
      <w:pPr>
        <w:framePr w:w="9854" w:wrap="auto" w:hAnchor="text" w:x="1369" w:y="750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nárok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úhradu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rozdílu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ceně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/>
          <w:color w:val="000000"/>
        </w:rPr>
        <w:t>dle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čl.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IV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odst.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 xml:space="preserve">12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</w:rPr>
        <w:t>smlouvy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případě,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že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výpadek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dodávek</w:t>
      </w:r>
    </w:p>
    <w:p w14:paraId="46160C50" w14:textId="77777777" w:rsidR="00E61004" w:rsidRPr="003C00F0" w:rsidRDefault="003C00F0">
      <w:pPr>
        <w:framePr w:w="9854" w:wrap="auto" w:hAnchor="text" w:x="1369" w:y="750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nebo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omezení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výroby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/>
          <w:color w:val="000000"/>
        </w:rPr>
        <w:t>bude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trvat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déle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než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dva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měsíce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po dobu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prvních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dvou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měsíců</w:t>
      </w:r>
      <w:r w:rsidRPr="003C00F0">
        <w:rPr>
          <w:rFonts w:ascii="WQVDLA+TimesNewRomanPSMT"/>
          <w:color w:val="000000"/>
          <w:spacing w:val="1"/>
        </w:rPr>
        <w:t xml:space="preserve"> je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</w:p>
    <w:p w14:paraId="56E32AA9" w14:textId="77777777" w:rsidR="00E61004" w:rsidRPr="003C00F0" w:rsidRDefault="003C00F0">
      <w:pPr>
        <w:framePr w:w="9854" w:wrap="auto" w:hAnchor="text" w:x="1369" w:y="750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schopný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dodávat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Zboží.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/>
          <w:color w:val="000000"/>
        </w:rPr>
        <w:t>Pokud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však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není</w:t>
      </w:r>
      <w:r w:rsidRPr="003C00F0">
        <w:rPr>
          <w:rFonts w:ascii="WQVDLA+TimesNewRomanPSMT"/>
          <w:color w:val="000000"/>
          <w:spacing w:val="-13"/>
        </w:rPr>
        <w:t xml:space="preserve"> </w:t>
      </w:r>
      <w:r w:rsidRPr="003C00F0">
        <w:rPr>
          <w:rFonts w:ascii="WQVDLA+TimesNewRomanPSMT"/>
          <w:color w:val="000000"/>
        </w:rPr>
        <w:t>schopen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dodávat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po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/>
          <w:color w:val="000000"/>
        </w:rPr>
        <w:t>dobu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</w:rPr>
        <w:t>uvedenou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předchozí</w:t>
      </w:r>
    </w:p>
    <w:p w14:paraId="63E867D0" w14:textId="77777777" w:rsidR="00E61004" w:rsidRPr="003C00F0" w:rsidRDefault="003C00F0">
      <w:pPr>
        <w:framePr w:w="9854" w:wrap="auto" w:hAnchor="text" w:x="1369" w:y="750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1"/>
        </w:rPr>
        <w:t>větě,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2"/>
        </w:rPr>
        <w:t>má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nárok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na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úhradu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rozdílu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/>
          <w:color w:val="000000"/>
        </w:rPr>
        <w:t>dle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/>
          <w:color w:val="000000"/>
        </w:rPr>
        <w:t>odst.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/>
          <w:color w:val="000000"/>
        </w:rPr>
        <w:t>12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/>
          <w:color w:val="000000"/>
        </w:rPr>
        <w:t>tohoto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článku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okamžitě.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je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povinen</w:t>
      </w:r>
    </w:p>
    <w:p w14:paraId="65E38F45" w14:textId="77777777" w:rsidR="00E61004" w:rsidRPr="003C00F0" w:rsidRDefault="003C00F0">
      <w:pPr>
        <w:framePr w:w="9854" w:wrap="auto" w:hAnchor="text" w:x="1369" w:y="750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doložit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podklady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prokazující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výše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uvedený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důvod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prodlení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nejpozději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do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/>
          <w:color w:val="000000"/>
        </w:rPr>
        <w:t>48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hodin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</w:rPr>
        <w:t>od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uplynutí</w:t>
      </w:r>
    </w:p>
    <w:p w14:paraId="65FC3BCE" w14:textId="77777777" w:rsidR="00E61004" w:rsidRPr="003C00F0" w:rsidRDefault="003C00F0">
      <w:pPr>
        <w:framePr w:w="9854" w:wrap="auto" w:hAnchor="text" w:x="1369" w:y="750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termínu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pro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dodání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dle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</w:rPr>
        <w:t>smlouvy,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ledaže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se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smluvní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/>
          <w:color w:val="000000"/>
        </w:rPr>
        <w:t>strany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/>
          <w:color w:val="000000"/>
        </w:rPr>
        <w:t>dohodnou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</w:rPr>
        <w:t>jinak.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Zařazení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/>
          <w:color w:val="000000"/>
          <w:spacing w:val="-4"/>
        </w:rPr>
        <w:t>do</w:t>
      </w:r>
    </w:p>
    <w:p w14:paraId="188F43B3" w14:textId="77777777" w:rsidR="00E61004" w:rsidRPr="003C00F0" w:rsidRDefault="003C00F0">
      <w:pPr>
        <w:framePr w:w="9854" w:wrap="auto" w:hAnchor="text" w:x="1369" w:y="750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  <w:spacing w:val="1"/>
        </w:rPr>
        <w:t>tzv.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systému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rezervních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zásob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zprošťuje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/>
          <w:color w:val="000000"/>
        </w:rPr>
        <w:t>povinnosti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/>
          <w:color w:val="000000"/>
        </w:rPr>
        <w:t>uhradit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rozdíl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ceně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/>
          <w:color w:val="000000"/>
        </w:rPr>
        <w:t>dle</w:t>
      </w:r>
    </w:p>
    <w:p w14:paraId="4B24F927" w14:textId="77777777" w:rsidR="00E61004" w:rsidRPr="003C00F0" w:rsidRDefault="003C00F0">
      <w:pPr>
        <w:framePr w:w="9854" w:wrap="auto" w:hAnchor="text" w:x="1369" w:y="750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  <w:spacing w:val="1"/>
        </w:rPr>
        <w:t>odst.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 xml:space="preserve">12 </w:t>
      </w:r>
      <w:r w:rsidRPr="003C00F0">
        <w:rPr>
          <w:rFonts w:ascii="WQVDLA+TimesNewRomanPSMT"/>
          <w:color w:val="000000"/>
        </w:rPr>
        <w:t>tohoto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článku.</w:t>
      </w:r>
    </w:p>
    <w:p w14:paraId="64771FD0" w14:textId="77777777" w:rsidR="00E61004" w:rsidRPr="003C00F0" w:rsidRDefault="003C00F0">
      <w:pPr>
        <w:framePr w:w="350" w:wrap="auto" w:hAnchor="text" w:x="1259" w:y="11044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1</w:t>
      </w:r>
    </w:p>
    <w:p w14:paraId="490C55D0" w14:textId="77777777" w:rsidR="00E61004" w:rsidRPr="003C00F0" w:rsidRDefault="003C00F0">
      <w:pPr>
        <w:framePr w:w="9852" w:wrap="auto" w:hAnchor="text" w:x="1369" w:y="11044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5.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případě,</w:t>
      </w:r>
      <w:r w:rsidRPr="003C00F0">
        <w:rPr>
          <w:rFonts w:ascii="WQVDLA+TimesNewRomanPSMT"/>
          <w:color w:val="000000"/>
          <w:spacing w:val="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že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orgán</w:t>
      </w:r>
      <w:r w:rsidRPr="003C00F0">
        <w:rPr>
          <w:rFonts w:ascii="WQVDLA+TimesNewRomanPSMT"/>
          <w:color w:val="000000"/>
          <w:spacing w:val="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státního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/>
          <w:color w:val="000000"/>
        </w:rPr>
        <w:t>dohledu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nařídí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stažení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některého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4"/>
        </w:rPr>
        <w:t xml:space="preserve"> </w:t>
      </w: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oběhu,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které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již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dodal</w:t>
      </w:r>
    </w:p>
    <w:p w14:paraId="7944F1F0" w14:textId="77777777" w:rsidR="00E61004" w:rsidRPr="003C00F0" w:rsidRDefault="003C00F0">
      <w:pPr>
        <w:framePr w:w="9852" w:wrap="auto" w:hAnchor="text" w:x="1369" w:y="1104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Kupujícímu,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</w:rPr>
        <w:t>povinen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rozsahu,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ve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kterém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toto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již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nespotřeboval,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toto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</w:p>
    <w:p w14:paraId="65027B2C" w14:textId="77777777" w:rsidR="00E61004" w:rsidRPr="003C00F0" w:rsidRDefault="003C00F0">
      <w:pPr>
        <w:framePr w:w="9852" w:wrap="auto" w:hAnchor="text" w:x="1369" w:y="1104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 xml:space="preserve">od </w:t>
      </w:r>
      <w:r w:rsidRPr="003C00F0">
        <w:rPr>
          <w:rFonts w:ascii="WQVDLA+TimesNewRomanPSMT" w:hAnsi="WQVDLA+TimesNewRomanPSMT" w:cs="WQVDLA+TimesNewRomanPSMT"/>
          <w:color w:val="000000"/>
        </w:rPr>
        <w:t>Kupujícího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na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vlastní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náklady</w:t>
      </w:r>
      <w:r w:rsidRPr="003C00F0">
        <w:rPr>
          <w:rFonts w:ascii="WQVDLA+TimesNewRomanPSMT"/>
          <w:color w:val="000000"/>
        </w:rPr>
        <w:t xml:space="preserve"> odebrat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zpět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vrátit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</w:rPr>
        <w:t xml:space="preserve"> jeho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Kupní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cenu,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případně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 xml:space="preserve">po </w:t>
      </w:r>
      <w:r w:rsidRPr="003C00F0">
        <w:rPr>
          <w:rFonts w:ascii="WQVDLA+TimesNewRomanPSMT" w:hAnsi="WQVDLA+TimesNewRomanPSMT" w:cs="WQVDLA+TimesNewRomanPSMT"/>
          <w:color w:val="000000"/>
        </w:rPr>
        <w:t>dohodě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s</w:t>
      </w:r>
    </w:p>
    <w:p w14:paraId="2B3C31E9" w14:textId="77777777" w:rsidR="00E61004" w:rsidRPr="003C00F0" w:rsidRDefault="003C00F0">
      <w:pPr>
        <w:framePr w:w="9852" w:wrap="auto" w:hAnchor="text" w:x="1369" w:y="1104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Kupujícím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dodat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Zboží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náhradní.</w:t>
      </w:r>
    </w:p>
    <w:p w14:paraId="3F5372D7" w14:textId="77777777" w:rsidR="00E61004" w:rsidRPr="003C00F0" w:rsidRDefault="003C00F0">
      <w:pPr>
        <w:framePr w:w="350" w:wrap="auto" w:hAnchor="text" w:x="1259" w:y="12335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1</w:t>
      </w:r>
    </w:p>
    <w:p w14:paraId="7F69689C" w14:textId="77777777" w:rsidR="00E61004" w:rsidRPr="003C00F0" w:rsidRDefault="003C00F0">
      <w:pPr>
        <w:framePr w:w="9849" w:wrap="auto" w:hAnchor="text" w:x="1369" w:y="12335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6.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případě,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2"/>
        </w:rPr>
        <w:t>že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</w:rPr>
        <w:t>dojde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průběhu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platnosti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smlouvy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ke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změně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SÚKL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kódu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zboží,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/>
          <w:color w:val="000000"/>
        </w:rPr>
        <w:t>povinen</w:t>
      </w:r>
    </w:p>
    <w:p w14:paraId="09DF25F5" w14:textId="77777777" w:rsidR="00E61004" w:rsidRPr="003C00F0" w:rsidRDefault="003C00F0">
      <w:pPr>
        <w:framePr w:w="6977" w:wrap="auto" w:hAnchor="text" w:x="1619" w:y="12589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  <w:spacing w:val="1"/>
        </w:rPr>
        <w:t>tuto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skutečnost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neprodleně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oznámit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na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e</w:t>
      </w:r>
      <w:r w:rsidRPr="003C00F0">
        <w:rPr>
          <w:rFonts w:ascii="SIOIWD+TimesNewRomanPSMT"/>
          <w:color w:val="000000"/>
          <w:spacing w:val="-1"/>
        </w:rPr>
        <w:t>-</w:t>
      </w:r>
      <w:r w:rsidRPr="003C00F0">
        <w:rPr>
          <w:rFonts w:ascii="WQVDLA+TimesNewRomanPSMT"/>
          <w:color w:val="000000"/>
        </w:rPr>
        <w:t>mail: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lekarna@unbr.cz.</w:t>
      </w:r>
    </w:p>
    <w:p w14:paraId="50BFD017" w14:textId="77777777" w:rsidR="00E61004" w:rsidRPr="003C00F0" w:rsidRDefault="003C00F0">
      <w:pPr>
        <w:framePr w:w="456" w:wrap="auto" w:hAnchor="text" w:x="1258" w:y="13095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  <w:spacing w:val="2"/>
        </w:rPr>
        <w:t>V.</w:t>
      </w:r>
    </w:p>
    <w:p w14:paraId="699EE303" w14:textId="77777777" w:rsidR="00E61004" w:rsidRPr="003C00F0" w:rsidRDefault="003C00F0">
      <w:pPr>
        <w:framePr w:w="1325" w:wrap="auto" w:hAnchor="text" w:x="1978" w:y="13095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 w:hAnsi="SAWDAB+TimesNewRomanPS-BoldMT" w:cs="SAWDAB+TimesNewRomanPS-BoldMT"/>
          <w:color w:val="000000"/>
        </w:rPr>
        <w:t>Kupní</w:t>
      </w:r>
      <w:r w:rsidRPr="003C00F0">
        <w:rPr>
          <w:rFonts w:ascii="SAWDAB+TimesNewRomanPS-BoldMT"/>
          <w:color w:val="000000"/>
          <w:spacing w:val="-1"/>
        </w:rPr>
        <w:t xml:space="preserve"> </w:t>
      </w:r>
      <w:r w:rsidRPr="003C00F0">
        <w:rPr>
          <w:rFonts w:ascii="SAWDAB+TimesNewRomanPS-BoldMT"/>
          <w:color w:val="000000"/>
          <w:spacing w:val="1"/>
        </w:rPr>
        <w:t>cena</w:t>
      </w:r>
    </w:p>
    <w:p w14:paraId="0F77D012" w14:textId="77777777" w:rsidR="00E61004" w:rsidRPr="003C00F0" w:rsidRDefault="003C00F0">
      <w:pPr>
        <w:framePr w:w="350" w:wrap="auto" w:hAnchor="text" w:x="1258" w:y="13628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1</w:t>
      </w:r>
    </w:p>
    <w:p w14:paraId="0275FE30" w14:textId="77777777" w:rsidR="00E61004" w:rsidRPr="003C00F0" w:rsidRDefault="003C00F0">
      <w:pPr>
        <w:framePr w:w="9849" w:wrap="auto" w:hAnchor="text" w:x="1369" w:y="13628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Kupní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/>
          <w:color w:val="000000"/>
        </w:rPr>
        <w:t>cenou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se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rozumí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kupní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/>
          <w:color w:val="000000"/>
        </w:rPr>
        <w:t>cena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3"/>
        </w:rPr>
        <w:t>Kč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bez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DPH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dodaného</w:t>
      </w:r>
      <w:r w:rsidRPr="003C00F0">
        <w:rPr>
          <w:rFonts w:ascii="WQVDLA+TimesNewRomanPSMT"/>
          <w:color w:val="000000"/>
          <w:spacing w:val="12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základě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Objednávky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určená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</w:rPr>
        <w:t>podle</w:t>
      </w:r>
    </w:p>
    <w:p w14:paraId="03A51B08" w14:textId="77777777" w:rsidR="00E61004" w:rsidRPr="003C00F0" w:rsidRDefault="003C00F0">
      <w:pPr>
        <w:framePr w:w="9849" w:wrap="auto" w:hAnchor="text" w:x="1369" w:y="1362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přílohy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2"/>
        </w:rPr>
        <w:t>č.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</w:rPr>
        <w:t>1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smlouvy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(takto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spočtená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kupní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/>
          <w:color w:val="000000"/>
        </w:rPr>
        <w:t>cena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za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dodané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základě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Objednávky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dále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výše</w:t>
      </w:r>
    </w:p>
    <w:p w14:paraId="700AC019" w14:textId="77777777" w:rsidR="00E61004" w:rsidRPr="003C00F0" w:rsidRDefault="003C00F0">
      <w:pPr>
        <w:framePr w:w="9849" w:wrap="auto" w:hAnchor="text" w:x="1369" w:y="1362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  <w:spacing w:val="1"/>
        </w:rPr>
        <w:t>jen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„</w:t>
      </w:r>
      <w:r w:rsidRPr="003C00F0">
        <w:rPr>
          <w:rFonts w:ascii="SAWDAB+TimesNewRomanPS-BoldMT" w:hAnsi="SAWDAB+TimesNewRomanPS-BoldMT" w:cs="SAWDAB+TimesNewRomanPS-BoldMT"/>
          <w:color w:val="000000"/>
        </w:rPr>
        <w:t>Kupní</w:t>
      </w:r>
      <w:r w:rsidRPr="003C00F0">
        <w:rPr>
          <w:rFonts w:ascii="SAWDAB+TimesNewRomanPS-BoldMT"/>
          <w:color w:val="000000"/>
          <w:spacing w:val="2"/>
        </w:rPr>
        <w:t xml:space="preserve"> </w:t>
      </w:r>
      <w:r w:rsidRPr="003C00F0">
        <w:rPr>
          <w:rFonts w:ascii="SAWDAB+TimesNewRomanPS-BoldMT"/>
          <w:color w:val="000000"/>
        </w:rPr>
        <w:t>cena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“).</w:t>
      </w:r>
    </w:p>
    <w:p w14:paraId="677866C5" w14:textId="77777777" w:rsidR="00E61004" w:rsidRPr="003C00F0" w:rsidRDefault="003C00F0">
      <w:pPr>
        <w:framePr w:w="350" w:wrap="auto" w:hAnchor="text" w:x="1258" w:y="14638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2</w:t>
      </w:r>
    </w:p>
    <w:p w14:paraId="110B939F" w14:textId="77777777" w:rsidR="00E61004" w:rsidRPr="003C00F0" w:rsidRDefault="003C00F0">
      <w:pPr>
        <w:framePr w:w="9853" w:wrap="auto" w:hAnchor="text" w:x="1368" w:y="14638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Kupní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/>
          <w:color w:val="000000"/>
        </w:rPr>
        <w:t>cena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sjednána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jako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maximální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zahrnuje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kromě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také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veškeré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náklady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jeho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dopravu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do</w:t>
      </w:r>
    </w:p>
    <w:p w14:paraId="042AFE80" w14:textId="77777777" w:rsidR="00E61004" w:rsidRPr="003C00F0" w:rsidRDefault="003C00F0">
      <w:pPr>
        <w:framePr w:w="9853" w:wrap="auto" w:hAnchor="text" w:x="1368" w:y="1463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1"/>
        </w:rPr>
        <w:t>místa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plnění,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naložení,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složení,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/>
          <w:color w:val="000000"/>
        </w:rPr>
        <w:t>clo,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kur</w:t>
      </w:r>
      <w:r w:rsidRPr="003C00F0">
        <w:rPr>
          <w:rFonts w:ascii="SIOIWD+TimesNewRomanPSMT"/>
          <w:color w:val="000000"/>
          <w:spacing w:val="1"/>
        </w:rPr>
        <w:t>z</w:t>
      </w:r>
      <w:r w:rsidRPr="003C00F0">
        <w:rPr>
          <w:rFonts w:ascii="WQVDLA+TimesNewRomanPSMT" w:hAnsi="WQVDLA+TimesNewRomanPSMT" w:cs="WQVDLA+TimesNewRomanPSMT"/>
          <w:color w:val="000000"/>
        </w:rPr>
        <w:t>ové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rozdíly,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obaly,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/>
          <w:color w:val="000000"/>
        </w:rPr>
        <w:t>Doklady,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pojištění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během</w:t>
      </w:r>
      <w:r w:rsidRPr="003C00F0">
        <w:rPr>
          <w:rFonts w:ascii="WQVDLA+TimesNewRomanPSMT"/>
          <w:color w:val="000000"/>
          <w:spacing w:val="28"/>
        </w:rPr>
        <w:t xml:space="preserve"> </w:t>
      </w:r>
      <w:r w:rsidRPr="003C00F0">
        <w:rPr>
          <w:rFonts w:ascii="WQVDLA+TimesNewRomanPSMT"/>
          <w:color w:val="000000"/>
        </w:rPr>
        <w:t>dopravy,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správní</w:t>
      </w:r>
    </w:p>
    <w:p w14:paraId="00722FC6" w14:textId="77777777" w:rsidR="00E61004" w:rsidRPr="003C00F0" w:rsidRDefault="003C00F0">
      <w:pPr>
        <w:framePr w:w="9853" w:wrap="auto" w:hAnchor="text" w:x="1368" w:y="1463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poplatky,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daně,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recyklační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poplatek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(pouze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u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zboží,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které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tomuto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poplatku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podle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zákona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č.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/>
          <w:color w:val="000000"/>
        </w:rPr>
        <w:t>541/2020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Sb.,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/>
          <w:color w:val="000000"/>
        </w:rPr>
        <w:t>o</w:t>
      </w:r>
    </w:p>
    <w:p w14:paraId="379F660B" w14:textId="77777777" w:rsidR="00E61004" w:rsidRPr="003C00F0" w:rsidRDefault="003C00F0">
      <w:pPr>
        <w:framePr w:w="363" w:wrap="auto" w:hAnchor="text" w:x="5878" w:y="15586"/>
        <w:widowControl w:val="0"/>
        <w:autoSpaceDE w:val="0"/>
        <w:autoSpaceDN w:val="0"/>
        <w:spacing w:before="0" w:after="0" w:line="247" w:lineRule="exact"/>
        <w:jc w:val="left"/>
        <w:rPr>
          <w:rFonts w:ascii="CWSIDW+ArialMT"/>
          <w:color w:val="000000"/>
        </w:rPr>
      </w:pPr>
      <w:r w:rsidRPr="003C00F0">
        <w:rPr>
          <w:rFonts w:ascii="CWSIDW+ArialMT"/>
          <w:color w:val="000000"/>
        </w:rPr>
        <w:t>4</w:t>
      </w:r>
    </w:p>
    <w:p w14:paraId="791A86CA" w14:textId="77777777" w:rsidR="00E61004" w:rsidRPr="003C00F0" w:rsidRDefault="00E610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9B1F40A" w14:textId="77777777" w:rsidR="00E61004" w:rsidRPr="003C00F0" w:rsidRDefault="003C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C00F0">
        <w:rPr>
          <w:rFonts w:ascii="Arial"/>
          <w:color w:val="FF0000"/>
          <w:sz w:val="2"/>
        </w:rPr>
        <w:cr/>
      </w:r>
      <w:r w:rsidRPr="003C00F0">
        <w:rPr>
          <w:rFonts w:ascii="Arial"/>
          <w:color w:val="FF0000"/>
          <w:sz w:val="2"/>
        </w:rPr>
        <w:br w:type="page"/>
      </w:r>
    </w:p>
    <w:p w14:paraId="0AEBD277" w14:textId="77777777" w:rsidR="00E61004" w:rsidRPr="003C00F0" w:rsidRDefault="003C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3C00F0">
        <w:rPr>
          <w:rFonts w:ascii="Arial"/>
          <w:color w:val="FF0000"/>
          <w:sz w:val="2"/>
        </w:rPr>
        <w:lastRenderedPageBreak/>
        <w:t xml:space="preserve"> </w:t>
      </w:r>
    </w:p>
    <w:p w14:paraId="13F5E6DD" w14:textId="77777777" w:rsidR="00E61004" w:rsidRPr="003C00F0" w:rsidRDefault="003C00F0">
      <w:pPr>
        <w:framePr w:w="9599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odpadech,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/>
          <w:color w:val="000000"/>
        </w:rPr>
        <w:t>ve</w:t>
      </w:r>
      <w:r w:rsidRPr="003C00F0">
        <w:rPr>
          <w:rFonts w:ascii="WQVDLA+TimesNewRomanPSMT"/>
          <w:color w:val="000000"/>
          <w:spacing w:val="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znění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pozdějších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předpisů,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podléhá)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veškeré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další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náklady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související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/>
          <w:color w:val="000000"/>
        </w:rPr>
        <w:t>s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řádným</w:t>
      </w:r>
      <w:r w:rsidRPr="003C00F0">
        <w:rPr>
          <w:rFonts w:ascii="WQVDLA+TimesNewRomanPSMT"/>
          <w:color w:val="000000"/>
          <w:spacing w:val="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dodáním</w:t>
      </w:r>
    </w:p>
    <w:p w14:paraId="5BA678A3" w14:textId="77777777" w:rsidR="00E61004" w:rsidRPr="003C00F0" w:rsidRDefault="003C00F0">
      <w:pPr>
        <w:framePr w:w="9599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do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místa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dodání.</w:t>
      </w:r>
    </w:p>
    <w:p w14:paraId="1C6EE294" w14:textId="77777777" w:rsidR="00E61004" w:rsidRPr="003C00F0" w:rsidRDefault="003C00F0">
      <w:pPr>
        <w:framePr w:w="351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3</w:t>
      </w:r>
    </w:p>
    <w:p w14:paraId="64F707AD" w14:textId="77777777" w:rsidR="00E61004" w:rsidRPr="003C00F0" w:rsidRDefault="003C00F0">
      <w:pPr>
        <w:framePr w:w="351" w:wrap="auto" w:hAnchor="text" w:x="1260" w:y="2166"/>
        <w:widowControl w:val="0"/>
        <w:autoSpaceDE w:val="0"/>
        <w:autoSpaceDN w:val="0"/>
        <w:spacing w:before="54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4</w:t>
      </w:r>
    </w:p>
    <w:p w14:paraId="73EE75B9" w14:textId="77777777" w:rsidR="00E61004" w:rsidRPr="003C00F0" w:rsidRDefault="003C00F0">
      <w:pPr>
        <w:framePr w:w="9848" w:wrap="auto" w:hAnchor="text" w:x="1370" w:y="2166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Navýšení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Kupní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ceny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možné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pouze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případě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legislativních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změn,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které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mají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prokazatelný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vliv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výši</w:t>
      </w:r>
    </w:p>
    <w:p w14:paraId="1E274068" w14:textId="77777777" w:rsidR="00E61004" w:rsidRPr="003C00F0" w:rsidRDefault="003C00F0">
      <w:pPr>
        <w:framePr w:w="9848" w:wrap="auto" w:hAnchor="text" w:x="1370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Kupní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ceny, a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 xml:space="preserve">na </w:t>
      </w:r>
      <w:r w:rsidRPr="003C00F0">
        <w:rPr>
          <w:rFonts w:ascii="WQVDLA+TimesNewRomanPSMT" w:hAnsi="WQVDLA+TimesNewRomanPSMT" w:cs="WQVDLA+TimesNewRomanPSMT"/>
          <w:color w:val="000000"/>
        </w:rPr>
        <w:t>základě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písemného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návrhu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Prodávajícího,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který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musí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písemně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odsouhlasit.</w:t>
      </w:r>
    </w:p>
    <w:p w14:paraId="62DE958B" w14:textId="77777777" w:rsidR="00E61004" w:rsidRPr="003C00F0" w:rsidRDefault="003C00F0">
      <w:pPr>
        <w:framePr w:w="9853" w:wrap="auto" w:hAnchor="text" w:x="1370" w:y="295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se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zavazuje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písemně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informovat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o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změně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regulačních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předpisů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mající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/>
          <w:color w:val="000000"/>
        </w:rPr>
        <w:t>vliv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na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cenu</w:t>
      </w:r>
    </w:p>
    <w:p w14:paraId="101BE571" w14:textId="77777777" w:rsidR="00E61004" w:rsidRPr="003C00F0" w:rsidRDefault="003C00F0">
      <w:pPr>
        <w:framePr w:w="9853" w:wrap="auto" w:hAnchor="text" w:x="1370" w:y="295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léčivých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přípravků,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které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/>
          <w:color w:val="000000"/>
        </w:rPr>
        <w:t>jsou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předmětem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plnění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/>
          <w:color w:val="000000"/>
        </w:rPr>
        <w:t>smlouvy.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případě,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2"/>
        </w:rPr>
        <w:t>že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/>
          <w:color w:val="000000"/>
        </w:rPr>
        <w:t>dojde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/>
          <w:color w:val="000000"/>
        </w:rPr>
        <w:t>ke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snížení/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zvýšení</w:t>
      </w:r>
    </w:p>
    <w:p w14:paraId="193DE1C4" w14:textId="77777777" w:rsidR="00E61004" w:rsidRPr="003C00F0" w:rsidRDefault="003C00F0">
      <w:pPr>
        <w:framePr w:w="9853" w:wrap="auto" w:hAnchor="text" w:x="1370" w:y="295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úhradových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cen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předmětu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plnění,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/>
          <w:color w:val="000000"/>
        </w:rPr>
        <w:t>povinen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provést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snížení/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zvýšení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kupní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ceny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</w:rPr>
        <w:t>dodatkem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</w:rPr>
        <w:t>k</w:t>
      </w:r>
    </w:p>
    <w:p w14:paraId="760ADB24" w14:textId="77777777" w:rsidR="00E61004" w:rsidRPr="003C00F0" w:rsidRDefault="003C00F0">
      <w:pPr>
        <w:framePr w:w="9853" w:wrap="auto" w:hAnchor="text" w:x="1370" w:y="295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smlouvě.</w:t>
      </w:r>
    </w:p>
    <w:p w14:paraId="1985E419" w14:textId="77777777" w:rsidR="00E61004" w:rsidRPr="003C00F0" w:rsidRDefault="003C00F0">
      <w:pPr>
        <w:framePr w:w="542" w:wrap="auto" w:hAnchor="text" w:x="1260" w:y="4215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  <w:spacing w:val="1"/>
        </w:rPr>
        <w:t>VI.</w:t>
      </w:r>
    </w:p>
    <w:p w14:paraId="408C5BD6" w14:textId="77777777" w:rsidR="00E61004" w:rsidRPr="003C00F0" w:rsidRDefault="003C00F0">
      <w:pPr>
        <w:framePr w:w="2032" w:wrap="auto" w:hAnchor="text" w:x="1980" w:y="4215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 w:hAnsi="SAWDAB+TimesNewRomanPS-BoldMT" w:cs="SAWDAB+TimesNewRomanPS-BoldMT"/>
          <w:color w:val="000000"/>
        </w:rPr>
        <w:t>Platební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podmínky</w:t>
      </w:r>
    </w:p>
    <w:p w14:paraId="63AC08E4" w14:textId="77777777" w:rsidR="00E61004" w:rsidRPr="003C00F0" w:rsidRDefault="003C00F0">
      <w:pPr>
        <w:framePr w:w="350" w:wrap="auto" w:hAnchor="text" w:x="1260" w:y="4721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1</w:t>
      </w:r>
    </w:p>
    <w:p w14:paraId="59DDFF19" w14:textId="77777777" w:rsidR="00E61004" w:rsidRPr="003C00F0" w:rsidRDefault="003C00F0">
      <w:pPr>
        <w:framePr w:w="9852" w:wrap="auto" w:hAnchor="text" w:x="1370" w:y="4721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/>
          <w:color w:val="000000"/>
        </w:rPr>
        <w:t>Platba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/>
          <w:color w:val="000000"/>
        </w:rPr>
        <w:t>bude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prováděna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bezhotovostním</w:t>
      </w:r>
      <w:r w:rsidRPr="003C00F0">
        <w:rPr>
          <w:rFonts w:ascii="WQVDLA+TimesNewRomanPSMT"/>
          <w:color w:val="000000"/>
          <w:spacing w:val="3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převodem</w:t>
      </w:r>
      <w:r w:rsidRPr="003C00F0">
        <w:rPr>
          <w:rFonts w:ascii="WQVDLA+TimesNewRomanPSMT"/>
          <w:color w:val="000000"/>
          <w:spacing w:val="31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účet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základě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/>
          <w:color w:val="000000"/>
        </w:rPr>
        <w:t>faktur</w:t>
      </w:r>
      <w:r w:rsidRPr="003C00F0">
        <w:rPr>
          <w:rFonts w:ascii="WQVDLA+TimesNewRomanPSMT"/>
          <w:color w:val="000000"/>
          <w:spacing w:val="32"/>
        </w:rPr>
        <w:t xml:space="preserve"> </w:t>
      </w:r>
      <w:r w:rsidRPr="003C00F0">
        <w:rPr>
          <w:rFonts w:ascii="SIOIWD+TimesNewRomanPSMT" w:hAnsi="SIOIWD+TimesNewRomanPSMT" w:cs="SIOIWD+TimesNewRomanPSMT"/>
          <w:color w:val="000000"/>
        </w:rPr>
        <w:t>–</w:t>
      </w:r>
      <w:r w:rsidRPr="003C00F0">
        <w:rPr>
          <w:rFonts w:ascii="SIOIWD+TimesNewRomanPS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daňových</w:t>
      </w:r>
    </w:p>
    <w:p w14:paraId="34904DFB" w14:textId="77777777" w:rsidR="00E61004" w:rsidRPr="003C00F0" w:rsidRDefault="003C00F0">
      <w:pPr>
        <w:framePr w:w="9852" w:wrap="auto" w:hAnchor="text" w:x="1370" w:y="4721"/>
        <w:widowControl w:val="0"/>
        <w:autoSpaceDE w:val="0"/>
        <w:autoSpaceDN w:val="0"/>
        <w:spacing w:before="7" w:after="0" w:line="245" w:lineRule="exact"/>
        <w:ind w:left="249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dokladů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vystavených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Prodávajícím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doručených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Kupujícímu.</w:t>
      </w:r>
      <w:r w:rsidRPr="003C00F0">
        <w:rPr>
          <w:rFonts w:ascii="WQVDLA+TimesNewRomanPSMT"/>
          <w:color w:val="000000"/>
          <w:spacing w:val="109"/>
        </w:rPr>
        <w:t xml:space="preserve"> </w:t>
      </w:r>
      <w:r w:rsidRPr="003C00F0">
        <w:rPr>
          <w:rFonts w:ascii="WQVDLA+TimesNewRomanPSMT"/>
          <w:color w:val="000000"/>
        </w:rPr>
        <w:t>Faktura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za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8"/>
        </w:rPr>
        <w:t xml:space="preserve"> </w:t>
      </w:r>
      <w:r w:rsidRPr="003C00F0">
        <w:rPr>
          <w:rFonts w:ascii="WQVDLA+TimesNewRomanPSMT"/>
          <w:color w:val="000000"/>
        </w:rPr>
        <w:t>bude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zaslána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/>
          <w:color w:val="000000"/>
        </w:rPr>
        <w:t>s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každou</w:t>
      </w:r>
    </w:p>
    <w:p w14:paraId="1F0C5F3E" w14:textId="77777777" w:rsidR="00E61004" w:rsidRPr="003C00F0" w:rsidRDefault="003C00F0">
      <w:pPr>
        <w:framePr w:w="9852" w:wrap="auto" w:hAnchor="text" w:x="1370" w:y="4721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dodávkou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zboží.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/>
          <w:color w:val="000000"/>
        </w:rPr>
        <w:t>Faktura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/>
          <w:color w:val="000000"/>
        </w:rPr>
        <w:t>bude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/>
          <w:color w:val="000000"/>
        </w:rPr>
        <w:t>vystavena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/>
          <w:color w:val="000000"/>
        </w:rPr>
        <w:t>tak,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že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/>
          <w:color w:val="000000"/>
        </w:rPr>
        <w:t>datum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uskutečnění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zdanitelného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plnění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/>
          <w:color w:val="000000"/>
        </w:rPr>
        <w:t>bude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odpovídat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dni</w:t>
      </w:r>
    </w:p>
    <w:p w14:paraId="38AE84D2" w14:textId="77777777" w:rsidR="00E61004" w:rsidRPr="003C00F0" w:rsidRDefault="003C00F0">
      <w:pPr>
        <w:framePr w:w="9852" w:wrap="auto" w:hAnchor="text" w:x="1370" w:y="4721"/>
        <w:widowControl w:val="0"/>
        <w:autoSpaceDE w:val="0"/>
        <w:autoSpaceDN w:val="0"/>
        <w:spacing w:before="7" w:after="0" w:line="245" w:lineRule="exact"/>
        <w:ind w:left="249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dodávky.</w:t>
      </w:r>
      <w:r w:rsidRPr="003C00F0">
        <w:rPr>
          <w:rFonts w:ascii="WQVDLA+TimesNewRomanPSMT"/>
          <w:color w:val="000000"/>
          <w:spacing w:val="10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Jiný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způsob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fakturace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dodaného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bude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probíhat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pouze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 xml:space="preserve">po </w:t>
      </w:r>
      <w:r w:rsidRPr="003C00F0">
        <w:rPr>
          <w:rFonts w:ascii="WQVDLA+TimesNewRomanPSMT" w:hAnsi="WQVDLA+TimesNewRomanPSMT" w:cs="WQVDLA+TimesNewRomanPSMT"/>
          <w:color w:val="000000"/>
        </w:rPr>
        <w:t>dohodě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obou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smluvních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stran.</w:t>
      </w:r>
    </w:p>
    <w:p w14:paraId="1A2A4814" w14:textId="77777777" w:rsidR="00E61004" w:rsidRPr="003C00F0" w:rsidRDefault="003C00F0">
      <w:pPr>
        <w:framePr w:w="351" w:wrap="auto" w:hAnchor="text" w:x="1259" w:y="5986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2</w:t>
      </w:r>
    </w:p>
    <w:p w14:paraId="631BEE4C" w14:textId="77777777" w:rsidR="00E61004" w:rsidRPr="003C00F0" w:rsidRDefault="003C00F0">
      <w:pPr>
        <w:framePr w:w="351" w:wrap="auto" w:hAnchor="text" w:x="1259" w:y="5986"/>
        <w:widowControl w:val="0"/>
        <w:autoSpaceDE w:val="0"/>
        <w:autoSpaceDN w:val="0"/>
        <w:spacing w:before="262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3</w:t>
      </w:r>
    </w:p>
    <w:p w14:paraId="4191BAF1" w14:textId="77777777" w:rsidR="00E61004" w:rsidRPr="003C00F0" w:rsidRDefault="003C00F0">
      <w:pPr>
        <w:framePr w:w="7298" w:wrap="auto" w:hAnchor="text" w:x="1370" w:y="5986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/>
          <w:color w:val="000000"/>
        </w:rPr>
        <w:t>Splatnost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faktur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sjednána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 xml:space="preserve">na 30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dní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ode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dne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vystavení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faktury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Kupujícímu.</w:t>
      </w:r>
    </w:p>
    <w:p w14:paraId="0EBD8785" w14:textId="77777777" w:rsidR="00E61004" w:rsidRPr="003C00F0" w:rsidRDefault="003C00F0">
      <w:pPr>
        <w:framePr w:w="9851" w:wrap="auto" w:hAnchor="text" w:x="1370" w:y="6492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/>
          <w:color w:val="000000"/>
        </w:rPr>
        <w:t>Faktura</w:t>
      </w:r>
      <w:r w:rsidRPr="003C00F0">
        <w:rPr>
          <w:rFonts w:ascii="WQVDLA+TimesNewRomanPSMT"/>
          <w:color w:val="000000"/>
          <w:spacing w:val="3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musí</w:t>
      </w:r>
      <w:r w:rsidRPr="003C00F0">
        <w:rPr>
          <w:rFonts w:ascii="WQVDLA+TimesNewRomanPSMT"/>
          <w:color w:val="000000"/>
          <w:spacing w:val="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splňovat</w:t>
      </w:r>
      <w:r w:rsidRPr="003C00F0">
        <w:rPr>
          <w:rFonts w:ascii="WQVDLA+TimesNewRomanPSMT"/>
          <w:color w:val="000000"/>
          <w:spacing w:val="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veškeré</w:t>
      </w:r>
      <w:r w:rsidRPr="003C00F0">
        <w:rPr>
          <w:rFonts w:ascii="WQVDLA+TimesNewRomanPSMT"/>
          <w:color w:val="000000"/>
          <w:spacing w:val="3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náležitosti</w:t>
      </w:r>
      <w:r w:rsidRPr="003C00F0">
        <w:rPr>
          <w:rFonts w:ascii="WQVDLA+TimesNewRomanPSMT"/>
          <w:color w:val="000000"/>
          <w:spacing w:val="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daňového</w:t>
      </w:r>
      <w:r w:rsidRPr="003C00F0">
        <w:rPr>
          <w:rFonts w:ascii="WQVDLA+TimesNewRomanPSMT"/>
          <w:color w:val="000000"/>
          <w:spacing w:val="37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3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účetního</w:t>
      </w:r>
      <w:r w:rsidRPr="003C00F0">
        <w:rPr>
          <w:rFonts w:ascii="WQVDLA+TimesNewRomanPSMT"/>
          <w:color w:val="000000"/>
          <w:spacing w:val="39"/>
        </w:rPr>
        <w:t xml:space="preserve"> </w:t>
      </w:r>
      <w:r w:rsidRPr="003C00F0">
        <w:rPr>
          <w:rFonts w:ascii="WQVDLA+TimesNewRomanPSMT"/>
          <w:color w:val="000000"/>
        </w:rPr>
        <w:t>dokladu</w:t>
      </w:r>
      <w:r w:rsidRPr="003C00F0">
        <w:rPr>
          <w:rFonts w:ascii="WQVDLA+TimesNewRomanPSMT"/>
          <w:color w:val="000000"/>
          <w:spacing w:val="3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stanovené</w:t>
      </w:r>
      <w:r w:rsidRPr="003C00F0">
        <w:rPr>
          <w:rFonts w:ascii="WQVDLA+TimesNewRomanPSMT"/>
          <w:color w:val="000000"/>
          <w:spacing w:val="3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právními</w:t>
      </w:r>
      <w:r w:rsidRPr="003C00F0">
        <w:rPr>
          <w:rFonts w:ascii="WQVDLA+TimesNewRomanPSMT"/>
          <w:color w:val="000000"/>
          <w:spacing w:val="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předpisy,</w:t>
      </w:r>
    </w:p>
    <w:p w14:paraId="1804B63C" w14:textId="77777777" w:rsidR="00E61004" w:rsidRPr="003C00F0" w:rsidRDefault="003C00F0">
      <w:pPr>
        <w:framePr w:w="9851" w:wrap="auto" w:hAnchor="text" w:x="1370" w:y="649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zejména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musí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splňovat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ustanovení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zákona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č.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235/2004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Sb.,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</w:rPr>
        <w:t>o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dani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přidané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hodnoty,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ve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znění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pozdějších</w:t>
      </w:r>
    </w:p>
    <w:p w14:paraId="07CFE920" w14:textId="77777777" w:rsidR="00E61004" w:rsidRPr="003C00F0" w:rsidRDefault="003C00F0">
      <w:pPr>
        <w:framePr w:w="9851" w:wrap="auto" w:hAnchor="text" w:x="1370" w:y="649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SIOIWD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předpisů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(dále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jen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„</w:t>
      </w:r>
      <w:r w:rsidRPr="003C00F0">
        <w:rPr>
          <w:rFonts w:ascii="LDFRAG+TimesNewRomanPS-BoldMT"/>
          <w:color w:val="000000"/>
        </w:rPr>
        <w:t>ZDPH</w:t>
      </w:r>
      <w:r w:rsidRPr="003C00F0">
        <w:rPr>
          <w:rFonts w:ascii="WQVDLA+TimesNewRomanPSMT" w:hAnsi="WQVDLA+TimesNewRomanPSMT" w:cs="WQVDLA+TimesNewRomanPSMT"/>
          <w:color w:val="000000"/>
        </w:rPr>
        <w:t>“),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musí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být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uvedeno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mimo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jiné</w:t>
      </w:r>
      <w:r w:rsidRPr="003C00F0">
        <w:rPr>
          <w:rFonts w:ascii="SIOIWD+TimesNewRomanPSMT"/>
          <w:color w:val="000000"/>
        </w:rPr>
        <w:t>:</w:t>
      </w:r>
    </w:p>
    <w:p w14:paraId="4E2F357C" w14:textId="77777777" w:rsidR="00E61004" w:rsidRPr="003C00F0" w:rsidRDefault="003C00F0">
      <w:pPr>
        <w:framePr w:w="6644" w:wrap="auto" w:hAnchor="text" w:x="2099" w:y="725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  <w:spacing w:val="1"/>
        </w:rPr>
        <w:t>a)</w:t>
      </w:r>
      <w:r w:rsidRPr="003C00F0">
        <w:rPr>
          <w:rFonts w:ascii="WQVDLA+TimesNewRomanPSMT"/>
          <w:color w:val="000000"/>
          <w:spacing w:val="13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označení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veřejné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zakázky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„VZ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DNS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11/2024/033“;</w:t>
      </w:r>
    </w:p>
    <w:p w14:paraId="0423AD1E" w14:textId="77777777" w:rsidR="00E61004" w:rsidRPr="003C00F0" w:rsidRDefault="003C00F0">
      <w:pPr>
        <w:framePr w:w="6644" w:wrap="auto" w:hAnchor="text" w:x="2099" w:y="7250"/>
        <w:widowControl w:val="0"/>
        <w:autoSpaceDE w:val="0"/>
        <w:autoSpaceDN w:val="0"/>
        <w:spacing w:before="7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b)</w:t>
      </w:r>
      <w:r w:rsidRPr="003C00F0">
        <w:rPr>
          <w:rFonts w:ascii="WQVDLA+TimesNewRomanPSMT"/>
          <w:color w:val="000000"/>
          <w:spacing w:val="121"/>
        </w:rPr>
        <w:t xml:space="preserve"> </w:t>
      </w:r>
      <w:r w:rsidRPr="003C00F0">
        <w:rPr>
          <w:rFonts w:ascii="WQVDLA+TimesNewRomanPSMT"/>
          <w:color w:val="000000"/>
        </w:rPr>
        <w:t>datum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uskutečnění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zdanitelného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plnění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splatnosti;</w:t>
      </w:r>
    </w:p>
    <w:p w14:paraId="67B50DEB" w14:textId="77777777" w:rsidR="00E61004" w:rsidRPr="003C00F0" w:rsidRDefault="003C00F0">
      <w:pPr>
        <w:framePr w:w="6644" w:wrap="auto" w:hAnchor="text" w:x="2099" w:y="7250"/>
        <w:widowControl w:val="0"/>
        <w:autoSpaceDE w:val="0"/>
        <w:autoSpaceDN w:val="0"/>
        <w:spacing w:before="1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  <w:spacing w:val="1"/>
        </w:rPr>
        <w:t>c)</w:t>
      </w:r>
      <w:r w:rsidRPr="003C00F0">
        <w:rPr>
          <w:rFonts w:ascii="WQVDLA+TimesNewRomanPSMT"/>
          <w:color w:val="000000"/>
          <w:spacing w:val="133"/>
        </w:rPr>
        <w:t xml:space="preserve"> </w:t>
      </w:r>
      <w:r w:rsidRPr="003C00F0">
        <w:rPr>
          <w:rFonts w:ascii="WQVDLA+TimesNewRomanPSMT"/>
          <w:color w:val="000000"/>
        </w:rPr>
        <w:t>identifikace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dodacích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listů,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jež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jsou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podkladem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ke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konkrétní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faktuře;</w:t>
      </w:r>
    </w:p>
    <w:p w14:paraId="27E3EF27" w14:textId="77777777" w:rsidR="00E61004" w:rsidRPr="003C00F0" w:rsidRDefault="003C00F0">
      <w:pPr>
        <w:framePr w:w="6644" w:wrap="auto" w:hAnchor="text" w:x="2099" w:y="7250"/>
        <w:widowControl w:val="0"/>
        <w:autoSpaceDE w:val="0"/>
        <w:autoSpaceDN w:val="0"/>
        <w:spacing w:before="7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IOIWD+TimesNewRomanPSMT"/>
          <w:color w:val="000000"/>
        </w:rPr>
        <w:t>d)</w:t>
      </w:r>
      <w:r w:rsidRPr="003C00F0">
        <w:rPr>
          <w:rFonts w:ascii="SIOIWD+TimesNewRomanPSMT"/>
          <w:color w:val="000000"/>
          <w:spacing w:val="1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celková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fakturovaná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částka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(bez</w:t>
      </w:r>
      <w:r w:rsidRPr="003C00F0">
        <w:rPr>
          <w:rFonts w:ascii="WQVDLA+TimesNewRomanPSMT"/>
          <w:color w:val="000000"/>
        </w:rPr>
        <w:t xml:space="preserve"> DPH,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s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DPH);</w:t>
      </w:r>
    </w:p>
    <w:p w14:paraId="6E5A6B87" w14:textId="77777777" w:rsidR="00E61004" w:rsidRPr="003C00F0" w:rsidRDefault="003C00F0">
      <w:pPr>
        <w:framePr w:w="351" w:wrap="auto" w:hAnchor="text" w:x="1259" w:y="8515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4</w:t>
      </w:r>
    </w:p>
    <w:p w14:paraId="1DDC1B5F" w14:textId="77777777" w:rsidR="00E61004" w:rsidRPr="003C00F0" w:rsidRDefault="003C00F0">
      <w:pPr>
        <w:framePr w:w="351" w:wrap="auto" w:hAnchor="text" w:x="1259" w:y="8515"/>
        <w:widowControl w:val="0"/>
        <w:autoSpaceDE w:val="0"/>
        <w:autoSpaceDN w:val="0"/>
        <w:spacing w:before="514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5</w:t>
      </w:r>
    </w:p>
    <w:p w14:paraId="2012D2C5" w14:textId="77777777" w:rsidR="00E61004" w:rsidRPr="003C00F0" w:rsidRDefault="003C00F0">
      <w:pPr>
        <w:framePr w:w="9852" w:wrap="auto" w:hAnchor="text" w:x="1370" w:y="8515"/>
        <w:widowControl w:val="0"/>
        <w:autoSpaceDE w:val="0"/>
        <w:autoSpaceDN w:val="0"/>
        <w:spacing w:before="0" w:after="0" w:line="245" w:lineRule="exact"/>
        <w:jc w:val="left"/>
        <w:rPr>
          <w:rFonts w:ascii="SIOIWD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/>
          <w:color w:val="000000"/>
        </w:rPr>
        <w:t>Platby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budou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probíhat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výhradně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českých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korunách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rovněž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veškeré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cenové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údaje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budou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faktuře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SIOIWD+TimesNewRomanPSMT" w:hAnsi="SIOIWD+TimesNewRomanPSMT" w:cs="SIOIWD+TimesNewRomanPSMT"/>
          <w:color w:val="000000"/>
        </w:rPr>
        <w:t>–</w:t>
      </w:r>
    </w:p>
    <w:p w14:paraId="0D2C9F72" w14:textId="77777777" w:rsidR="00E61004" w:rsidRPr="003C00F0" w:rsidRDefault="003C00F0">
      <w:pPr>
        <w:framePr w:w="3752" w:wrap="auto" w:hAnchor="text" w:x="1619" w:y="8769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daňovém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dokladu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uvedeny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měně.</w:t>
      </w:r>
    </w:p>
    <w:p w14:paraId="03ED7DA8" w14:textId="77777777" w:rsidR="00E61004" w:rsidRPr="003C00F0" w:rsidRDefault="003C00F0">
      <w:pPr>
        <w:framePr w:w="9851" w:wrap="auto" w:hAnchor="text" w:x="1370" w:y="9273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/>
          <w:color w:val="000000"/>
        </w:rPr>
        <w:t>Obsahuje</w:t>
      </w:r>
      <w:r w:rsidRPr="003C00F0">
        <w:rPr>
          <w:rFonts w:ascii="SIOIWD+TimesNewRomanPSMT"/>
          <w:color w:val="000000"/>
          <w:spacing w:val="-1"/>
        </w:rPr>
        <w:t>-</w:t>
      </w:r>
      <w:r w:rsidRPr="003C00F0">
        <w:rPr>
          <w:rFonts w:ascii="WQVDLA+TimesNewRomanPSMT"/>
          <w:color w:val="000000"/>
          <w:spacing w:val="1"/>
        </w:rPr>
        <w:t>li</w:t>
      </w:r>
      <w:r w:rsidRPr="003C00F0">
        <w:rPr>
          <w:rFonts w:ascii="WQVDLA+TimesNewRomanPSMT"/>
          <w:color w:val="000000"/>
          <w:spacing w:val="48"/>
        </w:rPr>
        <w:t xml:space="preserve"> </w:t>
      </w:r>
      <w:r w:rsidRPr="003C00F0">
        <w:rPr>
          <w:rFonts w:ascii="WQVDLA+TimesNewRomanPSMT"/>
          <w:color w:val="000000"/>
        </w:rPr>
        <w:t>faktura</w:t>
      </w:r>
      <w:r w:rsidRPr="003C00F0">
        <w:rPr>
          <w:rFonts w:ascii="WQVDLA+TimesNewRomanPSMT"/>
          <w:color w:val="000000"/>
          <w:spacing w:val="48"/>
        </w:rPr>
        <w:t xml:space="preserve"> </w:t>
      </w:r>
      <w:r w:rsidRPr="003C00F0">
        <w:rPr>
          <w:rFonts w:ascii="SIOIWD+TimesNewRomanPSMT" w:hAnsi="SIOIWD+TimesNewRomanPSMT" w:cs="SIOIWD+TimesNewRomanPSMT"/>
          <w:color w:val="000000"/>
        </w:rPr>
        <w:t>–</w:t>
      </w:r>
      <w:r w:rsidRPr="003C00F0">
        <w:rPr>
          <w:rFonts w:ascii="SIOIWD+TimesNewRomanPSMT"/>
          <w:color w:val="000000"/>
          <w:spacing w:val="4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daňový</w:t>
      </w:r>
      <w:r w:rsidRPr="003C00F0">
        <w:rPr>
          <w:rFonts w:ascii="WQVDLA+TimesNewRomanPSMT"/>
          <w:color w:val="000000"/>
          <w:spacing w:val="51"/>
        </w:rPr>
        <w:t xml:space="preserve"> </w:t>
      </w:r>
      <w:r w:rsidRPr="003C00F0">
        <w:rPr>
          <w:rFonts w:ascii="WQVDLA+TimesNewRomanPSMT"/>
          <w:color w:val="000000"/>
        </w:rPr>
        <w:t>doklad</w:t>
      </w:r>
      <w:r w:rsidRPr="003C00F0">
        <w:rPr>
          <w:rFonts w:ascii="WQVDLA+TimesNewRomanPSMT"/>
          <w:color w:val="000000"/>
          <w:spacing w:val="4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nesprávné</w:t>
      </w:r>
      <w:r w:rsidRPr="003C00F0">
        <w:rPr>
          <w:rFonts w:ascii="WQVDLA+TimesNewRomanPSMT"/>
          <w:color w:val="000000"/>
          <w:spacing w:val="4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cenové</w:t>
      </w:r>
      <w:r w:rsidRPr="003C00F0">
        <w:rPr>
          <w:rFonts w:ascii="WQVDLA+TimesNewRomanPSMT"/>
          <w:color w:val="000000"/>
          <w:spacing w:val="5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údaje,</w:t>
      </w:r>
      <w:r w:rsidRPr="003C00F0">
        <w:rPr>
          <w:rFonts w:ascii="WQVDLA+TimesNewRomanPSMT"/>
          <w:color w:val="000000"/>
          <w:spacing w:val="5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nesprávné</w:t>
      </w:r>
      <w:r w:rsidRPr="003C00F0">
        <w:rPr>
          <w:rFonts w:ascii="WQVDLA+TimesNewRomanPSMT"/>
          <w:color w:val="000000"/>
          <w:spacing w:val="51"/>
        </w:rPr>
        <w:t xml:space="preserve"> </w:t>
      </w:r>
      <w:r w:rsidRPr="003C00F0">
        <w:rPr>
          <w:rFonts w:ascii="WQVDLA+TimesNewRomanPSMT"/>
          <w:color w:val="000000"/>
        </w:rPr>
        <w:t>datum</w:t>
      </w:r>
      <w:r w:rsidRPr="003C00F0">
        <w:rPr>
          <w:rFonts w:ascii="WQVDLA+TimesNewRomanPSMT"/>
          <w:color w:val="000000"/>
          <w:spacing w:val="50"/>
        </w:rPr>
        <w:t xml:space="preserve"> </w:t>
      </w:r>
      <w:r w:rsidRPr="003C00F0">
        <w:rPr>
          <w:rFonts w:ascii="WQVDLA+TimesNewRomanPSMT"/>
          <w:color w:val="000000"/>
        </w:rPr>
        <w:t>splatnosti</w:t>
      </w:r>
      <w:r w:rsidRPr="003C00F0">
        <w:rPr>
          <w:rFonts w:ascii="WQVDLA+TimesNewRomanPSMT"/>
          <w:color w:val="000000"/>
          <w:spacing w:val="52"/>
        </w:rPr>
        <w:t xml:space="preserve"> </w:t>
      </w:r>
      <w:r w:rsidRPr="003C00F0">
        <w:rPr>
          <w:rFonts w:ascii="WQVDLA+TimesNewRomanPSMT"/>
          <w:color w:val="000000"/>
        </w:rPr>
        <w:t>nebo</w:t>
      </w:r>
      <w:r w:rsidRPr="003C00F0">
        <w:rPr>
          <w:rFonts w:ascii="WQVDLA+TimesNewRomanPSMT"/>
          <w:color w:val="000000"/>
          <w:spacing w:val="4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jiný</w:t>
      </w:r>
    </w:p>
    <w:p w14:paraId="48FA5412" w14:textId="77777777" w:rsidR="00E61004" w:rsidRPr="003C00F0" w:rsidRDefault="003C00F0">
      <w:pPr>
        <w:framePr w:w="9851" w:wrap="auto" w:hAnchor="text" w:x="1370" w:y="927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nesprávný</w:t>
      </w:r>
      <w:r w:rsidRPr="003C00F0">
        <w:rPr>
          <w:rFonts w:ascii="WQVDLA+TimesNewRomanPSMT"/>
          <w:color w:val="000000"/>
          <w:spacing w:val="5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údaj,</w:t>
      </w:r>
      <w:r w:rsidRPr="003C00F0">
        <w:rPr>
          <w:rFonts w:ascii="WQVDLA+TimesNewRomanPSMT"/>
          <w:color w:val="000000"/>
          <w:spacing w:val="6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případně</w:t>
      </w:r>
      <w:r w:rsidRPr="003C00F0">
        <w:rPr>
          <w:rFonts w:ascii="WQVDLA+TimesNewRomanPSMT"/>
          <w:color w:val="000000"/>
          <w:spacing w:val="5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některá</w:t>
      </w:r>
      <w:r w:rsidRPr="003C00F0">
        <w:rPr>
          <w:rFonts w:ascii="WQVDLA+TimesNewRomanPSMT"/>
          <w:color w:val="000000"/>
          <w:spacing w:val="5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náležitost</w:t>
      </w:r>
      <w:r w:rsidRPr="003C00F0">
        <w:rPr>
          <w:rFonts w:ascii="WQVDLA+TimesNewRomanPSMT"/>
          <w:color w:val="000000"/>
          <w:spacing w:val="59"/>
        </w:rPr>
        <w:t xml:space="preserve"> </w:t>
      </w:r>
      <w:r w:rsidRPr="003C00F0">
        <w:rPr>
          <w:rFonts w:ascii="WQVDLA+TimesNewRomanPSMT"/>
          <w:color w:val="000000"/>
        </w:rPr>
        <w:t>absentuje,</w:t>
      </w:r>
      <w:r w:rsidRPr="003C00F0">
        <w:rPr>
          <w:rFonts w:ascii="WQVDLA+TimesNewRomanPSMT"/>
          <w:color w:val="000000"/>
          <w:spacing w:val="60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je</w:t>
      </w:r>
      <w:r w:rsidRPr="003C00F0">
        <w:rPr>
          <w:rFonts w:ascii="WQVDLA+TimesNewRomanPSMT"/>
          <w:color w:val="000000"/>
          <w:spacing w:val="6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6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oprávněn</w:t>
      </w:r>
      <w:r w:rsidRPr="003C00F0">
        <w:rPr>
          <w:rFonts w:ascii="WQVDLA+TimesNewRomanPSMT"/>
          <w:color w:val="000000"/>
          <w:spacing w:val="58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ji</w:t>
      </w:r>
      <w:r w:rsidRPr="003C00F0">
        <w:rPr>
          <w:rFonts w:ascii="WQVDLA+TimesNewRomanPSMT"/>
          <w:color w:val="000000"/>
          <w:spacing w:val="6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vrátit</w:t>
      </w:r>
      <w:r w:rsidRPr="003C00F0">
        <w:rPr>
          <w:rFonts w:ascii="WQVDLA+TimesNewRomanPSMT"/>
          <w:color w:val="000000"/>
          <w:spacing w:val="5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Prodávajícímu</w:t>
      </w:r>
    </w:p>
    <w:p w14:paraId="46781FAA" w14:textId="77777777" w:rsidR="00E61004" w:rsidRPr="003C00F0" w:rsidRDefault="003C00F0">
      <w:pPr>
        <w:framePr w:w="9851" w:wrap="auto" w:hAnchor="text" w:x="1370" w:y="927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SIOIWD+TimesNewRomanPSMT"/>
          <w:color w:val="000000"/>
        </w:rPr>
        <w:t>k</w:t>
      </w:r>
      <w:r w:rsidRPr="003C00F0">
        <w:rPr>
          <w:rFonts w:ascii="SIOIWD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přepracování</w:t>
      </w:r>
      <w:r w:rsidRPr="003C00F0">
        <w:rPr>
          <w:rFonts w:ascii="WQVDLA+TimesNewRomanPSMT"/>
          <w:color w:val="000000"/>
          <w:spacing w:val="4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2"/>
        </w:rPr>
        <w:t>či</w:t>
      </w:r>
      <w:r w:rsidRPr="003C00F0">
        <w:rPr>
          <w:rFonts w:ascii="WQVDLA+TimesNewRomanPSMT"/>
          <w:color w:val="000000"/>
          <w:spacing w:val="4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doplnění.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/>
          <w:color w:val="000000"/>
        </w:rPr>
        <w:t xml:space="preserve">V </w:t>
      </w:r>
      <w:r w:rsidRPr="003C00F0">
        <w:rPr>
          <w:rFonts w:ascii="WQVDLA+TimesNewRomanPSMT" w:hAnsi="WQVDLA+TimesNewRomanPSMT" w:cs="WQVDLA+TimesNewRomanPSMT"/>
          <w:color w:val="000000"/>
        </w:rPr>
        <w:t>takovém</w:t>
      </w:r>
      <w:r w:rsidRPr="003C00F0">
        <w:rPr>
          <w:rFonts w:ascii="WQVDLA+TimesNewRomanPSMT"/>
          <w:color w:val="000000"/>
          <w:spacing w:val="4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případě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běží</w:t>
      </w:r>
      <w:r w:rsidRPr="003C00F0">
        <w:rPr>
          <w:rFonts w:ascii="WQVDLA+TimesNewRomanPSMT"/>
          <w:color w:val="000000"/>
          <w:spacing w:val="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nová</w:t>
      </w:r>
      <w:r w:rsidRPr="003C00F0">
        <w:rPr>
          <w:rFonts w:ascii="WQVDLA+TimesNewRomanPSMT"/>
          <w:color w:val="000000"/>
          <w:spacing w:val="3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lhůta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/>
          <w:color w:val="000000"/>
        </w:rPr>
        <w:t>splatnosti</w:t>
      </w:r>
      <w:r w:rsidRPr="003C00F0">
        <w:rPr>
          <w:rFonts w:ascii="WQVDLA+TimesNewRomanPSMT"/>
          <w:color w:val="000000"/>
          <w:spacing w:val="42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ode</w:t>
      </w:r>
      <w:r w:rsidRPr="003C00F0">
        <w:rPr>
          <w:rFonts w:ascii="WQVDLA+TimesNewRomanPSMT"/>
          <w:color w:val="000000"/>
          <w:spacing w:val="40"/>
        </w:rPr>
        <w:t xml:space="preserve"> </w:t>
      </w:r>
      <w:r w:rsidRPr="003C00F0">
        <w:rPr>
          <w:rFonts w:ascii="WQVDLA+TimesNewRomanPSMT"/>
          <w:color w:val="000000"/>
        </w:rPr>
        <w:t>dne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doručení</w:t>
      </w:r>
      <w:r w:rsidRPr="003C00F0">
        <w:rPr>
          <w:rFonts w:ascii="WQVDLA+TimesNewRomanPSMT"/>
          <w:color w:val="000000"/>
          <w:spacing w:val="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opravené</w:t>
      </w:r>
    </w:p>
    <w:p w14:paraId="09639088" w14:textId="77777777" w:rsidR="00E61004" w:rsidRPr="003C00F0" w:rsidRDefault="003C00F0">
      <w:pPr>
        <w:framePr w:w="9851" w:wrap="auto" w:hAnchor="text" w:x="1370" w:y="927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 xml:space="preserve">faktury </w:t>
      </w:r>
      <w:r w:rsidRPr="003C00F0">
        <w:rPr>
          <w:rFonts w:ascii="WQVDLA+TimesNewRomanPSMT" w:hAnsi="WQVDLA+TimesNewRomanPSMT" w:cs="WQVDLA+TimesNewRomanPSMT"/>
          <w:color w:val="000000"/>
        </w:rPr>
        <w:t>Kupujícímu.</w:t>
      </w:r>
    </w:p>
    <w:p w14:paraId="4BAC67BB" w14:textId="77777777" w:rsidR="00E61004" w:rsidRPr="003C00F0" w:rsidRDefault="003C00F0">
      <w:pPr>
        <w:framePr w:w="350" w:wrap="auto" w:hAnchor="text" w:x="1259" w:y="10537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6</w:t>
      </w:r>
    </w:p>
    <w:p w14:paraId="30143EDC" w14:textId="77777777" w:rsidR="00E61004" w:rsidRPr="003C00F0" w:rsidRDefault="003C00F0">
      <w:pPr>
        <w:framePr w:w="9853" w:wrap="auto" w:hAnchor="text" w:x="1370" w:y="10537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Úhrada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Kupní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/>
          <w:color w:val="000000"/>
        </w:rPr>
        <w:t>ceny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</w:rPr>
        <w:t>bude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/>
          <w:color w:val="000000"/>
        </w:rPr>
        <w:t>provedena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bezhotovostním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převodem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/>
          <w:color w:val="000000"/>
        </w:rPr>
        <w:t xml:space="preserve">z </w:t>
      </w:r>
      <w:r w:rsidRPr="003C00F0">
        <w:rPr>
          <w:rFonts w:ascii="WQVDLA+TimesNewRomanPSMT" w:hAnsi="WQVDLA+TimesNewRomanPSMT" w:cs="WQVDLA+TimesNewRomanPSMT"/>
          <w:color w:val="000000"/>
        </w:rPr>
        <w:t>bankovního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účtu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bankovní</w:t>
      </w:r>
    </w:p>
    <w:p w14:paraId="13BC542B" w14:textId="77777777" w:rsidR="00E61004" w:rsidRPr="003C00F0" w:rsidRDefault="003C00F0">
      <w:pPr>
        <w:framePr w:w="9853" w:wrap="auto" w:hAnchor="text" w:x="1370" w:y="1053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1"/>
        </w:rPr>
        <w:t>účet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uvedený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záhlaví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smlouvy.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Dnem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úhrady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se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rozumí</w:t>
      </w:r>
      <w:r w:rsidRPr="003C00F0">
        <w:rPr>
          <w:rFonts w:ascii="WQVDLA+TimesNewRomanPSMT"/>
          <w:color w:val="000000"/>
          <w:spacing w:val="-1"/>
        </w:rPr>
        <w:t xml:space="preserve"> den </w:t>
      </w:r>
      <w:r w:rsidRPr="003C00F0">
        <w:rPr>
          <w:rFonts w:ascii="WQVDLA+TimesNewRomanPSMT" w:hAnsi="WQVDLA+TimesNewRomanPSMT" w:cs="WQVDLA+TimesNewRomanPSMT"/>
          <w:color w:val="000000"/>
        </w:rPr>
        <w:t>odepsání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příslušné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částky</w:t>
      </w:r>
    </w:p>
    <w:p w14:paraId="3AF5ABB8" w14:textId="77777777" w:rsidR="00E61004" w:rsidRPr="003C00F0" w:rsidRDefault="003C00F0">
      <w:pPr>
        <w:framePr w:w="9853" w:wrap="auto" w:hAnchor="text" w:x="1370" w:y="1053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SIOIWD+TimesNewRomanPSMT"/>
          <w:color w:val="000000"/>
        </w:rPr>
        <w:t>z</w:t>
      </w:r>
      <w:r w:rsidRPr="003C00F0">
        <w:rPr>
          <w:rFonts w:ascii="SIOIWD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bankovního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účtu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ve</w:t>
      </w:r>
      <w:r w:rsidRPr="003C00F0">
        <w:rPr>
          <w:rFonts w:ascii="WQVDLA+TimesNewRomanPSMT"/>
          <w:color w:val="000000"/>
          <w:spacing w:val="4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prospěch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bankovního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účtu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Prodávajícího,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ledaže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se</w:t>
      </w:r>
      <w:r w:rsidRPr="003C00F0">
        <w:rPr>
          <w:rFonts w:ascii="WQVDLA+TimesNewRomanPSMT"/>
          <w:color w:val="000000"/>
          <w:spacing w:val="4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smluvní</w:t>
      </w:r>
      <w:r w:rsidRPr="003C00F0">
        <w:rPr>
          <w:rFonts w:ascii="WQVDLA+TimesNewRomanPSMT"/>
          <w:color w:val="000000"/>
          <w:spacing w:val="47"/>
        </w:rPr>
        <w:t xml:space="preserve"> </w:t>
      </w:r>
      <w:r w:rsidRPr="003C00F0">
        <w:rPr>
          <w:rFonts w:ascii="WQVDLA+TimesNewRomanPSMT"/>
          <w:color w:val="000000"/>
        </w:rPr>
        <w:t>strany</w:t>
      </w:r>
    </w:p>
    <w:p w14:paraId="7DC99139" w14:textId="77777777" w:rsidR="00E61004" w:rsidRPr="003C00F0" w:rsidRDefault="003C00F0">
      <w:pPr>
        <w:framePr w:w="9853" w:wrap="auto" w:hAnchor="text" w:x="1370" w:y="1053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dohodnou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jinak.</w:t>
      </w:r>
    </w:p>
    <w:p w14:paraId="38D540AD" w14:textId="77777777" w:rsidR="00E61004" w:rsidRPr="003C00F0" w:rsidRDefault="003C00F0">
      <w:pPr>
        <w:framePr w:w="350" w:wrap="auto" w:hAnchor="text" w:x="1259" w:y="11802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7</w:t>
      </w:r>
    </w:p>
    <w:p w14:paraId="681F082F" w14:textId="77777777" w:rsidR="00E61004" w:rsidRPr="003C00F0" w:rsidRDefault="003C00F0">
      <w:pPr>
        <w:framePr w:w="9854" w:wrap="auto" w:hAnchor="text" w:x="1370" w:y="11802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případě,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že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okamžiku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uskutečnění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zdanitelného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plnění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/>
          <w:color w:val="000000"/>
        </w:rPr>
        <w:t>bude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zapsán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v registru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plátců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daně</w:t>
      </w:r>
    </w:p>
    <w:p w14:paraId="0989DD07" w14:textId="77777777" w:rsidR="00E61004" w:rsidRPr="003C00F0" w:rsidRDefault="003C00F0">
      <w:pPr>
        <w:framePr w:w="9854" w:wrap="auto" w:hAnchor="text" w:x="1370" w:y="11802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SIOIWD+TimesNewRomanPSMT"/>
          <w:color w:val="000000"/>
        </w:rPr>
      </w:pP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přidané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hodnoty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jako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nespolehlivý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plátce,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případně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/>
          <w:color w:val="000000"/>
        </w:rPr>
        <w:t>budou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naplněny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další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podmínky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§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/>
          <w:color w:val="000000"/>
        </w:rPr>
        <w:t>109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</w:rPr>
        <w:t>ZDPH,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SIOIWD+TimesNewRomanPSMT" w:hAnsi="SIOIWD+TimesNewRomanPSMT" w:cs="SIOIWD+TimesNewRomanPSMT"/>
          <w:color w:val="000000"/>
          <w:spacing w:val="2"/>
        </w:rPr>
        <w:t>má</w:t>
      </w:r>
    </w:p>
    <w:p w14:paraId="08F102E1" w14:textId="77777777" w:rsidR="00E61004" w:rsidRPr="003C00F0" w:rsidRDefault="003C00F0">
      <w:pPr>
        <w:framePr w:w="9854" w:wrap="auto" w:hAnchor="text" w:x="1370" w:y="11802"/>
        <w:widowControl w:val="0"/>
        <w:autoSpaceDE w:val="0"/>
        <w:autoSpaceDN w:val="0"/>
        <w:spacing w:before="7" w:after="0" w:line="245" w:lineRule="exact"/>
        <w:ind w:left="249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právo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 xml:space="preserve">uhradit </w:t>
      </w:r>
      <w:r w:rsidRPr="003C00F0">
        <w:rPr>
          <w:rFonts w:ascii="WQVDLA+TimesNewRomanPSMT"/>
          <w:color w:val="000000"/>
          <w:spacing w:val="-2"/>
        </w:rPr>
        <w:t>za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DPH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tohoto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zdanitelného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plnění,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aniž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by</w:t>
      </w:r>
      <w:r w:rsidRPr="003C00F0">
        <w:rPr>
          <w:rFonts w:ascii="WQVDLA+TimesNewRomanPSMT"/>
          <w:color w:val="000000"/>
        </w:rPr>
        <w:t xml:space="preserve"> byl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vyzván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jako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ručitel</w:t>
      </w:r>
    </w:p>
    <w:p w14:paraId="21082118" w14:textId="77777777" w:rsidR="00E61004" w:rsidRPr="003C00F0" w:rsidRDefault="003C00F0">
      <w:pPr>
        <w:framePr w:w="9854" w:wrap="auto" w:hAnchor="text" w:x="1370" w:y="11802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správcem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daně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Prodávajícího,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to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/>
          <w:color w:val="000000"/>
        </w:rPr>
        <w:t>postupem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/>
          <w:color w:val="000000"/>
        </w:rPr>
        <w:t>dle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§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/>
          <w:color w:val="000000"/>
        </w:rPr>
        <w:t>109a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/>
          <w:color w:val="000000"/>
        </w:rPr>
        <w:t>ZDPH.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Stejným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způsobem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/>
          <w:color w:val="000000"/>
        </w:rPr>
        <w:t>bude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postupováno,</w:t>
      </w:r>
    </w:p>
    <w:p w14:paraId="4FEA67C4" w14:textId="77777777" w:rsidR="00E61004" w:rsidRPr="003C00F0" w:rsidRDefault="003C00F0">
      <w:pPr>
        <w:framePr w:w="9854" w:wrap="auto" w:hAnchor="text" w:x="1370" w:y="11802"/>
        <w:widowControl w:val="0"/>
        <w:autoSpaceDE w:val="0"/>
        <w:autoSpaceDN w:val="0"/>
        <w:spacing w:before="7" w:after="0" w:line="245" w:lineRule="exact"/>
        <w:ind w:left="249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pokud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/>
          <w:color w:val="000000"/>
        </w:rPr>
        <w:t>uvede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ve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smlouvě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bankovní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účet,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který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není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/>
          <w:color w:val="000000"/>
        </w:rPr>
        <w:t>uveden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/>
          <w:color w:val="000000"/>
        </w:rPr>
        <w:t>v registru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plátců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daně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přidané</w:t>
      </w:r>
    </w:p>
    <w:p w14:paraId="6E9BA012" w14:textId="77777777" w:rsidR="00E61004" w:rsidRPr="003C00F0" w:rsidRDefault="003C00F0">
      <w:pPr>
        <w:framePr w:w="9854" w:wrap="auto" w:hAnchor="text" w:x="1370" w:y="11802"/>
        <w:widowControl w:val="0"/>
        <w:autoSpaceDE w:val="0"/>
        <w:autoSpaceDN w:val="0"/>
        <w:spacing w:before="7" w:after="0" w:line="245" w:lineRule="exact"/>
        <w:ind w:left="249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hodnoty nebo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bude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evidován</w:t>
      </w:r>
      <w:r w:rsidRPr="003C00F0">
        <w:rPr>
          <w:rFonts w:ascii="WQVDLA+TimesNewRomanPSMT"/>
          <w:color w:val="000000"/>
          <w:spacing w:val="1"/>
        </w:rPr>
        <w:t xml:space="preserve"> jako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nespolehlivá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osoba.</w:t>
      </w:r>
    </w:p>
    <w:p w14:paraId="6358B285" w14:textId="77777777" w:rsidR="00E61004" w:rsidRPr="003C00F0" w:rsidRDefault="003C00F0">
      <w:pPr>
        <w:framePr w:w="351" w:wrap="auto" w:hAnchor="text" w:x="1259" w:y="13573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8</w:t>
      </w:r>
    </w:p>
    <w:p w14:paraId="5CC58C61" w14:textId="77777777" w:rsidR="00E61004" w:rsidRPr="003C00F0" w:rsidRDefault="003C00F0">
      <w:pPr>
        <w:framePr w:w="351" w:wrap="auto" w:hAnchor="text" w:x="1259" w:y="13573"/>
        <w:widowControl w:val="0"/>
        <w:autoSpaceDE w:val="0"/>
        <w:autoSpaceDN w:val="0"/>
        <w:spacing w:before="768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9</w:t>
      </w:r>
    </w:p>
    <w:p w14:paraId="21A74CF1" w14:textId="77777777" w:rsidR="00E61004" w:rsidRPr="003C00F0" w:rsidRDefault="003C00F0">
      <w:pPr>
        <w:framePr w:w="9852" w:wrap="auto" w:hAnchor="text" w:x="1369" w:y="13573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/>
          <w:color w:val="000000"/>
        </w:rPr>
        <w:t>Pokud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uhradí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částku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ve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výši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DPH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účet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správce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daně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zbývající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část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Kupní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ceny</w:t>
      </w:r>
    </w:p>
    <w:p w14:paraId="2A3F7C04" w14:textId="77777777" w:rsidR="00E61004" w:rsidRPr="003C00F0" w:rsidRDefault="003C00F0">
      <w:pPr>
        <w:framePr w:w="9852" w:wrap="auto" w:hAnchor="text" w:x="1369" w:y="13573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 xml:space="preserve">(tj. </w:t>
      </w:r>
      <w:r w:rsidRPr="003C00F0">
        <w:rPr>
          <w:rFonts w:ascii="WQVDLA+TimesNewRomanPSMT" w:hAnsi="WQVDLA+TimesNewRomanPSMT" w:cs="WQVDLA+TimesNewRomanPSMT"/>
          <w:color w:val="000000"/>
        </w:rPr>
        <w:t>relevantní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část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/>
          <w:color w:val="000000"/>
        </w:rPr>
        <w:t>bez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DPH)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Prodávajícímu,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považuje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se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jeho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závazek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uhradit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Kupní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cenu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plnění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za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řádně</w:t>
      </w:r>
    </w:p>
    <w:p w14:paraId="60855D59" w14:textId="77777777" w:rsidR="00E61004" w:rsidRPr="003C00F0" w:rsidRDefault="003C00F0">
      <w:pPr>
        <w:framePr w:w="9852" w:wrap="auto" w:hAnchor="text" w:x="1369" w:y="13573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splněný.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Dnem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úhrady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se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rozumí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den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odepsání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poslední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příslušné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částky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bankovního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účtu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Kupujícího.</w:t>
      </w:r>
    </w:p>
    <w:p w14:paraId="775B0C80" w14:textId="77777777" w:rsidR="00E61004" w:rsidRPr="003C00F0" w:rsidRDefault="003C00F0">
      <w:pPr>
        <w:framePr w:w="9851" w:wrap="auto" w:hAnchor="text" w:x="1369" w:y="14585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6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6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oprávněn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/>
          <w:color w:val="000000"/>
        </w:rPr>
        <w:t>postoupit</w:t>
      </w:r>
      <w:r w:rsidRPr="003C00F0">
        <w:rPr>
          <w:rFonts w:ascii="WQVDLA+TimesNewRomanPSMT"/>
          <w:color w:val="000000"/>
          <w:spacing w:val="6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své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peněžité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pohledávky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za</w:t>
      </w:r>
      <w:r w:rsidRPr="003C00F0">
        <w:rPr>
          <w:rFonts w:ascii="WQVDLA+TimesNewRomanPSMT"/>
          <w:color w:val="000000"/>
          <w:spacing w:val="6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</w:t>
      </w:r>
      <w:r w:rsidRPr="003C00F0">
        <w:rPr>
          <w:rFonts w:ascii="WQVDLA+TimesNewRomanPSMT"/>
          <w:color w:val="000000"/>
          <w:spacing w:val="6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výhradně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/>
          <w:color w:val="000000"/>
        </w:rPr>
        <w:t>po</w:t>
      </w:r>
      <w:r w:rsidRPr="003C00F0">
        <w:rPr>
          <w:rFonts w:ascii="WQVDLA+TimesNewRomanPSMT"/>
          <w:color w:val="000000"/>
          <w:spacing w:val="6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předchozím</w:t>
      </w:r>
    </w:p>
    <w:p w14:paraId="7AFB7D49" w14:textId="77777777" w:rsidR="00E61004" w:rsidRPr="003C00F0" w:rsidRDefault="003C00F0">
      <w:pPr>
        <w:framePr w:w="9851" w:wrap="auto" w:hAnchor="text" w:x="1369" w:y="1458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písemném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 xml:space="preserve">souhlasu </w:t>
      </w:r>
      <w:r w:rsidRPr="003C00F0">
        <w:rPr>
          <w:rFonts w:ascii="WQVDLA+TimesNewRomanPSMT" w:hAnsi="WQVDLA+TimesNewRomanPSMT" w:cs="WQVDLA+TimesNewRomanPSMT"/>
          <w:color w:val="000000"/>
        </w:rPr>
        <w:t>Kupujícího,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jinak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postoupení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vůči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neúčinné.</w:t>
      </w:r>
    </w:p>
    <w:p w14:paraId="1D026437" w14:textId="77777777" w:rsidR="00E61004" w:rsidRPr="003C00F0" w:rsidRDefault="003C00F0">
      <w:pPr>
        <w:framePr w:w="363" w:wrap="auto" w:hAnchor="text" w:x="5878" w:y="15586"/>
        <w:widowControl w:val="0"/>
        <w:autoSpaceDE w:val="0"/>
        <w:autoSpaceDN w:val="0"/>
        <w:spacing w:before="0" w:after="0" w:line="247" w:lineRule="exact"/>
        <w:jc w:val="left"/>
        <w:rPr>
          <w:rFonts w:ascii="CWSIDW+ArialMT"/>
          <w:color w:val="000000"/>
        </w:rPr>
      </w:pPr>
      <w:r w:rsidRPr="003C00F0">
        <w:rPr>
          <w:rFonts w:ascii="CWSIDW+ArialMT"/>
          <w:color w:val="000000"/>
        </w:rPr>
        <w:t>5</w:t>
      </w:r>
    </w:p>
    <w:p w14:paraId="7FCB4DD8" w14:textId="77777777" w:rsidR="00E61004" w:rsidRPr="003C00F0" w:rsidRDefault="00E610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5765CB1" w14:textId="77777777" w:rsidR="00E61004" w:rsidRPr="003C00F0" w:rsidRDefault="003C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C00F0">
        <w:rPr>
          <w:rFonts w:ascii="Arial"/>
          <w:color w:val="FF0000"/>
          <w:sz w:val="2"/>
        </w:rPr>
        <w:cr/>
      </w:r>
      <w:r w:rsidRPr="003C00F0">
        <w:rPr>
          <w:rFonts w:ascii="Arial"/>
          <w:color w:val="FF0000"/>
          <w:sz w:val="2"/>
        </w:rPr>
        <w:br w:type="page"/>
      </w:r>
    </w:p>
    <w:p w14:paraId="18CECAA5" w14:textId="77777777" w:rsidR="00E61004" w:rsidRPr="003C00F0" w:rsidRDefault="003C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3C00F0">
        <w:rPr>
          <w:rFonts w:ascii="Arial"/>
          <w:color w:val="FF0000"/>
          <w:sz w:val="2"/>
        </w:rPr>
        <w:lastRenderedPageBreak/>
        <w:t xml:space="preserve"> </w:t>
      </w:r>
    </w:p>
    <w:p w14:paraId="5040D556" w14:textId="77777777" w:rsidR="00E61004" w:rsidRPr="003C00F0" w:rsidRDefault="003C00F0">
      <w:pPr>
        <w:framePr w:w="627" w:wrap="auto" w:hAnchor="text" w:x="1260" w:y="1405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VII.</w:t>
      </w:r>
    </w:p>
    <w:p w14:paraId="62452353" w14:textId="77777777" w:rsidR="00E61004" w:rsidRPr="003C00F0" w:rsidRDefault="003C00F0">
      <w:pPr>
        <w:framePr w:w="3661" w:wrap="auto" w:hAnchor="text" w:x="1980" w:y="1405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 xml:space="preserve">Kvalita </w:t>
      </w:r>
      <w:r w:rsidRPr="003C00F0">
        <w:rPr>
          <w:rFonts w:ascii="SAWDAB+TimesNewRomanPS-BoldMT" w:hAnsi="SAWDAB+TimesNewRomanPS-BoldMT" w:cs="SAWDAB+TimesNewRomanPS-BoldMT"/>
          <w:color w:val="000000"/>
        </w:rPr>
        <w:t>zboží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/>
          <w:color w:val="000000"/>
        </w:rPr>
        <w:t>a</w:t>
      </w:r>
      <w:r w:rsidRPr="003C00F0">
        <w:rPr>
          <w:rFonts w:ascii="SAWDAB+TimesNewRomanPS-BoldMT"/>
          <w:color w:val="000000"/>
          <w:spacing w:val="-2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odpovědnost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/>
          <w:color w:val="000000"/>
          <w:spacing w:val="-2"/>
        </w:rPr>
        <w:t>za</w:t>
      </w:r>
      <w:r w:rsidRPr="003C00F0">
        <w:rPr>
          <w:rFonts w:ascii="SAWDAB+TimesNewRomanPS-BoldMT"/>
          <w:color w:val="000000"/>
          <w:spacing w:val="2"/>
        </w:rPr>
        <w:t xml:space="preserve"> </w:t>
      </w:r>
      <w:r w:rsidRPr="003C00F0">
        <w:rPr>
          <w:rFonts w:ascii="SAWDAB+TimesNewRomanPS-BoldMT"/>
          <w:color w:val="000000"/>
        </w:rPr>
        <w:t>vady</w:t>
      </w:r>
    </w:p>
    <w:p w14:paraId="11691440" w14:textId="77777777" w:rsidR="00E61004" w:rsidRPr="003C00F0" w:rsidRDefault="003C00F0">
      <w:pPr>
        <w:framePr w:w="351" w:wrap="auto" w:hAnchor="text" w:x="1259" w:y="1911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1</w:t>
      </w:r>
    </w:p>
    <w:p w14:paraId="073AA0B6" w14:textId="77777777" w:rsidR="00E61004" w:rsidRPr="003C00F0" w:rsidRDefault="003C00F0">
      <w:pPr>
        <w:framePr w:w="351" w:wrap="auto" w:hAnchor="text" w:x="1259" w:y="1911"/>
        <w:widowControl w:val="0"/>
        <w:autoSpaceDE w:val="0"/>
        <w:autoSpaceDN w:val="0"/>
        <w:spacing w:before="514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2</w:t>
      </w:r>
    </w:p>
    <w:p w14:paraId="6F342834" w14:textId="77777777" w:rsidR="00E61004" w:rsidRPr="003C00F0" w:rsidRDefault="003C00F0">
      <w:pPr>
        <w:framePr w:w="351" w:wrap="auto" w:hAnchor="text" w:x="1259" w:y="1911"/>
        <w:widowControl w:val="0"/>
        <w:autoSpaceDE w:val="0"/>
        <w:autoSpaceDN w:val="0"/>
        <w:spacing w:before="516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3</w:t>
      </w:r>
    </w:p>
    <w:p w14:paraId="3EF734AC" w14:textId="77777777" w:rsidR="00E61004" w:rsidRPr="003C00F0" w:rsidRDefault="003C00F0">
      <w:pPr>
        <w:framePr w:w="9850" w:wrap="auto" w:hAnchor="text" w:x="1370" w:y="1911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44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45"/>
        </w:rPr>
        <w:t xml:space="preserve"> </w:t>
      </w:r>
      <w:r w:rsidRPr="003C00F0">
        <w:rPr>
          <w:rFonts w:ascii="WQVDLA+TimesNewRomanPSMT"/>
          <w:color w:val="000000"/>
        </w:rPr>
        <w:t>povinen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/>
          <w:color w:val="000000"/>
        </w:rPr>
        <w:t>dodat</w:t>
      </w:r>
      <w:r w:rsidRPr="003C00F0">
        <w:rPr>
          <w:rFonts w:ascii="WQVDLA+TimesNewRomanPSMT"/>
          <w:color w:val="000000"/>
          <w:spacing w:val="4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4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množství,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/>
          <w:color w:val="000000"/>
        </w:rPr>
        <w:t>jakosti</w:t>
      </w:r>
      <w:r w:rsidRPr="003C00F0">
        <w:rPr>
          <w:rFonts w:ascii="WQVDLA+TimesNewRomanPSMT"/>
          <w:color w:val="000000"/>
          <w:spacing w:val="47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provedení</w:t>
      </w:r>
      <w:r w:rsidRPr="003C00F0">
        <w:rPr>
          <w:rFonts w:ascii="WQVDLA+TimesNewRomanPSMT"/>
          <w:color w:val="000000"/>
          <w:spacing w:val="47"/>
        </w:rPr>
        <w:t xml:space="preserve"> </w:t>
      </w:r>
      <w:r w:rsidRPr="003C00F0">
        <w:rPr>
          <w:rFonts w:ascii="WQVDLA+TimesNewRomanPSMT"/>
          <w:color w:val="000000"/>
        </w:rPr>
        <w:t>podle</w:t>
      </w:r>
      <w:r w:rsidRPr="003C00F0">
        <w:rPr>
          <w:rFonts w:ascii="WQVDLA+TimesNewRomanPSMT"/>
          <w:color w:val="000000"/>
          <w:spacing w:val="4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46"/>
        </w:rPr>
        <w:t xml:space="preserve"> </w:t>
      </w:r>
      <w:r w:rsidRPr="003C00F0">
        <w:rPr>
          <w:rFonts w:ascii="WQVDLA+TimesNewRomanPSMT"/>
          <w:color w:val="000000"/>
        </w:rPr>
        <w:t>smlouvy,</w:t>
      </w:r>
    </w:p>
    <w:p w14:paraId="2CAC85F9" w14:textId="77777777" w:rsidR="00E61004" w:rsidRPr="003C00F0" w:rsidRDefault="003C00F0">
      <w:pPr>
        <w:framePr w:w="9850" w:wrap="auto" w:hAnchor="text" w:x="1370" w:y="191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Zadávací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dokumentace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podle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přílohy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č.</w:t>
      </w:r>
      <w:r w:rsidRPr="003C00F0">
        <w:rPr>
          <w:rFonts w:ascii="WQVDLA+TimesNewRomanPSMT"/>
          <w:color w:val="000000"/>
        </w:rPr>
        <w:t xml:space="preserve"> 1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</w:rPr>
        <w:t xml:space="preserve"> smlouvy.</w:t>
      </w:r>
    </w:p>
    <w:p w14:paraId="719C72FA" w14:textId="77777777" w:rsidR="00E61004" w:rsidRPr="003C00F0" w:rsidRDefault="003C00F0">
      <w:pPr>
        <w:framePr w:w="9853" w:wrap="auto" w:hAnchor="text" w:x="1370" w:y="2669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se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</w:rPr>
        <w:t>zavazuje,</w:t>
      </w:r>
      <w:r w:rsidRPr="003C00F0">
        <w:rPr>
          <w:rFonts w:ascii="WQVDLA+TimesNewRomanPSMT"/>
          <w:color w:val="000000"/>
          <w:spacing w:val="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že</w:t>
      </w:r>
      <w:r w:rsidRPr="003C00F0">
        <w:rPr>
          <w:rFonts w:ascii="WQVDLA+TimesNewRomanPSMT"/>
          <w:color w:val="000000"/>
          <w:spacing w:val="12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okamžiku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převodu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vlastnického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práva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ke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4"/>
        </w:rPr>
        <w:t xml:space="preserve"> </w:t>
      </w:r>
      <w:r w:rsidRPr="003C00F0">
        <w:rPr>
          <w:rFonts w:ascii="WQVDLA+TimesNewRomanPSMT"/>
          <w:color w:val="000000"/>
        </w:rPr>
        <w:t>nebudou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na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váznout</w:t>
      </w:r>
    </w:p>
    <w:p w14:paraId="19F3D2A4" w14:textId="77777777" w:rsidR="00E61004" w:rsidRPr="003C00F0" w:rsidRDefault="003C00F0">
      <w:pPr>
        <w:framePr w:w="9853" w:wrap="auto" w:hAnchor="text" w:x="1370" w:y="266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1"/>
        </w:rPr>
        <w:t>žádná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práva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třetích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osob, a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to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zejména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žádné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předkupní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právo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nebo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zástavní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právo.</w:t>
      </w:r>
    </w:p>
    <w:p w14:paraId="39E48DC2" w14:textId="77777777" w:rsidR="00E61004" w:rsidRPr="003C00F0" w:rsidRDefault="003C00F0">
      <w:pPr>
        <w:framePr w:w="9851" w:wrap="auto" w:hAnchor="text" w:x="1370" w:y="343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prohlašuje,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2"/>
        </w:rPr>
        <w:t>že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dodané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je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způsobilé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/>
          <w:color w:val="000000"/>
        </w:rPr>
        <w:t xml:space="preserve">k </w:t>
      </w:r>
      <w:r w:rsidRPr="003C00F0">
        <w:rPr>
          <w:rFonts w:ascii="WQVDLA+TimesNewRomanPSMT" w:hAnsi="WQVDLA+TimesNewRomanPSMT" w:cs="WQVDLA+TimesNewRomanPSMT"/>
          <w:color w:val="000000"/>
        </w:rPr>
        <w:t>užití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/>
          <w:color w:val="000000"/>
        </w:rPr>
        <w:t>v souladu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/>
          <w:color w:val="000000"/>
        </w:rPr>
        <w:t>s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jeho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určením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odpovídá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všem</w:t>
      </w:r>
    </w:p>
    <w:p w14:paraId="101F1D74" w14:textId="77777777" w:rsidR="00E61004" w:rsidRPr="003C00F0" w:rsidRDefault="003C00F0">
      <w:pPr>
        <w:framePr w:w="9851" w:wrap="auto" w:hAnchor="text" w:x="1370" w:y="343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požadavkům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obecně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závazných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právních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předpisů,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zejména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zákona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č.</w:t>
      </w:r>
      <w:r w:rsidRPr="003C00F0">
        <w:rPr>
          <w:rFonts w:ascii="WQVDLA+TimesNewRomanPSMT"/>
          <w:color w:val="000000"/>
        </w:rPr>
        <w:t xml:space="preserve"> 378/2007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</w:rPr>
        <w:t>Sb.,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</w:rPr>
        <w:t>o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léčivech,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</w:rPr>
        <w:t>ve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znění</w:t>
      </w:r>
    </w:p>
    <w:p w14:paraId="14B993AE" w14:textId="77777777" w:rsidR="00E61004" w:rsidRPr="003C00F0" w:rsidRDefault="003C00F0">
      <w:pPr>
        <w:framePr w:w="9851" w:wrap="auto" w:hAnchor="text" w:x="1370" w:y="343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pozdějších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předpisů,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souvisejících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předpisů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prováděcích,</w:t>
      </w:r>
      <w:r w:rsidRPr="003C00F0">
        <w:rPr>
          <w:rFonts w:ascii="WQVDLA+TimesNewRomanPSMT"/>
          <w:color w:val="000000"/>
        </w:rPr>
        <w:t xml:space="preserve"> a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že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bez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vad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faktických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i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právních.</w:t>
      </w:r>
    </w:p>
    <w:p w14:paraId="2E6337F4" w14:textId="77777777" w:rsidR="00E61004" w:rsidRPr="003C00F0" w:rsidRDefault="003C00F0">
      <w:pPr>
        <w:framePr w:w="350" w:wrap="auto" w:hAnchor="text" w:x="1259" w:y="4469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4</w:t>
      </w:r>
    </w:p>
    <w:p w14:paraId="2F6658E5" w14:textId="77777777" w:rsidR="00E61004" w:rsidRPr="003C00F0" w:rsidRDefault="003C00F0">
      <w:pPr>
        <w:framePr w:w="9852" w:wrap="auto" w:hAnchor="text" w:x="1369" w:y="4469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musí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být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označeno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šarží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vnějším</w:t>
      </w:r>
      <w:r w:rsidRPr="003C00F0">
        <w:rPr>
          <w:rFonts w:ascii="WQVDLA+TimesNewRomanPSMT"/>
          <w:color w:val="000000"/>
          <w:spacing w:val="14"/>
        </w:rPr>
        <w:t xml:space="preserve"> </w:t>
      </w:r>
      <w:r w:rsidRPr="003C00F0">
        <w:rPr>
          <w:rFonts w:ascii="WQVDLA+TimesNewRomanPSMT"/>
          <w:color w:val="000000"/>
        </w:rPr>
        <w:t>i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vnitřním</w:t>
      </w:r>
      <w:r w:rsidRPr="003C00F0">
        <w:rPr>
          <w:rFonts w:ascii="WQVDLA+TimesNewRomanPSMT"/>
          <w:color w:val="000000"/>
          <w:spacing w:val="14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obalu.</w:t>
      </w:r>
      <w:r w:rsidRPr="003C00F0">
        <w:rPr>
          <w:rFonts w:ascii="WQVDLA+TimesNewRomanPSMT"/>
          <w:color w:val="000000"/>
          <w:spacing w:val="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/>
          <w:color w:val="000000"/>
        </w:rPr>
        <w:t>s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exspirační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/>
          <w:color w:val="000000"/>
        </w:rPr>
        <w:t>dobou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musí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být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opatřeno</w:t>
      </w:r>
    </w:p>
    <w:p w14:paraId="046D0716" w14:textId="77777777" w:rsidR="00E61004" w:rsidRPr="003C00F0" w:rsidRDefault="003C00F0">
      <w:pPr>
        <w:framePr w:w="9852" w:wrap="auto" w:hAnchor="text" w:x="1369" w:y="446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1"/>
        </w:rPr>
        <w:t>také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údajem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exspiraci.</w:t>
      </w:r>
    </w:p>
    <w:p w14:paraId="65B58BD1" w14:textId="77777777" w:rsidR="00E61004" w:rsidRPr="003C00F0" w:rsidRDefault="003C00F0">
      <w:pPr>
        <w:framePr w:w="350" w:wrap="auto" w:hAnchor="text" w:x="1259" w:y="5227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5</w:t>
      </w:r>
    </w:p>
    <w:p w14:paraId="00C1ACF1" w14:textId="77777777" w:rsidR="00E61004" w:rsidRPr="003C00F0" w:rsidRDefault="003C00F0">
      <w:pPr>
        <w:framePr w:w="9851" w:wrap="auto" w:hAnchor="text" w:x="1369" w:y="5227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/>
          <w:color w:val="000000"/>
        </w:rPr>
        <w:t>poskytuje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záruku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za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</w:rPr>
        <w:t>jakost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dodaného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/>
          <w:color w:val="000000"/>
        </w:rPr>
        <w:t>po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</w:rPr>
        <w:t>celou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</w:rPr>
        <w:t>dobu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</w:rPr>
        <w:t>jeho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použitelnosti,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která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musí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/>
          <w:color w:val="000000"/>
        </w:rPr>
        <w:t>od</w:t>
      </w:r>
    </w:p>
    <w:p w14:paraId="21144F20" w14:textId="77777777" w:rsidR="00E61004" w:rsidRPr="003C00F0" w:rsidRDefault="003C00F0">
      <w:pPr>
        <w:framePr w:w="9851" w:wrap="auto" w:hAnchor="text" w:x="1369" w:y="522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okamžiku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dodání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činit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minimálně</w:t>
      </w:r>
      <w:r w:rsidRPr="003C00F0">
        <w:rPr>
          <w:rFonts w:ascii="SAWDAB+TimesNewRomanPS-BoldMT"/>
          <w:color w:val="000000"/>
          <w:spacing w:val="-4"/>
        </w:rPr>
        <w:t xml:space="preserve"> </w:t>
      </w:r>
      <w:r w:rsidRPr="003C00F0">
        <w:rPr>
          <w:rFonts w:ascii="SAWDAB+TimesNewRomanPS-BoldMT"/>
          <w:color w:val="000000"/>
        </w:rPr>
        <w:t>6</w:t>
      </w:r>
      <w:r w:rsidRPr="003C00F0">
        <w:rPr>
          <w:rFonts w:ascii="SAWDAB+TimesNewRomanPS-BoldMT"/>
          <w:color w:val="000000"/>
          <w:spacing w:val="-6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  <w:spacing w:val="1"/>
        </w:rPr>
        <w:t>měsíců</w:t>
      </w:r>
      <w:r w:rsidRPr="003C00F0">
        <w:rPr>
          <w:rFonts w:ascii="SAWDAB+TimesNewRomanPS-BoldMT"/>
          <w:color w:val="000000"/>
          <w:spacing w:val="-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(dále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též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jen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„</w:t>
      </w:r>
      <w:r w:rsidRPr="003C00F0">
        <w:rPr>
          <w:rFonts w:ascii="SAWDAB+TimesNewRomanPS-BoldMT" w:hAnsi="SAWDAB+TimesNewRomanPS-BoldMT" w:cs="SAWDAB+TimesNewRomanPS-BoldMT"/>
          <w:color w:val="000000"/>
        </w:rPr>
        <w:t>Záruční</w:t>
      </w:r>
      <w:r w:rsidRPr="003C00F0">
        <w:rPr>
          <w:rFonts w:ascii="SAWDAB+TimesNewRomanPS-BoldMT"/>
          <w:color w:val="000000"/>
          <w:spacing w:val="-3"/>
        </w:rPr>
        <w:t xml:space="preserve"> </w:t>
      </w:r>
      <w:r w:rsidRPr="003C00F0">
        <w:rPr>
          <w:rFonts w:ascii="SAWDAB+TimesNewRomanPS-BoldMT"/>
          <w:color w:val="000000"/>
        </w:rPr>
        <w:t>doba</w:t>
      </w:r>
      <w:r w:rsidRPr="003C00F0">
        <w:rPr>
          <w:rFonts w:ascii="WQVDLA+TimesNewRomanPSMT" w:hAnsi="WQVDLA+TimesNewRomanPSMT" w:cs="WQVDLA+TimesNewRomanPSMT"/>
          <w:color w:val="000000"/>
        </w:rPr>
        <w:t>“).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</w:p>
    <w:p w14:paraId="232C5399" w14:textId="77777777" w:rsidR="00E61004" w:rsidRPr="003C00F0" w:rsidRDefault="003C00F0">
      <w:pPr>
        <w:framePr w:w="9851" w:wrap="auto" w:hAnchor="text" w:x="1369" w:y="522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SIOIWD+TimesNewRomanPSMT"/>
          <w:color w:val="000000"/>
          <w:spacing w:val="1"/>
        </w:rPr>
        <w:t>se</w:t>
      </w:r>
      <w:r w:rsidRPr="003C00F0">
        <w:rPr>
          <w:rFonts w:ascii="SIOIWD+TimesNewRomanPSMT"/>
          <w:color w:val="000000"/>
          <w:spacing w:val="8"/>
        </w:rPr>
        <w:t xml:space="preserve"> </w:t>
      </w:r>
      <w:r w:rsidRPr="003C00F0">
        <w:rPr>
          <w:rFonts w:ascii="SIOIWD+TimesNewRomanPSMT"/>
          <w:color w:val="000000"/>
        </w:rPr>
        <w:t>v</w:t>
      </w:r>
      <w:r w:rsidRPr="003C00F0">
        <w:rPr>
          <w:rFonts w:ascii="SIOIWD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rámci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záruky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</w:rPr>
        <w:t>zavazuje,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2"/>
        </w:rPr>
        <w:t>že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/>
          <w:color w:val="000000"/>
        </w:rPr>
        <w:t>bude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</w:rPr>
        <w:t>po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</w:rPr>
        <w:t>celou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Záruční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dobu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způsobilé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pro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obvyklý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účel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že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si</w:t>
      </w:r>
    </w:p>
    <w:p w14:paraId="768FD2CF" w14:textId="77777777" w:rsidR="00E61004" w:rsidRPr="003C00F0" w:rsidRDefault="003C00F0">
      <w:pPr>
        <w:framePr w:w="9851" w:wrap="auto" w:hAnchor="text" w:x="1369" w:y="522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zachová</w:t>
      </w:r>
      <w:r w:rsidRPr="003C00F0">
        <w:rPr>
          <w:rFonts w:ascii="WQVDLA+TimesNewRomanPSMT"/>
          <w:color w:val="000000"/>
          <w:spacing w:val="5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obvyklé</w:t>
      </w:r>
      <w:r w:rsidRPr="003C00F0">
        <w:rPr>
          <w:rFonts w:ascii="WQVDLA+TimesNewRomanPSMT"/>
          <w:color w:val="000000"/>
          <w:spacing w:val="58"/>
        </w:rPr>
        <w:t xml:space="preserve"> </w:t>
      </w:r>
      <w:r w:rsidRPr="003C00F0">
        <w:rPr>
          <w:rFonts w:ascii="WQVDLA+TimesNewRomanPSMT"/>
          <w:color w:val="000000"/>
        </w:rPr>
        <w:t>vlastnosti.</w:t>
      </w:r>
      <w:r w:rsidRPr="003C00F0">
        <w:rPr>
          <w:rFonts w:ascii="WQVDLA+TimesNewRomanPSMT"/>
          <w:color w:val="000000"/>
          <w:spacing w:val="5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59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je</w:t>
      </w:r>
      <w:r w:rsidRPr="003C00F0">
        <w:rPr>
          <w:rFonts w:ascii="WQVDLA+TimesNewRomanPSMT"/>
          <w:color w:val="000000"/>
          <w:spacing w:val="59"/>
        </w:rPr>
        <w:t xml:space="preserve"> </w:t>
      </w:r>
      <w:r w:rsidRPr="003C00F0">
        <w:rPr>
          <w:rFonts w:ascii="WQVDLA+TimesNewRomanPSMT"/>
          <w:color w:val="000000"/>
        </w:rPr>
        <w:t>povinen</w:t>
      </w:r>
      <w:r w:rsidRPr="003C00F0">
        <w:rPr>
          <w:rFonts w:ascii="WQVDLA+TimesNewRomanPSMT"/>
          <w:color w:val="000000"/>
          <w:spacing w:val="5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</w:t>
      </w:r>
      <w:r w:rsidRPr="003C00F0">
        <w:rPr>
          <w:rFonts w:ascii="WQVDLA+TimesNewRomanPSMT"/>
          <w:color w:val="000000"/>
          <w:spacing w:val="5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neprodleně</w:t>
      </w:r>
      <w:r w:rsidRPr="003C00F0">
        <w:rPr>
          <w:rFonts w:ascii="WQVDLA+TimesNewRomanPSMT"/>
          <w:color w:val="000000"/>
          <w:spacing w:val="56"/>
        </w:rPr>
        <w:t xml:space="preserve"> </w:t>
      </w:r>
      <w:r w:rsidRPr="003C00F0">
        <w:rPr>
          <w:rFonts w:ascii="WQVDLA+TimesNewRomanPSMT"/>
          <w:color w:val="000000"/>
        </w:rPr>
        <w:t>informovat</w:t>
      </w:r>
      <w:r w:rsidRPr="003C00F0">
        <w:rPr>
          <w:rFonts w:ascii="WQVDLA+TimesNewRomanPSMT"/>
          <w:color w:val="000000"/>
          <w:spacing w:val="56"/>
        </w:rPr>
        <w:t xml:space="preserve"> </w:t>
      </w:r>
      <w:r w:rsidRPr="003C00F0">
        <w:rPr>
          <w:rFonts w:ascii="WQVDLA+TimesNewRomanPSMT"/>
          <w:color w:val="000000"/>
        </w:rPr>
        <w:t>o</w:t>
      </w:r>
      <w:r w:rsidRPr="003C00F0">
        <w:rPr>
          <w:rFonts w:ascii="WQVDLA+TimesNewRomanPSMT"/>
          <w:color w:val="000000"/>
          <w:spacing w:val="5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případných</w:t>
      </w:r>
    </w:p>
    <w:p w14:paraId="06973691" w14:textId="77777777" w:rsidR="00E61004" w:rsidRPr="003C00F0" w:rsidRDefault="003C00F0">
      <w:pPr>
        <w:framePr w:w="9851" w:wrap="auto" w:hAnchor="text" w:x="1369" w:y="522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zjištěných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vadách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již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dodaného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Zboží.</w:t>
      </w:r>
    </w:p>
    <w:p w14:paraId="72150EFF" w14:textId="77777777" w:rsidR="00E61004" w:rsidRPr="003C00F0" w:rsidRDefault="003C00F0">
      <w:pPr>
        <w:framePr w:w="350" w:wrap="auto" w:hAnchor="text" w:x="1259" w:y="677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6</w:t>
      </w:r>
    </w:p>
    <w:p w14:paraId="2CED40ED" w14:textId="77777777" w:rsidR="00E61004" w:rsidRPr="003C00F0" w:rsidRDefault="003C00F0">
      <w:pPr>
        <w:framePr w:w="9853" w:wrap="auto" w:hAnchor="text" w:x="1369" w:y="677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oprávněn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</w:rPr>
        <w:t>dodat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/>
          <w:color w:val="000000"/>
        </w:rPr>
        <w:t>i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/>
          <w:color w:val="000000"/>
        </w:rPr>
        <w:t>s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dobou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použitelnosti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kratší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než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</w:rPr>
        <w:t>3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měsíce.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takovém</w:t>
      </w:r>
    </w:p>
    <w:p w14:paraId="24E09A58" w14:textId="77777777" w:rsidR="00E61004" w:rsidRPr="003C00F0" w:rsidRDefault="003C00F0">
      <w:pPr>
        <w:framePr w:w="9853" w:wrap="auto" w:hAnchor="text" w:x="1369" w:y="67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případě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je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oprávněn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neupotřebenou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část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/>
          <w:color w:val="000000"/>
        </w:rPr>
        <w:t>takto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dodaného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vrátit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Prodávajícímu,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nejpozději</w:t>
      </w:r>
    </w:p>
    <w:p w14:paraId="578DD811" w14:textId="77777777" w:rsidR="00E61004" w:rsidRPr="003C00F0" w:rsidRDefault="003C00F0">
      <w:pPr>
        <w:framePr w:w="9853" w:wrap="auto" w:hAnchor="text" w:x="1369" w:y="677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1"/>
        </w:rPr>
        <w:t>však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do 14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dní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/>
          <w:color w:val="000000"/>
        </w:rPr>
        <w:t xml:space="preserve">od </w:t>
      </w:r>
      <w:r w:rsidRPr="003C00F0">
        <w:rPr>
          <w:rFonts w:ascii="WQVDLA+TimesNewRomanPSMT" w:hAnsi="WQVDLA+TimesNewRomanPSMT" w:cs="WQVDLA+TimesNewRomanPSMT"/>
          <w:color w:val="000000"/>
        </w:rPr>
        <w:t>vypršení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exspirační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doby.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/>
          <w:color w:val="000000"/>
        </w:rPr>
        <w:t xml:space="preserve">povinen </w:t>
      </w:r>
      <w:r w:rsidRPr="003C00F0">
        <w:rPr>
          <w:rFonts w:ascii="WQVDLA+TimesNewRomanPSMT" w:hAnsi="WQVDLA+TimesNewRomanPSMT" w:cs="WQVDLA+TimesNewRomanPSMT"/>
          <w:color w:val="000000"/>
        </w:rPr>
        <w:t>takové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převzít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(např.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při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dodání</w:t>
      </w:r>
    </w:p>
    <w:p w14:paraId="77A6E38E" w14:textId="77777777" w:rsidR="00E61004" w:rsidRPr="003C00F0" w:rsidRDefault="003C00F0">
      <w:pPr>
        <w:framePr w:w="9853" w:wrap="auto" w:hAnchor="text" w:x="1369" w:y="67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dílčího</w:t>
      </w:r>
      <w:r w:rsidRPr="003C00F0">
        <w:rPr>
          <w:rFonts w:ascii="WQVDLA+TimesNewRomanPSMT"/>
          <w:color w:val="000000"/>
          <w:spacing w:val="3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plnění).</w:t>
      </w:r>
      <w:r w:rsidRPr="003C00F0">
        <w:rPr>
          <w:rFonts w:ascii="WQVDLA+TimesNewRomanPSMT"/>
          <w:color w:val="000000"/>
          <w:spacing w:val="34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případě</w:t>
      </w:r>
      <w:r w:rsidRPr="003C00F0">
        <w:rPr>
          <w:rFonts w:ascii="WQVDLA+TimesNewRomanPSMT"/>
          <w:color w:val="000000"/>
          <w:spacing w:val="3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vrácení</w:t>
      </w:r>
      <w:r w:rsidRPr="003C00F0">
        <w:rPr>
          <w:rFonts w:ascii="WQVDLA+TimesNewRomanPSMT"/>
          <w:color w:val="000000"/>
          <w:spacing w:val="3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33"/>
        </w:rPr>
        <w:t xml:space="preserve"> </w:t>
      </w:r>
      <w:r w:rsidRPr="003C00F0">
        <w:rPr>
          <w:rFonts w:ascii="WQVDLA+TimesNewRomanPSMT"/>
          <w:color w:val="000000"/>
        </w:rPr>
        <w:t>dle</w:t>
      </w:r>
      <w:r w:rsidRPr="003C00F0">
        <w:rPr>
          <w:rFonts w:ascii="WQVDLA+TimesNewRomanPSMT"/>
          <w:color w:val="000000"/>
          <w:spacing w:val="35"/>
        </w:rPr>
        <w:t xml:space="preserve"> </w:t>
      </w:r>
      <w:r w:rsidRPr="003C00F0">
        <w:rPr>
          <w:rFonts w:ascii="WQVDLA+TimesNewRomanPSMT"/>
          <w:color w:val="000000"/>
        </w:rPr>
        <w:t>tohoto</w:t>
      </w:r>
      <w:r w:rsidRPr="003C00F0">
        <w:rPr>
          <w:rFonts w:ascii="WQVDLA+TimesNewRomanPSMT"/>
          <w:color w:val="000000"/>
          <w:spacing w:val="31"/>
        </w:rPr>
        <w:t xml:space="preserve"> </w:t>
      </w:r>
      <w:r w:rsidRPr="003C00F0">
        <w:rPr>
          <w:rFonts w:ascii="WQVDLA+TimesNewRomanPSMT"/>
          <w:color w:val="000000"/>
        </w:rPr>
        <w:t>odstavce</w:t>
      </w:r>
      <w:r w:rsidRPr="003C00F0">
        <w:rPr>
          <w:rFonts w:ascii="WQVDLA+TimesNewRomanPSMT"/>
          <w:color w:val="000000"/>
          <w:spacing w:val="3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3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35"/>
        </w:rPr>
        <w:t xml:space="preserve"> </w:t>
      </w:r>
      <w:r w:rsidRPr="003C00F0">
        <w:rPr>
          <w:rFonts w:ascii="WQVDLA+TimesNewRomanPSMT"/>
          <w:color w:val="000000"/>
        </w:rPr>
        <w:t>povinen</w:t>
      </w:r>
      <w:r w:rsidRPr="003C00F0">
        <w:rPr>
          <w:rFonts w:ascii="WQVDLA+TimesNewRomanPSMT"/>
          <w:color w:val="000000"/>
          <w:spacing w:val="3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3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vrátit</w:t>
      </w:r>
    </w:p>
    <w:p w14:paraId="5874C78E" w14:textId="77777777" w:rsidR="00E61004" w:rsidRPr="003C00F0" w:rsidRDefault="003C00F0">
      <w:pPr>
        <w:framePr w:w="9853" w:wrap="auto" w:hAnchor="text" w:x="1369" w:y="677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částku,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/>
          <w:color w:val="000000"/>
        </w:rPr>
        <w:t>kterou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za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dotčené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zaplatil,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to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nejpozději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/>
          <w:color w:val="000000"/>
        </w:rPr>
        <w:t>do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/>
          <w:color w:val="000000"/>
        </w:rPr>
        <w:t>10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kalendářních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dnů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/>
          <w:color w:val="000000"/>
        </w:rPr>
        <w:t>ode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/>
          <w:color w:val="000000"/>
        </w:rPr>
        <w:t>dne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vrácení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Zboží</w:t>
      </w:r>
    </w:p>
    <w:p w14:paraId="13186DED" w14:textId="77777777" w:rsidR="00E61004" w:rsidRPr="003C00F0" w:rsidRDefault="003C00F0">
      <w:pPr>
        <w:framePr w:w="9853" w:wrap="auto" w:hAnchor="text" w:x="1369" w:y="6770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(příp.</w:t>
      </w:r>
      <w:r w:rsidRPr="003C00F0">
        <w:rPr>
          <w:rFonts w:ascii="WQVDLA+TimesNewRomanPSMT"/>
          <w:color w:val="000000"/>
        </w:rPr>
        <w:t xml:space="preserve"> dne,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 xml:space="preserve">kdy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bezdůvodně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odmítl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převzít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vrácené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Zboží).</w:t>
      </w:r>
    </w:p>
    <w:p w14:paraId="2B3DE0AF" w14:textId="77777777" w:rsidR="00E61004" w:rsidRPr="003C00F0" w:rsidRDefault="003C00F0">
      <w:pPr>
        <w:framePr w:w="351" w:wrap="auto" w:hAnchor="text" w:x="1258" w:y="8541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7</w:t>
      </w:r>
    </w:p>
    <w:p w14:paraId="7FE16D44" w14:textId="77777777" w:rsidR="00E61004" w:rsidRPr="003C00F0" w:rsidRDefault="003C00F0">
      <w:pPr>
        <w:framePr w:w="351" w:wrap="auto" w:hAnchor="text" w:x="1258" w:y="8541"/>
        <w:widowControl w:val="0"/>
        <w:autoSpaceDE w:val="0"/>
        <w:autoSpaceDN w:val="0"/>
        <w:spacing w:before="543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8</w:t>
      </w:r>
    </w:p>
    <w:p w14:paraId="0629C5CA" w14:textId="77777777" w:rsidR="00E61004" w:rsidRPr="003C00F0" w:rsidRDefault="003C00F0">
      <w:pPr>
        <w:framePr w:w="9849" w:wrap="auto" w:hAnchor="text" w:x="1369" w:y="8541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-13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/>
          <w:color w:val="000000"/>
        </w:rPr>
        <w:t>povinen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případné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</w:rPr>
        <w:t>vady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písemně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oznámit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Prodávajícímu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bez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zbytečného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/>
          <w:color w:val="000000"/>
        </w:rPr>
        <w:t>odkladu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/>
          <w:color w:val="000000"/>
        </w:rPr>
        <w:t>po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/>
          <w:color w:val="000000"/>
        </w:rPr>
        <w:t>jejich</w:t>
      </w:r>
    </w:p>
    <w:p w14:paraId="0B958212" w14:textId="77777777" w:rsidR="00E61004" w:rsidRPr="003C00F0" w:rsidRDefault="003C00F0">
      <w:pPr>
        <w:framePr w:w="9849" w:wrap="auto" w:hAnchor="text" w:x="1369" w:y="8541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zjištění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uplatnit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svůj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požadavek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na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jejich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odstranění.</w:t>
      </w:r>
    </w:p>
    <w:p w14:paraId="01AB9C0C" w14:textId="77777777" w:rsidR="00E61004" w:rsidRPr="003C00F0" w:rsidRDefault="003C00F0">
      <w:pPr>
        <w:framePr w:w="9854" w:wrap="auto" w:hAnchor="text" w:x="1369" w:y="9328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Zjistí</w:t>
      </w:r>
      <w:r w:rsidRPr="003C00F0">
        <w:rPr>
          <w:rFonts w:ascii="SIOIWD+TimesNewRomanPSMT"/>
          <w:color w:val="000000"/>
          <w:spacing w:val="-2"/>
        </w:rPr>
        <w:t>-</w:t>
      </w:r>
      <w:r w:rsidRPr="003C00F0">
        <w:rPr>
          <w:rFonts w:ascii="WQVDLA+TimesNewRomanPSMT"/>
          <w:color w:val="000000"/>
          <w:spacing w:val="-1"/>
        </w:rPr>
        <w:t>li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</w:rPr>
        <w:t xml:space="preserve"> po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převzetí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zboží,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2"/>
        </w:rPr>
        <w:t>že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obal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porušen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nebo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že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množství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dodaného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neodpovídá</w:t>
      </w:r>
    </w:p>
    <w:p w14:paraId="2F8E31FB" w14:textId="77777777" w:rsidR="00E61004" w:rsidRPr="003C00F0" w:rsidRDefault="003C00F0">
      <w:pPr>
        <w:framePr w:w="9854" w:wrap="auto" w:hAnchor="text" w:x="1369" w:y="932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dodacímu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/>
          <w:color w:val="000000"/>
        </w:rPr>
        <w:t>listu,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uplatní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/>
          <w:color w:val="000000"/>
        </w:rPr>
        <w:t>tyto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</w:rPr>
        <w:t>vady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</w:rPr>
        <w:t>u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Prodávajícího,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to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/>
          <w:color w:val="000000"/>
        </w:rPr>
        <w:t>do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/>
          <w:color w:val="000000"/>
        </w:rPr>
        <w:t>2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pracovních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dnů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/>
          <w:color w:val="000000"/>
        </w:rPr>
        <w:t>ode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/>
          <w:color w:val="000000"/>
        </w:rPr>
        <w:t>dne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převzetí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zboží.</w:t>
      </w:r>
    </w:p>
    <w:p w14:paraId="7D2037CF" w14:textId="77777777" w:rsidR="00E61004" w:rsidRPr="003C00F0" w:rsidRDefault="003C00F0">
      <w:pPr>
        <w:framePr w:w="9854" w:wrap="auto" w:hAnchor="text" w:x="1369" w:y="932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 xml:space="preserve">povinen </w:t>
      </w:r>
      <w:r w:rsidRPr="003C00F0">
        <w:rPr>
          <w:rFonts w:ascii="WQVDLA+TimesNewRomanPSMT" w:hAnsi="WQVDLA+TimesNewRomanPSMT" w:cs="WQVDLA+TimesNewRomanPSMT"/>
          <w:color w:val="000000"/>
        </w:rPr>
        <w:t>vyřídit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reklamaci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do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 xml:space="preserve">30 </w:t>
      </w:r>
      <w:r w:rsidRPr="003C00F0">
        <w:rPr>
          <w:rFonts w:ascii="WQVDLA+TimesNewRomanPSMT" w:hAnsi="WQVDLA+TimesNewRomanPSMT" w:cs="WQVDLA+TimesNewRomanPSMT"/>
          <w:color w:val="000000"/>
        </w:rPr>
        <w:t>dnů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od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jejího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doručení.</w:t>
      </w:r>
    </w:p>
    <w:p w14:paraId="5809F7EF" w14:textId="77777777" w:rsidR="00E61004" w:rsidRPr="003C00F0" w:rsidRDefault="003C00F0">
      <w:pPr>
        <w:framePr w:w="351" w:wrap="auto" w:hAnchor="text" w:x="1258" w:y="10367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9</w:t>
      </w:r>
    </w:p>
    <w:p w14:paraId="11796FDB" w14:textId="77777777" w:rsidR="00E61004" w:rsidRPr="003C00F0" w:rsidRDefault="003C00F0">
      <w:pPr>
        <w:framePr w:w="351" w:wrap="auto" w:hAnchor="text" w:x="1258" w:y="10367"/>
        <w:widowControl w:val="0"/>
        <w:autoSpaceDE w:val="0"/>
        <w:autoSpaceDN w:val="0"/>
        <w:spacing w:before="54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1</w:t>
      </w:r>
    </w:p>
    <w:p w14:paraId="7AC4EAD7" w14:textId="77777777" w:rsidR="00E61004" w:rsidRPr="003C00F0" w:rsidRDefault="003C00F0">
      <w:pPr>
        <w:framePr w:w="9849" w:wrap="auto" w:hAnchor="text" w:x="1369" w:y="10367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  <w:r w:rsidRPr="003C00F0">
        <w:rPr>
          <w:rFonts w:ascii="WQVDLA+TimesNewRomanPS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Skryté</w:t>
      </w:r>
      <w:r w:rsidRPr="003C00F0">
        <w:rPr>
          <w:rFonts w:ascii="WQVDLA+TimesNewRomanPSMT"/>
          <w:color w:val="000000"/>
          <w:spacing w:val="94"/>
        </w:rPr>
        <w:t xml:space="preserve"> </w:t>
      </w:r>
      <w:r w:rsidRPr="003C00F0">
        <w:rPr>
          <w:rFonts w:ascii="WQVDLA+TimesNewRomanPSMT"/>
          <w:color w:val="000000"/>
        </w:rPr>
        <w:t>vady,</w:t>
      </w:r>
      <w:r w:rsidRPr="003C00F0">
        <w:rPr>
          <w:rFonts w:ascii="WQVDLA+TimesNewRomanPSMT"/>
          <w:color w:val="000000"/>
          <w:spacing w:val="9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kterými</w:t>
      </w:r>
      <w:r w:rsidRPr="003C00F0">
        <w:rPr>
          <w:rFonts w:ascii="WQVDLA+TimesNewRomanPSMT"/>
          <w:color w:val="000000"/>
          <w:spacing w:val="9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se</w:t>
      </w:r>
      <w:r w:rsidRPr="003C00F0">
        <w:rPr>
          <w:rFonts w:ascii="WQVDLA+TimesNewRomanPSMT"/>
          <w:color w:val="000000"/>
          <w:spacing w:val="9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rozumí</w:t>
      </w:r>
      <w:r w:rsidRPr="003C00F0">
        <w:rPr>
          <w:rFonts w:ascii="WQVDLA+TimesNewRomanPSMT"/>
          <w:color w:val="000000"/>
          <w:spacing w:val="92"/>
        </w:rPr>
        <w:t xml:space="preserve"> </w:t>
      </w:r>
      <w:r w:rsidRPr="003C00F0">
        <w:rPr>
          <w:rFonts w:ascii="WQVDLA+TimesNewRomanPSMT"/>
          <w:color w:val="000000"/>
        </w:rPr>
        <w:t>vady</w:t>
      </w:r>
      <w:r w:rsidRPr="003C00F0">
        <w:rPr>
          <w:rFonts w:ascii="WQVDLA+TimesNewRomanPSMT"/>
          <w:color w:val="000000"/>
          <w:spacing w:val="9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vzniklé</w:t>
      </w:r>
      <w:r w:rsidRPr="003C00F0">
        <w:rPr>
          <w:rFonts w:ascii="WQVDLA+TimesNewRomanPSMT"/>
          <w:color w:val="000000"/>
          <w:spacing w:val="9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rozbitím,</w:t>
      </w:r>
      <w:r w:rsidRPr="003C00F0">
        <w:rPr>
          <w:rFonts w:ascii="WQVDLA+TimesNewRomanPSMT"/>
          <w:color w:val="000000"/>
          <w:spacing w:val="9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prázdná</w:t>
      </w:r>
      <w:r w:rsidRPr="003C00F0">
        <w:rPr>
          <w:rFonts w:ascii="WQVDLA+TimesNewRomanPSMT"/>
          <w:color w:val="000000"/>
          <w:spacing w:val="9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balení</w:t>
      </w:r>
      <w:r w:rsidRPr="003C00F0">
        <w:rPr>
          <w:rFonts w:ascii="WQVDLA+TimesNewRomanPSMT"/>
          <w:color w:val="000000"/>
          <w:spacing w:val="93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9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originálních</w:t>
      </w:r>
      <w:r w:rsidRPr="003C00F0">
        <w:rPr>
          <w:rFonts w:ascii="WQVDLA+TimesNewRomanPSMT"/>
          <w:color w:val="000000"/>
          <w:spacing w:val="9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baleních</w:t>
      </w:r>
    </w:p>
    <w:p w14:paraId="6F72227A" w14:textId="77777777" w:rsidR="00E61004" w:rsidRPr="003C00F0" w:rsidRDefault="003C00F0">
      <w:pPr>
        <w:framePr w:w="9849" w:wrap="auto" w:hAnchor="text" w:x="1369" w:y="1036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1"/>
        </w:rPr>
        <w:t>či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kartónech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 xml:space="preserve">atd., </w:t>
      </w:r>
      <w:r w:rsidRPr="003C00F0">
        <w:rPr>
          <w:rFonts w:ascii="WQVDLA+TimesNewRomanPSMT"/>
          <w:color w:val="000000"/>
          <w:spacing w:val="-1"/>
        </w:rPr>
        <w:t>je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oprávněn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reklamovat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do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jednoho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měsíce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 xml:space="preserve">od </w:t>
      </w:r>
      <w:r w:rsidRPr="003C00F0">
        <w:rPr>
          <w:rFonts w:ascii="WQVDLA+TimesNewRomanPSMT" w:hAnsi="WQVDLA+TimesNewRomanPSMT" w:cs="WQVDLA+TimesNewRomanPSMT"/>
          <w:color w:val="000000"/>
        </w:rPr>
        <w:t>převzetí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zboží.</w:t>
      </w:r>
    </w:p>
    <w:p w14:paraId="08A1A393" w14:textId="77777777" w:rsidR="00E61004" w:rsidRPr="003C00F0" w:rsidRDefault="003C00F0">
      <w:pPr>
        <w:framePr w:w="9850" w:wrap="auto" w:hAnchor="text" w:x="1368" w:y="11152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0.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/>
          <w:color w:val="000000"/>
        </w:rPr>
        <w:t>Vady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/>
          <w:color w:val="000000"/>
        </w:rPr>
        <w:t>jakosti,</w:t>
      </w:r>
      <w:r w:rsidRPr="003C00F0">
        <w:rPr>
          <w:rFonts w:ascii="WQVDLA+TimesNewRomanPSMT"/>
          <w:color w:val="000000"/>
          <w:spacing w:val="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projevující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se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tím,</w:t>
      </w:r>
      <w:r w:rsidRPr="003C00F0">
        <w:rPr>
          <w:rFonts w:ascii="WQVDLA+TimesNewRomanPSMT"/>
          <w:color w:val="000000"/>
          <w:spacing w:val="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že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zboží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neodpovídá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smluvené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kvalitě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projeví</w:t>
      </w:r>
      <w:r w:rsidRPr="003C00F0">
        <w:rPr>
          <w:rFonts w:ascii="WQVDLA+TimesNewRomanPSMT"/>
          <w:color w:val="000000"/>
          <w:spacing w:val="14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se</w:t>
      </w:r>
      <w:r w:rsidRPr="003C00F0">
        <w:rPr>
          <w:rFonts w:ascii="WQVDLA+TimesNewRomanPSMT"/>
          <w:color w:val="000000"/>
          <w:spacing w:val="14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době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použitelnosti</w:t>
      </w:r>
    </w:p>
    <w:p w14:paraId="3C0CFE9E" w14:textId="77777777" w:rsidR="00E61004" w:rsidRPr="003C00F0" w:rsidRDefault="003C00F0">
      <w:pPr>
        <w:framePr w:w="9850" w:wrap="auto" w:hAnchor="text" w:x="1368" w:y="11152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(exspirace),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5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5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oprávněn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/>
          <w:color w:val="000000"/>
        </w:rPr>
        <w:t>uplatnit</w:t>
      </w:r>
      <w:r w:rsidRPr="003C00F0">
        <w:rPr>
          <w:rFonts w:ascii="WQVDLA+TimesNewRomanPSMT"/>
          <w:color w:val="000000"/>
          <w:spacing w:val="54"/>
        </w:rPr>
        <w:t xml:space="preserve"> </w:t>
      </w:r>
      <w:r w:rsidRPr="003C00F0">
        <w:rPr>
          <w:rFonts w:ascii="WQVDLA+TimesNewRomanPSMT"/>
          <w:color w:val="000000"/>
        </w:rPr>
        <w:t>u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nejpozději</w:t>
      </w:r>
      <w:r w:rsidRPr="003C00F0">
        <w:rPr>
          <w:rFonts w:ascii="WQVDLA+TimesNewRomanPSMT"/>
          <w:color w:val="000000"/>
          <w:spacing w:val="5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poslední</w:t>
      </w:r>
      <w:r w:rsidRPr="003C00F0">
        <w:rPr>
          <w:rFonts w:ascii="WQVDLA+TimesNewRomanPSMT"/>
          <w:color w:val="000000"/>
          <w:spacing w:val="54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den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exspirační</w:t>
      </w:r>
      <w:r w:rsidRPr="003C00F0">
        <w:rPr>
          <w:rFonts w:ascii="WQVDLA+TimesNewRomanPSMT"/>
          <w:color w:val="000000"/>
          <w:spacing w:val="54"/>
        </w:rPr>
        <w:t xml:space="preserve"> </w:t>
      </w:r>
      <w:r w:rsidRPr="003C00F0">
        <w:rPr>
          <w:rFonts w:ascii="WQVDLA+TimesNewRomanPSMT"/>
          <w:color w:val="000000"/>
        </w:rPr>
        <w:t>doby.</w:t>
      </w:r>
    </w:p>
    <w:p w14:paraId="5990C06C" w14:textId="77777777" w:rsidR="00E61004" w:rsidRPr="003C00F0" w:rsidRDefault="003C00F0">
      <w:pPr>
        <w:framePr w:w="9850" w:wrap="auto" w:hAnchor="text" w:x="1368" w:y="11152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 xml:space="preserve">povinen </w:t>
      </w:r>
      <w:r w:rsidRPr="003C00F0">
        <w:rPr>
          <w:rFonts w:ascii="WQVDLA+TimesNewRomanPSMT" w:hAnsi="WQVDLA+TimesNewRomanPSMT" w:cs="WQVDLA+TimesNewRomanPSMT"/>
          <w:color w:val="000000"/>
        </w:rPr>
        <w:t>vyřídit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reklamaci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do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 xml:space="preserve">30 </w:t>
      </w:r>
      <w:r w:rsidRPr="003C00F0">
        <w:rPr>
          <w:rFonts w:ascii="WQVDLA+TimesNewRomanPSMT" w:hAnsi="WQVDLA+TimesNewRomanPSMT" w:cs="WQVDLA+TimesNewRomanPSMT"/>
          <w:color w:val="000000"/>
        </w:rPr>
        <w:t>dnů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od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jejího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doručení.</w:t>
      </w:r>
    </w:p>
    <w:p w14:paraId="2132E4F3" w14:textId="77777777" w:rsidR="00E61004" w:rsidRPr="003C00F0" w:rsidRDefault="003C00F0">
      <w:pPr>
        <w:framePr w:w="351" w:wrap="auto" w:hAnchor="text" w:x="1258" w:y="12165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1</w:t>
      </w:r>
    </w:p>
    <w:p w14:paraId="3885FF77" w14:textId="77777777" w:rsidR="00E61004" w:rsidRPr="003C00F0" w:rsidRDefault="003C00F0">
      <w:pPr>
        <w:framePr w:w="351" w:wrap="auto" w:hAnchor="text" w:x="1258" w:y="12165"/>
        <w:widowControl w:val="0"/>
        <w:autoSpaceDE w:val="0"/>
        <w:autoSpaceDN w:val="0"/>
        <w:spacing w:before="795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1</w:t>
      </w:r>
    </w:p>
    <w:p w14:paraId="07A6531F" w14:textId="77777777" w:rsidR="00E61004" w:rsidRPr="003C00F0" w:rsidRDefault="003C00F0">
      <w:pPr>
        <w:framePr w:w="351" w:wrap="auto" w:hAnchor="text" w:x="1258" w:y="12165"/>
        <w:widowControl w:val="0"/>
        <w:autoSpaceDE w:val="0"/>
        <w:autoSpaceDN w:val="0"/>
        <w:spacing w:before="766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1</w:t>
      </w:r>
    </w:p>
    <w:p w14:paraId="12CF8C67" w14:textId="77777777" w:rsidR="00E61004" w:rsidRPr="003C00F0" w:rsidRDefault="003C00F0">
      <w:pPr>
        <w:framePr w:w="9850" w:wrap="auto" w:hAnchor="text" w:x="1368" w:y="12165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1.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Má</w:t>
      </w:r>
      <w:r w:rsidRPr="003C00F0">
        <w:rPr>
          <w:rFonts w:ascii="SIOIWD+TimesNewRomanPSMT"/>
          <w:color w:val="000000"/>
          <w:spacing w:val="-1"/>
        </w:rPr>
        <w:t>-</w:t>
      </w:r>
      <w:r w:rsidRPr="003C00F0">
        <w:rPr>
          <w:rFonts w:ascii="WQVDLA+TimesNewRomanPSMT"/>
          <w:color w:val="000000"/>
          <w:spacing w:val="1"/>
        </w:rPr>
        <w:t>li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-13"/>
        </w:rPr>
        <w:t xml:space="preserve"> </w:t>
      </w:r>
      <w:r w:rsidRPr="003C00F0">
        <w:rPr>
          <w:rFonts w:ascii="WQVDLA+TimesNewRomanPSMT"/>
          <w:color w:val="000000"/>
        </w:rPr>
        <w:t>vady</w:t>
      </w:r>
      <w:r w:rsidRPr="003C00F0">
        <w:rPr>
          <w:rFonts w:ascii="WQVDLA+TimesNewRomanPSMT"/>
          <w:color w:val="000000"/>
          <w:spacing w:val="-13"/>
        </w:rPr>
        <w:t xml:space="preserve"> </w:t>
      </w:r>
      <w:r w:rsidRPr="003C00F0">
        <w:rPr>
          <w:rFonts w:ascii="WQVDLA+TimesNewRomanPSMT"/>
          <w:color w:val="000000"/>
        </w:rPr>
        <w:t>jakosti,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je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-13"/>
        </w:rPr>
        <w:t xml:space="preserve"> </w:t>
      </w:r>
      <w:r w:rsidRPr="003C00F0">
        <w:rPr>
          <w:rFonts w:ascii="WQVDLA+TimesNewRomanPSMT"/>
          <w:color w:val="000000"/>
        </w:rPr>
        <w:t>povinen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bez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zbytečného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/>
          <w:color w:val="000000"/>
        </w:rPr>
        <w:t>odkladu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po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oznámení</w:t>
      </w:r>
      <w:r w:rsidRPr="003C00F0">
        <w:rPr>
          <w:rFonts w:ascii="WQVDLA+TimesNewRomanPSMT"/>
          <w:color w:val="000000"/>
          <w:spacing w:val="-13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vad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/>
          <w:color w:val="000000"/>
        </w:rPr>
        <w:t>dodat</w:t>
      </w:r>
    </w:p>
    <w:p w14:paraId="3F4A117A" w14:textId="77777777" w:rsidR="00E61004" w:rsidRPr="003C00F0" w:rsidRDefault="003C00F0">
      <w:pPr>
        <w:framePr w:w="9850" w:wrap="auto" w:hAnchor="text" w:x="1368" w:y="1216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náhradní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zboží</w:t>
      </w:r>
      <w:r w:rsidRPr="003C00F0">
        <w:rPr>
          <w:rFonts w:ascii="WQVDLA+TimesNewRomanPSMT"/>
          <w:color w:val="000000"/>
          <w:spacing w:val="3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za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vadné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/>
          <w:color w:val="000000"/>
        </w:rPr>
        <w:t>nebo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vrátit</w:t>
      </w:r>
      <w:r w:rsidRPr="003C00F0">
        <w:rPr>
          <w:rFonts w:ascii="WQVDLA+TimesNewRomanPSMT"/>
          <w:color w:val="000000"/>
          <w:spacing w:val="3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/>
          <w:color w:val="000000"/>
        </w:rPr>
        <w:t>cenu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vadného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zboží.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/>
          <w:color w:val="000000"/>
        </w:rPr>
        <w:t>Volba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nároku</w:t>
      </w:r>
    </w:p>
    <w:p w14:paraId="178D48CB" w14:textId="77777777" w:rsidR="00E61004" w:rsidRPr="003C00F0" w:rsidRDefault="003C00F0">
      <w:pPr>
        <w:framePr w:w="9850" w:wrap="auto" w:hAnchor="text" w:x="1368" w:y="1216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náleží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Kupujícímu.</w:t>
      </w:r>
    </w:p>
    <w:p w14:paraId="222E5490" w14:textId="77777777" w:rsidR="00E61004" w:rsidRPr="003C00F0" w:rsidRDefault="003C00F0">
      <w:pPr>
        <w:framePr w:w="9852" w:wrap="auto" w:hAnchor="text" w:x="1368" w:y="13204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2.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případě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vyřazení</w:t>
      </w:r>
      <w:r w:rsidRPr="003C00F0">
        <w:rPr>
          <w:rFonts w:ascii="WQVDLA+TimesNewRomanPSMT"/>
          <w:color w:val="000000"/>
          <w:spacing w:val="-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léčiva</w:t>
      </w:r>
      <w:r w:rsidRPr="003C00F0">
        <w:rPr>
          <w:rFonts w:ascii="WQVDLA+TimesNewRomanPSMT"/>
          <w:color w:val="000000"/>
          <w:spacing w:val="-13"/>
        </w:rPr>
        <w:t xml:space="preserve"> </w:t>
      </w: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důvodu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nevyhovující</w:t>
      </w:r>
      <w:r w:rsidRPr="003C00F0">
        <w:rPr>
          <w:rFonts w:ascii="WQVDLA+TimesNewRomanPSMT"/>
          <w:color w:val="000000"/>
          <w:spacing w:val="-13"/>
        </w:rPr>
        <w:t xml:space="preserve"> </w:t>
      </w:r>
      <w:r w:rsidRPr="003C00F0">
        <w:rPr>
          <w:rFonts w:ascii="WQVDLA+TimesNewRomanPSMT"/>
          <w:color w:val="000000"/>
        </w:rPr>
        <w:t>kvality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</w:rPr>
        <w:t>dle</w:t>
      </w:r>
      <w:r w:rsidRPr="003C00F0">
        <w:rPr>
          <w:rFonts w:ascii="WQVDLA+TimesNewRomanPSMT"/>
          <w:color w:val="000000"/>
          <w:spacing w:val="-13"/>
        </w:rPr>
        <w:t xml:space="preserve"> </w:t>
      </w:r>
      <w:r w:rsidRPr="003C00F0">
        <w:rPr>
          <w:rFonts w:ascii="WQVDLA+TimesNewRomanPSMT"/>
          <w:color w:val="000000"/>
        </w:rPr>
        <w:t>informace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SÚKL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-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oprávněn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/>
          <w:color w:val="000000"/>
        </w:rPr>
        <w:t>uplatnit</w:t>
      </w:r>
    </w:p>
    <w:p w14:paraId="666ED05B" w14:textId="77777777" w:rsidR="00E61004" w:rsidRPr="003C00F0" w:rsidRDefault="003C00F0">
      <w:pPr>
        <w:framePr w:w="9852" w:wrap="auto" w:hAnchor="text" w:x="1368" w:y="1320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u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</w:rPr>
        <w:t>reklamaci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do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/>
          <w:color w:val="000000"/>
        </w:rPr>
        <w:t>30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dnů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/>
          <w:color w:val="000000"/>
        </w:rPr>
        <w:t>od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data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zveřejnění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</w:rPr>
        <w:t>informace.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/>
          <w:color w:val="000000"/>
        </w:rPr>
        <w:t>povinen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vyřídit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/>
          <w:color w:val="000000"/>
        </w:rPr>
        <w:t>reklamaci</w:t>
      </w:r>
    </w:p>
    <w:p w14:paraId="443C2E2A" w14:textId="77777777" w:rsidR="00E61004" w:rsidRPr="003C00F0" w:rsidRDefault="003C00F0">
      <w:pPr>
        <w:framePr w:w="9852" w:wrap="auto" w:hAnchor="text" w:x="1368" w:y="1320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 xml:space="preserve">do 30 </w:t>
      </w:r>
      <w:r w:rsidRPr="003C00F0">
        <w:rPr>
          <w:rFonts w:ascii="WQVDLA+TimesNewRomanPSMT" w:hAnsi="WQVDLA+TimesNewRomanPSMT" w:cs="WQVDLA+TimesNewRomanPSMT"/>
          <w:color w:val="000000"/>
        </w:rPr>
        <w:t>dnů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 xml:space="preserve">od </w:t>
      </w:r>
      <w:r w:rsidRPr="003C00F0">
        <w:rPr>
          <w:rFonts w:ascii="WQVDLA+TimesNewRomanPSMT" w:hAnsi="WQVDLA+TimesNewRomanPSMT" w:cs="WQVDLA+TimesNewRomanPSMT"/>
          <w:color w:val="000000"/>
        </w:rPr>
        <w:t>jejího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doručení.</w:t>
      </w:r>
    </w:p>
    <w:p w14:paraId="53C3EBCE" w14:textId="77777777" w:rsidR="00E61004" w:rsidRPr="003C00F0" w:rsidRDefault="003C00F0">
      <w:pPr>
        <w:framePr w:w="9851" w:wrap="auto" w:hAnchor="text" w:x="1368" w:y="14214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3.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je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oprávněn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/>
          <w:color w:val="000000"/>
        </w:rPr>
        <w:t>vedle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nároků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vad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uplatňovat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i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jakékoliv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jiné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nároky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související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s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dodáním</w:t>
      </w:r>
    </w:p>
    <w:p w14:paraId="1E3A22EB" w14:textId="77777777" w:rsidR="00E61004" w:rsidRPr="003C00F0" w:rsidRDefault="003C00F0">
      <w:pPr>
        <w:framePr w:w="9851" w:wrap="auto" w:hAnchor="text" w:x="1368" w:y="14214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vadného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(např.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nárok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 xml:space="preserve">na </w:t>
      </w:r>
      <w:r w:rsidRPr="003C00F0">
        <w:rPr>
          <w:rFonts w:ascii="WQVDLA+TimesNewRomanPSMT" w:hAnsi="WQVDLA+TimesNewRomanPSMT" w:cs="WQVDLA+TimesNewRomanPSMT"/>
          <w:color w:val="000000"/>
        </w:rPr>
        <w:t>náhradu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škody).</w:t>
      </w:r>
    </w:p>
    <w:p w14:paraId="375A461F" w14:textId="77777777" w:rsidR="00E61004" w:rsidRPr="003C00F0" w:rsidRDefault="003C00F0">
      <w:pPr>
        <w:framePr w:w="4006" w:wrap="auto" w:hAnchor="text" w:x="1257" w:y="14975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VIII.</w:t>
      </w:r>
      <w:r w:rsidRPr="003C00F0">
        <w:rPr>
          <w:rFonts w:ascii="SAWDAB+TimesNewRomanPS-BoldMT"/>
          <w:color w:val="000000"/>
          <w:spacing w:val="192"/>
        </w:rPr>
        <w:t xml:space="preserve"> </w:t>
      </w:r>
      <w:r w:rsidRPr="003C00F0">
        <w:rPr>
          <w:rFonts w:ascii="SAWDAB+TimesNewRomanPS-BoldMT"/>
          <w:color w:val="000000"/>
        </w:rPr>
        <w:t>Sankce a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odstoupení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/>
          <w:color w:val="000000"/>
        </w:rPr>
        <w:t>od</w:t>
      </w:r>
      <w:r w:rsidRPr="003C00F0">
        <w:rPr>
          <w:rFonts w:ascii="SAWDAB+TimesNewRomanPS-BoldMT"/>
          <w:color w:val="000000"/>
          <w:spacing w:val="-2"/>
        </w:rPr>
        <w:t xml:space="preserve"> </w:t>
      </w:r>
      <w:r w:rsidRPr="003C00F0">
        <w:rPr>
          <w:rFonts w:ascii="SAWDAB+TimesNewRomanPS-BoldMT"/>
          <w:color w:val="000000"/>
        </w:rPr>
        <w:t>smlouvy</w:t>
      </w:r>
    </w:p>
    <w:p w14:paraId="1D40E84F" w14:textId="77777777" w:rsidR="00E61004" w:rsidRPr="003C00F0" w:rsidRDefault="003C00F0">
      <w:pPr>
        <w:framePr w:w="363" w:wrap="auto" w:hAnchor="text" w:x="5878" w:y="15586"/>
        <w:widowControl w:val="0"/>
        <w:autoSpaceDE w:val="0"/>
        <w:autoSpaceDN w:val="0"/>
        <w:spacing w:before="0" w:after="0" w:line="247" w:lineRule="exact"/>
        <w:jc w:val="left"/>
        <w:rPr>
          <w:rFonts w:ascii="CWSIDW+ArialMT"/>
          <w:color w:val="000000"/>
        </w:rPr>
      </w:pPr>
      <w:r w:rsidRPr="003C00F0">
        <w:rPr>
          <w:rFonts w:ascii="CWSIDW+ArialMT"/>
          <w:color w:val="000000"/>
        </w:rPr>
        <w:t>6</w:t>
      </w:r>
    </w:p>
    <w:p w14:paraId="5E1CD864" w14:textId="77777777" w:rsidR="00E61004" w:rsidRPr="003C00F0" w:rsidRDefault="00E610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3A66F4A" w14:textId="77777777" w:rsidR="00E61004" w:rsidRPr="003C00F0" w:rsidRDefault="003C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C00F0">
        <w:rPr>
          <w:rFonts w:ascii="Arial"/>
          <w:color w:val="FF0000"/>
          <w:sz w:val="2"/>
        </w:rPr>
        <w:cr/>
      </w:r>
      <w:r w:rsidRPr="003C00F0">
        <w:rPr>
          <w:rFonts w:ascii="Arial"/>
          <w:color w:val="FF0000"/>
          <w:sz w:val="2"/>
        </w:rPr>
        <w:br w:type="page"/>
      </w:r>
    </w:p>
    <w:p w14:paraId="73082021" w14:textId="77777777" w:rsidR="00E61004" w:rsidRPr="003C00F0" w:rsidRDefault="003C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3C00F0">
        <w:rPr>
          <w:rFonts w:ascii="Arial"/>
          <w:color w:val="FF0000"/>
          <w:sz w:val="2"/>
        </w:rPr>
        <w:t xml:space="preserve"> </w:t>
      </w:r>
    </w:p>
    <w:p w14:paraId="19C57F50" w14:textId="77777777" w:rsidR="00E61004" w:rsidRPr="003C00F0" w:rsidRDefault="003C00F0">
      <w:pPr>
        <w:framePr w:w="350" w:wrap="auto" w:hAnchor="text" w:x="1260" w:y="1405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1</w:t>
      </w:r>
    </w:p>
    <w:p w14:paraId="48B1D423" w14:textId="77777777" w:rsidR="00E61004" w:rsidRPr="003C00F0" w:rsidRDefault="003C00F0">
      <w:pPr>
        <w:framePr w:w="9852" w:wrap="auto" w:hAnchor="text" w:x="1370" w:y="1405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AWDAB+TimesNewRomanPS-BoldMT"/>
          <w:color w:val="000000"/>
        </w:rPr>
        <w:t>.</w:t>
      </w:r>
      <w:r w:rsidRPr="003C00F0">
        <w:rPr>
          <w:rFonts w:ascii="SAWDAB+TimesNewRomanPS-BoldMT"/>
          <w:color w:val="000000"/>
          <w:spacing w:val="140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3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případě</w:t>
      </w:r>
      <w:r w:rsidRPr="003C00F0">
        <w:rPr>
          <w:rFonts w:ascii="WQVDLA+TimesNewRomanPSMT"/>
          <w:color w:val="000000"/>
          <w:spacing w:val="3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nedodání</w:t>
      </w:r>
      <w:r w:rsidRPr="003C00F0">
        <w:rPr>
          <w:rFonts w:ascii="WQVDLA+TimesNewRomanPSMT"/>
          <w:color w:val="000000"/>
          <w:spacing w:val="3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33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návaznosti</w:t>
      </w:r>
      <w:r w:rsidRPr="003C00F0">
        <w:rPr>
          <w:rFonts w:ascii="WQVDLA+TimesNewRomanPSMT"/>
          <w:color w:val="000000"/>
          <w:spacing w:val="35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defektní</w:t>
      </w:r>
      <w:r w:rsidRPr="003C00F0">
        <w:rPr>
          <w:rFonts w:ascii="WQVDLA+TimesNewRomanPSMT"/>
          <w:color w:val="000000"/>
          <w:spacing w:val="32"/>
        </w:rPr>
        <w:t xml:space="preserve"> </w:t>
      </w:r>
      <w:r w:rsidRPr="003C00F0">
        <w:rPr>
          <w:rFonts w:ascii="WQVDLA+TimesNewRomanPSMT"/>
          <w:color w:val="000000"/>
        </w:rPr>
        <w:t>list,</w:t>
      </w:r>
      <w:r w:rsidRPr="003C00F0">
        <w:rPr>
          <w:rFonts w:ascii="WQVDLA+TimesNewRomanPSMT"/>
          <w:color w:val="000000"/>
          <w:spacing w:val="3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prodlení</w:t>
      </w:r>
      <w:r w:rsidRPr="003C00F0">
        <w:rPr>
          <w:rFonts w:ascii="WQVDLA+TimesNewRomanPSMT"/>
          <w:color w:val="000000"/>
          <w:spacing w:val="3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</w:t>
      </w:r>
      <w:r w:rsidRPr="003C00F0">
        <w:rPr>
          <w:rFonts w:ascii="WQVDLA+TimesNewRomanPSMT"/>
          <w:color w:val="000000"/>
          <w:spacing w:val="32"/>
        </w:rPr>
        <w:t xml:space="preserve"> </w:t>
      </w:r>
      <w:r w:rsidRPr="003C00F0">
        <w:rPr>
          <w:rFonts w:ascii="WQVDLA+TimesNewRomanPSMT"/>
          <w:color w:val="000000"/>
        </w:rPr>
        <w:t>s</w:t>
      </w:r>
      <w:r w:rsidRPr="003C00F0">
        <w:rPr>
          <w:rFonts w:ascii="WQVDLA+TimesNewRomanPSMT"/>
          <w:color w:val="000000"/>
          <w:spacing w:val="3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dodáním</w:t>
      </w:r>
      <w:r w:rsidRPr="003C00F0">
        <w:rPr>
          <w:rFonts w:ascii="WQVDLA+TimesNewRomanPSMT"/>
          <w:color w:val="000000"/>
          <w:spacing w:val="3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Zboží</w:t>
      </w:r>
      <w:r w:rsidRPr="003C00F0">
        <w:rPr>
          <w:rFonts w:ascii="WQVDLA+TimesNewRomanPSMT"/>
          <w:color w:val="000000"/>
          <w:spacing w:val="36"/>
        </w:rPr>
        <w:t xml:space="preserve"> </w:t>
      </w:r>
      <w:r w:rsidRPr="003C00F0">
        <w:rPr>
          <w:rFonts w:ascii="WQVDLA+TimesNewRomanPSMT"/>
          <w:color w:val="000000"/>
        </w:rPr>
        <w:t>nebo</w:t>
      </w:r>
    </w:p>
    <w:p w14:paraId="692425C5" w14:textId="77777777" w:rsidR="00E61004" w:rsidRPr="003C00F0" w:rsidRDefault="003C00F0">
      <w:pPr>
        <w:framePr w:w="9852" w:wrap="auto" w:hAnchor="text" w:x="1370" w:y="140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SIOIWD+TimesNewRomanPSMT"/>
          <w:color w:val="000000"/>
        </w:rPr>
        <w:t>s</w:t>
      </w:r>
      <w:r w:rsidRPr="003C00F0">
        <w:rPr>
          <w:rFonts w:ascii="SIOIWD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dodáním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náhradního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při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/>
          <w:color w:val="000000"/>
        </w:rPr>
        <w:t>reklamaci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vad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Kupujícím,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případně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odmítne</w:t>
      </w:r>
      <w:r w:rsidRPr="003C00F0">
        <w:rPr>
          <w:rFonts w:ascii="SIOIWD+TimesNewRomanPSMT"/>
          <w:color w:val="000000"/>
          <w:spacing w:val="-1"/>
        </w:rPr>
        <w:t>-</w:t>
      </w:r>
      <w:r w:rsidRPr="003C00F0">
        <w:rPr>
          <w:rFonts w:ascii="WQVDLA+TimesNewRomanPSMT"/>
          <w:color w:val="000000"/>
          <w:spacing w:val="-1"/>
        </w:rPr>
        <w:t>li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23"/>
        </w:rPr>
        <w:t xml:space="preserve"> </w:t>
      </w:r>
      <w:r w:rsidRPr="003C00F0">
        <w:rPr>
          <w:rFonts w:ascii="WQVDLA+TimesNewRomanPSMT"/>
          <w:color w:val="000000"/>
        </w:rPr>
        <w:t>splnit</w:t>
      </w:r>
    </w:p>
    <w:p w14:paraId="2AC9D55A" w14:textId="77777777" w:rsidR="00E61004" w:rsidRPr="003C00F0" w:rsidRDefault="003C00F0">
      <w:pPr>
        <w:framePr w:w="9852" w:wrap="auto" w:hAnchor="text" w:x="1370" w:y="14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Objednávku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či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její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část,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oprávněn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nakoupit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volném</w:t>
      </w:r>
      <w:r w:rsidRPr="003C00F0">
        <w:rPr>
          <w:rFonts w:ascii="WQVDLA+TimesNewRomanPSMT"/>
          <w:color w:val="000000"/>
        </w:rPr>
        <w:t xml:space="preserve"> trhu </w:t>
      </w:r>
      <w:r w:rsidRPr="003C00F0">
        <w:rPr>
          <w:rFonts w:ascii="WQVDLA+TimesNewRomanPSMT"/>
          <w:color w:val="000000"/>
          <w:spacing w:val="-2"/>
        </w:rPr>
        <w:t>od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jiného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dodavatele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za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cenu</w:t>
      </w:r>
    </w:p>
    <w:p w14:paraId="1C0AAEEC" w14:textId="77777777" w:rsidR="00E61004" w:rsidRPr="003C00F0" w:rsidRDefault="003C00F0">
      <w:pPr>
        <w:framePr w:w="9852" w:wrap="auto" w:hAnchor="text" w:x="1370" w:y="140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obvyklou.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42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je</w:t>
      </w:r>
      <w:r w:rsidRPr="003C00F0">
        <w:rPr>
          <w:rFonts w:ascii="WQVDLA+TimesNewRomanPSMT"/>
          <w:color w:val="000000"/>
          <w:spacing w:val="43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takovém</w:t>
      </w:r>
      <w:r w:rsidRPr="003C00F0">
        <w:rPr>
          <w:rFonts w:ascii="WQVDLA+TimesNewRomanPSMT"/>
          <w:color w:val="000000"/>
          <w:spacing w:val="4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případě</w:t>
      </w:r>
      <w:r w:rsidRPr="003C00F0">
        <w:rPr>
          <w:rFonts w:ascii="WQVDLA+TimesNewRomanPSMT"/>
          <w:color w:val="000000"/>
          <w:spacing w:val="4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oprávněn</w:t>
      </w:r>
      <w:r w:rsidRPr="003C00F0">
        <w:rPr>
          <w:rFonts w:ascii="WQVDLA+TimesNewRomanPSMT"/>
          <w:color w:val="000000"/>
          <w:spacing w:val="4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bez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zbytečného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/>
          <w:color w:val="000000"/>
        </w:rPr>
        <w:t>odkladu</w:t>
      </w:r>
      <w:r w:rsidRPr="003C00F0">
        <w:rPr>
          <w:rFonts w:ascii="WQVDLA+TimesNewRomanPSMT"/>
          <w:color w:val="000000"/>
          <w:spacing w:val="3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nabídnout</w:t>
      </w:r>
      <w:r w:rsidRPr="003C00F0">
        <w:rPr>
          <w:rFonts w:ascii="WQVDLA+TimesNewRomanPSMT"/>
          <w:color w:val="000000"/>
          <w:spacing w:val="4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</w:p>
    <w:p w14:paraId="60E54350" w14:textId="77777777" w:rsidR="00E61004" w:rsidRPr="003C00F0" w:rsidRDefault="003C00F0">
      <w:pPr>
        <w:framePr w:w="9852" w:wrap="auto" w:hAnchor="text" w:x="1370" w:y="14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alternativní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zboží,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které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</w:rPr>
        <w:t>bude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</w:rPr>
        <w:t>souladu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/>
          <w:color w:val="000000"/>
        </w:rPr>
        <w:t>s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/>
          <w:color w:val="000000"/>
        </w:rPr>
        <w:t>touto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/>
          <w:color w:val="000000"/>
        </w:rPr>
        <w:t>smlouvou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Zadávací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dokumentací.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2"/>
        </w:rPr>
        <w:t>má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však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právo</w:t>
      </w:r>
    </w:p>
    <w:p w14:paraId="56543B03" w14:textId="77777777" w:rsidR="00E61004" w:rsidRPr="003C00F0" w:rsidRDefault="003C00F0">
      <w:pPr>
        <w:framePr w:w="9852" w:wrap="auto" w:hAnchor="text" w:x="1370" w:y="14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SIOIWD+TimesNewRomanPSMT" w:hAnsi="SIOIWD+TimesNewRomanPSMT" w:cs="SIOIWD+TimesNewRomanPSMT"/>
          <w:color w:val="000000"/>
        </w:rPr>
        <w:t>dodáv</w:t>
      </w:r>
      <w:r w:rsidRPr="003C00F0">
        <w:rPr>
          <w:rFonts w:ascii="WQVDLA+TimesNewRomanPSMT"/>
          <w:color w:val="000000"/>
        </w:rPr>
        <w:t>ku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/>
          <w:color w:val="000000"/>
        </w:rPr>
        <w:t>tohoto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alternativního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odmítnout.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/>
          <w:color w:val="000000"/>
        </w:rPr>
        <w:t>Pokud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dodávku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alternativní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odmítne,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je</w:t>
      </w:r>
    </w:p>
    <w:p w14:paraId="7868D1F4" w14:textId="77777777" w:rsidR="00E61004" w:rsidRPr="003C00F0" w:rsidRDefault="003C00F0">
      <w:pPr>
        <w:framePr w:w="9852" w:wrap="auto" w:hAnchor="text" w:x="1370" w:y="140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povinen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na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základě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penalizační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/>
          <w:color w:val="000000"/>
        </w:rPr>
        <w:t>faktury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vystavené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/>
          <w:color w:val="000000"/>
        </w:rPr>
        <w:t>uhradit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rozdíl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mezi</w:t>
      </w:r>
    </w:p>
    <w:p w14:paraId="684B851C" w14:textId="77777777" w:rsidR="00E61004" w:rsidRPr="003C00F0" w:rsidRDefault="003C00F0">
      <w:pPr>
        <w:framePr w:w="9852" w:wrap="auto" w:hAnchor="text" w:x="1370" w:y="14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Kupní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cenou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(včetně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DPH)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/>
          <w:color w:val="000000"/>
        </w:rPr>
        <w:t>dle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</w:rPr>
        <w:t>smlouvy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kupní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/>
          <w:color w:val="000000"/>
        </w:rPr>
        <w:t>cenou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(včetně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</w:rPr>
        <w:t>DPH)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/>
          <w:color w:val="000000"/>
        </w:rPr>
        <w:t>uhrazenou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za</w:t>
      </w:r>
    </w:p>
    <w:p w14:paraId="343E6C99" w14:textId="77777777" w:rsidR="00E61004" w:rsidRPr="003C00F0" w:rsidRDefault="003C00F0">
      <w:pPr>
        <w:framePr w:w="9852" w:wrap="auto" w:hAnchor="text" w:x="1370" w:y="140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1"/>
        </w:rPr>
        <w:t>zboží</w:t>
      </w:r>
      <w:r w:rsidRPr="003C00F0">
        <w:rPr>
          <w:rFonts w:ascii="WQVDLA+TimesNewRomanPSMT"/>
          <w:color w:val="000000"/>
          <w:spacing w:val="-13"/>
        </w:rPr>
        <w:t xml:space="preserve"> </w:t>
      </w: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volného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</w:rPr>
        <w:t>trhu.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Nárok</w:t>
      </w:r>
      <w:r w:rsidRPr="003C00F0">
        <w:rPr>
          <w:rFonts w:ascii="WQVDLA+TimesNewRomanPSMT"/>
          <w:color w:val="000000"/>
          <w:spacing w:val="-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náhradu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škody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není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tímto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ustanovením</w:t>
      </w:r>
      <w:r w:rsidRPr="003C00F0">
        <w:rPr>
          <w:rFonts w:ascii="WQVDLA+TimesNewRomanPSMT"/>
          <w:color w:val="000000"/>
          <w:spacing w:val="-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dotčen.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prokáže</w:t>
      </w:r>
    </w:p>
    <w:p w14:paraId="59D8F2DC" w14:textId="77777777" w:rsidR="00E61004" w:rsidRPr="003C00F0" w:rsidRDefault="003C00F0">
      <w:pPr>
        <w:framePr w:w="9852" w:wrap="auto" w:hAnchor="text" w:x="1370" w:y="14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1"/>
        </w:rPr>
        <w:t>výši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cenového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rozdílu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odpovídajícími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 xml:space="preserve">doklady </w:t>
      </w:r>
      <w:r w:rsidRPr="003C00F0">
        <w:rPr>
          <w:rFonts w:ascii="SIOIWD+TimesNewRomanPSMT" w:hAnsi="SIOIWD+TimesNewRomanPSMT" w:cs="SIOIWD+TimesNewRomanPSMT"/>
          <w:color w:val="000000"/>
        </w:rPr>
        <w:t>–</w:t>
      </w:r>
      <w:r w:rsidRPr="003C00F0">
        <w:rPr>
          <w:rFonts w:ascii="SIOIWD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fakturami</w:t>
      </w:r>
      <w:r w:rsidRPr="003C00F0">
        <w:rPr>
          <w:rFonts w:ascii="WQVDLA+TimesNewRomanPSMT"/>
          <w:color w:val="000000"/>
          <w:spacing w:val="1"/>
        </w:rPr>
        <w:t xml:space="preserve"> za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realizovaný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nákup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Prodávajícímu.</w:t>
      </w:r>
    </w:p>
    <w:p w14:paraId="72E9D47C" w14:textId="77777777" w:rsidR="00E61004" w:rsidRPr="003C00F0" w:rsidRDefault="003C00F0">
      <w:pPr>
        <w:framePr w:w="350" w:wrap="auto" w:hAnchor="text" w:x="1260" w:y="4188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2</w:t>
      </w:r>
    </w:p>
    <w:p w14:paraId="0F898ED6" w14:textId="77777777" w:rsidR="00E61004" w:rsidRPr="003C00F0" w:rsidRDefault="003C00F0">
      <w:pPr>
        <w:framePr w:w="9855" w:wrap="auto" w:hAnchor="text" w:x="1370" w:y="4188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AWDAB+TimesNewRomanPS-BoldMT"/>
          <w:color w:val="000000"/>
        </w:rPr>
        <w:t>.</w:t>
      </w:r>
      <w:r w:rsidRPr="003C00F0">
        <w:rPr>
          <w:rFonts w:ascii="SAWDAB+TimesNewRomanPS-Bold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Odmítne</w:t>
      </w:r>
      <w:r w:rsidRPr="003C00F0">
        <w:rPr>
          <w:rFonts w:ascii="SIOIWD+TimesNewRomanPSMT"/>
          <w:color w:val="000000"/>
          <w:spacing w:val="-1"/>
        </w:rPr>
        <w:t>-</w:t>
      </w:r>
      <w:r w:rsidRPr="003C00F0">
        <w:rPr>
          <w:rFonts w:ascii="WQVDLA+TimesNewRomanPSMT"/>
          <w:color w:val="000000"/>
          <w:spacing w:val="-1"/>
        </w:rPr>
        <w:t>li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Objednávku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2"/>
        </w:rPr>
        <w:t>či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její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část</w:t>
      </w:r>
      <w:r w:rsidRPr="003C00F0">
        <w:rPr>
          <w:rFonts w:ascii="WQVDLA+TimesNewRomanPSMT"/>
          <w:color w:val="000000"/>
          <w:spacing w:val="28"/>
        </w:rPr>
        <w:t xml:space="preserve"> </w:t>
      </w: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důvodu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stahování</w:t>
      </w:r>
      <w:r w:rsidRPr="003C00F0">
        <w:rPr>
          <w:rFonts w:ascii="WQVDLA+TimesNewRomanPSMT"/>
          <w:color w:val="000000"/>
          <w:spacing w:val="2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Zboží</w:t>
      </w:r>
      <w:r w:rsidRPr="003C00F0">
        <w:rPr>
          <w:rFonts w:ascii="WQVDLA+TimesNewRomanPSMT"/>
          <w:color w:val="000000"/>
          <w:spacing w:val="28"/>
        </w:rPr>
        <w:t xml:space="preserve"> </w:t>
      </w: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/>
          <w:color w:val="000000"/>
        </w:rPr>
        <w:t>trhu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základě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rozhodnutí</w:t>
      </w:r>
    </w:p>
    <w:p w14:paraId="2B396FE6" w14:textId="77777777" w:rsidR="00E61004" w:rsidRPr="003C00F0" w:rsidRDefault="003C00F0">
      <w:pPr>
        <w:framePr w:w="9855" w:wrap="auto" w:hAnchor="text" w:x="1370" w:y="418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SÚKL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(doložené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příslušným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rozhodnutím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SÚKL),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nevznikne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nárok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úhradu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rozdílu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ceně</w:t>
      </w:r>
    </w:p>
    <w:p w14:paraId="5586A152" w14:textId="77777777" w:rsidR="00E61004" w:rsidRPr="003C00F0" w:rsidRDefault="003C00F0">
      <w:pPr>
        <w:framePr w:w="9855" w:wrap="auto" w:hAnchor="text" w:x="1370" w:y="418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  <w:spacing w:val="1"/>
        </w:rPr>
        <w:t>dle</w:t>
      </w:r>
      <w:r w:rsidRPr="003C00F0">
        <w:rPr>
          <w:rFonts w:ascii="WQVDLA+TimesNewRomanPSMT"/>
          <w:color w:val="000000"/>
        </w:rPr>
        <w:t xml:space="preserve"> odst. 1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 xml:space="preserve">tohoto </w:t>
      </w:r>
      <w:r w:rsidRPr="003C00F0">
        <w:rPr>
          <w:rFonts w:ascii="WQVDLA+TimesNewRomanPSMT" w:hAnsi="WQVDLA+TimesNewRomanPSMT" w:cs="WQVDLA+TimesNewRomanPSMT"/>
          <w:color w:val="000000"/>
        </w:rPr>
        <w:t>článku.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Odmítne</w:t>
      </w:r>
      <w:r w:rsidRPr="003C00F0">
        <w:rPr>
          <w:rFonts w:ascii="SIOIWD+TimesNewRomanPSMT"/>
          <w:color w:val="000000"/>
          <w:spacing w:val="-1"/>
        </w:rPr>
        <w:t>-</w:t>
      </w:r>
      <w:r w:rsidRPr="003C00F0">
        <w:rPr>
          <w:rFonts w:ascii="WQVDLA+TimesNewRomanPSMT"/>
          <w:color w:val="000000"/>
          <w:spacing w:val="-1"/>
        </w:rPr>
        <w:t>li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Objednávku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2"/>
        </w:rPr>
        <w:t>či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její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část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důvodu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výpadku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dodávek</w:t>
      </w:r>
      <w:r w:rsidRPr="003C00F0">
        <w:rPr>
          <w:rFonts w:ascii="WQVDLA+TimesNewRomanPSMT"/>
          <w:color w:val="000000"/>
        </w:rPr>
        <w:t xml:space="preserve"> nebo</w:t>
      </w:r>
    </w:p>
    <w:p w14:paraId="28E7ADAB" w14:textId="77777777" w:rsidR="00E61004" w:rsidRPr="003C00F0" w:rsidRDefault="003C00F0">
      <w:pPr>
        <w:framePr w:w="9855" w:wrap="auto" w:hAnchor="text" w:x="1370" w:y="418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omezení</w:t>
      </w:r>
      <w:r w:rsidRPr="003C00F0">
        <w:rPr>
          <w:rFonts w:ascii="WQVDLA+TimesNewRomanPSMT"/>
          <w:color w:val="000000"/>
          <w:spacing w:val="2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výroby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2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(doložené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prohlášením</w:t>
      </w:r>
      <w:r w:rsidRPr="003C00F0">
        <w:rPr>
          <w:rFonts w:ascii="WQVDLA+TimesNewRomanPSMT"/>
          <w:color w:val="000000"/>
          <w:spacing w:val="2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výrobce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Zboží),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/>
          <w:color w:val="000000"/>
        </w:rPr>
        <w:t>nevznikne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nárok</w:t>
      </w:r>
      <w:r w:rsidRPr="003C00F0">
        <w:rPr>
          <w:rFonts w:ascii="WQVDLA+TimesNewRomanPSMT"/>
          <w:color w:val="000000"/>
          <w:spacing w:val="24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úhradu</w:t>
      </w:r>
    </w:p>
    <w:p w14:paraId="5AFE3BA8" w14:textId="77777777" w:rsidR="00E61004" w:rsidRPr="003C00F0" w:rsidRDefault="003C00F0">
      <w:pPr>
        <w:framePr w:w="9855" w:wrap="auto" w:hAnchor="text" w:x="1370" w:y="418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rozdílu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ceně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/>
          <w:color w:val="000000"/>
        </w:rPr>
        <w:t>dle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/>
          <w:color w:val="000000"/>
        </w:rPr>
        <w:t>odst.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1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tohoto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článku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případě,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že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výpadek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dodávek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/>
          <w:color w:val="000000"/>
        </w:rPr>
        <w:t>nebo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omezení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výroby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/>
          <w:color w:val="000000"/>
        </w:rPr>
        <w:t>bude</w:t>
      </w:r>
    </w:p>
    <w:p w14:paraId="66438142" w14:textId="77777777" w:rsidR="00E61004" w:rsidRPr="003C00F0" w:rsidRDefault="003C00F0">
      <w:pPr>
        <w:framePr w:w="9855" w:wrap="auto" w:hAnchor="text" w:x="1370" w:y="418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trvat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déle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než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/>
          <w:color w:val="000000"/>
        </w:rPr>
        <w:t>dva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měsíce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/>
          <w:color w:val="000000"/>
        </w:rPr>
        <w:t>po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</w:rPr>
        <w:t>dobu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prvních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</w:rPr>
        <w:t>dvou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měsíců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je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schopný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dodávat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Zboží.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/>
          <w:color w:val="000000"/>
        </w:rPr>
        <w:t>Pokud</w:t>
      </w:r>
    </w:p>
    <w:p w14:paraId="46C2AA07" w14:textId="77777777" w:rsidR="00E61004" w:rsidRPr="003C00F0" w:rsidRDefault="003C00F0">
      <w:pPr>
        <w:framePr w:w="9855" w:wrap="auto" w:hAnchor="text" w:x="1370" w:y="418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1"/>
        </w:rPr>
        <w:t>však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není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/>
          <w:color w:val="000000"/>
        </w:rPr>
        <w:t>schopen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dodávat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/>
          <w:color w:val="000000"/>
        </w:rPr>
        <w:t>po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</w:rPr>
        <w:t>dobu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</w:rPr>
        <w:t>uvedenou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předchozí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větě,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2"/>
        </w:rPr>
        <w:t>má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nárok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</w:rPr>
        <w:t>na</w:t>
      </w:r>
    </w:p>
    <w:p w14:paraId="35019B58" w14:textId="77777777" w:rsidR="00E61004" w:rsidRPr="003C00F0" w:rsidRDefault="003C00F0">
      <w:pPr>
        <w:framePr w:w="9855" w:wrap="auto" w:hAnchor="text" w:x="1370" w:y="418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1"/>
        </w:rPr>
        <w:t>úhradu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rozdílu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dle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odst.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/>
          <w:color w:val="000000"/>
        </w:rPr>
        <w:t>1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/>
          <w:color w:val="000000"/>
        </w:rPr>
        <w:t>tohoto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článku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okamžitě.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/>
          <w:color w:val="000000"/>
        </w:rPr>
        <w:t>povinen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doložit</w:t>
      </w:r>
      <w:r w:rsidRPr="003C00F0">
        <w:rPr>
          <w:rFonts w:ascii="WQVDLA+TimesNewRomanPSMT"/>
          <w:color w:val="000000"/>
          <w:spacing w:val="2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podklady</w:t>
      </w:r>
    </w:p>
    <w:p w14:paraId="19B15FC7" w14:textId="77777777" w:rsidR="00E61004" w:rsidRPr="003C00F0" w:rsidRDefault="003C00F0">
      <w:pPr>
        <w:framePr w:w="9855" w:wrap="auto" w:hAnchor="text" w:x="1370" w:y="418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prokazující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výše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uvedený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důvod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prodlení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nejpozději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do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48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hodin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/>
          <w:color w:val="000000"/>
        </w:rPr>
        <w:t>od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uplynutí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termínu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pro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dodání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Zboží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dle</w:t>
      </w:r>
    </w:p>
    <w:p w14:paraId="44B422D8" w14:textId="77777777" w:rsidR="00E61004" w:rsidRPr="003C00F0" w:rsidRDefault="003C00F0">
      <w:pPr>
        <w:framePr w:w="9855" w:wrap="auto" w:hAnchor="text" w:x="1370" w:y="4188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</w:rPr>
        <w:t>smlouvy,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ledaže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se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smluvní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strany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dohodnou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jinak.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Zařazení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Zboží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/>
          <w:color w:val="000000"/>
        </w:rPr>
        <w:t>do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</w:rPr>
        <w:t>tzv.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systému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rezervních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zásob</w:t>
      </w:r>
    </w:p>
    <w:p w14:paraId="4DA9923B" w14:textId="77777777" w:rsidR="00E61004" w:rsidRPr="003C00F0" w:rsidRDefault="003C00F0">
      <w:pPr>
        <w:framePr w:w="9855" w:wrap="auto" w:hAnchor="text" w:x="1370" w:y="4188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Prodávajícího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SIOIWD+TimesNewRomanPSMT"/>
          <w:color w:val="000000"/>
          <w:spacing w:val="1"/>
        </w:rPr>
        <w:t>z</w:t>
      </w:r>
      <w:r w:rsidRPr="003C00F0">
        <w:rPr>
          <w:rFonts w:ascii="WQVDLA+TimesNewRomanPSMT" w:hAnsi="WQVDLA+TimesNewRomanPSMT" w:cs="WQVDLA+TimesNewRomanPSMT"/>
          <w:color w:val="000000"/>
        </w:rPr>
        <w:t>prošťuje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povinnosti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uhradit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rozdíl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ceně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dle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odst.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1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tohoto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článku.</w:t>
      </w:r>
    </w:p>
    <w:p w14:paraId="7D5BD27F" w14:textId="77777777" w:rsidR="00E61004" w:rsidRPr="003C00F0" w:rsidRDefault="003C00F0">
      <w:pPr>
        <w:framePr w:w="350" w:wrap="auto" w:hAnchor="text" w:x="1259" w:y="7224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3</w:t>
      </w:r>
    </w:p>
    <w:p w14:paraId="46A75603" w14:textId="77777777" w:rsidR="00E61004" w:rsidRPr="003C00F0" w:rsidRDefault="003C00F0">
      <w:pPr>
        <w:framePr w:w="9852" w:wrap="auto" w:hAnchor="text" w:x="1370" w:y="7224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AWDAB+TimesNewRomanPS-BoldMT"/>
          <w:color w:val="000000"/>
        </w:rPr>
        <w:t>.</w:t>
      </w:r>
      <w:r w:rsidRPr="003C00F0">
        <w:rPr>
          <w:rFonts w:ascii="SAWDAB+TimesNewRomanPS-Bold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se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/>
          <w:color w:val="000000"/>
        </w:rPr>
        <w:t>zavazuje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</w:rPr>
        <w:t>uhradit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penalizační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</w:rPr>
        <w:t>fakturu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/>
          <w:color w:val="000000"/>
        </w:rPr>
        <w:t>ve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lhůtě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</w:rPr>
        <w:t>do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/>
          <w:color w:val="000000"/>
        </w:rPr>
        <w:t>10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dnů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/>
          <w:color w:val="000000"/>
        </w:rPr>
        <w:t>ode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/>
          <w:color w:val="000000"/>
        </w:rPr>
        <w:t>dne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doručení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výzvy</w:t>
      </w:r>
    </w:p>
    <w:p w14:paraId="1C9B7EF1" w14:textId="77777777" w:rsidR="00E61004" w:rsidRPr="003C00F0" w:rsidRDefault="003C00F0">
      <w:pPr>
        <w:framePr w:w="9852" w:wrap="auto" w:hAnchor="text" w:x="1370" w:y="7224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SIOIWD+TimesNewRomanPSMT"/>
          <w:color w:val="000000"/>
        </w:rPr>
        <w:t>k</w:t>
      </w:r>
      <w:r w:rsidRPr="003C00F0">
        <w:rPr>
          <w:rFonts w:ascii="SIOIWD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jejímu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zaplacení.</w:t>
      </w:r>
    </w:p>
    <w:p w14:paraId="1461B2D4" w14:textId="77777777" w:rsidR="00E61004" w:rsidRPr="003C00F0" w:rsidRDefault="003C00F0">
      <w:pPr>
        <w:framePr w:w="351" w:wrap="auto" w:hAnchor="text" w:x="1259" w:y="7982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4</w:t>
      </w:r>
    </w:p>
    <w:p w14:paraId="0316293D" w14:textId="77777777" w:rsidR="00E61004" w:rsidRPr="003C00F0" w:rsidRDefault="003C00F0">
      <w:pPr>
        <w:framePr w:w="351" w:wrap="auto" w:hAnchor="text" w:x="1259" w:y="7982"/>
        <w:widowControl w:val="0"/>
        <w:autoSpaceDE w:val="0"/>
        <w:autoSpaceDN w:val="0"/>
        <w:spacing w:before="288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5</w:t>
      </w:r>
    </w:p>
    <w:p w14:paraId="0438C1CF" w14:textId="77777777" w:rsidR="00E61004" w:rsidRPr="003C00F0" w:rsidRDefault="003C00F0">
      <w:pPr>
        <w:framePr w:w="8745" w:wrap="auto" w:hAnchor="text" w:x="1370" w:y="7982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AWDAB+TimesNewRomanPS-BoldMT"/>
          <w:color w:val="000000"/>
        </w:rPr>
        <w:t>.</w:t>
      </w:r>
      <w:r w:rsidRPr="003C00F0">
        <w:rPr>
          <w:rFonts w:ascii="SAWDAB+TimesNewRomanPS-Bold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Zaplacením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penalizační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faktury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není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dotčeno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právo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 xml:space="preserve">na </w:t>
      </w:r>
      <w:r w:rsidRPr="003C00F0">
        <w:rPr>
          <w:rFonts w:ascii="WQVDLA+TimesNewRomanPSMT" w:hAnsi="WQVDLA+TimesNewRomanPSMT" w:cs="WQVDLA+TimesNewRomanPSMT"/>
          <w:color w:val="000000"/>
        </w:rPr>
        <w:t>náhradu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škody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plné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výši.</w:t>
      </w:r>
    </w:p>
    <w:p w14:paraId="106FE1F8" w14:textId="77777777" w:rsidR="00E61004" w:rsidRPr="003C00F0" w:rsidRDefault="003C00F0">
      <w:pPr>
        <w:framePr w:w="9851" w:wrap="auto" w:hAnchor="text" w:x="1369" w:y="8515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AWDAB+TimesNewRomanPS-BoldMT"/>
          <w:color w:val="000000"/>
        </w:rPr>
        <w:t>.</w:t>
      </w:r>
      <w:r w:rsidRPr="003C00F0">
        <w:rPr>
          <w:rFonts w:ascii="SAWDAB+TimesNewRomanPS-BoldMT"/>
          <w:color w:val="000000"/>
          <w:spacing w:val="140"/>
        </w:rPr>
        <w:t xml:space="preserve"> </w:t>
      </w:r>
      <w:r w:rsidRPr="003C00F0">
        <w:rPr>
          <w:rFonts w:ascii="WQVDLA+TimesNewRomanPSMT"/>
          <w:color w:val="000000"/>
        </w:rPr>
        <w:t>Za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podstatné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porušení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/>
          <w:color w:val="000000"/>
        </w:rPr>
        <w:t>smlouvy,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které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opravňuje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/>
          <w:color w:val="000000"/>
        </w:rPr>
        <w:t>k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odstoupení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/>
          <w:color w:val="000000"/>
        </w:rPr>
        <w:t>od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této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/>
          <w:color w:val="000000"/>
        </w:rPr>
        <w:t>smlouvy,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se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považuje</w:t>
      </w:r>
    </w:p>
    <w:p w14:paraId="2F3CA14E" w14:textId="77777777" w:rsidR="00E61004" w:rsidRPr="003C00F0" w:rsidRDefault="003C00F0">
      <w:pPr>
        <w:framePr w:w="9851" w:wrap="auto" w:hAnchor="text" w:x="1369" w:y="8515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prodlení</w:t>
      </w:r>
      <w:r w:rsidRPr="003C00F0">
        <w:rPr>
          <w:rFonts w:ascii="WQVDLA+TimesNewRomanPSMT"/>
          <w:color w:val="000000"/>
          <w:spacing w:val="3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se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splněním</w:t>
      </w:r>
      <w:r w:rsidRPr="003C00F0">
        <w:rPr>
          <w:rFonts w:ascii="WQVDLA+TimesNewRomanPSMT"/>
          <w:color w:val="000000"/>
          <w:spacing w:val="4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kterékoli</w:t>
      </w:r>
      <w:r w:rsidRPr="003C00F0">
        <w:rPr>
          <w:rFonts w:ascii="WQVDLA+TimesNewRomanPSMT"/>
          <w:color w:val="000000"/>
          <w:spacing w:val="40"/>
        </w:rPr>
        <w:t xml:space="preserve"> </w:t>
      </w:r>
      <w:r w:rsidRPr="003C00F0">
        <w:rPr>
          <w:rFonts w:ascii="WQVDLA+TimesNewRomanPSMT"/>
          <w:color w:val="000000"/>
        </w:rPr>
        <w:t>jeho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/>
          <w:color w:val="000000"/>
        </w:rPr>
        <w:t>povinnosti</w:t>
      </w:r>
      <w:r w:rsidRPr="003C00F0">
        <w:rPr>
          <w:rFonts w:ascii="WQVDLA+TimesNewRomanPSMT"/>
          <w:color w:val="000000"/>
          <w:spacing w:val="4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sjednané</w:t>
      </w:r>
      <w:r w:rsidRPr="003C00F0">
        <w:rPr>
          <w:rFonts w:ascii="WQVDLA+TimesNewRomanPSMT"/>
          <w:color w:val="000000"/>
          <w:spacing w:val="39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3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smlouvě</w:t>
      </w:r>
      <w:r w:rsidRPr="003C00F0">
        <w:rPr>
          <w:rFonts w:ascii="WQVDLA+TimesNewRomanPSMT"/>
          <w:color w:val="000000"/>
          <w:spacing w:val="3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delší</w:t>
      </w:r>
      <w:r w:rsidRPr="003C00F0">
        <w:rPr>
          <w:rFonts w:ascii="WQVDLA+TimesNewRomanPSMT"/>
          <w:color w:val="000000"/>
          <w:spacing w:val="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než</w:t>
      </w:r>
      <w:r w:rsidRPr="003C00F0">
        <w:rPr>
          <w:rFonts w:ascii="WQVDLA+TimesNewRomanPSMT"/>
          <w:color w:val="000000"/>
          <w:spacing w:val="3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třicet</w:t>
      </w:r>
    </w:p>
    <w:p w14:paraId="4404FD19" w14:textId="77777777" w:rsidR="00E61004" w:rsidRPr="003C00F0" w:rsidRDefault="003C00F0">
      <w:pPr>
        <w:framePr w:w="9851" w:wrap="auto" w:hAnchor="text" w:x="1369" w:y="851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kalendářních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dnů.</w:t>
      </w:r>
    </w:p>
    <w:p w14:paraId="0E6E7C6B" w14:textId="77777777" w:rsidR="00E61004" w:rsidRPr="003C00F0" w:rsidRDefault="003C00F0">
      <w:pPr>
        <w:framePr w:w="541" w:wrap="auto" w:hAnchor="text" w:x="1259" w:y="9554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IX.</w:t>
      </w:r>
    </w:p>
    <w:p w14:paraId="3FA7C5E0" w14:textId="77777777" w:rsidR="00E61004" w:rsidRPr="003C00F0" w:rsidRDefault="003C00F0">
      <w:pPr>
        <w:framePr w:w="2118" w:wrap="auto" w:hAnchor="text" w:x="1979" w:y="9554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 w:hAnsi="SAWDAB+TimesNewRomanPS-BoldMT" w:cs="SAWDAB+TimesNewRomanPS-BoldMT"/>
          <w:color w:val="000000"/>
        </w:rPr>
        <w:t>Závěrečná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ujednání</w:t>
      </w:r>
    </w:p>
    <w:p w14:paraId="225EF446" w14:textId="77777777" w:rsidR="00E61004" w:rsidRPr="003C00F0" w:rsidRDefault="003C00F0">
      <w:pPr>
        <w:framePr w:w="350" w:wrap="auto" w:hAnchor="text" w:x="1259" w:y="10087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1</w:t>
      </w:r>
    </w:p>
    <w:p w14:paraId="2FCDE95D" w14:textId="77777777" w:rsidR="00E61004" w:rsidRPr="003C00F0" w:rsidRDefault="003C00F0">
      <w:pPr>
        <w:framePr w:w="9852" w:wrap="auto" w:hAnchor="text" w:x="1369" w:y="10087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AWDAB+TimesNewRomanPS-BoldMT"/>
          <w:color w:val="000000"/>
        </w:rPr>
        <w:t>.</w:t>
      </w:r>
      <w:r w:rsidRPr="003C00F0">
        <w:rPr>
          <w:rFonts w:ascii="SAWDAB+TimesNewRomanPS-Bold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s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ohledem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na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</w:rPr>
        <w:t>povinnosti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Kupujícího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vyplývající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zejména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ze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zákona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č.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340/2015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</w:rPr>
        <w:t>Sb.,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zákon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o</w:t>
      </w:r>
    </w:p>
    <w:p w14:paraId="097E56A7" w14:textId="77777777" w:rsidR="00E61004" w:rsidRPr="003C00F0" w:rsidRDefault="003C00F0">
      <w:pPr>
        <w:framePr w:w="9852" w:wrap="auto" w:hAnchor="text" w:x="1369" w:y="1008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registru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smluv,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ve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znění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pozdějších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předpisů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(dále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jen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„</w:t>
      </w:r>
      <w:r w:rsidRPr="003C00F0">
        <w:rPr>
          <w:rFonts w:ascii="SAWDAB+TimesNewRomanPS-BoldMT" w:hAnsi="SAWDAB+TimesNewRomanPS-BoldMT" w:cs="SAWDAB+TimesNewRomanPS-BoldMT"/>
          <w:color w:val="000000"/>
        </w:rPr>
        <w:t>zákon</w:t>
      </w:r>
      <w:r w:rsidRPr="003C00F0">
        <w:rPr>
          <w:rFonts w:ascii="SAWDAB+TimesNewRomanPS-BoldMT"/>
          <w:color w:val="000000"/>
          <w:spacing w:val="-5"/>
        </w:rPr>
        <w:t xml:space="preserve"> </w:t>
      </w:r>
      <w:r w:rsidRPr="003C00F0">
        <w:rPr>
          <w:rFonts w:ascii="SAWDAB+TimesNewRomanPS-BoldMT"/>
          <w:color w:val="000000"/>
        </w:rPr>
        <w:t>o</w:t>
      </w:r>
      <w:r w:rsidRPr="003C00F0">
        <w:rPr>
          <w:rFonts w:ascii="SAWDAB+TimesNewRomanPS-BoldMT"/>
          <w:color w:val="000000"/>
          <w:spacing w:val="-4"/>
        </w:rPr>
        <w:t xml:space="preserve"> </w:t>
      </w:r>
      <w:r w:rsidRPr="003C00F0">
        <w:rPr>
          <w:rFonts w:ascii="SAWDAB+TimesNewRomanPS-BoldMT"/>
          <w:color w:val="000000"/>
        </w:rPr>
        <w:t>registru</w:t>
      </w:r>
      <w:r w:rsidRPr="003C00F0">
        <w:rPr>
          <w:rFonts w:ascii="SAWDAB+TimesNewRomanPS-BoldMT"/>
          <w:color w:val="000000"/>
          <w:spacing w:val="-7"/>
        </w:rPr>
        <w:t xml:space="preserve"> </w:t>
      </w:r>
      <w:r w:rsidRPr="003C00F0">
        <w:rPr>
          <w:rFonts w:ascii="SAWDAB+TimesNewRomanPS-BoldMT"/>
          <w:color w:val="000000"/>
        </w:rPr>
        <w:t>smluv</w:t>
      </w:r>
      <w:r w:rsidRPr="003C00F0">
        <w:rPr>
          <w:rFonts w:ascii="WQVDLA+TimesNewRomanPSMT" w:hAnsi="WQVDLA+TimesNewRomanPSMT" w:cs="WQVDLA+TimesNewRomanPSMT"/>
          <w:color w:val="000000"/>
        </w:rPr>
        <w:t>“),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souhlasí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se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zveřejněním</w:t>
      </w:r>
    </w:p>
    <w:p w14:paraId="4ECEEB2E" w14:textId="77777777" w:rsidR="00E61004" w:rsidRPr="003C00F0" w:rsidRDefault="003C00F0">
      <w:pPr>
        <w:framePr w:w="9852" w:wrap="auto" w:hAnchor="text" w:x="1369" w:y="1008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veškerých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informací</w:t>
      </w:r>
      <w:r w:rsidRPr="003C00F0">
        <w:rPr>
          <w:rFonts w:ascii="WQVDLA+TimesNewRomanPSMT"/>
          <w:color w:val="000000"/>
          <w:spacing w:val="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týkajících</w:t>
      </w:r>
      <w:r w:rsidRPr="003C00F0">
        <w:rPr>
          <w:rFonts w:ascii="WQVDLA+TimesNewRomanPSMT"/>
          <w:color w:val="000000"/>
          <w:spacing w:val="12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se</w:t>
      </w:r>
      <w:r w:rsidRPr="003C00F0">
        <w:rPr>
          <w:rFonts w:ascii="WQVDLA+TimesNewRomanPSMT"/>
          <w:color w:val="000000"/>
          <w:spacing w:val="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závazkového</w:t>
      </w:r>
      <w:r w:rsidRPr="003C00F0">
        <w:rPr>
          <w:rFonts w:ascii="WQVDLA+TimesNewRomanPSMT"/>
          <w:color w:val="000000"/>
          <w:spacing w:val="12"/>
        </w:rPr>
        <w:t xml:space="preserve"> </w:t>
      </w:r>
      <w:r w:rsidRPr="003C00F0">
        <w:rPr>
          <w:rFonts w:ascii="WQVDLA+TimesNewRomanPSMT"/>
          <w:color w:val="000000"/>
        </w:rPr>
        <w:t>vztahu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založeného</w:t>
      </w:r>
      <w:r w:rsidRPr="003C00F0">
        <w:rPr>
          <w:rFonts w:ascii="WQVDLA+TimesNewRomanPSMT"/>
          <w:color w:val="000000"/>
          <w:spacing w:val="12"/>
        </w:rPr>
        <w:t xml:space="preserve"> </w:t>
      </w:r>
      <w:r w:rsidRPr="003C00F0">
        <w:rPr>
          <w:rFonts w:ascii="WQVDLA+TimesNewRomanPSMT"/>
          <w:color w:val="000000"/>
        </w:rPr>
        <w:t>mezi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Prodávajícím</w:t>
      </w:r>
      <w:r w:rsidRPr="003C00F0">
        <w:rPr>
          <w:rFonts w:ascii="WQVDLA+TimesNewRomanPSMT"/>
          <w:color w:val="000000"/>
          <w:spacing w:val="14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</w:t>
      </w:r>
      <w:r w:rsidRPr="003C00F0">
        <w:rPr>
          <w:rFonts w:ascii="WQVDLA+TimesNewRomanPSMT"/>
          <w:color w:val="000000"/>
          <w:spacing w:val="14"/>
        </w:rPr>
        <w:t xml:space="preserve"> </w:t>
      </w:r>
      <w:r w:rsidRPr="003C00F0">
        <w:rPr>
          <w:rFonts w:ascii="WQVDLA+TimesNewRomanPSMT"/>
          <w:color w:val="000000"/>
        </w:rPr>
        <w:t>touto</w:t>
      </w:r>
    </w:p>
    <w:p w14:paraId="73212B7C" w14:textId="77777777" w:rsidR="00E61004" w:rsidRPr="003C00F0" w:rsidRDefault="003C00F0">
      <w:pPr>
        <w:framePr w:w="9852" w:wrap="auto" w:hAnchor="text" w:x="1369" w:y="1008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smlouvou,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zejména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vlastního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/>
          <w:color w:val="000000"/>
        </w:rPr>
        <w:t>obsahu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smlouvy.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Zveřejnění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</w:rPr>
        <w:t>provede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Kupující.</w:t>
      </w:r>
      <w:r w:rsidRPr="003C00F0">
        <w:rPr>
          <w:rFonts w:ascii="WQVDLA+TimesNewRomanPSMT"/>
          <w:color w:val="000000"/>
          <w:spacing w:val="2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Tato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/>
          <w:color w:val="000000"/>
        </w:rPr>
        <w:t>smlouva</w:t>
      </w:r>
      <w:r w:rsidRPr="003C00F0">
        <w:rPr>
          <w:rFonts w:ascii="WQVDLA+TimesNewRomanPSMT"/>
          <w:color w:val="000000"/>
          <w:spacing w:val="20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se</w:t>
      </w:r>
      <w:r w:rsidRPr="003C00F0">
        <w:rPr>
          <w:rFonts w:ascii="WQVDLA+TimesNewRomanPSMT"/>
          <w:color w:val="000000"/>
          <w:spacing w:val="1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však</w:t>
      </w:r>
    </w:p>
    <w:p w14:paraId="5A8E23D7" w14:textId="77777777" w:rsidR="00E61004" w:rsidRPr="003C00F0" w:rsidRDefault="003C00F0">
      <w:pPr>
        <w:framePr w:w="9852" w:wrap="auto" w:hAnchor="text" w:x="1369" w:y="1008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SIOIWD+TimesNewRomanPSMT"/>
          <w:color w:val="000000"/>
        </w:rPr>
        <w:t>v</w:t>
      </w:r>
      <w:r w:rsidRPr="003C00F0">
        <w:rPr>
          <w:rFonts w:ascii="SIOIWD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registru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 xml:space="preserve">smluv </w:t>
      </w:r>
      <w:r w:rsidRPr="003C00F0">
        <w:rPr>
          <w:rFonts w:ascii="WQVDLA+TimesNewRomanPSMT" w:hAnsi="WQVDLA+TimesNewRomanPSMT" w:cs="WQVDLA+TimesNewRomanPSMT"/>
          <w:color w:val="000000"/>
        </w:rPr>
        <w:t>neuveřejní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rozsahu,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 xml:space="preserve">ve </w:t>
      </w:r>
      <w:r w:rsidRPr="003C00F0">
        <w:rPr>
          <w:rFonts w:ascii="WQVDLA+TimesNewRomanPSMT" w:hAnsi="WQVDLA+TimesNewRomanPSMT" w:cs="WQVDLA+TimesNewRomanPSMT"/>
          <w:color w:val="000000"/>
        </w:rPr>
        <w:t>kterém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její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obsah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obchodním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tajemstvím.</w:t>
      </w:r>
    </w:p>
    <w:p w14:paraId="1A01C93F" w14:textId="77777777" w:rsidR="00E61004" w:rsidRPr="003C00F0" w:rsidRDefault="003C00F0">
      <w:pPr>
        <w:framePr w:w="351" w:wrap="auto" w:hAnchor="text" w:x="1258" w:y="11605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2</w:t>
      </w:r>
    </w:p>
    <w:p w14:paraId="51923D11" w14:textId="77777777" w:rsidR="00E61004" w:rsidRPr="003C00F0" w:rsidRDefault="003C00F0">
      <w:pPr>
        <w:framePr w:w="351" w:wrap="auto" w:hAnchor="text" w:x="1258" w:y="11605"/>
        <w:widowControl w:val="0"/>
        <w:autoSpaceDE w:val="0"/>
        <w:autoSpaceDN w:val="0"/>
        <w:spacing w:before="766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3</w:t>
      </w:r>
    </w:p>
    <w:p w14:paraId="723DA471" w14:textId="77777777" w:rsidR="00E61004" w:rsidRPr="003C00F0" w:rsidRDefault="003C00F0">
      <w:pPr>
        <w:framePr w:w="9851" w:wrap="auto" w:hAnchor="text" w:x="1369" w:y="11605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.</w:t>
      </w:r>
      <w:r w:rsidRPr="003C00F0">
        <w:rPr>
          <w:rFonts w:ascii="SAWDAB+TimesNewRomanPS-BoldMT"/>
          <w:color w:val="000000"/>
          <w:spacing w:val="140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Tato</w:t>
      </w:r>
      <w:r w:rsidRPr="003C00F0">
        <w:rPr>
          <w:rFonts w:ascii="WQVDLA+TimesNewRomanPSMT"/>
          <w:color w:val="000000"/>
          <w:spacing w:val="58"/>
        </w:rPr>
        <w:t xml:space="preserve"> </w:t>
      </w:r>
      <w:r w:rsidRPr="003C00F0">
        <w:rPr>
          <w:rFonts w:ascii="WQVDLA+TimesNewRomanPSMT"/>
          <w:color w:val="000000"/>
        </w:rPr>
        <w:t>smlouva</w:t>
      </w:r>
      <w:r w:rsidRPr="003C00F0">
        <w:rPr>
          <w:rFonts w:ascii="WQVDLA+TimesNewRomanPSMT"/>
          <w:color w:val="000000"/>
          <w:spacing w:val="5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nabývá</w:t>
      </w:r>
      <w:r w:rsidRPr="003C00F0">
        <w:rPr>
          <w:rFonts w:ascii="WQVDLA+TimesNewRomanPSMT"/>
          <w:color w:val="000000"/>
          <w:spacing w:val="61"/>
        </w:rPr>
        <w:t xml:space="preserve"> </w:t>
      </w:r>
      <w:r w:rsidRPr="003C00F0">
        <w:rPr>
          <w:rFonts w:ascii="WQVDLA+TimesNewRomanPSMT"/>
          <w:color w:val="000000"/>
        </w:rPr>
        <w:t>platnosti</w:t>
      </w:r>
      <w:r w:rsidRPr="003C00F0">
        <w:rPr>
          <w:rFonts w:ascii="WQVDLA+TimesNewRomanPSMT"/>
          <w:color w:val="000000"/>
          <w:spacing w:val="62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dnem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/>
          <w:color w:val="000000"/>
        </w:rPr>
        <w:t>podpisu</w:t>
      </w:r>
      <w:r w:rsidRPr="003C00F0">
        <w:rPr>
          <w:rFonts w:ascii="WQVDLA+TimesNewRomanPSMT"/>
          <w:color w:val="000000"/>
          <w:spacing w:val="61"/>
        </w:rPr>
        <w:t xml:space="preserve"> </w:t>
      </w:r>
      <w:r w:rsidRPr="003C00F0">
        <w:rPr>
          <w:rFonts w:ascii="WQVDLA+TimesNewRomanPSMT"/>
          <w:color w:val="000000"/>
        </w:rPr>
        <w:t>obou</w:t>
      </w:r>
      <w:r w:rsidRPr="003C00F0">
        <w:rPr>
          <w:rFonts w:ascii="WQVDLA+TimesNewRomanPSMT"/>
          <w:color w:val="000000"/>
          <w:spacing w:val="5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smluvních</w:t>
      </w:r>
      <w:r w:rsidRPr="003C00F0">
        <w:rPr>
          <w:rFonts w:ascii="WQVDLA+TimesNewRomanPSMT"/>
          <w:color w:val="000000"/>
          <w:spacing w:val="60"/>
        </w:rPr>
        <w:t xml:space="preserve"> </w:t>
      </w:r>
      <w:r w:rsidRPr="003C00F0">
        <w:rPr>
          <w:rFonts w:ascii="WQVDLA+TimesNewRomanPSMT"/>
          <w:color w:val="000000"/>
        </w:rPr>
        <w:t>stran</w:t>
      </w:r>
      <w:r w:rsidRPr="003C00F0">
        <w:rPr>
          <w:rFonts w:ascii="WQVDLA+TimesNewRomanPSMT"/>
          <w:color w:val="000000"/>
          <w:spacing w:val="58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62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účinnosti</w:t>
      </w:r>
      <w:r w:rsidRPr="003C00F0">
        <w:rPr>
          <w:rFonts w:ascii="SAWDAB+TimesNewRomanPS-BoldMT"/>
          <w:color w:val="000000"/>
          <w:spacing w:val="59"/>
        </w:rPr>
        <w:t xml:space="preserve"> </w:t>
      </w:r>
      <w:r w:rsidRPr="003C00F0">
        <w:rPr>
          <w:rFonts w:ascii="SAWDAB+TimesNewRomanPS-BoldMT"/>
          <w:color w:val="000000"/>
          <w:spacing w:val="-1"/>
        </w:rPr>
        <w:t>dnem</w:t>
      </w:r>
      <w:r w:rsidRPr="003C00F0">
        <w:rPr>
          <w:rFonts w:ascii="SAWDAB+TimesNewRomanPS-BoldMT"/>
          <w:color w:val="000000"/>
          <w:spacing w:val="59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uveřejnění</w:t>
      </w:r>
    </w:p>
    <w:p w14:paraId="41DA7923" w14:textId="77777777" w:rsidR="00E61004" w:rsidRPr="003C00F0" w:rsidRDefault="003C00F0">
      <w:pPr>
        <w:framePr w:w="9851" w:wrap="auto" w:hAnchor="text" w:x="1369" w:y="116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SAWDAB+TimesNewRomanPS-BoldMT"/>
          <w:color w:val="000000"/>
        </w:rPr>
      </w:pPr>
      <w:r w:rsidRPr="003C00F0">
        <w:rPr>
          <w:rFonts w:ascii="SIOIWD+TimesNewRomanPSMT"/>
          <w:color w:val="000000"/>
        </w:rPr>
        <w:t>v</w:t>
      </w:r>
      <w:r w:rsidRPr="003C00F0">
        <w:rPr>
          <w:rFonts w:ascii="SIOIWD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registru</w:t>
      </w:r>
      <w:r w:rsidRPr="003C00F0">
        <w:rPr>
          <w:rFonts w:ascii="WQVDLA+TimesNewRomanPSMT"/>
          <w:color w:val="000000"/>
          <w:spacing w:val="39"/>
        </w:rPr>
        <w:t xml:space="preserve"> </w:t>
      </w:r>
      <w:r w:rsidRPr="003C00F0">
        <w:rPr>
          <w:rFonts w:ascii="WQVDLA+TimesNewRomanPSMT"/>
          <w:color w:val="000000"/>
        </w:rPr>
        <w:t>smluv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podle</w:t>
      </w:r>
      <w:r w:rsidRPr="003C00F0">
        <w:rPr>
          <w:rFonts w:ascii="WQVDLA+TimesNewRomanPSMT"/>
          <w:color w:val="000000"/>
          <w:spacing w:val="4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zákona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/>
          <w:color w:val="000000"/>
        </w:rPr>
        <w:t>o</w:t>
      </w:r>
      <w:r w:rsidRPr="003C00F0">
        <w:rPr>
          <w:rFonts w:ascii="WQVDLA+TimesNewRomanPSMT"/>
          <w:color w:val="000000"/>
          <w:spacing w:val="39"/>
        </w:rPr>
        <w:t xml:space="preserve"> </w:t>
      </w:r>
      <w:r w:rsidRPr="003C00F0">
        <w:rPr>
          <w:rFonts w:ascii="WQVDLA+TimesNewRomanPSMT"/>
          <w:color w:val="000000"/>
        </w:rPr>
        <w:t>registru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/>
          <w:color w:val="000000"/>
        </w:rPr>
        <w:t>smluv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39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je</w:t>
      </w:r>
      <w:r w:rsidRPr="003C00F0">
        <w:rPr>
          <w:rFonts w:ascii="WQVDLA+TimesNewRomanPSMT"/>
          <w:color w:val="000000"/>
          <w:spacing w:val="4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uzavřena</w:t>
      </w:r>
      <w:r w:rsidRPr="003C00F0">
        <w:rPr>
          <w:rFonts w:ascii="WQVDLA+TimesNewRomanPSMT"/>
          <w:color w:val="000000"/>
          <w:spacing w:val="42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/>
          <w:color w:val="000000"/>
        </w:rPr>
        <w:t>dobu</w:t>
      </w:r>
      <w:r w:rsidRPr="003C00F0">
        <w:rPr>
          <w:rFonts w:ascii="WQVDLA+TimesNewRomanPSMT"/>
          <w:color w:val="000000"/>
          <w:spacing w:val="45"/>
        </w:rPr>
        <w:t xml:space="preserve"> </w:t>
      </w:r>
      <w:r w:rsidRPr="003C00F0">
        <w:rPr>
          <w:rFonts w:ascii="SAWDAB+TimesNewRomanPS-BoldMT"/>
          <w:color w:val="000000"/>
        </w:rPr>
        <w:t>dvou</w:t>
      </w:r>
      <w:r w:rsidRPr="003C00F0">
        <w:rPr>
          <w:rFonts w:ascii="SAWDAB+TimesNewRomanPS-BoldMT"/>
          <w:color w:val="000000"/>
          <w:spacing w:val="38"/>
        </w:rPr>
        <w:t xml:space="preserve"> </w:t>
      </w:r>
      <w:r w:rsidRPr="003C00F0">
        <w:rPr>
          <w:rFonts w:ascii="SAWDAB+TimesNewRomanPS-BoldMT"/>
          <w:color w:val="000000"/>
          <w:spacing w:val="1"/>
        </w:rPr>
        <w:t>let</w:t>
      </w:r>
      <w:r w:rsidRPr="003C00F0">
        <w:rPr>
          <w:rFonts w:ascii="SAWDAB+TimesNewRomanPS-BoldMT"/>
          <w:color w:val="000000"/>
          <w:spacing w:val="39"/>
        </w:rPr>
        <w:t xml:space="preserve"> </w:t>
      </w:r>
      <w:r w:rsidRPr="003C00F0">
        <w:rPr>
          <w:rFonts w:ascii="SAWDAB+TimesNewRomanPS-BoldMT"/>
          <w:color w:val="000000"/>
        </w:rPr>
        <w:t>od</w:t>
      </w:r>
      <w:r w:rsidRPr="003C00F0">
        <w:rPr>
          <w:rFonts w:ascii="SAWDAB+TimesNewRomanPS-BoldMT"/>
          <w:color w:val="000000"/>
          <w:spacing w:val="41"/>
        </w:rPr>
        <w:t xml:space="preserve"> </w:t>
      </w:r>
      <w:r w:rsidRPr="003C00F0">
        <w:rPr>
          <w:rFonts w:ascii="SAWDAB+TimesNewRomanPS-BoldMT"/>
          <w:color w:val="000000"/>
          <w:spacing w:val="1"/>
        </w:rPr>
        <w:t>data</w:t>
      </w:r>
      <w:r w:rsidRPr="003C00F0">
        <w:rPr>
          <w:rFonts w:ascii="SAWDAB+TimesNewRomanPS-BoldMT"/>
          <w:color w:val="000000"/>
          <w:spacing w:val="39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zveřejnění</w:t>
      </w:r>
    </w:p>
    <w:p w14:paraId="756617BE" w14:textId="77777777" w:rsidR="00E61004" w:rsidRPr="003C00F0" w:rsidRDefault="003C00F0">
      <w:pPr>
        <w:framePr w:w="9851" w:wrap="auto" w:hAnchor="text" w:x="1369" w:y="11605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v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/>
          <w:color w:val="000000"/>
        </w:rPr>
        <w:t>registru smluv.</w:t>
      </w:r>
    </w:p>
    <w:p w14:paraId="68A9C0AB" w14:textId="77777777" w:rsidR="00E61004" w:rsidRPr="003C00F0" w:rsidRDefault="003C00F0">
      <w:pPr>
        <w:framePr w:w="9853" w:wrap="auto" w:hAnchor="text" w:x="1369" w:y="12616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AWDAB+TimesNewRomanPS-BoldMT"/>
          <w:color w:val="000000"/>
        </w:rPr>
        <w:t>.</w:t>
      </w:r>
      <w:r w:rsidRPr="003C00F0">
        <w:rPr>
          <w:rFonts w:ascii="SAWDAB+TimesNewRomanPS-Bold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Smluvní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</w:rPr>
        <w:t>strany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jsou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oprávněny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tuto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smlouvu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kdykoli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vypovědět,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-4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to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i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bez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udání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důvodu.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Výpovědní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doba</w:t>
      </w:r>
    </w:p>
    <w:p w14:paraId="535148A5" w14:textId="77777777" w:rsidR="00E61004" w:rsidRPr="003C00F0" w:rsidRDefault="003C00F0">
      <w:pPr>
        <w:framePr w:w="6741" w:wrap="auto" w:hAnchor="text" w:x="1618" w:y="1287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</w:rPr>
        <w:t xml:space="preserve"> 2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měsíce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počíná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běžet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dnem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doručení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výpovědi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druhé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smluvní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straně.</w:t>
      </w:r>
    </w:p>
    <w:p w14:paraId="705CCAB0" w14:textId="77777777" w:rsidR="00E61004" w:rsidRPr="003C00F0" w:rsidRDefault="003C00F0">
      <w:pPr>
        <w:framePr w:w="350" w:wrap="auto" w:hAnchor="text" w:x="1258" w:y="13374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4</w:t>
      </w:r>
    </w:p>
    <w:p w14:paraId="32D8BF98" w14:textId="77777777" w:rsidR="00E61004" w:rsidRPr="003C00F0" w:rsidRDefault="003C00F0">
      <w:pPr>
        <w:framePr w:w="350" w:wrap="auto" w:hAnchor="text" w:x="1258" w:y="13374"/>
        <w:widowControl w:val="0"/>
        <w:autoSpaceDE w:val="0"/>
        <w:autoSpaceDN w:val="0"/>
        <w:spacing w:before="288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5</w:t>
      </w:r>
    </w:p>
    <w:p w14:paraId="403AF539" w14:textId="77777777" w:rsidR="00E61004" w:rsidRPr="003C00F0" w:rsidRDefault="003C00F0">
      <w:pPr>
        <w:framePr w:w="8966" w:wrap="auto" w:hAnchor="text" w:x="1369" w:y="13374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AWDAB+TimesNewRomanPS-BoldMT"/>
          <w:color w:val="000000"/>
        </w:rPr>
        <w:t>.</w:t>
      </w:r>
      <w:r w:rsidRPr="003C00F0">
        <w:rPr>
          <w:rFonts w:ascii="SAWDAB+TimesNewRomanPS-Bold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na sebe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přebírá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nebezpečí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změny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okolností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dle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§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1765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odst.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2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občanského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zákoníku.</w:t>
      </w:r>
    </w:p>
    <w:p w14:paraId="30DE5EBB" w14:textId="77777777" w:rsidR="00E61004" w:rsidRPr="003C00F0" w:rsidRDefault="003C00F0">
      <w:pPr>
        <w:framePr w:w="9852" w:wrap="auto" w:hAnchor="text" w:x="1369" w:y="13907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AWDAB+TimesNewRomanPS-BoldMT"/>
          <w:color w:val="000000"/>
        </w:rPr>
        <w:t>.</w:t>
      </w:r>
      <w:r w:rsidRPr="003C00F0">
        <w:rPr>
          <w:rFonts w:ascii="SAWDAB+TimesNewRomanPS-Bold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se</w:t>
      </w:r>
      <w:r w:rsidRPr="003C00F0">
        <w:rPr>
          <w:rFonts w:ascii="WQVDLA+TimesNewRomanPSMT"/>
          <w:color w:val="000000"/>
          <w:spacing w:val="31"/>
        </w:rPr>
        <w:t xml:space="preserve"> </w:t>
      </w:r>
      <w:r w:rsidRPr="003C00F0">
        <w:rPr>
          <w:rFonts w:ascii="WQVDLA+TimesNewRomanPSMT"/>
          <w:color w:val="000000"/>
        </w:rPr>
        <w:t>zavazuje</w:t>
      </w:r>
      <w:r w:rsidRPr="003C00F0">
        <w:rPr>
          <w:rFonts w:ascii="WQVDLA+TimesNewRomanPSMT"/>
          <w:color w:val="000000"/>
          <w:spacing w:val="32"/>
        </w:rPr>
        <w:t xml:space="preserve"> </w:t>
      </w:r>
      <w:r w:rsidRPr="003C00F0">
        <w:rPr>
          <w:rFonts w:ascii="WQVDLA+TimesNewRomanPSMT"/>
          <w:color w:val="000000"/>
        </w:rPr>
        <w:t>plnit</w:t>
      </w:r>
      <w:r w:rsidRPr="003C00F0">
        <w:rPr>
          <w:rFonts w:ascii="WQVDLA+TimesNewRomanPSMT"/>
          <w:color w:val="000000"/>
          <w:spacing w:val="3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veškeré</w:t>
      </w:r>
      <w:r w:rsidRPr="003C00F0">
        <w:rPr>
          <w:rFonts w:ascii="WQVDLA+TimesNewRomanPSMT"/>
          <w:color w:val="000000"/>
          <w:spacing w:val="3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své</w:t>
      </w:r>
      <w:r w:rsidRPr="003C00F0">
        <w:rPr>
          <w:rFonts w:ascii="WQVDLA+TimesNewRomanPSMT"/>
          <w:color w:val="000000"/>
          <w:spacing w:val="3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finanční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závazky</w:t>
      </w:r>
      <w:r w:rsidRPr="003C00F0">
        <w:rPr>
          <w:rFonts w:ascii="WQVDLA+TimesNewRomanPSMT"/>
          <w:color w:val="000000"/>
          <w:spacing w:val="3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vůči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poddodavatelům,</w:t>
      </w:r>
      <w:r w:rsidRPr="003C00F0">
        <w:rPr>
          <w:rFonts w:ascii="WQVDLA+TimesNewRomanPSMT"/>
          <w:color w:val="000000"/>
          <w:spacing w:val="3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které</w:t>
      </w:r>
      <w:r w:rsidRPr="003C00F0">
        <w:rPr>
          <w:rFonts w:ascii="WQVDLA+TimesNewRomanPSMT"/>
          <w:color w:val="000000"/>
          <w:spacing w:val="3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použil</w:t>
      </w:r>
      <w:r w:rsidRPr="003C00F0">
        <w:rPr>
          <w:rFonts w:ascii="WQVDLA+TimesNewRomanPSMT"/>
          <w:color w:val="000000"/>
          <w:spacing w:val="32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rámci</w:t>
      </w:r>
    </w:p>
    <w:p w14:paraId="5DE4E94C" w14:textId="77777777" w:rsidR="00E61004" w:rsidRPr="003C00F0" w:rsidRDefault="003C00F0">
      <w:pPr>
        <w:framePr w:w="9852" w:wrap="auto" w:hAnchor="text" w:x="1369" w:y="1390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1"/>
        </w:rPr>
        <w:t>svého</w:t>
      </w:r>
      <w:r w:rsidRPr="003C00F0">
        <w:rPr>
          <w:rFonts w:ascii="WQVDLA+TimesNewRomanPSMT"/>
          <w:color w:val="000000"/>
          <w:spacing w:val="7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plnění</w:t>
      </w:r>
      <w:r w:rsidRPr="003C00F0">
        <w:rPr>
          <w:rFonts w:ascii="WQVDLA+TimesNewRomanPSMT"/>
          <w:color w:val="000000"/>
          <w:spacing w:val="7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předmětu</w:t>
      </w:r>
      <w:r w:rsidRPr="003C00F0">
        <w:rPr>
          <w:rFonts w:ascii="WQVDLA+TimesNewRomanPSMT"/>
          <w:color w:val="000000"/>
          <w:spacing w:val="7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veřejné</w:t>
      </w:r>
      <w:r w:rsidRPr="003C00F0">
        <w:rPr>
          <w:rFonts w:ascii="WQVDLA+TimesNewRomanPSMT"/>
          <w:color w:val="000000"/>
          <w:spacing w:val="7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zakázky,</w:t>
      </w:r>
      <w:r w:rsidRPr="003C00F0">
        <w:rPr>
          <w:rFonts w:ascii="WQVDLA+TimesNewRomanPSMT"/>
          <w:color w:val="000000"/>
          <w:spacing w:val="72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bez</w:t>
      </w:r>
      <w:r w:rsidRPr="003C00F0">
        <w:rPr>
          <w:rFonts w:ascii="WQVDLA+TimesNewRomanPSMT"/>
          <w:color w:val="000000"/>
          <w:spacing w:val="7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prodlení.</w:t>
      </w:r>
      <w:r w:rsidRPr="003C00F0">
        <w:rPr>
          <w:rFonts w:ascii="WQVDLA+TimesNewRomanPSMT"/>
          <w:color w:val="000000"/>
          <w:spacing w:val="7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  <w:r w:rsidRPr="003C00F0">
        <w:rPr>
          <w:rFonts w:ascii="WQVDLA+TimesNewRomanPSMT"/>
          <w:color w:val="000000"/>
          <w:spacing w:val="73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si</w:t>
      </w:r>
      <w:r w:rsidRPr="003C00F0">
        <w:rPr>
          <w:rFonts w:ascii="WQVDLA+TimesNewRomanPSMT"/>
          <w:color w:val="000000"/>
          <w:spacing w:val="77"/>
        </w:rPr>
        <w:t xml:space="preserve"> </w:t>
      </w:r>
      <w:r w:rsidRPr="003C00F0">
        <w:rPr>
          <w:rFonts w:ascii="WQVDLA+TimesNewRomanPSMT"/>
          <w:color w:val="000000"/>
        </w:rPr>
        <w:t>vyhrazuje</w:t>
      </w:r>
      <w:r w:rsidRPr="003C00F0">
        <w:rPr>
          <w:rFonts w:ascii="WQVDLA+TimesNewRomanPSMT"/>
          <w:color w:val="000000"/>
          <w:spacing w:val="7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právo</w:t>
      </w:r>
      <w:r w:rsidRPr="003C00F0">
        <w:rPr>
          <w:rFonts w:ascii="WQVDLA+TimesNewRomanPSMT"/>
          <w:color w:val="000000"/>
          <w:spacing w:val="7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vyžadovat</w:t>
      </w:r>
      <w:r w:rsidRPr="003C00F0">
        <w:rPr>
          <w:rFonts w:ascii="WQVDLA+TimesNewRomanPSMT"/>
          <w:color w:val="000000"/>
          <w:spacing w:val="73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po</w:t>
      </w:r>
    </w:p>
    <w:p w14:paraId="31D6FFBF" w14:textId="77777777" w:rsidR="00E61004" w:rsidRPr="003C00F0" w:rsidRDefault="003C00F0">
      <w:pPr>
        <w:framePr w:w="9852" w:wrap="auto" w:hAnchor="text" w:x="1369" w:y="1390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Prodávajícím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prokázání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plnění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jeho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/>
          <w:color w:val="000000"/>
        </w:rPr>
        <w:t>povinnosti.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Poruší</w:t>
      </w:r>
      <w:r w:rsidRPr="003C00F0">
        <w:rPr>
          <w:rFonts w:ascii="SIOIWD+TimesNewRomanPSMT"/>
          <w:color w:val="000000"/>
          <w:spacing w:val="-1"/>
        </w:rPr>
        <w:t>-</w:t>
      </w:r>
      <w:r w:rsidRPr="003C00F0">
        <w:rPr>
          <w:rFonts w:ascii="WQVDLA+TimesNewRomanPSMT"/>
          <w:color w:val="000000"/>
          <w:spacing w:val="-1"/>
        </w:rPr>
        <w:t>li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svůj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závazek</w:t>
      </w:r>
      <w:r w:rsidRPr="003C00F0">
        <w:rPr>
          <w:rFonts w:ascii="WQVDLA+TimesNewRomanPSMT"/>
          <w:color w:val="000000"/>
          <w:spacing w:val="-1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dle</w:t>
      </w:r>
      <w:r w:rsidRPr="003C00F0">
        <w:rPr>
          <w:rFonts w:ascii="WQVDLA+TimesNewRomanPSMT"/>
          <w:color w:val="000000"/>
          <w:spacing w:val="-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první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věty</w:t>
      </w:r>
      <w:r w:rsidRPr="003C00F0">
        <w:rPr>
          <w:rFonts w:ascii="WQVDLA+TimesNewRomanPSMT"/>
          <w:color w:val="000000"/>
          <w:spacing w:val="-14"/>
        </w:rPr>
        <w:t xml:space="preserve"> </w:t>
      </w:r>
      <w:r w:rsidRPr="003C00F0">
        <w:rPr>
          <w:rFonts w:ascii="WQVDLA+TimesNewRomanPSMT"/>
          <w:color w:val="000000"/>
        </w:rPr>
        <w:t>tohoto</w:t>
      </w:r>
    </w:p>
    <w:p w14:paraId="201E14E3" w14:textId="77777777" w:rsidR="00E61004" w:rsidRPr="003C00F0" w:rsidRDefault="003C00F0">
      <w:pPr>
        <w:framePr w:w="9852" w:wrap="auto" w:hAnchor="text" w:x="1369" w:y="13907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odstavce, tzn.,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/>
          <w:color w:val="000000"/>
        </w:rPr>
        <w:t>dostane</w:t>
      </w:r>
      <w:r w:rsidRPr="003C00F0">
        <w:rPr>
          <w:rFonts w:ascii="SIOIWD+TimesNewRomanPSMT"/>
          <w:color w:val="000000"/>
          <w:spacing w:val="-1"/>
        </w:rPr>
        <w:t>-</w:t>
      </w:r>
      <w:r w:rsidRPr="003C00F0">
        <w:rPr>
          <w:rFonts w:ascii="WQVDLA+TimesNewRomanPSMT"/>
          <w:color w:val="000000"/>
          <w:spacing w:val="-1"/>
        </w:rPr>
        <w:t>li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se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/>
          <w:color w:val="000000"/>
        </w:rPr>
        <w:t xml:space="preserve">do </w:t>
      </w:r>
      <w:r w:rsidRPr="003C00F0">
        <w:rPr>
          <w:rFonts w:ascii="WQVDLA+TimesNewRomanPSMT" w:hAnsi="WQVDLA+TimesNewRomanPSMT" w:cs="WQVDLA+TimesNewRomanPSMT"/>
          <w:color w:val="000000"/>
        </w:rPr>
        <w:t>prodlení</w:t>
      </w:r>
      <w:r w:rsidRPr="003C00F0">
        <w:rPr>
          <w:rFonts w:ascii="WQVDLA+TimesNewRomanPSMT"/>
          <w:color w:val="000000"/>
          <w:spacing w:val="1"/>
        </w:rPr>
        <w:t xml:space="preserve"> se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splněním</w:t>
      </w:r>
      <w:r w:rsidRPr="003C00F0">
        <w:rPr>
          <w:rFonts w:ascii="WQVDLA+TimesNewRomanPSMT"/>
          <w:color w:val="000000"/>
          <w:spacing w:val="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některého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svého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finančního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závazku</w:t>
      </w:r>
      <w:r w:rsidRPr="003C00F0">
        <w:rPr>
          <w:rFonts w:ascii="WQVDLA+TimesNewRomanPSMT"/>
          <w:color w:val="000000"/>
          <w:spacing w:val="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vůči</w:t>
      </w:r>
    </w:p>
    <w:p w14:paraId="3D13FB6B" w14:textId="77777777" w:rsidR="00E61004" w:rsidRPr="003C00F0" w:rsidRDefault="003C00F0">
      <w:pPr>
        <w:framePr w:w="9852" w:wrap="auto" w:hAnchor="text" w:x="1369" w:y="13907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některému</w:t>
      </w:r>
      <w:r w:rsidRPr="003C00F0">
        <w:rPr>
          <w:rFonts w:ascii="WQVDLA+TimesNewRomanPSMT"/>
          <w:color w:val="000000"/>
          <w:spacing w:val="79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ze</w:t>
      </w:r>
      <w:r w:rsidRPr="003C00F0">
        <w:rPr>
          <w:rFonts w:ascii="WQVDLA+TimesNewRomanPSMT"/>
          <w:color w:val="000000"/>
          <w:spacing w:val="7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svých</w:t>
      </w:r>
      <w:r w:rsidRPr="003C00F0">
        <w:rPr>
          <w:rFonts w:ascii="WQVDLA+TimesNewRomanPSMT"/>
          <w:color w:val="000000"/>
          <w:spacing w:val="8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poddodavatelů,</w:t>
      </w:r>
      <w:r w:rsidRPr="003C00F0">
        <w:rPr>
          <w:rFonts w:ascii="WQVDLA+TimesNewRomanPSMT"/>
          <w:color w:val="000000"/>
          <w:spacing w:val="79"/>
        </w:rPr>
        <w:t xml:space="preserve"> </w:t>
      </w:r>
      <w:r w:rsidRPr="003C00F0">
        <w:rPr>
          <w:rFonts w:ascii="WQVDLA+TimesNewRomanPSMT"/>
          <w:color w:val="000000"/>
        </w:rPr>
        <w:t>vznikne</w:t>
      </w:r>
      <w:r w:rsidRPr="003C00F0">
        <w:rPr>
          <w:rFonts w:ascii="WQVDLA+TimesNewRomanPSMT"/>
          <w:color w:val="000000"/>
          <w:spacing w:val="8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Kupujícímu</w:t>
      </w:r>
      <w:r w:rsidRPr="003C00F0">
        <w:rPr>
          <w:rFonts w:ascii="WQVDLA+TimesNewRomanPSMT"/>
          <w:color w:val="000000"/>
          <w:spacing w:val="8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právo</w:t>
      </w:r>
      <w:r w:rsidRPr="003C00F0">
        <w:rPr>
          <w:rFonts w:ascii="WQVDLA+TimesNewRomanPSMT"/>
          <w:color w:val="000000"/>
          <w:spacing w:val="80"/>
        </w:rPr>
        <w:t xml:space="preserve"> </w:t>
      </w:r>
      <w:r w:rsidRPr="003C00F0">
        <w:rPr>
          <w:rFonts w:ascii="WQVDLA+TimesNewRomanPSMT"/>
          <w:color w:val="000000"/>
        </w:rPr>
        <w:t>uspokojit</w:t>
      </w:r>
      <w:r w:rsidRPr="003C00F0">
        <w:rPr>
          <w:rFonts w:ascii="WQVDLA+TimesNewRomanPSMT"/>
          <w:color w:val="000000"/>
          <w:spacing w:val="7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pohledávku</w:t>
      </w:r>
      <w:r w:rsidRPr="003C00F0">
        <w:rPr>
          <w:rFonts w:ascii="WQVDLA+TimesNewRomanPSMT"/>
          <w:color w:val="000000"/>
          <w:spacing w:val="7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konkrétního</w:t>
      </w:r>
    </w:p>
    <w:p w14:paraId="42A0FF21" w14:textId="77777777" w:rsidR="00E61004" w:rsidRPr="003C00F0" w:rsidRDefault="003C00F0">
      <w:pPr>
        <w:framePr w:w="363" w:wrap="auto" w:hAnchor="text" w:x="5878" w:y="15586"/>
        <w:widowControl w:val="0"/>
        <w:autoSpaceDE w:val="0"/>
        <w:autoSpaceDN w:val="0"/>
        <w:spacing w:before="0" w:after="0" w:line="247" w:lineRule="exact"/>
        <w:jc w:val="left"/>
        <w:rPr>
          <w:rFonts w:ascii="CWSIDW+ArialMT"/>
          <w:color w:val="000000"/>
        </w:rPr>
      </w:pPr>
      <w:r w:rsidRPr="003C00F0">
        <w:rPr>
          <w:rFonts w:ascii="CWSIDW+ArialMT"/>
          <w:color w:val="000000"/>
        </w:rPr>
        <w:t>7</w:t>
      </w:r>
    </w:p>
    <w:p w14:paraId="356864DD" w14:textId="77777777" w:rsidR="00E61004" w:rsidRPr="003C00F0" w:rsidRDefault="00E610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00F23DE4" w14:textId="77777777" w:rsidR="00E61004" w:rsidRPr="003C00F0" w:rsidRDefault="003C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C00F0">
        <w:rPr>
          <w:rFonts w:ascii="Arial"/>
          <w:color w:val="FF0000"/>
          <w:sz w:val="2"/>
        </w:rPr>
        <w:cr/>
      </w:r>
      <w:r w:rsidRPr="003C00F0">
        <w:rPr>
          <w:rFonts w:ascii="Arial"/>
          <w:color w:val="FF0000"/>
          <w:sz w:val="2"/>
        </w:rPr>
        <w:br w:type="page"/>
      </w:r>
    </w:p>
    <w:p w14:paraId="683D11DE" w14:textId="77777777" w:rsidR="00E61004" w:rsidRPr="003C00F0" w:rsidRDefault="003C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3C00F0">
        <w:rPr>
          <w:rFonts w:ascii="Arial"/>
          <w:color w:val="FF0000"/>
          <w:sz w:val="2"/>
        </w:rPr>
        <w:t xml:space="preserve"> </w:t>
      </w:r>
    </w:p>
    <w:p w14:paraId="09E35AC7" w14:textId="77777777" w:rsidR="00E61004" w:rsidRPr="003C00F0" w:rsidRDefault="003C00F0">
      <w:pPr>
        <w:framePr w:w="9600" w:wrap="auto" w:hAnchor="text" w:x="1620" w:y="1405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poddodavatele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</w:t>
      </w:r>
      <w:r w:rsidRPr="003C00F0">
        <w:rPr>
          <w:rFonts w:ascii="WQVDLA+TimesNewRomanPSMT"/>
          <w:color w:val="000000"/>
          <w:spacing w:val="5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přímo,</w:t>
      </w:r>
      <w:r w:rsidRPr="003C00F0">
        <w:rPr>
          <w:rFonts w:ascii="WQVDLA+TimesNewRomanPSMT"/>
          <w:color w:val="000000"/>
          <w:spacing w:val="5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přičemž</w:t>
      </w:r>
      <w:r w:rsidRPr="003C00F0">
        <w:rPr>
          <w:rFonts w:ascii="WQVDLA+TimesNewRomanPSMT"/>
          <w:color w:val="000000"/>
          <w:spacing w:val="56"/>
        </w:rPr>
        <w:t xml:space="preserve"> </w:t>
      </w:r>
      <w:r w:rsidRPr="003C00F0">
        <w:rPr>
          <w:rFonts w:ascii="WQVDLA+TimesNewRomanPSMT"/>
          <w:color w:val="000000"/>
        </w:rPr>
        <w:t>o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/>
          <w:color w:val="000000"/>
        </w:rPr>
        <w:t>takto</w:t>
      </w:r>
      <w:r w:rsidRPr="003C00F0">
        <w:rPr>
          <w:rFonts w:ascii="WQVDLA+TimesNewRomanPSMT"/>
          <w:color w:val="000000"/>
          <w:spacing w:val="56"/>
        </w:rPr>
        <w:t xml:space="preserve"> </w:t>
      </w:r>
      <w:r w:rsidRPr="003C00F0">
        <w:rPr>
          <w:rFonts w:ascii="WQVDLA+TimesNewRomanPSMT"/>
          <w:color w:val="000000"/>
        </w:rPr>
        <w:t>uhrazenou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částku</w:t>
      </w:r>
      <w:r w:rsidRPr="003C00F0">
        <w:rPr>
          <w:rFonts w:ascii="WQVDLA+TimesNewRomanPSMT"/>
          <w:color w:val="000000"/>
          <w:spacing w:val="56"/>
        </w:rPr>
        <w:t xml:space="preserve"> </w:t>
      </w:r>
      <w:r w:rsidRPr="003C00F0">
        <w:rPr>
          <w:rFonts w:ascii="WQVDLA+TimesNewRomanPSMT"/>
          <w:color w:val="000000"/>
        </w:rPr>
        <w:t>bude</w:t>
      </w:r>
      <w:r w:rsidRPr="003C00F0">
        <w:rPr>
          <w:rFonts w:ascii="WQVDLA+TimesNewRomanPSMT"/>
          <w:color w:val="000000"/>
          <w:spacing w:val="5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ponížena</w:t>
      </w:r>
      <w:r w:rsidRPr="003C00F0">
        <w:rPr>
          <w:rFonts w:ascii="WQVDLA+TimesNewRomanPSMT"/>
          <w:color w:val="000000"/>
          <w:spacing w:val="56"/>
        </w:rPr>
        <w:t xml:space="preserve"> </w:t>
      </w:r>
      <w:r w:rsidRPr="003C00F0">
        <w:rPr>
          <w:rFonts w:ascii="WQVDLA+TimesNewRomanPSMT"/>
          <w:color w:val="000000"/>
        </w:rPr>
        <w:t>cena</w:t>
      </w:r>
      <w:r w:rsidRPr="003C00F0">
        <w:rPr>
          <w:rFonts w:ascii="WQVDLA+TimesNewRomanPSMT"/>
          <w:color w:val="000000"/>
          <w:spacing w:val="56"/>
        </w:rPr>
        <w:t xml:space="preserve"> </w:t>
      </w:r>
      <w:r w:rsidRPr="003C00F0">
        <w:rPr>
          <w:rFonts w:ascii="WQVDLA+TimesNewRomanPSMT"/>
          <w:color w:val="000000"/>
        </w:rPr>
        <w:t>dle</w:t>
      </w:r>
      <w:r w:rsidRPr="003C00F0">
        <w:rPr>
          <w:rFonts w:ascii="WQVDLA+TimesNewRomanPSMT"/>
          <w:color w:val="000000"/>
          <w:spacing w:val="5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</w:p>
    <w:p w14:paraId="721E3D29" w14:textId="77777777" w:rsidR="00E61004" w:rsidRPr="003C00F0" w:rsidRDefault="003C00F0">
      <w:pPr>
        <w:framePr w:w="9600" w:wrap="auto" w:hAnchor="text" w:x="1620" w:y="1405"/>
        <w:widowControl w:val="0"/>
        <w:autoSpaceDE w:val="0"/>
        <w:autoSpaceDN w:val="0"/>
        <w:spacing w:before="1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smlouvy.</w:t>
      </w:r>
    </w:p>
    <w:p w14:paraId="0D1D48EE" w14:textId="77777777" w:rsidR="00E61004" w:rsidRPr="003C00F0" w:rsidRDefault="003C00F0">
      <w:pPr>
        <w:framePr w:w="350" w:wrap="auto" w:hAnchor="text" w:x="1260" w:y="2166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6</w:t>
      </w:r>
    </w:p>
    <w:p w14:paraId="37838FD4" w14:textId="77777777" w:rsidR="00E61004" w:rsidRPr="003C00F0" w:rsidRDefault="003C00F0">
      <w:pPr>
        <w:framePr w:w="9849" w:wrap="auto" w:hAnchor="text" w:x="1370" w:y="2166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AWDAB+TimesNewRomanPS-BoldMT"/>
          <w:color w:val="000000"/>
        </w:rPr>
        <w:t>.</w:t>
      </w:r>
      <w:r w:rsidRPr="003C00F0">
        <w:rPr>
          <w:rFonts w:ascii="SAWDAB+TimesNewRomanPS-Bold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Ukončením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účinnosti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</w:rPr>
        <w:t>smlouvy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jakéhokoli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důvodu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nejsou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dotčena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ujednání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</w:rPr>
        <w:t>smlouvy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týkající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se</w:t>
      </w:r>
    </w:p>
    <w:p w14:paraId="4D3188CA" w14:textId="77777777" w:rsidR="00E61004" w:rsidRPr="003C00F0" w:rsidRDefault="003C00F0">
      <w:pPr>
        <w:framePr w:w="9849" w:wrap="auto" w:hAnchor="text" w:x="1370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licence,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záruky,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nároků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odpovědnosti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za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</w:rPr>
        <w:t>vady,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nároky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odpovědnosti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za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újmu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nároky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ze</w:t>
      </w:r>
      <w:r w:rsidRPr="003C00F0">
        <w:rPr>
          <w:rFonts w:ascii="WQVDLA+TimesNewRomanPSMT"/>
          <w:color w:val="000000"/>
          <w:spacing w:val="1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smluvních</w:t>
      </w:r>
    </w:p>
    <w:p w14:paraId="00597FE2" w14:textId="77777777" w:rsidR="00E61004" w:rsidRPr="003C00F0" w:rsidRDefault="003C00F0">
      <w:pPr>
        <w:framePr w:w="9849" w:wrap="auto" w:hAnchor="text" w:x="1370" w:y="2166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  <w:spacing w:val="1"/>
        </w:rPr>
        <w:t>pokut,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ani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další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ustanovení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nároky,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jejichž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</w:rPr>
        <w:t>povahy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vyplývá,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2"/>
        </w:rPr>
        <w:t>že</w:t>
      </w:r>
      <w:r w:rsidRPr="003C00F0">
        <w:rPr>
          <w:rFonts w:ascii="WQVDLA+TimesNewRomanPSMT"/>
          <w:color w:val="000000"/>
          <w:spacing w:val="1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mají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</w:rPr>
        <w:t>trvat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/>
          <w:color w:val="000000"/>
        </w:rPr>
        <w:t>i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/>
          <w:color w:val="000000"/>
        </w:rPr>
        <w:t>po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skončení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účinnosti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</w:p>
    <w:p w14:paraId="048BB40F" w14:textId="77777777" w:rsidR="00E61004" w:rsidRPr="003C00F0" w:rsidRDefault="003C00F0">
      <w:pPr>
        <w:framePr w:w="9849" w:wrap="auto" w:hAnchor="text" w:x="1370" w:y="2166"/>
        <w:widowControl w:val="0"/>
        <w:autoSpaceDE w:val="0"/>
        <w:autoSpaceDN w:val="0"/>
        <w:spacing w:before="10" w:after="0" w:line="245" w:lineRule="exact"/>
        <w:ind w:left="249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smlouvy.</w:t>
      </w:r>
    </w:p>
    <w:p w14:paraId="7E874457" w14:textId="77777777" w:rsidR="00E61004" w:rsidRPr="003C00F0" w:rsidRDefault="003C00F0">
      <w:pPr>
        <w:framePr w:w="351" w:wrap="auto" w:hAnchor="text" w:x="1260" w:y="3430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7</w:t>
      </w:r>
    </w:p>
    <w:p w14:paraId="2655C237" w14:textId="77777777" w:rsidR="00E61004" w:rsidRPr="003C00F0" w:rsidRDefault="003C00F0">
      <w:pPr>
        <w:framePr w:w="351" w:wrap="auto" w:hAnchor="text" w:x="1260" w:y="3430"/>
        <w:widowControl w:val="0"/>
        <w:autoSpaceDE w:val="0"/>
        <w:autoSpaceDN w:val="0"/>
        <w:spacing w:before="766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8</w:t>
      </w:r>
    </w:p>
    <w:p w14:paraId="43088E5F" w14:textId="77777777" w:rsidR="00E61004" w:rsidRPr="003C00F0" w:rsidRDefault="003C00F0">
      <w:pPr>
        <w:framePr w:w="9850" w:wrap="auto" w:hAnchor="text" w:x="1370" w:y="343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AWDAB+TimesNewRomanPS-BoldMT"/>
          <w:color w:val="000000"/>
        </w:rPr>
        <w:t>.</w:t>
      </w:r>
      <w:r w:rsidRPr="003C00F0">
        <w:rPr>
          <w:rFonts w:ascii="SAWDAB+TimesNewRomanPS-BoldMT"/>
          <w:color w:val="000000"/>
          <w:spacing w:val="140"/>
        </w:rPr>
        <w:t xml:space="preserve"> </w:t>
      </w:r>
      <w:r w:rsidRPr="003C00F0">
        <w:rPr>
          <w:rFonts w:ascii="WQVDLA+TimesNewRomanPSMT"/>
          <w:color w:val="000000"/>
        </w:rPr>
        <w:t>Osoby</w:t>
      </w:r>
      <w:r w:rsidRPr="003C00F0">
        <w:rPr>
          <w:rFonts w:ascii="WQVDLA+TimesNewRomanPSMT"/>
          <w:color w:val="000000"/>
          <w:spacing w:val="8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podepisující</w:t>
      </w:r>
      <w:r w:rsidRPr="003C00F0">
        <w:rPr>
          <w:rFonts w:ascii="WQVDLA+TimesNewRomanPSMT"/>
          <w:color w:val="000000"/>
          <w:spacing w:val="88"/>
        </w:rPr>
        <w:t xml:space="preserve"> </w:t>
      </w:r>
      <w:r w:rsidRPr="003C00F0">
        <w:rPr>
          <w:rFonts w:ascii="WQVDLA+TimesNewRomanPSMT"/>
          <w:color w:val="000000"/>
        </w:rPr>
        <w:t>tuto</w:t>
      </w:r>
      <w:r w:rsidRPr="003C00F0">
        <w:rPr>
          <w:rFonts w:ascii="WQVDLA+TimesNewRomanPSMT"/>
          <w:color w:val="000000"/>
          <w:spacing w:val="87"/>
        </w:rPr>
        <w:t xml:space="preserve"> </w:t>
      </w:r>
      <w:r w:rsidRPr="003C00F0">
        <w:rPr>
          <w:rFonts w:ascii="WQVDLA+TimesNewRomanPSMT"/>
          <w:color w:val="000000"/>
        </w:rPr>
        <w:t>smlouvu</w:t>
      </w:r>
      <w:r w:rsidRPr="003C00F0">
        <w:rPr>
          <w:rFonts w:ascii="WQVDLA+TimesNewRomanPSMT"/>
          <w:color w:val="000000"/>
          <w:spacing w:val="8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jménem</w:t>
      </w:r>
      <w:r w:rsidRPr="003C00F0">
        <w:rPr>
          <w:rFonts w:ascii="WQVDLA+TimesNewRomanPSMT"/>
          <w:color w:val="000000"/>
          <w:spacing w:val="9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Prodávajícího</w:t>
      </w:r>
      <w:r w:rsidRPr="003C00F0">
        <w:rPr>
          <w:rFonts w:ascii="WQVDLA+TimesNewRomanPSMT"/>
          <w:color w:val="000000"/>
          <w:spacing w:val="8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prohlašují,</w:t>
      </w:r>
      <w:r w:rsidRPr="003C00F0">
        <w:rPr>
          <w:rFonts w:ascii="WQVDLA+TimesNewRomanPSMT"/>
          <w:color w:val="000000"/>
          <w:spacing w:val="8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že</w:t>
      </w:r>
      <w:r w:rsidRPr="003C00F0">
        <w:rPr>
          <w:rFonts w:ascii="WQVDLA+TimesNewRomanPSMT"/>
          <w:color w:val="000000"/>
          <w:spacing w:val="87"/>
        </w:rPr>
        <w:t xml:space="preserve"> </w:t>
      </w:r>
      <w:r w:rsidRPr="003C00F0">
        <w:rPr>
          <w:rFonts w:ascii="WQVDLA+TimesNewRomanPSMT"/>
          <w:color w:val="000000"/>
        </w:rPr>
        <w:t>podle</w:t>
      </w:r>
      <w:r w:rsidRPr="003C00F0">
        <w:rPr>
          <w:rFonts w:ascii="WQVDLA+TimesNewRomanPSMT"/>
          <w:color w:val="000000"/>
          <w:spacing w:val="90"/>
        </w:rPr>
        <w:t xml:space="preserve"> </w:t>
      </w:r>
      <w:r w:rsidRPr="003C00F0">
        <w:rPr>
          <w:rFonts w:ascii="WQVDLA+TimesNewRomanPSMT"/>
          <w:color w:val="000000"/>
        </w:rPr>
        <w:t>stanov</w:t>
      </w:r>
      <w:r w:rsidRPr="003C00F0">
        <w:rPr>
          <w:rFonts w:ascii="WQVDLA+TimesNewRomanPSMT"/>
          <w:color w:val="000000"/>
          <w:spacing w:val="9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společnosti,</w:t>
      </w:r>
    </w:p>
    <w:p w14:paraId="3A4ABCE9" w14:textId="77777777" w:rsidR="00E61004" w:rsidRPr="003C00F0" w:rsidRDefault="003C00F0">
      <w:pPr>
        <w:framePr w:w="9850" w:wrap="auto" w:hAnchor="text" w:x="1370" w:y="343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společenské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/>
          <w:color w:val="000000"/>
        </w:rPr>
        <w:t>smlouvy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/>
          <w:color w:val="000000"/>
        </w:rPr>
        <w:t>nebo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jiného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obdobného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organizačního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předpisu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jsou</w:t>
      </w:r>
      <w:r w:rsidRPr="003C00F0">
        <w:rPr>
          <w:rFonts w:ascii="WQVDLA+TimesNewRomanPSMT"/>
          <w:color w:val="000000"/>
          <w:spacing w:val="6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oprávněny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/>
          <w:color w:val="000000"/>
        </w:rPr>
        <w:t>tuto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/>
          <w:color w:val="000000"/>
        </w:rPr>
        <w:t>smlouvu</w:t>
      </w:r>
    </w:p>
    <w:p w14:paraId="603E0DC9" w14:textId="77777777" w:rsidR="00E61004" w:rsidRPr="003C00F0" w:rsidRDefault="003C00F0">
      <w:pPr>
        <w:framePr w:w="9850" w:wrap="auto" w:hAnchor="text" w:x="1370" w:y="3430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podepsat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k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platnosti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</w:rPr>
        <w:t xml:space="preserve"> smlouvy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není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třeba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podpisu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jiné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osoby.</w:t>
      </w:r>
    </w:p>
    <w:p w14:paraId="47A3BB60" w14:textId="77777777" w:rsidR="00E61004" w:rsidRPr="003C00F0" w:rsidRDefault="003C00F0">
      <w:pPr>
        <w:framePr w:w="1495" w:wrap="auto" w:hAnchor="text" w:x="1370" w:y="444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AWDAB+TimesNewRomanPS-BoldMT"/>
          <w:color w:val="000000"/>
        </w:rPr>
        <w:t>.</w:t>
      </w:r>
      <w:r w:rsidRPr="003C00F0">
        <w:rPr>
          <w:rFonts w:ascii="SAWDAB+TimesNewRomanPS-Bold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</w:p>
    <w:p w14:paraId="6F58262B" w14:textId="77777777" w:rsidR="00E61004" w:rsidRPr="003C00F0" w:rsidRDefault="003C00F0">
      <w:pPr>
        <w:framePr w:w="1215" w:wrap="auto" w:hAnchor="text" w:x="3060" w:y="444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prohlašuje,</w:t>
      </w:r>
    </w:p>
    <w:p w14:paraId="23BD26B9" w14:textId="77777777" w:rsidR="00E61004" w:rsidRPr="003C00F0" w:rsidRDefault="003C00F0">
      <w:pPr>
        <w:framePr w:w="436" w:wrap="auto" w:hAnchor="text" w:x="4464" w:y="444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1"/>
        </w:rPr>
        <w:t>že</w:t>
      </w:r>
    </w:p>
    <w:p w14:paraId="2A835EA6" w14:textId="77777777" w:rsidR="00E61004" w:rsidRPr="003C00F0" w:rsidRDefault="003C00F0">
      <w:pPr>
        <w:framePr w:w="424" w:wrap="auto" w:hAnchor="text" w:x="5096" w:y="444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  <w:spacing w:val="1"/>
        </w:rPr>
        <w:t>se</w:t>
      </w:r>
    </w:p>
    <w:p w14:paraId="0CD2DF2C" w14:textId="77777777" w:rsidR="00E61004" w:rsidRPr="003C00F0" w:rsidRDefault="003C00F0">
      <w:pPr>
        <w:framePr w:w="1123" w:wrap="auto" w:hAnchor="text" w:x="5715" w:y="444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nenachází</w:t>
      </w:r>
    </w:p>
    <w:p w14:paraId="10C85ECC" w14:textId="77777777" w:rsidR="00E61004" w:rsidRPr="003C00F0" w:rsidRDefault="003C00F0">
      <w:pPr>
        <w:framePr w:w="350" w:wrap="auto" w:hAnchor="text" w:x="7030" w:y="444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v</w:t>
      </w:r>
    </w:p>
    <w:p w14:paraId="71E97A58" w14:textId="77777777" w:rsidR="00E61004" w:rsidRPr="003C00F0" w:rsidRDefault="003C00F0">
      <w:pPr>
        <w:framePr w:w="890" w:wrap="auto" w:hAnchor="text" w:x="7575" w:y="444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úpadku</w:t>
      </w:r>
    </w:p>
    <w:p w14:paraId="250771B0" w14:textId="77777777" w:rsidR="00E61004" w:rsidRPr="003C00F0" w:rsidRDefault="003C00F0">
      <w:pPr>
        <w:framePr w:w="448" w:wrap="auto" w:hAnchor="text" w:x="8659" w:y="444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  <w:spacing w:val="-2"/>
        </w:rPr>
        <w:t>ve</w:t>
      </w:r>
    </w:p>
    <w:p w14:paraId="29A1402F" w14:textId="77777777" w:rsidR="00E61004" w:rsidRPr="003C00F0" w:rsidRDefault="003C00F0">
      <w:pPr>
        <w:framePr w:w="866" w:wrap="auto" w:hAnchor="text" w:x="9298" w:y="444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smyslu</w:t>
      </w:r>
    </w:p>
    <w:p w14:paraId="2A281D59" w14:textId="77777777" w:rsidR="00E61004" w:rsidRPr="003C00F0" w:rsidRDefault="003C00F0">
      <w:pPr>
        <w:framePr w:w="865" w:wrap="auto" w:hAnchor="text" w:x="10359" w:y="444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zákona</w:t>
      </w:r>
    </w:p>
    <w:p w14:paraId="5FFAA3BD" w14:textId="77777777" w:rsidR="00E61004" w:rsidRPr="003C00F0" w:rsidRDefault="003C00F0">
      <w:pPr>
        <w:framePr w:w="9601" w:wrap="auto" w:hAnchor="text" w:x="1619" w:y="4695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  <w:spacing w:val="1"/>
        </w:rPr>
        <w:t>č.</w:t>
      </w:r>
      <w:r w:rsidRPr="003C00F0">
        <w:rPr>
          <w:rFonts w:ascii="WQVDLA+TimesNewRomanPSMT"/>
          <w:color w:val="000000"/>
          <w:spacing w:val="28"/>
        </w:rPr>
        <w:t xml:space="preserve"> </w:t>
      </w:r>
      <w:r w:rsidRPr="003C00F0">
        <w:rPr>
          <w:rFonts w:ascii="WQVDLA+TimesNewRomanPSMT"/>
          <w:color w:val="000000"/>
        </w:rPr>
        <w:t>182/2006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/>
          <w:color w:val="000000"/>
        </w:rPr>
        <w:t>Sb.,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/>
          <w:color w:val="000000"/>
        </w:rPr>
        <w:t>o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úpadku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způsobech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jeho</w:t>
      </w:r>
      <w:r w:rsidRPr="003C00F0">
        <w:rPr>
          <w:rFonts w:ascii="WQVDLA+TimesNewRomanPSMT"/>
          <w:color w:val="000000"/>
          <w:spacing w:val="2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řešení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(insolvenční</w:t>
      </w:r>
      <w:r w:rsidRPr="003C00F0">
        <w:rPr>
          <w:rFonts w:ascii="WQVDLA+TimesNewRomanPSMT"/>
          <w:color w:val="000000"/>
          <w:spacing w:val="2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zákon),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/>
          <w:color w:val="000000"/>
        </w:rPr>
        <w:t>ve</w:t>
      </w:r>
      <w:r w:rsidRPr="003C00F0">
        <w:rPr>
          <w:rFonts w:ascii="WQVDLA+TimesNewRomanPSMT"/>
          <w:color w:val="000000"/>
          <w:spacing w:val="2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znění</w:t>
      </w:r>
      <w:r w:rsidRPr="003C00F0">
        <w:rPr>
          <w:rFonts w:ascii="WQVDLA+TimesNewRomanPSMT"/>
          <w:color w:val="000000"/>
          <w:spacing w:val="3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pozdějších</w:t>
      </w:r>
      <w:r w:rsidRPr="003C00F0">
        <w:rPr>
          <w:rFonts w:ascii="WQVDLA+TimesNewRomanPS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předpisů,</w:t>
      </w:r>
    </w:p>
    <w:p w14:paraId="2D6883A5" w14:textId="77777777" w:rsidR="00E61004" w:rsidRPr="003C00F0" w:rsidRDefault="003C00F0">
      <w:pPr>
        <w:framePr w:w="9601" w:wrap="auto" w:hAnchor="text" w:x="1619" w:y="4695"/>
        <w:widowControl w:val="0"/>
        <w:autoSpaceDE w:val="0"/>
        <w:autoSpaceDN w:val="0"/>
        <w:spacing w:before="7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zejména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není</w:t>
      </w:r>
      <w:r w:rsidRPr="003C00F0">
        <w:rPr>
          <w:rFonts w:ascii="WQVDLA+TimesNewRomanPSMT"/>
          <w:color w:val="000000"/>
          <w:spacing w:val="6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předlužen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6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</w:t>
      </w:r>
      <w:r w:rsidRPr="003C00F0">
        <w:rPr>
          <w:rFonts w:ascii="WQVDLA+TimesNewRomanPSMT"/>
          <w:color w:val="000000"/>
          <w:spacing w:val="60"/>
        </w:rPr>
        <w:t xml:space="preserve"> </w:t>
      </w:r>
      <w:r w:rsidRPr="003C00F0">
        <w:rPr>
          <w:rFonts w:ascii="WQVDLA+TimesNewRomanPSMT"/>
          <w:color w:val="000000"/>
        </w:rPr>
        <w:t>schopen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/>
          <w:color w:val="000000"/>
        </w:rPr>
        <w:t>plnit</w:t>
      </w:r>
      <w:r w:rsidRPr="003C00F0">
        <w:rPr>
          <w:rFonts w:ascii="WQVDLA+TimesNewRomanPSMT"/>
          <w:color w:val="000000"/>
          <w:spacing w:val="6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své</w:t>
      </w:r>
      <w:r w:rsidRPr="003C00F0">
        <w:rPr>
          <w:rFonts w:ascii="WQVDLA+TimesNewRomanPSMT"/>
          <w:color w:val="000000"/>
          <w:spacing w:val="6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splatné</w:t>
      </w:r>
      <w:r w:rsidRPr="003C00F0">
        <w:rPr>
          <w:rFonts w:ascii="WQVDLA+TimesNewRomanPSMT"/>
          <w:color w:val="000000"/>
          <w:spacing w:val="6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závazky,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přičemž</w:t>
      </w:r>
      <w:r w:rsidRPr="003C00F0">
        <w:rPr>
          <w:rFonts w:ascii="WQVDLA+TimesNewRomanPSMT"/>
          <w:color w:val="000000"/>
          <w:spacing w:val="61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jeho</w:t>
      </w:r>
      <w:r w:rsidRPr="003C00F0">
        <w:rPr>
          <w:rFonts w:ascii="WQVDLA+TimesNewRomanPSMT"/>
          <w:color w:val="000000"/>
          <w:spacing w:val="6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hospodářská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/>
          <w:color w:val="000000"/>
        </w:rPr>
        <w:t>situace</w:t>
      </w:r>
    </w:p>
    <w:p w14:paraId="1D8F1FB2" w14:textId="77777777" w:rsidR="00E61004" w:rsidRPr="003C00F0" w:rsidRDefault="003C00F0">
      <w:pPr>
        <w:framePr w:w="9601" w:wrap="auto" w:hAnchor="text" w:x="1619" w:y="4695"/>
        <w:widowControl w:val="0"/>
        <w:autoSpaceDE w:val="0"/>
        <w:autoSpaceDN w:val="0"/>
        <w:spacing w:before="1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nevykazuje</w:t>
      </w:r>
      <w:r w:rsidRPr="003C00F0">
        <w:rPr>
          <w:rFonts w:ascii="WQVDLA+TimesNewRomanPSMT"/>
          <w:color w:val="000000"/>
          <w:spacing w:val="5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žádné</w:t>
      </w:r>
      <w:r w:rsidRPr="003C00F0">
        <w:rPr>
          <w:rFonts w:ascii="WQVDLA+TimesNewRomanPSMT"/>
          <w:color w:val="000000"/>
          <w:spacing w:val="5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známky</w:t>
      </w:r>
      <w:r w:rsidRPr="003C00F0">
        <w:rPr>
          <w:rFonts w:ascii="WQVDLA+TimesNewRomanPSMT"/>
          <w:color w:val="000000"/>
          <w:spacing w:val="5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hrozícího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úpadku.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5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dále</w:t>
      </w:r>
      <w:r w:rsidRPr="003C00F0">
        <w:rPr>
          <w:rFonts w:ascii="WQVDLA+TimesNewRomanPSMT"/>
          <w:color w:val="000000"/>
          <w:spacing w:val="5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prohlašuje,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že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/>
          <w:color w:val="000000"/>
        </w:rPr>
        <w:t>na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/>
          <w:color w:val="000000"/>
        </w:rPr>
        <w:t>jeho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/>
          <w:color w:val="000000"/>
        </w:rPr>
        <w:t>majetek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/>
          <w:color w:val="000000"/>
        </w:rPr>
        <w:t>nebyl</w:t>
      </w:r>
    </w:p>
    <w:p w14:paraId="16BF9F79" w14:textId="77777777" w:rsidR="00E61004" w:rsidRPr="003C00F0" w:rsidRDefault="003C00F0">
      <w:pPr>
        <w:framePr w:w="9601" w:wrap="auto" w:hAnchor="text" w:x="1619" w:y="4695"/>
        <w:widowControl w:val="0"/>
        <w:autoSpaceDE w:val="0"/>
        <w:autoSpaceDN w:val="0"/>
        <w:spacing w:before="7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prohlášen</w:t>
      </w:r>
      <w:r w:rsidRPr="003C00F0">
        <w:rPr>
          <w:rFonts w:ascii="WQVDLA+TimesNewRomanPSMT"/>
          <w:color w:val="000000"/>
        </w:rPr>
        <w:t xml:space="preserve"> konkurs,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ani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  <w:spacing w:val="2"/>
        </w:rPr>
        <w:t>mu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/>
          <w:color w:val="000000"/>
        </w:rPr>
        <w:t>nebyla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povolena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 xml:space="preserve">reorganizace, </w:t>
      </w:r>
      <w:r w:rsidRPr="003C00F0">
        <w:rPr>
          <w:rFonts w:ascii="WQVDLA+TimesNewRomanPSMT"/>
          <w:color w:val="000000"/>
          <w:spacing w:val="-1"/>
        </w:rPr>
        <w:t>ani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vůči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němu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není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vedeno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insolvenční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řízení.</w:t>
      </w:r>
    </w:p>
    <w:p w14:paraId="50559416" w14:textId="77777777" w:rsidR="00E61004" w:rsidRPr="003C00F0" w:rsidRDefault="003C00F0">
      <w:pPr>
        <w:framePr w:w="350" w:wrap="auto" w:hAnchor="text" w:x="1259" w:y="5959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9</w:t>
      </w:r>
    </w:p>
    <w:p w14:paraId="7E1EF37E" w14:textId="77777777" w:rsidR="00E61004" w:rsidRPr="003C00F0" w:rsidRDefault="003C00F0">
      <w:pPr>
        <w:framePr w:w="9853" w:wrap="auto" w:hAnchor="text" w:x="1370" w:y="5959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AWDAB+TimesNewRomanPS-BoldMT"/>
          <w:color w:val="000000"/>
        </w:rPr>
        <w:t>.</w:t>
      </w:r>
      <w:r w:rsidRPr="003C00F0">
        <w:rPr>
          <w:rFonts w:ascii="SAWDAB+TimesNewRomanPS-BoldMT"/>
          <w:color w:val="000000"/>
          <w:spacing w:val="14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prohlašuje,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2"/>
        </w:rPr>
        <w:t>že</w:t>
      </w:r>
      <w:r w:rsidRPr="003C00F0">
        <w:rPr>
          <w:rFonts w:ascii="WQVDLA+TimesNewRomanPSMT"/>
          <w:color w:val="000000"/>
          <w:spacing w:val="1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vůči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němu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není</w:t>
      </w:r>
      <w:r w:rsidRPr="003C00F0">
        <w:rPr>
          <w:rFonts w:ascii="WQVDLA+TimesNewRomanPSMT"/>
          <w:color w:val="000000"/>
          <w:spacing w:val="16"/>
        </w:rPr>
        <w:t xml:space="preserve"> </w:t>
      </w:r>
      <w:r w:rsidRPr="003C00F0">
        <w:rPr>
          <w:rFonts w:ascii="WQVDLA+TimesNewRomanPSMT"/>
          <w:color w:val="000000"/>
        </w:rPr>
        <w:t>vedena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/>
          <w:color w:val="000000"/>
        </w:rPr>
        <w:t>exekuce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ani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nemá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žádné</w:t>
      </w:r>
      <w:r w:rsidRPr="003C00F0">
        <w:rPr>
          <w:rFonts w:ascii="WQVDLA+TimesNewRomanPSMT"/>
          <w:color w:val="000000"/>
          <w:spacing w:val="13"/>
        </w:rPr>
        <w:t xml:space="preserve"> </w:t>
      </w:r>
      <w:r w:rsidRPr="003C00F0">
        <w:rPr>
          <w:rFonts w:ascii="WQVDLA+TimesNewRomanPSMT"/>
          <w:color w:val="000000"/>
        </w:rPr>
        <w:t>dluhy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/>
          <w:color w:val="000000"/>
        </w:rPr>
        <w:t>po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/>
          <w:color w:val="000000"/>
        </w:rPr>
        <w:t>splatnosti,</w:t>
      </w:r>
      <w:r w:rsidRPr="003C00F0">
        <w:rPr>
          <w:rFonts w:ascii="WQVDLA+TimesNewRomanPSMT"/>
          <w:color w:val="000000"/>
          <w:spacing w:val="1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jejichž</w:t>
      </w:r>
    </w:p>
    <w:p w14:paraId="0470315F" w14:textId="77777777" w:rsidR="00E61004" w:rsidRPr="003C00F0" w:rsidRDefault="003C00F0">
      <w:pPr>
        <w:framePr w:w="9853" w:wrap="auto" w:hAnchor="text" w:x="1370" w:y="595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splnění</w:t>
      </w:r>
      <w:r w:rsidRPr="003C00F0">
        <w:rPr>
          <w:rFonts w:ascii="WQVDLA+TimesNewRomanPSMT"/>
          <w:color w:val="000000"/>
          <w:spacing w:val="44"/>
        </w:rPr>
        <w:t xml:space="preserve"> </w:t>
      </w:r>
      <w:r w:rsidRPr="003C00F0">
        <w:rPr>
          <w:rFonts w:ascii="WQVDLA+TimesNewRomanPSMT"/>
          <w:color w:val="000000"/>
        </w:rPr>
        <w:t>by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/>
          <w:color w:val="000000"/>
        </w:rPr>
        <w:t>mohlo</w:t>
      </w:r>
      <w:r w:rsidRPr="003C00F0">
        <w:rPr>
          <w:rFonts w:ascii="WQVDLA+TimesNewRomanPSMT"/>
          <w:color w:val="000000"/>
          <w:spacing w:val="4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být</w:t>
      </w:r>
      <w:r w:rsidRPr="003C00F0">
        <w:rPr>
          <w:rFonts w:ascii="WQVDLA+TimesNewRomanPSMT"/>
          <w:color w:val="000000"/>
          <w:spacing w:val="4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vymáháno</w:t>
      </w:r>
      <w:r w:rsidRPr="003C00F0">
        <w:rPr>
          <w:rFonts w:ascii="WQVDLA+TimesNewRomanPSMT"/>
          <w:color w:val="000000"/>
          <w:spacing w:val="44"/>
        </w:rPr>
        <w:t xml:space="preserve"> </w:t>
      </w:r>
      <w:r w:rsidRPr="003C00F0">
        <w:rPr>
          <w:rFonts w:ascii="WQVDLA+TimesNewRomanPSMT"/>
          <w:color w:val="000000"/>
        </w:rPr>
        <w:t>v</w:t>
      </w:r>
      <w:r w:rsidRPr="003C00F0">
        <w:rPr>
          <w:rFonts w:ascii="WQVDLA+TimesNewRomanPSMT"/>
          <w:color w:val="000000"/>
          <w:spacing w:val="44"/>
        </w:rPr>
        <w:t xml:space="preserve"> </w:t>
      </w:r>
      <w:r w:rsidRPr="003C00F0">
        <w:rPr>
          <w:rFonts w:ascii="WQVDLA+TimesNewRomanPSMT"/>
          <w:color w:val="000000"/>
        </w:rPr>
        <w:t>exekuci</w:t>
      </w:r>
      <w:r w:rsidRPr="003C00F0">
        <w:rPr>
          <w:rFonts w:ascii="WQVDLA+TimesNewRomanPSMT"/>
          <w:color w:val="000000"/>
          <w:spacing w:val="45"/>
        </w:rPr>
        <w:t xml:space="preserve"> </w:t>
      </w:r>
      <w:r w:rsidRPr="003C00F0">
        <w:rPr>
          <w:rFonts w:ascii="WQVDLA+TimesNewRomanPSMT"/>
          <w:color w:val="000000"/>
        </w:rPr>
        <w:t>podle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zákona</w:t>
      </w:r>
      <w:r w:rsidRPr="003C00F0">
        <w:rPr>
          <w:rFonts w:ascii="WQVDLA+TimesNewRomanPSMT"/>
          <w:color w:val="000000"/>
          <w:spacing w:val="4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č.</w:t>
      </w:r>
      <w:r w:rsidRPr="003C00F0">
        <w:rPr>
          <w:rFonts w:ascii="WQVDLA+TimesNewRomanPSMT"/>
          <w:color w:val="000000"/>
          <w:spacing w:val="43"/>
        </w:rPr>
        <w:t xml:space="preserve"> </w:t>
      </w:r>
      <w:r w:rsidRPr="003C00F0">
        <w:rPr>
          <w:rFonts w:ascii="WQVDLA+TimesNewRomanPSMT"/>
          <w:color w:val="000000"/>
        </w:rPr>
        <w:t>120/2001</w:t>
      </w:r>
      <w:r w:rsidRPr="003C00F0">
        <w:rPr>
          <w:rFonts w:ascii="WQVDLA+TimesNewRomanPSMT"/>
          <w:color w:val="000000"/>
          <w:spacing w:val="43"/>
        </w:rPr>
        <w:t xml:space="preserve"> </w:t>
      </w:r>
      <w:r w:rsidRPr="003C00F0">
        <w:rPr>
          <w:rFonts w:ascii="WQVDLA+TimesNewRomanPSMT"/>
          <w:color w:val="000000"/>
        </w:rPr>
        <w:t>Sb.,</w:t>
      </w:r>
      <w:r w:rsidRPr="003C00F0">
        <w:rPr>
          <w:rFonts w:ascii="WQVDLA+TimesNewRomanPSMT"/>
          <w:color w:val="000000"/>
          <w:spacing w:val="44"/>
        </w:rPr>
        <w:t xml:space="preserve"> </w:t>
      </w:r>
      <w:r w:rsidRPr="003C00F0">
        <w:rPr>
          <w:rFonts w:ascii="WQVDLA+TimesNewRomanPSMT"/>
          <w:color w:val="000000"/>
        </w:rPr>
        <w:t>o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soudních</w:t>
      </w:r>
      <w:r w:rsidRPr="003C00F0">
        <w:rPr>
          <w:rFonts w:ascii="WQVDLA+TimesNewRomanPSMT"/>
          <w:color w:val="000000"/>
          <w:spacing w:val="43"/>
        </w:rPr>
        <w:t xml:space="preserve"> </w:t>
      </w:r>
      <w:r w:rsidRPr="003C00F0">
        <w:rPr>
          <w:rFonts w:ascii="WQVDLA+TimesNewRomanPSMT"/>
          <w:color w:val="000000"/>
        </w:rPr>
        <w:t>exekutorech</w:t>
      </w:r>
      <w:r w:rsidRPr="003C00F0">
        <w:rPr>
          <w:rFonts w:ascii="WQVDLA+TimesNewRomanPSMT"/>
          <w:color w:val="000000"/>
          <w:spacing w:val="44"/>
        </w:rPr>
        <w:t xml:space="preserve"> </w:t>
      </w:r>
      <w:r w:rsidRPr="003C00F0">
        <w:rPr>
          <w:rFonts w:ascii="WQVDLA+TimesNewRomanPSMT"/>
          <w:color w:val="000000"/>
        </w:rPr>
        <w:t>a</w:t>
      </w:r>
    </w:p>
    <w:p w14:paraId="5F22C215" w14:textId="77777777" w:rsidR="00E61004" w:rsidRPr="003C00F0" w:rsidRDefault="003C00F0">
      <w:pPr>
        <w:framePr w:w="9853" w:wrap="auto" w:hAnchor="text" w:x="1370" w:y="595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exekuční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činnosti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(exekuční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řád)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</w:rPr>
        <w:t>o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změně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dalších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zákonů,</w:t>
      </w:r>
      <w:r w:rsidRPr="003C00F0">
        <w:rPr>
          <w:rFonts w:ascii="WQVDLA+TimesNewRomanPSMT"/>
          <w:color w:val="000000"/>
          <w:spacing w:val="12"/>
        </w:rPr>
        <w:t xml:space="preserve"> </w:t>
      </w:r>
      <w:r w:rsidRPr="003C00F0">
        <w:rPr>
          <w:rFonts w:ascii="WQVDLA+TimesNewRomanPSMT"/>
          <w:color w:val="000000"/>
        </w:rPr>
        <w:t>ve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znění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pozdějších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předpisů,</w:t>
      </w:r>
      <w:r w:rsidRPr="003C00F0">
        <w:rPr>
          <w:rFonts w:ascii="WQVDLA+TimesNewRomanPSMT"/>
          <w:color w:val="000000"/>
          <w:spacing w:val="10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ani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vůči</w:t>
      </w:r>
      <w:r w:rsidRPr="003C00F0">
        <w:rPr>
          <w:rFonts w:ascii="WQVDLA+TimesNewRomanPSMT"/>
          <w:color w:val="000000"/>
          <w:spacing w:val="1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němu</w:t>
      </w:r>
    </w:p>
    <w:p w14:paraId="537C7EC9" w14:textId="77777777" w:rsidR="00E61004" w:rsidRPr="003C00F0" w:rsidRDefault="003C00F0">
      <w:pPr>
        <w:framePr w:w="9853" w:wrap="auto" w:hAnchor="text" w:x="1370" w:y="595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není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</w:rPr>
        <w:t>veden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výkon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rozhodnutí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ani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nemá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žádné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</w:rPr>
        <w:t>dluhy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po</w:t>
      </w:r>
      <w:r w:rsidRPr="003C00F0">
        <w:rPr>
          <w:rFonts w:ascii="WQVDLA+TimesNewRomanPSMT"/>
          <w:color w:val="000000"/>
          <w:spacing w:val="-5"/>
        </w:rPr>
        <w:t xml:space="preserve"> </w:t>
      </w:r>
      <w:r w:rsidRPr="003C00F0">
        <w:rPr>
          <w:rFonts w:ascii="WQVDLA+TimesNewRomanPSMT"/>
          <w:color w:val="000000"/>
        </w:rPr>
        <w:t>splatnosti,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jejichž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splnění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/>
          <w:color w:val="000000"/>
        </w:rPr>
        <w:t>by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/>
          <w:color w:val="000000"/>
        </w:rPr>
        <w:t>mohlo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být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vymáháno</w:t>
      </w:r>
    </w:p>
    <w:p w14:paraId="6A18D915" w14:textId="77777777" w:rsidR="00E61004" w:rsidRPr="003C00F0" w:rsidRDefault="003C00F0">
      <w:pPr>
        <w:framePr w:w="9853" w:wrap="auto" w:hAnchor="text" w:x="1370" w:y="595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ve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výkonu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rozhodnutí</w:t>
      </w:r>
      <w:r w:rsidRPr="003C00F0">
        <w:rPr>
          <w:rFonts w:ascii="WQVDLA+TimesNewRomanPSMT"/>
          <w:color w:val="000000"/>
          <w:spacing w:val="52"/>
        </w:rPr>
        <w:t xml:space="preserve"> </w:t>
      </w:r>
      <w:r w:rsidRPr="003C00F0">
        <w:rPr>
          <w:rFonts w:ascii="WQVDLA+TimesNewRomanPSMT"/>
          <w:color w:val="000000"/>
        </w:rPr>
        <w:t>podle</w:t>
      </w:r>
      <w:r w:rsidRPr="003C00F0">
        <w:rPr>
          <w:rFonts w:ascii="WQVDLA+TimesNewRomanPSMT"/>
          <w:color w:val="000000"/>
          <w:spacing w:val="5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zákona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č.</w:t>
      </w:r>
      <w:r w:rsidRPr="003C00F0">
        <w:rPr>
          <w:rFonts w:ascii="WQVDLA+TimesNewRomanPSMT"/>
          <w:color w:val="000000"/>
        </w:rPr>
        <w:t xml:space="preserve"> 99/1963</w:t>
      </w:r>
      <w:r w:rsidRPr="003C00F0">
        <w:rPr>
          <w:rFonts w:ascii="WQVDLA+TimesNewRomanPSMT"/>
          <w:color w:val="000000"/>
          <w:spacing w:val="54"/>
        </w:rPr>
        <w:t xml:space="preserve"> </w:t>
      </w:r>
      <w:r w:rsidRPr="003C00F0">
        <w:rPr>
          <w:rFonts w:ascii="WQVDLA+TimesNewRomanPSMT"/>
          <w:color w:val="000000"/>
        </w:rPr>
        <w:t>Sb.,</w:t>
      </w:r>
      <w:r w:rsidRPr="003C00F0">
        <w:rPr>
          <w:rFonts w:ascii="WQVDLA+TimesNewRomanPSMT"/>
          <w:color w:val="000000"/>
          <w:spacing w:val="5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občanského</w:t>
      </w:r>
      <w:r w:rsidRPr="003C00F0">
        <w:rPr>
          <w:rFonts w:ascii="WQVDLA+TimesNewRomanPSMT"/>
          <w:color w:val="000000"/>
          <w:spacing w:val="5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soudního</w:t>
      </w:r>
      <w:r w:rsidRPr="003C00F0">
        <w:rPr>
          <w:rFonts w:ascii="WQVDLA+TimesNewRomanPSMT"/>
          <w:color w:val="000000"/>
          <w:spacing w:val="5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řádu,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/>
          <w:color w:val="000000"/>
        </w:rPr>
        <w:t>ve</w:t>
      </w:r>
      <w:r w:rsidRPr="003C00F0">
        <w:rPr>
          <w:rFonts w:ascii="WQVDLA+TimesNewRomanPSMT"/>
          <w:color w:val="000000"/>
          <w:spacing w:val="5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znění</w:t>
      </w:r>
      <w:r w:rsidRPr="003C00F0">
        <w:rPr>
          <w:rFonts w:ascii="WQVDLA+TimesNewRomanPSMT"/>
          <w:color w:val="000000"/>
          <w:spacing w:val="5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pozdějších</w:t>
      </w:r>
    </w:p>
    <w:p w14:paraId="564CE254" w14:textId="77777777" w:rsidR="00E61004" w:rsidRPr="003C00F0" w:rsidRDefault="003C00F0">
      <w:pPr>
        <w:framePr w:w="9853" w:wrap="auto" w:hAnchor="text" w:x="1370" w:y="5959"/>
        <w:widowControl w:val="0"/>
        <w:autoSpaceDE w:val="0"/>
        <w:autoSpaceDN w:val="0"/>
        <w:spacing w:before="10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předpisů,</w:t>
      </w:r>
      <w:r w:rsidRPr="003C00F0">
        <w:rPr>
          <w:rFonts w:ascii="WQVDLA+TimesNewRomanPSMT"/>
          <w:color w:val="000000"/>
          <w:spacing w:val="15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zákona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č.</w:t>
      </w:r>
      <w:r w:rsidRPr="003C00F0">
        <w:rPr>
          <w:rFonts w:ascii="WQVDLA+TimesNewRomanPSMT"/>
          <w:color w:val="000000"/>
        </w:rPr>
        <w:t xml:space="preserve"> 500/2004</w:t>
      </w:r>
      <w:r w:rsidRPr="003C00F0">
        <w:rPr>
          <w:rFonts w:ascii="WQVDLA+TimesNewRomanPSMT"/>
          <w:color w:val="000000"/>
          <w:spacing w:val="154"/>
        </w:rPr>
        <w:t xml:space="preserve"> </w:t>
      </w:r>
      <w:r w:rsidRPr="003C00F0">
        <w:rPr>
          <w:rFonts w:ascii="WQVDLA+TimesNewRomanPSMT"/>
          <w:color w:val="000000"/>
        </w:rPr>
        <w:t>Sb.,</w:t>
      </w:r>
      <w:r w:rsidRPr="003C00F0">
        <w:rPr>
          <w:rFonts w:ascii="WQVDLA+TimesNewRomanPSMT"/>
          <w:color w:val="000000"/>
          <w:spacing w:val="15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správního</w:t>
      </w:r>
      <w:r w:rsidRPr="003C00F0">
        <w:rPr>
          <w:rFonts w:ascii="WQVDLA+TimesNewRomanPSMT"/>
          <w:color w:val="000000"/>
          <w:spacing w:val="15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řádu,</w:t>
      </w:r>
      <w:r w:rsidRPr="003C00F0">
        <w:rPr>
          <w:rFonts w:ascii="WQVDLA+TimesNewRomanPSMT"/>
          <w:color w:val="000000"/>
          <w:spacing w:val="154"/>
        </w:rPr>
        <w:t xml:space="preserve"> </w:t>
      </w:r>
      <w:r w:rsidRPr="003C00F0">
        <w:rPr>
          <w:rFonts w:ascii="WQVDLA+TimesNewRomanPSMT"/>
          <w:color w:val="000000"/>
        </w:rPr>
        <w:t>ve</w:t>
      </w:r>
      <w:r w:rsidRPr="003C00F0">
        <w:rPr>
          <w:rFonts w:ascii="WQVDLA+TimesNewRomanPSMT"/>
          <w:color w:val="000000"/>
          <w:spacing w:val="15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znění</w:t>
      </w:r>
      <w:r w:rsidRPr="003C00F0">
        <w:rPr>
          <w:rFonts w:ascii="WQVDLA+TimesNewRomanPSMT"/>
          <w:color w:val="000000"/>
          <w:spacing w:val="15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pozdějších</w:t>
      </w:r>
      <w:r w:rsidRPr="003C00F0">
        <w:rPr>
          <w:rFonts w:ascii="WQVDLA+TimesNewRomanPSMT"/>
          <w:color w:val="000000"/>
          <w:spacing w:val="15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předpisů,</w:t>
      </w:r>
      <w:r w:rsidRPr="003C00F0">
        <w:rPr>
          <w:rFonts w:ascii="WQVDLA+TimesNewRomanPSMT"/>
          <w:color w:val="000000"/>
          <w:spacing w:val="15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či</w:t>
      </w:r>
      <w:r w:rsidRPr="003C00F0">
        <w:rPr>
          <w:rFonts w:ascii="WQVDLA+TimesNewRomanPSMT"/>
          <w:color w:val="000000"/>
          <w:spacing w:val="154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podle</w:t>
      </w:r>
    </w:p>
    <w:p w14:paraId="5E939957" w14:textId="77777777" w:rsidR="00E61004" w:rsidRPr="003C00F0" w:rsidRDefault="003C00F0">
      <w:pPr>
        <w:framePr w:w="9853" w:wrap="auto" w:hAnchor="text" w:x="1370" w:y="5959"/>
        <w:widowControl w:val="0"/>
        <w:autoSpaceDE w:val="0"/>
        <w:autoSpaceDN w:val="0"/>
        <w:spacing w:before="7" w:after="0" w:line="245" w:lineRule="exact"/>
        <w:ind w:left="250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zákona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č.</w:t>
      </w:r>
      <w:r w:rsidRPr="003C00F0">
        <w:rPr>
          <w:rFonts w:ascii="WQVDLA+TimesNewRomanPSMT"/>
          <w:color w:val="000000"/>
        </w:rPr>
        <w:t xml:space="preserve"> 280/2009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 xml:space="preserve">Sb., </w:t>
      </w:r>
      <w:r w:rsidRPr="003C00F0">
        <w:rPr>
          <w:rFonts w:ascii="WQVDLA+TimesNewRomanPSMT" w:hAnsi="WQVDLA+TimesNewRomanPSMT" w:cs="WQVDLA+TimesNewRomanPSMT"/>
          <w:color w:val="000000"/>
        </w:rPr>
        <w:t>daňového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řádu,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 xml:space="preserve">ve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znění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pozdějších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předpisů.</w:t>
      </w:r>
    </w:p>
    <w:p w14:paraId="5F6E7CDD" w14:textId="77777777" w:rsidR="00E61004" w:rsidRPr="003C00F0" w:rsidRDefault="003C00F0">
      <w:pPr>
        <w:framePr w:w="351" w:wrap="auto" w:hAnchor="text" w:x="1258" w:y="7982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1</w:t>
      </w:r>
    </w:p>
    <w:p w14:paraId="2CB91775" w14:textId="77777777" w:rsidR="00E61004" w:rsidRPr="003C00F0" w:rsidRDefault="003C00F0">
      <w:pPr>
        <w:framePr w:w="351" w:wrap="auto" w:hAnchor="text" w:x="1258" w:y="7982"/>
        <w:widowControl w:val="0"/>
        <w:autoSpaceDE w:val="0"/>
        <w:autoSpaceDN w:val="0"/>
        <w:spacing w:before="514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1</w:t>
      </w:r>
    </w:p>
    <w:p w14:paraId="53C5AFEE" w14:textId="77777777" w:rsidR="00E61004" w:rsidRPr="003C00F0" w:rsidRDefault="003C00F0">
      <w:pPr>
        <w:framePr w:w="351" w:wrap="auto" w:hAnchor="text" w:x="1258" w:y="7982"/>
        <w:widowControl w:val="0"/>
        <w:autoSpaceDE w:val="0"/>
        <w:autoSpaceDN w:val="0"/>
        <w:spacing w:before="514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1</w:t>
      </w:r>
    </w:p>
    <w:p w14:paraId="61FB21CA" w14:textId="77777777" w:rsidR="00E61004" w:rsidRPr="003C00F0" w:rsidRDefault="003C00F0">
      <w:pPr>
        <w:framePr w:w="351" w:wrap="auto" w:hAnchor="text" w:x="1258" w:y="7982"/>
        <w:widowControl w:val="0"/>
        <w:autoSpaceDE w:val="0"/>
        <w:autoSpaceDN w:val="0"/>
        <w:spacing w:before="516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/>
          <w:color w:val="000000"/>
        </w:rPr>
        <w:t>1</w:t>
      </w:r>
    </w:p>
    <w:p w14:paraId="7A4C2489" w14:textId="77777777" w:rsidR="00E61004" w:rsidRPr="003C00F0" w:rsidRDefault="003C00F0">
      <w:pPr>
        <w:framePr w:w="9851" w:wrap="auto" w:hAnchor="text" w:x="1370" w:y="7982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AWDAB+TimesNewRomanPS-BoldMT"/>
          <w:color w:val="000000"/>
        </w:rPr>
        <w:t>0.</w:t>
      </w:r>
      <w:r w:rsidRPr="003C00F0">
        <w:rPr>
          <w:rFonts w:ascii="SAWDAB+TimesNewRomanPS-Bold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Jakékoliv</w:t>
      </w:r>
      <w:r w:rsidRPr="003C00F0">
        <w:rPr>
          <w:rFonts w:ascii="WQVDLA+TimesNewRomanPSMT"/>
          <w:color w:val="000000"/>
          <w:spacing w:val="6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změny</w:t>
      </w:r>
      <w:r w:rsidRPr="003C00F0">
        <w:rPr>
          <w:rFonts w:ascii="WQVDLA+TimesNewRomanPSMT"/>
          <w:color w:val="000000"/>
          <w:spacing w:val="6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2"/>
        </w:rPr>
        <w:t>či</w:t>
      </w:r>
      <w:r w:rsidRPr="003C00F0">
        <w:rPr>
          <w:rFonts w:ascii="WQVDLA+TimesNewRomanPSMT"/>
          <w:color w:val="000000"/>
          <w:spacing w:val="6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doplňky</w:t>
      </w:r>
      <w:r w:rsidRPr="003C00F0">
        <w:rPr>
          <w:rFonts w:ascii="WQVDLA+TimesNewRomanPSMT"/>
          <w:color w:val="000000"/>
          <w:spacing w:val="6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/>
          <w:color w:val="000000"/>
        </w:rPr>
        <w:t>smlouvy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lze</w:t>
      </w:r>
      <w:r w:rsidRPr="003C00F0">
        <w:rPr>
          <w:rFonts w:ascii="WQVDLA+TimesNewRomanPSMT"/>
          <w:color w:val="000000"/>
          <w:spacing w:val="6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činit</w:t>
      </w:r>
      <w:r w:rsidRPr="003C00F0">
        <w:rPr>
          <w:rFonts w:ascii="WQVDLA+TimesNewRomanPSMT"/>
          <w:color w:val="000000"/>
          <w:spacing w:val="64"/>
        </w:rPr>
        <w:t xml:space="preserve"> </w:t>
      </w:r>
      <w:r w:rsidRPr="003C00F0">
        <w:rPr>
          <w:rFonts w:ascii="WQVDLA+TimesNewRomanPSMT"/>
          <w:color w:val="000000"/>
        </w:rPr>
        <w:t>pouze</w:t>
      </w:r>
      <w:r w:rsidRPr="003C00F0">
        <w:rPr>
          <w:rFonts w:ascii="WQVDLA+TimesNewRomanPSMT"/>
          <w:color w:val="000000"/>
          <w:spacing w:val="63"/>
        </w:rPr>
        <w:t xml:space="preserve"> </w:t>
      </w:r>
      <w:r w:rsidRPr="003C00F0">
        <w:rPr>
          <w:rFonts w:ascii="WQVDLA+TimesNewRomanPSMT"/>
          <w:color w:val="000000"/>
        </w:rPr>
        <w:t>formou</w:t>
      </w:r>
      <w:r w:rsidRPr="003C00F0">
        <w:rPr>
          <w:rFonts w:ascii="WQVDLA+TimesNewRomanPSMT"/>
          <w:color w:val="000000"/>
          <w:spacing w:val="6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písemných</w:t>
      </w:r>
      <w:r w:rsidRPr="003C00F0">
        <w:rPr>
          <w:rFonts w:ascii="WQVDLA+TimesNewRomanPSMT"/>
          <w:color w:val="000000"/>
          <w:spacing w:val="6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číslovaných</w:t>
      </w:r>
      <w:r w:rsidRPr="003C00F0">
        <w:rPr>
          <w:rFonts w:ascii="WQVDLA+TimesNewRomanPSMT"/>
          <w:color w:val="000000"/>
          <w:spacing w:val="6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dodatků</w:t>
      </w:r>
    </w:p>
    <w:p w14:paraId="56229A06" w14:textId="77777777" w:rsidR="00E61004" w:rsidRPr="003C00F0" w:rsidRDefault="003C00F0">
      <w:pPr>
        <w:framePr w:w="9604" w:wrap="auto" w:hAnchor="text" w:x="1619" w:y="8234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podepsaných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oběma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smluvními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/>
          <w:color w:val="000000"/>
        </w:rPr>
        <w:t>stranami.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Odstoupení</w:t>
      </w:r>
      <w:r w:rsidRPr="003C00F0">
        <w:rPr>
          <w:rFonts w:ascii="WQVDLA+TimesNewRomanPSMT"/>
          <w:color w:val="000000"/>
          <w:spacing w:val="-8"/>
        </w:rPr>
        <w:t xml:space="preserve"> </w:t>
      </w:r>
      <w:r w:rsidRPr="003C00F0">
        <w:rPr>
          <w:rFonts w:ascii="WQVDLA+TimesNewRomanPSMT"/>
          <w:color w:val="000000"/>
        </w:rPr>
        <w:t>od</w:t>
      </w:r>
      <w:r w:rsidRPr="003C00F0">
        <w:rPr>
          <w:rFonts w:ascii="WQVDLA+TimesNewRomanPSMT"/>
          <w:color w:val="000000"/>
          <w:spacing w:val="-7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/>
          <w:color w:val="000000"/>
        </w:rPr>
        <w:t>smlouvy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/>
          <w:color w:val="000000"/>
        </w:rPr>
        <w:t>lze</w:t>
      </w:r>
      <w:r w:rsidRPr="003C00F0">
        <w:rPr>
          <w:rFonts w:ascii="WQVDLA+TimesNewRomanPSMT"/>
          <w:color w:val="000000"/>
          <w:spacing w:val="-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provést</w:t>
      </w:r>
      <w:r w:rsidRPr="003C00F0">
        <w:rPr>
          <w:rFonts w:ascii="WQVDLA+TimesNewRomanPSMT"/>
          <w:color w:val="000000"/>
          <w:spacing w:val="-10"/>
        </w:rPr>
        <w:t xml:space="preserve"> </w:t>
      </w:r>
      <w:r w:rsidRPr="003C00F0">
        <w:rPr>
          <w:rFonts w:ascii="WQVDLA+TimesNewRomanPSMT"/>
          <w:color w:val="000000"/>
        </w:rPr>
        <w:t>pouze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písemnou</w:t>
      </w:r>
      <w:r w:rsidRPr="003C00F0">
        <w:rPr>
          <w:rFonts w:ascii="WQVDLA+TimesNewRomanPSMT"/>
          <w:color w:val="000000"/>
          <w:spacing w:val="-9"/>
        </w:rPr>
        <w:t xml:space="preserve"> </w:t>
      </w:r>
      <w:r w:rsidRPr="003C00F0">
        <w:rPr>
          <w:rFonts w:ascii="WQVDLA+TimesNewRomanPSMT"/>
          <w:color w:val="000000"/>
        </w:rPr>
        <w:t>formou.</w:t>
      </w:r>
    </w:p>
    <w:p w14:paraId="087BB492" w14:textId="77777777" w:rsidR="00E61004" w:rsidRPr="003C00F0" w:rsidRDefault="003C00F0">
      <w:pPr>
        <w:framePr w:w="9850" w:wrap="auto" w:hAnchor="text" w:x="1369" w:y="8740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AWDAB+TimesNewRomanPS-BoldMT"/>
          <w:color w:val="000000"/>
        </w:rPr>
        <w:t>1.</w:t>
      </w:r>
      <w:r w:rsidRPr="003C00F0">
        <w:rPr>
          <w:rFonts w:ascii="SAWDAB+TimesNewRomanPS-BoldMT"/>
          <w:color w:val="000000"/>
          <w:spacing w:val="29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Tato</w:t>
      </w:r>
      <w:r w:rsidRPr="003C00F0">
        <w:rPr>
          <w:rFonts w:ascii="WQVDLA+TimesNewRomanPSMT"/>
          <w:color w:val="000000"/>
          <w:spacing w:val="34"/>
        </w:rPr>
        <w:t xml:space="preserve"> </w:t>
      </w:r>
      <w:r w:rsidRPr="003C00F0">
        <w:rPr>
          <w:rFonts w:ascii="WQVDLA+TimesNewRomanPSMT"/>
          <w:color w:val="000000"/>
        </w:rPr>
        <w:t>smlouva</w:t>
      </w:r>
      <w:r w:rsidRPr="003C00F0">
        <w:rPr>
          <w:rFonts w:ascii="WQVDLA+TimesNewRomanPSMT"/>
          <w:color w:val="000000"/>
          <w:spacing w:val="35"/>
        </w:rPr>
        <w:t xml:space="preserve"> </w:t>
      </w:r>
      <w:r w:rsidRPr="003C00F0">
        <w:rPr>
          <w:rFonts w:ascii="WQVDLA+TimesNewRomanPSMT"/>
          <w:color w:val="000000"/>
        </w:rPr>
        <w:t>bude</w:t>
      </w:r>
      <w:r w:rsidRPr="003C00F0">
        <w:rPr>
          <w:rFonts w:ascii="WQVDLA+TimesNewRomanPSMT"/>
          <w:color w:val="000000"/>
          <w:spacing w:val="34"/>
        </w:rPr>
        <w:t xml:space="preserve"> </w:t>
      </w:r>
      <w:r w:rsidRPr="003C00F0">
        <w:rPr>
          <w:rFonts w:ascii="WQVDLA+TimesNewRomanPSMT"/>
          <w:color w:val="000000"/>
        </w:rPr>
        <w:t>vyhotovena</w:t>
      </w:r>
      <w:r w:rsidRPr="003C00F0">
        <w:rPr>
          <w:rFonts w:ascii="WQVDLA+TimesNewRomanPSMT"/>
          <w:color w:val="000000"/>
          <w:spacing w:val="34"/>
        </w:rPr>
        <w:t xml:space="preserve"> </w:t>
      </w:r>
      <w:r w:rsidRPr="003C00F0">
        <w:rPr>
          <w:rFonts w:ascii="WQVDLA+TimesNewRomanPSMT"/>
          <w:color w:val="000000"/>
        </w:rPr>
        <w:t>s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elektronickým</w:t>
      </w:r>
      <w:r w:rsidRPr="003C00F0">
        <w:rPr>
          <w:rFonts w:ascii="WQVDLA+TimesNewRomanPSMT"/>
          <w:color w:val="000000"/>
          <w:spacing w:val="36"/>
        </w:rPr>
        <w:t xml:space="preserve"> </w:t>
      </w:r>
      <w:r w:rsidRPr="003C00F0">
        <w:rPr>
          <w:rFonts w:ascii="WQVDLA+TimesNewRomanPSMT"/>
          <w:color w:val="000000"/>
        </w:rPr>
        <w:t>podpisem</w:t>
      </w:r>
      <w:r w:rsidRPr="003C00F0">
        <w:rPr>
          <w:rFonts w:ascii="WQVDLA+TimesNewRomanPSMT"/>
          <w:color w:val="000000"/>
          <w:spacing w:val="35"/>
        </w:rPr>
        <w:t xml:space="preserve"> </w:t>
      </w:r>
      <w:r w:rsidRPr="003C00F0">
        <w:rPr>
          <w:rFonts w:ascii="WQVDLA+TimesNewRomanPSMT"/>
          <w:color w:val="000000"/>
        </w:rPr>
        <w:t>nebo</w:t>
      </w:r>
      <w:r w:rsidRPr="003C00F0">
        <w:rPr>
          <w:rFonts w:ascii="WQVDLA+TimesNewRomanPSMT"/>
          <w:color w:val="000000"/>
          <w:spacing w:val="34"/>
        </w:rPr>
        <w:t xml:space="preserve"> </w:t>
      </w:r>
      <w:r w:rsidRPr="003C00F0">
        <w:rPr>
          <w:rFonts w:ascii="WQVDLA+TimesNewRomanPSMT"/>
          <w:color w:val="000000"/>
          <w:spacing w:val="-2"/>
        </w:rPr>
        <w:t>ve</w:t>
      </w:r>
      <w:r w:rsidRPr="003C00F0">
        <w:rPr>
          <w:rFonts w:ascii="WQVDLA+TimesNewRomanPSMT"/>
          <w:color w:val="000000"/>
          <w:spacing w:val="3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třech</w:t>
      </w:r>
      <w:r w:rsidRPr="003C00F0">
        <w:rPr>
          <w:rFonts w:ascii="WQVDLA+TimesNewRomanPSMT"/>
          <w:color w:val="000000"/>
          <w:spacing w:val="3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originálech,</w:t>
      </w:r>
      <w:r w:rsidRPr="003C00F0">
        <w:rPr>
          <w:rFonts w:ascii="WQVDLA+TimesNewRomanPSMT"/>
          <w:color w:val="000000"/>
          <w:spacing w:val="34"/>
        </w:rPr>
        <w:t xml:space="preserve"> </w:t>
      </w:r>
      <w:r w:rsidRPr="003C00F0">
        <w:rPr>
          <w:rFonts w:ascii="WQVDLA+TimesNewRomanPSMT"/>
          <w:color w:val="000000"/>
        </w:rPr>
        <w:t>z</w:t>
      </w:r>
      <w:r w:rsidRPr="003C00F0">
        <w:rPr>
          <w:rFonts w:ascii="WQVDLA+TimesNewRomanPSMT"/>
          <w:color w:val="000000"/>
          <w:spacing w:val="3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nichž</w:t>
      </w:r>
      <w:r w:rsidRPr="003C00F0">
        <w:rPr>
          <w:rFonts w:ascii="WQVDLA+TimesNewRomanPSMT"/>
          <w:color w:val="000000"/>
          <w:spacing w:val="34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kupující</w:t>
      </w:r>
    </w:p>
    <w:p w14:paraId="0CCAF718" w14:textId="77777777" w:rsidR="00E61004" w:rsidRPr="003C00F0" w:rsidRDefault="003C00F0">
      <w:pPr>
        <w:framePr w:w="5064" w:wrap="auto" w:hAnchor="text" w:x="1619" w:y="8994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obdrží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-1"/>
        </w:rPr>
        <w:t>dvě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vyhotovení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prodávající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jedno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vyhotovení.</w:t>
      </w:r>
    </w:p>
    <w:p w14:paraId="61761415" w14:textId="77777777" w:rsidR="00E61004" w:rsidRPr="003C00F0" w:rsidRDefault="003C00F0">
      <w:pPr>
        <w:framePr w:w="5178" w:wrap="auto" w:hAnchor="text" w:x="1369" w:y="9498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AWDAB+TimesNewRomanPS-BoldMT"/>
          <w:color w:val="000000"/>
        </w:rPr>
        <w:t>2.</w:t>
      </w:r>
      <w:r w:rsidRPr="003C00F0">
        <w:rPr>
          <w:rFonts w:ascii="SAWDAB+TimesNewRomanPS-Bold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Nedílnou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součástí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smlouvy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jsou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tyto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její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přílohy:</w:t>
      </w:r>
    </w:p>
    <w:p w14:paraId="09ED4498" w14:textId="77777777" w:rsidR="00E61004" w:rsidRPr="003C00F0" w:rsidRDefault="003C00F0">
      <w:pPr>
        <w:framePr w:w="2844" w:wrap="auto" w:hAnchor="text" w:x="2315" w:y="9753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Příloha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č.</w:t>
      </w:r>
      <w:r w:rsidRPr="003C00F0">
        <w:rPr>
          <w:rFonts w:ascii="WQVDLA+TimesNewRomanPSMT"/>
          <w:color w:val="000000"/>
        </w:rPr>
        <w:t xml:space="preserve"> 1: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Cenová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nabídka.</w:t>
      </w:r>
    </w:p>
    <w:p w14:paraId="6E6D4253" w14:textId="77777777" w:rsidR="00E61004" w:rsidRPr="003C00F0" w:rsidRDefault="003C00F0">
      <w:pPr>
        <w:framePr w:w="9850" w:wrap="auto" w:hAnchor="text" w:x="1369" w:y="10259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AWDAB+TimesNewRomanPS-BoldMT"/>
          <w:color w:val="000000"/>
        </w:rPr>
        <w:t>3.</w:t>
      </w:r>
      <w:r w:rsidRPr="003C00F0">
        <w:rPr>
          <w:rFonts w:ascii="SAWDAB+TimesNewRomanPS-BoldMT"/>
          <w:color w:val="000000"/>
          <w:spacing w:val="2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Smluvní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/>
          <w:color w:val="000000"/>
        </w:rPr>
        <w:t>strany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prohlašují,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že</w:t>
      </w:r>
      <w:r w:rsidRPr="003C00F0">
        <w:rPr>
          <w:rFonts w:ascii="WQVDLA+TimesNewRomanPSMT"/>
          <w:color w:val="000000"/>
          <w:spacing w:val="7"/>
        </w:rPr>
        <w:t xml:space="preserve"> </w:t>
      </w:r>
      <w:r w:rsidRPr="003C00F0">
        <w:rPr>
          <w:rFonts w:ascii="WQVDLA+TimesNewRomanPSMT"/>
          <w:color w:val="000000"/>
          <w:spacing w:val="-1"/>
        </w:rPr>
        <w:t>se</w:t>
      </w:r>
      <w:r w:rsidRPr="003C00F0">
        <w:rPr>
          <w:rFonts w:ascii="WQVDLA+TimesNewRomanPSMT"/>
          <w:color w:val="000000"/>
          <w:spacing w:val="9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důkladně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seznámily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s obsahem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této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smlouvy,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kterému</w:t>
      </w:r>
      <w:r w:rsidRPr="003C00F0">
        <w:rPr>
          <w:rFonts w:ascii="WQVDLA+TimesNewRomanPSMT"/>
          <w:color w:val="000000"/>
          <w:spacing w:val="8"/>
        </w:rPr>
        <w:t xml:space="preserve"> </w:t>
      </w:r>
      <w:r w:rsidRPr="003C00F0">
        <w:rPr>
          <w:rFonts w:ascii="WQVDLA+TimesNewRomanPSMT"/>
          <w:color w:val="000000"/>
        </w:rPr>
        <w:t>zcela</w:t>
      </w:r>
      <w:r w:rsidRPr="003C00F0">
        <w:rPr>
          <w:rFonts w:ascii="WQVDLA+TimesNewRomanPSMT"/>
          <w:color w:val="000000"/>
          <w:spacing w:val="6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rozumí,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5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pacing w:val="1"/>
        </w:rPr>
        <w:t>že</w:t>
      </w:r>
    </w:p>
    <w:p w14:paraId="70965273" w14:textId="77777777" w:rsidR="00E61004" w:rsidRPr="003C00F0" w:rsidRDefault="003C00F0">
      <w:pPr>
        <w:framePr w:w="5551" w:wrap="auto" w:hAnchor="text" w:x="1618" w:y="10511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tato smlouva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plně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vyjadřuje</w:t>
      </w:r>
      <w:r w:rsidRPr="003C00F0">
        <w:rPr>
          <w:rFonts w:ascii="WQVDLA+TimesNewRomanPSMT"/>
          <w:color w:val="000000"/>
          <w:spacing w:val="-1"/>
        </w:rPr>
        <w:t xml:space="preserve"> </w:t>
      </w:r>
      <w:r w:rsidRPr="003C00F0">
        <w:rPr>
          <w:rFonts w:ascii="WQVDLA+TimesNewRomanPSMT"/>
          <w:color w:val="000000"/>
        </w:rPr>
        <w:t>jejich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svobodnou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a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vážnou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vůli.</w:t>
      </w:r>
    </w:p>
    <w:p w14:paraId="51E5FFFC" w14:textId="77777777" w:rsidR="00E61004" w:rsidRPr="003C00F0" w:rsidRDefault="003C00F0">
      <w:pPr>
        <w:framePr w:w="3657" w:wrap="auto" w:hAnchor="text" w:x="1574" w:y="11314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IOIWD+TimesNewRomanPSMT"/>
          <w:color w:val="000000"/>
        </w:rPr>
        <w:t>V</w:t>
      </w:r>
      <w:r w:rsidRPr="003C00F0">
        <w:rPr>
          <w:rFonts w:ascii="SIOIWD+TimesNewRomanPSMT"/>
          <w:color w:val="000000"/>
          <w:spacing w:val="55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Praze</w:t>
      </w:r>
      <w:r w:rsidRPr="003C00F0">
        <w:rPr>
          <w:rFonts w:ascii="WQVDLA+TimesNewRomanPSMT"/>
          <w:color w:val="000000"/>
          <w:spacing w:val="108"/>
        </w:rPr>
        <w:t xml:space="preserve"> </w:t>
      </w:r>
      <w:r w:rsidRPr="003C00F0">
        <w:rPr>
          <w:rFonts w:ascii="WQVDLA+TimesNewRomanPSMT"/>
          <w:color w:val="000000"/>
        </w:rPr>
        <w:t>dne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  <w:spacing w:val="1"/>
        </w:rPr>
        <w:t>viz.</w:t>
      </w:r>
      <w:r w:rsidRPr="003C00F0">
        <w:rPr>
          <w:rFonts w:ascii="WQVDLA+TimesNewRomanPSMT"/>
          <w:color w:val="000000"/>
          <w:spacing w:val="-3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elektronický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podpis</w:t>
      </w:r>
    </w:p>
    <w:p w14:paraId="7F9A4A46" w14:textId="77777777" w:rsidR="00E61004" w:rsidRPr="003C00F0" w:rsidRDefault="003C00F0">
      <w:pPr>
        <w:framePr w:w="3491" w:wrap="auto" w:hAnchor="text" w:x="6785" w:y="11314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SIOIWD+TimesNewRomanPSMT"/>
          <w:color w:val="000000"/>
        </w:rPr>
        <w:t xml:space="preserve">V </w:t>
      </w:r>
      <w:r w:rsidRPr="003C00F0">
        <w:rPr>
          <w:rFonts w:ascii="WQVDLA+TimesNewRomanPSMT" w:hAnsi="WQVDLA+TimesNewRomanPSMT" w:cs="WQVDLA+TimesNewRomanPSMT"/>
          <w:color w:val="000000"/>
        </w:rPr>
        <w:t>Brně</w:t>
      </w:r>
      <w:r w:rsidRPr="003C00F0">
        <w:rPr>
          <w:rFonts w:ascii="WQVDLA+TimesNewRomanPSMT"/>
          <w:color w:val="000000"/>
        </w:rPr>
        <w:t xml:space="preserve"> dne: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 xml:space="preserve">viz. </w:t>
      </w:r>
      <w:r w:rsidRPr="003C00F0">
        <w:rPr>
          <w:rFonts w:ascii="WQVDLA+TimesNewRomanPSMT" w:hAnsi="WQVDLA+TimesNewRomanPSMT" w:cs="WQVDLA+TimesNewRomanPSMT"/>
          <w:color w:val="000000"/>
        </w:rPr>
        <w:t>elektronický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podpis</w:t>
      </w:r>
    </w:p>
    <w:p w14:paraId="5197850A" w14:textId="77777777" w:rsidR="00E61004" w:rsidRPr="003C00F0" w:rsidRDefault="003C00F0">
      <w:pPr>
        <w:framePr w:w="1668" w:wrap="auto" w:hAnchor="text" w:x="8886" w:y="12638"/>
        <w:widowControl w:val="0"/>
        <w:autoSpaceDE w:val="0"/>
        <w:autoSpaceDN w:val="0"/>
        <w:spacing w:before="6" w:after="0" w:line="174" w:lineRule="exact"/>
        <w:jc w:val="left"/>
        <w:rPr>
          <w:rFonts w:ascii="IRELSV+MyriadPro-Regular"/>
          <w:color w:val="000000"/>
          <w:sz w:val="14"/>
        </w:rPr>
      </w:pPr>
      <w:r w:rsidRPr="003C00F0">
        <w:rPr>
          <w:rFonts w:ascii="IRELSV+MyriadPro-Regular"/>
          <w:color w:val="000000"/>
          <w:spacing w:val="3"/>
          <w:sz w:val="14"/>
        </w:rPr>
        <w:t>Datum:</w:t>
      </w:r>
      <w:r w:rsidRPr="003C00F0">
        <w:rPr>
          <w:rFonts w:ascii="IRELSV+MyriadPro-Regular"/>
          <w:color w:val="000000"/>
          <w:spacing w:val="-1"/>
          <w:sz w:val="14"/>
        </w:rPr>
        <w:t xml:space="preserve"> </w:t>
      </w:r>
      <w:r w:rsidRPr="003C00F0">
        <w:rPr>
          <w:rFonts w:ascii="IRELSV+MyriadPro-Regular"/>
          <w:color w:val="000000"/>
          <w:spacing w:val="2"/>
          <w:sz w:val="14"/>
        </w:rPr>
        <w:t>2024.12.17</w:t>
      </w:r>
    </w:p>
    <w:p w14:paraId="39DBC84F" w14:textId="77777777" w:rsidR="00E61004" w:rsidRPr="003C00F0" w:rsidRDefault="003C00F0">
      <w:pPr>
        <w:framePr w:w="2171" w:wrap="auto" w:hAnchor="text" w:x="3788" w:y="12715"/>
        <w:widowControl w:val="0"/>
        <w:autoSpaceDE w:val="0"/>
        <w:autoSpaceDN w:val="0"/>
        <w:spacing w:before="0" w:after="0" w:line="336" w:lineRule="exact"/>
        <w:jc w:val="left"/>
        <w:rPr>
          <w:rFonts w:ascii="IRELSV+MyriadPro-Regular"/>
          <w:color w:val="000000"/>
          <w:sz w:val="28"/>
        </w:rPr>
      </w:pPr>
      <w:proofErr w:type="spellStart"/>
      <w:r w:rsidRPr="003C00F0">
        <w:rPr>
          <w:rFonts w:ascii="IRELSV+MyriadPro-Regular"/>
          <w:color w:val="000000"/>
          <w:sz w:val="28"/>
        </w:rPr>
        <w:t>Date</w:t>
      </w:r>
      <w:proofErr w:type="spellEnd"/>
      <w:r w:rsidRPr="003C00F0">
        <w:rPr>
          <w:rFonts w:ascii="IRELSV+MyriadPro-Regular"/>
          <w:color w:val="000000"/>
          <w:sz w:val="28"/>
        </w:rPr>
        <w:t>: 2024.12.16</w:t>
      </w:r>
    </w:p>
    <w:p w14:paraId="2053D17E" w14:textId="5623C210" w:rsidR="00E61004" w:rsidRPr="003C00F0" w:rsidRDefault="00E61004">
      <w:pPr>
        <w:framePr w:w="383" w:wrap="auto" w:hAnchor="text" w:x="3788" w:y="13050"/>
        <w:widowControl w:val="0"/>
        <w:autoSpaceDE w:val="0"/>
        <w:autoSpaceDN w:val="0"/>
        <w:spacing w:before="0" w:after="0" w:line="336" w:lineRule="exact"/>
        <w:jc w:val="left"/>
        <w:rPr>
          <w:rFonts w:ascii="IRELSV+MyriadPro-Regular"/>
          <w:color w:val="000000"/>
          <w:sz w:val="28"/>
        </w:rPr>
      </w:pPr>
    </w:p>
    <w:p w14:paraId="599B4DF8" w14:textId="34D8B1DC" w:rsidR="00E61004" w:rsidRPr="003C00F0" w:rsidRDefault="00E61004">
      <w:pPr>
        <w:framePr w:w="284" w:wrap="auto" w:hAnchor="text" w:x="8886" w:y="13171"/>
        <w:widowControl w:val="0"/>
        <w:autoSpaceDE w:val="0"/>
        <w:autoSpaceDN w:val="0"/>
        <w:spacing w:before="0" w:after="0" w:line="174" w:lineRule="exact"/>
        <w:jc w:val="left"/>
        <w:rPr>
          <w:rFonts w:ascii="IRELSV+MyriadPro-Regular"/>
          <w:color w:val="000000"/>
          <w:sz w:val="14"/>
        </w:rPr>
      </w:pPr>
    </w:p>
    <w:p w14:paraId="61F487B2" w14:textId="77777777" w:rsidR="00E61004" w:rsidRPr="003C00F0" w:rsidRDefault="003C00F0">
      <w:pPr>
        <w:framePr w:w="2215" w:wrap="auto" w:hAnchor="text" w:x="2400" w:y="13563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proofErr w:type="spellStart"/>
      <w:r w:rsidRPr="003C00F0">
        <w:rPr>
          <w:rFonts w:ascii="SAWDAB+TimesNewRomanPS-BoldMT"/>
          <w:color w:val="000000"/>
          <w:spacing w:val="1"/>
        </w:rPr>
        <w:t>Gilead</w:t>
      </w:r>
      <w:proofErr w:type="spellEnd"/>
      <w:r w:rsidRPr="003C00F0">
        <w:rPr>
          <w:rFonts w:ascii="SAWDAB+TimesNewRomanPS-BoldMT"/>
          <w:color w:val="000000"/>
          <w:spacing w:val="-3"/>
        </w:rPr>
        <w:t xml:space="preserve"> </w:t>
      </w:r>
      <w:proofErr w:type="spellStart"/>
      <w:r w:rsidRPr="003C00F0">
        <w:rPr>
          <w:rFonts w:ascii="SAWDAB+TimesNewRomanPS-BoldMT"/>
          <w:color w:val="000000"/>
        </w:rPr>
        <w:t>Sciences</w:t>
      </w:r>
      <w:proofErr w:type="spellEnd"/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/>
          <w:color w:val="000000"/>
        </w:rPr>
        <w:t>s.r.o.</w:t>
      </w:r>
    </w:p>
    <w:p w14:paraId="7D06AEB9" w14:textId="77777777" w:rsidR="00E61004" w:rsidRPr="003C00F0" w:rsidRDefault="003C00F0">
      <w:pPr>
        <w:framePr w:w="2764" w:wrap="auto" w:hAnchor="text" w:x="7522" w:y="13563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 w:hAnsi="SAWDAB+TimesNewRomanPS-BoldMT" w:cs="SAWDAB+TimesNewRomanPS-BoldMT"/>
          <w:color w:val="000000"/>
        </w:rPr>
        <w:t>Úrazová</w:t>
      </w:r>
      <w:r w:rsidRPr="003C00F0">
        <w:rPr>
          <w:rFonts w:ascii="SAWDAB+TimesNewRomanPS-BoldMT"/>
          <w:color w:val="000000"/>
        </w:rPr>
        <w:t xml:space="preserve"> nemocnice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/>
          <w:color w:val="000000"/>
        </w:rPr>
        <w:t>v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  <w:spacing w:val="-1"/>
        </w:rPr>
        <w:t>Brně</w:t>
      </w:r>
    </w:p>
    <w:p w14:paraId="0469E11A" w14:textId="77777777" w:rsidR="00E61004" w:rsidRPr="003C00F0" w:rsidRDefault="003C00F0">
      <w:pPr>
        <w:framePr w:w="2568" w:wrap="auto" w:hAnchor="text" w:x="1961" w:y="13844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 xml:space="preserve">Mgr. </w:t>
      </w:r>
      <w:r w:rsidRPr="003C00F0">
        <w:rPr>
          <w:rFonts w:ascii="WQVDLA+TimesNewRomanPSMT" w:hAnsi="WQVDLA+TimesNewRomanPSMT" w:cs="WQVDLA+TimesNewRomanPSMT"/>
          <w:color w:val="000000"/>
        </w:rPr>
        <w:t>Jiří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/>
          <w:color w:val="000000"/>
        </w:rPr>
        <w:t>Ferda, prokurista</w:t>
      </w:r>
    </w:p>
    <w:p w14:paraId="6CED5984" w14:textId="77777777" w:rsidR="00E61004" w:rsidRPr="003C00F0" w:rsidRDefault="003C00F0">
      <w:pPr>
        <w:framePr w:w="3318" w:wrap="auto" w:hAnchor="text" w:x="7246" w:y="13844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  <w:spacing w:val="1"/>
          <w:sz w:val="20"/>
        </w:rPr>
        <w:t>prof.</w:t>
      </w:r>
      <w:r w:rsidRPr="003C00F0">
        <w:rPr>
          <w:rFonts w:ascii="WQVDLA+TimesNewRomanPSMT"/>
          <w:color w:val="000000"/>
          <w:sz w:val="20"/>
        </w:rPr>
        <w:t xml:space="preserve"> MUDr.</w:t>
      </w:r>
      <w:r w:rsidRPr="003C00F0">
        <w:rPr>
          <w:rFonts w:ascii="WQVDLA+TimesNewRomanPSMT"/>
          <w:color w:val="000000"/>
          <w:spacing w:val="-1"/>
          <w:sz w:val="2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  <w:sz w:val="20"/>
        </w:rPr>
        <w:t>Ján</w:t>
      </w:r>
      <w:r w:rsidRPr="003C00F0">
        <w:rPr>
          <w:rFonts w:ascii="WQVDLA+TimesNewRomanPSMT"/>
          <w:color w:val="000000"/>
          <w:spacing w:val="2"/>
          <w:sz w:val="20"/>
        </w:rPr>
        <w:t xml:space="preserve"> </w:t>
      </w:r>
      <w:proofErr w:type="spellStart"/>
      <w:r w:rsidRPr="003C00F0">
        <w:rPr>
          <w:rFonts w:ascii="WQVDLA+TimesNewRomanPSMT" w:hAnsi="WQVDLA+TimesNewRomanPSMT" w:cs="WQVDLA+TimesNewRomanPSMT"/>
          <w:color w:val="000000"/>
          <w:sz w:val="20"/>
        </w:rPr>
        <w:t>Kočiš</w:t>
      </w:r>
      <w:proofErr w:type="spellEnd"/>
      <w:r w:rsidRPr="003C00F0">
        <w:rPr>
          <w:rFonts w:ascii="WQVDLA+TimesNewRomanPSMT" w:hAnsi="WQVDLA+TimesNewRomanPSMT" w:cs="WQVDLA+TimesNewRomanPSMT"/>
          <w:color w:val="000000"/>
          <w:sz w:val="20"/>
        </w:rPr>
        <w:t>,</w:t>
      </w:r>
      <w:r w:rsidRPr="003C00F0">
        <w:rPr>
          <w:rFonts w:ascii="WQVDLA+TimesNewRomanPSMT"/>
          <w:color w:val="000000"/>
          <w:spacing w:val="1"/>
          <w:sz w:val="20"/>
        </w:rPr>
        <w:t xml:space="preserve"> </w:t>
      </w:r>
      <w:r w:rsidRPr="003C00F0">
        <w:rPr>
          <w:rFonts w:ascii="WQVDLA+TimesNewRomanPSMT"/>
          <w:color w:val="000000"/>
          <w:sz w:val="20"/>
        </w:rPr>
        <w:t>Ph.D.</w:t>
      </w:r>
      <w:r w:rsidRPr="003C00F0">
        <w:rPr>
          <w:rFonts w:ascii="WQVDLA+TimesNewRomanPSMT"/>
          <w:color w:val="000000"/>
        </w:rPr>
        <w:t xml:space="preserve">, </w:t>
      </w:r>
      <w:r w:rsidRPr="003C00F0">
        <w:rPr>
          <w:rFonts w:ascii="WQVDLA+TimesNewRomanPSMT" w:hAnsi="WQVDLA+TimesNewRomanPSMT" w:cs="WQVDLA+TimesNewRomanPSMT"/>
          <w:color w:val="000000"/>
        </w:rPr>
        <w:t>ředitel</w:t>
      </w:r>
    </w:p>
    <w:p w14:paraId="68900A32" w14:textId="77777777" w:rsidR="00E61004" w:rsidRPr="003C00F0" w:rsidRDefault="003C00F0">
      <w:pPr>
        <w:framePr w:w="295" w:wrap="auto" w:hAnchor="text" w:x="3475" w:y="14403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/>
          <w:color w:val="000000"/>
        </w:rPr>
        <w:t>.</w:t>
      </w:r>
    </w:p>
    <w:p w14:paraId="78E41A12" w14:textId="77777777" w:rsidR="00E61004" w:rsidRPr="003C00F0" w:rsidRDefault="003C00F0">
      <w:pPr>
        <w:framePr w:w="363" w:wrap="auto" w:hAnchor="text" w:x="5878" w:y="15586"/>
        <w:widowControl w:val="0"/>
        <w:autoSpaceDE w:val="0"/>
        <w:autoSpaceDN w:val="0"/>
        <w:spacing w:before="0" w:after="0" w:line="247" w:lineRule="exact"/>
        <w:jc w:val="left"/>
        <w:rPr>
          <w:rFonts w:ascii="CWSIDW+ArialMT"/>
          <w:color w:val="000000"/>
        </w:rPr>
      </w:pPr>
      <w:r w:rsidRPr="003C00F0">
        <w:rPr>
          <w:rFonts w:ascii="CWSIDW+ArialMT"/>
          <w:color w:val="000000"/>
        </w:rPr>
        <w:t>8</w:t>
      </w:r>
    </w:p>
    <w:p w14:paraId="61C912AF" w14:textId="77777777" w:rsidR="00E61004" w:rsidRPr="003C00F0" w:rsidRDefault="003C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C00F0">
        <w:pict w14:anchorId="04B223F1">
          <v:shape id="_x00001" o:spid="_x0000_s1027" type="#_x0000_t75" style="position:absolute;margin-left:72.3pt;margin-top:562.9pt;width:489.1pt;height:170.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 w:rsidRPr="003C00F0">
        <w:rPr>
          <w:rFonts w:ascii="Arial"/>
          <w:color w:val="FF0000"/>
          <w:sz w:val="2"/>
        </w:rPr>
        <w:br w:type="page"/>
      </w:r>
    </w:p>
    <w:p w14:paraId="79DE9E02" w14:textId="77777777" w:rsidR="00E61004" w:rsidRPr="003C00F0" w:rsidRDefault="00E61004">
      <w:pPr>
        <w:pStyle w:val="Bezseznamu1"/>
        <w:sectPr w:rsidR="00E61004" w:rsidRPr="003C00F0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14:paraId="6C60BC25" w14:textId="77777777" w:rsidR="00E61004" w:rsidRPr="003C00F0" w:rsidRDefault="00E6100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561EB660" w14:textId="77777777" w:rsidR="00E61004" w:rsidRPr="003C00F0" w:rsidRDefault="003C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9"/>
      <w:bookmarkEnd w:id="8"/>
      <w:r w:rsidRPr="003C00F0">
        <w:rPr>
          <w:rFonts w:ascii="Arial"/>
          <w:color w:val="FF0000"/>
          <w:sz w:val="2"/>
        </w:rPr>
        <w:t xml:space="preserve"> </w:t>
      </w:r>
    </w:p>
    <w:p w14:paraId="7347601B" w14:textId="77777777" w:rsidR="00E61004" w:rsidRPr="003C00F0" w:rsidRDefault="003C00F0">
      <w:pPr>
        <w:framePr w:w="4727" w:wrap="auto" w:hAnchor="text" w:x="5849" w:y="932"/>
        <w:widowControl w:val="0"/>
        <w:autoSpaceDE w:val="0"/>
        <w:autoSpaceDN w:val="0"/>
        <w:spacing w:before="0" w:after="0" w:line="245" w:lineRule="exact"/>
        <w:jc w:val="left"/>
        <w:rPr>
          <w:rFonts w:ascii="SAWDAB+TimesNewRomanPS-BoldMT"/>
          <w:color w:val="000000"/>
        </w:rPr>
      </w:pPr>
      <w:r w:rsidRPr="003C00F0">
        <w:rPr>
          <w:rFonts w:ascii="SAWDAB+TimesNewRomanPS-BoldMT" w:hAnsi="SAWDAB+TimesNewRomanPS-BoldMT" w:cs="SAWDAB+TimesNewRomanPS-BoldMT"/>
          <w:color w:val="000000"/>
        </w:rPr>
        <w:t>PŘÍLOHA</w:t>
      </w:r>
      <w:r w:rsidRPr="003C00F0">
        <w:rPr>
          <w:rFonts w:ascii="SAWDAB+TimesNewRomanPS-BoldMT"/>
          <w:color w:val="000000"/>
          <w:spacing w:val="-1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  <w:spacing w:val="-1"/>
        </w:rPr>
        <w:t>Č.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/>
          <w:color w:val="000000"/>
        </w:rPr>
        <w:t>1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Cenová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r w:rsidRPr="003C00F0">
        <w:rPr>
          <w:rFonts w:ascii="SAWDAB+TimesNewRomanPS-BoldMT" w:hAnsi="SAWDAB+TimesNewRomanPS-BoldMT" w:cs="SAWDAB+TimesNewRomanPS-BoldMT"/>
          <w:color w:val="000000"/>
        </w:rPr>
        <w:t>nabídka</w:t>
      </w:r>
      <w:r w:rsidRPr="003C00F0">
        <w:rPr>
          <w:rFonts w:ascii="SAWDAB+TimesNewRomanPS-BoldMT"/>
          <w:color w:val="000000"/>
          <w:spacing w:val="1"/>
        </w:rPr>
        <w:t xml:space="preserve"> </w:t>
      </w:r>
      <w:proofErr w:type="spellStart"/>
      <w:r w:rsidRPr="003C00F0">
        <w:rPr>
          <w:rFonts w:ascii="SAWDAB+TimesNewRomanPS-BoldMT"/>
          <w:color w:val="000000"/>
        </w:rPr>
        <w:t>Remdesivirum</w:t>
      </w:r>
      <w:proofErr w:type="spellEnd"/>
    </w:p>
    <w:p w14:paraId="143EE6D8" w14:textId="77777777" w:rsidR="00E61004" w:rsidRPr="003C00F0" w:rsidRDefault="003C00F0">
      <w:pPr>
        <w:framePr w:w="1315" w:wrap="auto" w:hAnchor="text" w:x="13440" w:y="1833"/>
        <w:widowControl w:val="0"/>
        <w:autoSpaceDE w:val="0"/>
        <w:autoSpaceDN w:val="0"/>
        <w:spacing w:before="0" w:after="0" w:line="270" w:lineRule="exact"/>
        <w:ind w:left="139"/>
        <w:jc w:val="left"/>
        <w:rPr>
          <w:rFonts w:ascii="Calibri"/>
          <w:color w:val="000000"/>
        </w:rPr>
      </w:pPr>
      <w:r w:rsidRPr="003C00F0">
        <w:rPr>
          <w:rFonts w:ascii="Calibri" w:hAnsi="Calibri" w:cs="Calibri"/>
          <w:color w:val="000000"/>
        </w:rPr>
        <w:t>Úhrada</w:t>
      </w:r>
      <w:r w:rsidRPr="003C00F0">
        <w:rPr>
          <w:rFonts w:ascii="Calibri"/>
          <w:color w:val="000000"/>
          <w:spacing w:val="1"/>
        </w:rPr>
        <w:t xml:space="preserve"> </w:t>
      </w:r>
      <w:r w:rsidRPr="003C00F0">
        <w:rPr>
          <w:rFonts w:ascii="Calibri"/>
          <w:color w:val="000000"/>
        </w:rPr>
        <w:t>z</w:t>
      </w:r>
    </w:p>
    <w:p w14:paraId="4C2AA9D6" w14:textId="77777777" w:rsidR="00E61004" w:rsidRPr="003C00F0" w:rsidRDefault="003C00F0">
      <w:pPr>
        <w:framePr w:w="1315" w:wrap="auto" w:hAnchor="text" w:x="13440" w:y="1833"/>
        <w:widowControl w:val="0"/>
        <w:autoSpaceDE w:val="0"/>
        <w:autoSpaceDN w:val="0"/>
        <w:spacing w:before="0" w:after="0" w:line="267" w:lineRule="exact"/>
        <w:ind w:left="84"/>
        <w:jc w:val="left"/>
        <w:rPr>
          <w:rFonts w:ascii="Calibri"/>
          <w:color w:val="000000"/>
        </w:rPr>
      </w:pPr>
      <w:r w:rsidRPr="003C00F0">
        <w:rPr>
          <w:rFonts w:ascii="Calibri" w:hAnsi="Calibri" w:cs="Calibri"/>
          <w:color w:val="000000"/>
        </w:rPr>
        <w:t>veřejného</w:t>
      </w:r>
    </w:p>
    <w:p w14:paraId="1BC24784" w14:textId="77777777" w:rsidR="00E61004" w:rsidRPr="003C00F0" w:rsidRDefault="003C00F0">
      <w:pPr>
        <w:framePr w:w="1315" w:wrap="auto" w:hAnchor="text" w:x="13440" w:y="1833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C00F0">
        <w:rPr>
          <w:rFonts w:ascii="Calibri" w:hAnsi="Calibri" w:cs="Calibri"/>
          <w:color w:val="000000"/>
        </w:rPr>
        <w:t>zdravotního</w:t>
      </w:r>
    </w:p>
    <w:p w14:paraId="073E6574" w14:textId="77777777" w:rsidR="00E61004" w:rsidRPr="003C00F0" w:rsidRDefault="003C00F0">
      <w:pPr>
        <w:framePr w:w="1315" w:wrap="auto" w:hAnchor="text" w:x="13440" w:y="1833"/>
        <w:widowControl w:val="0"/>
        <w:autoSpaceDE w:val="0"/>
        <w:autoSpaceDN w:val="0"/>
        <w:spacing w:before="0" w:after="0" w:line="269" w:lineRule="exact"/>
        <w:ind w:left="151"/>
        <w:jc w:val="left"/>
        <w:rPr>
          <w:rFonts w:ascii="Calibri"/>
          <w:color w:val="000000"/>
        </w:rPr>
      </w:pPr>
      <w:r w:rsidRPr="003C00F0">
        <w:rPr>
          <w:rFonts w:ascii="Calibri" w:hAnsi="Calibri" w:cs="Calibri"/>
          <w:color w:val="000000"/>
        </w:rPr>
        <w:t>pojištění</w:t>
      </w:r>
    </w:p>
    <w:p w14:paraId="7FC6C617" w14:textId="77777777" w:rsidR="00E61004" w:rsidRPr="003C00F0" w:rsidRDefault="003C00F0">
      <w:pPr>
        <w:framePr w:w="931" w:wrap="auto" w:hAnchor="text" w:x="1531" w:y="2099"/>
        <w:widowControl w:val="0"/>
        <w:autoSpaceDE w:val="0"/>
        <w:autoSpaceDN w:val="0"/>
        <w:spacing w:before="0" w:after="0" w:line="270" w:lineRule="exact"/>
        <w:ind w:left="168"/>
        <w:jc w:val="left"/>
        <w:rPr>
          <w:rFonts w:ascii="Calibri"/>
          <w:color w:val="000000"/>
        </w:rPr>
      </w:pPr>
      <w:r w:rsidRPr="003C00F0">
        <w:rPr>
          <w:rFonts w:ascii="Calibri"/>
          <w:color w:val="000000"/>
        </w:rPr>
        <w:t>ATC</w:t>
      </w:r>
    </w:p>
    <w:p w14:paraId="07AA4DFB" w14:textId="77777777" w:rsidR="00E61004" w:rsidRPr="003C00F0" w:rsidRDefault="003C00F0">
      <w:pPr>
        <w:framePr w:w="931" w:wrap="auto" w:hAnchor="text" w:x="1531" w:y="20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C00F0">
        <w:rPr>
          <w:rFonts w:ascii="Calibri"/>
          <w:color w:val="000000"/>
        </w:rPr>
        <w:t>skupina</w:t>
      </w:r>
    </w:p>
    <w:p w14:paraId="2B7E3FC5" w14:textId="77777777" w:rsidR="00E61004" w:rsidRPr="003C00F0" w:rsidRDefault="003C00F0">
      <w:pPr>
        <w:framePr w:w="691" w:wrap="auto" w:hAnchor="text" w:x="2683" w:y="2099"/>
        <w:widowControl w:val="0"/>
        <w:autoSpaceDE w:val="0"/>
        <w:autoSpaceDN w:val="0"/>
        <w:spacing w:before="0" w:after="0" w:line="270" w:lineRule="exact"/>
        <w:ind w:left="50"/>
        <w:jc w:val="left"/>
        <w:rPr>
          <w:rFonts w:ascii="Calibri"/>
          <w:color w:val="000000"/>
        </w:rPr>
      </w:pPr>
      <w:r w:rsidRPr="003C00F0">
        <w:rPr>
          <w:rFonts w:ascii="Calibri" w:hAnsi="Calibri" w:cs="Calibri"/>
          <w:color w:val="000000"/>
          <w:spacing w:val="1"/>
        </w:rPr>
        <w:t>Kód</w:t>
      </w:r>
    </w:p>
    <w:p w14:paraId="25613B24" w14:textId="77777777" w:rsidR="00E61004" w:rsidRPr="003C00F0" w:rsidRDefault="003C00F0">
      <w:pPr>
        <w:framePr w:w="691" w:wrap="auto" w:hAnchor="text" w:x="2683" w:y="20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C00F0">
        <w:rPr>
          <w:rFonts w:ascii="Calibri"/>
          <w:color w:val="000000"/>
        </w:rPr>
        <w:t>SUKL</w:t>
      </w:r>
    </w:p>
    <w:p w14:paraId="1E268E00" w14:textId="77777777" w:rsidR="00E61004" w:rsidRPr="003C00F0" w:rsidRDefault="003C00F0">
      <w:pPr>
        <w:framePr w:w="2107" w:wrap="auto" w:hAnchor="text" w:x="4001" w:y="20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C00F0">
        <w:rPr>
          <w:rFonts w:ascii="Calibri" w:hAnsi="Calibri" w:cs="Calibri"/>
          <w:color w:val="000000"/>
        </w:rPr>
        <w:t>Označení,</w:t>
      </w:r>
      <w:r w:rsidRPr="003C00F0">
        <w:rPr>
          <w:rFonts w:ascii="Calibri"/>
          <w:color w:val="000000"/>
          <w:spacing w:val="1"/>
        </w:rPr>
        <w:t xml:space="preserve"> </w:t>
      </w:r>
      <w:r w:rsidRPr="003C00F0">
        <w:rPr>
          <w:rFonts w:ascii="Calibri" w:hAnsi="Calibri" w:cs="Calibri"/>
          <w:color w:val="000000"/>
        </w:rPr>
        <w:t>síla,</w:t>
      </w:r>
      <w:r w:rsidRPr="003C00F0">
        <w:rPr>
          <w:rFonts w:ascii="Calibri"/>
          <w:color w:val="000000"/>
          <w:spacing w:val="1"/>
        </w:rPr>
        <w:t xml:space="preserve"> </w:t>
      </w:r>
      <w:r w:rsidRPr="003C00F0">
        <w:rPr>
          <w:rFonts w:ascii="Calibri"/>
          <w:color w:val="000000"/>
        </w:rPr>
        <w:t>forma</w:t>
      </w:r>
    </w:p>
    <w:p w14:paraId="48225923" w14:textId="77777777" w:rsidR="00E61004" w:rsidRPr="003C00F0" w:rsidRDefault="003C00F0">
      <w:pPr>
        <w:framePr w:w="2107" w:wrap="auto" w:hAnchor="text" w:x="4001" w:y="2099"/>
        <w:widowControl w:val="0"/>
        <w:autoSpaceDE w:val="0"/>
        <w:autoSpaceDN w:val="0"/>
        <w:spacing w:before="0" w:after="0" w:line="269" w:lineRule="exact"/>
        <w:ind w:left="115"/>
        <w:jc w:val="left"/>
        <w:rPr>
          <w:rFonts w:ascii="Calibri"/>
          <w:color w:val="000000"/>
        </w:rPr>
      </w:pPr>
      <w:r w:rsidRPr="003C00F0">
        <w:rPr>
          <w:rFonts w:ascii="Calibri" w:hAnsi="Calibri" w:cs="Calibri"/>
          <w:color w:val="000000"/>
        </w:rPr>
        <w:t>nabízeného</w:t>
      </w:r>
      <w:r w:rsidRPr="003C00F0">
        <w:rPr>
          <w:rFonts w:ascii="Calibri"/>
          <w:color w:val="000000"/>
          <w:spacing w:val="2"/>
        </w:rPr>
        <w:t xml:space="preserve"> </w:t>
      </w:r>
      <w:r w:rsidRPr="003C00F0">
        <w:rPr>
          <w:rFonts w:ascii="Calibri" w:hAnsi="Calibri" w:cs="Calibri"/>
          <w:color w:val="000000"/>
        </w:rPr>
        <w:t>balení</w:t>
      </w:r>
    </w:p>
    <w:p w14:paraId="68C263F6" w14:textId="77777777" w:rsidR="00E61004" w:rsidRPr="003C00F0" w:rsidRDefault="003C00F0">
      <w:pPr>
        <w:framePr w:w="3103" w:wrap="auto" w:hAnchor="text" w:x="6571" w:y="20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C00F0">
        <w:rPr>
          <w:rFonts w:ascii="Calibri"/>
          <w:color w:val="000000"/>
        </w:rPr>
        <w:t>Cena</w:t>
      </w:r>
      <w:r w:rsidRPr="003C00F0">
        <w:rPr>
          <w:rFonts w:ascii="Calibri"/>
          <w:color w:val="000000"/>
          <w:spacing w:val="1"/>
        </w:rPr>
        <w:t xml:space="preserve"> </w:t>
      </w:r>
      <w:r w:rsidRPr="003C00F0">
        <w:rPr>
          <w:rFonts w:ascii="Calibri"/>
          <w:color w:val="000000"/>
          <w:spacing w:val="-1"/>
        </w:rPr>
        <w:t>za</w:t>
      </w:r>
      <w:r w:rsidRPr="003C00F0">
        <w:rPr>
          <w:rFonts w:ascii="Calibri"/>
          <w:color w:val="000000"/>
          <w:spacing w:val="1"/>
        </w:rPr>
        <w:t xml:space="preserve"> </w:t>
      </w:r>
      <w:r w:rsidRPr="003C00F0">
        <w:rPr>
          <w:rFonts w:ascii="Calibri" w:hAnsi="Calibri" w:cs="Calibri"/>
          <w:color w:val="000000"/>
        </w:rPr>
        <w:t>balení</w:t>
      </w:r>
      <w:r w:rsidRPr="003C00F0">
        <w:rPr>
          <w:rFonts w:ascii="Calibri"/>
          <w:color w:val="000000"/>
        </w:rPr>
        <w:t xml:space="preserve"> bez</w:t>
      </w:r>
      <w:r w:rsidRPr="003C00F0">
        <w:rPr>
          <w:rFonts w:ascii="Calibri"/>
          <w:color w:val="000000"/>
          <w:spacing w:val="186"/>
        </w:rPr>
        <w:t xml:space="preserve"> </w:t>
      </w:r>
      <w:r w:rsidRPr="003C00F0">
        <w:rPr>
          <w:rFonts w:ascii="Calibri" w:hAnsi="Calibri" w:cs="Calibri"/>
          <w:color w:val="000000"/>
          <w:spacing w:val="1"/>
        </w:rPr>
        <w:t>počet</w:t>
      </w:r>
      <w:r w:rsidRPr="003C00F0">
        <w:rPr>
          <w:rFonts w:ascii="Calibri"/>
          <w:color w:val="000000"/>
          <w:spacing w:val="-1"/>
        </w:rPr>
        <w:t xml:space="preserve"> </w:t>
      </w:r>
      <w:r w:rsidRPr="003C00F0">
        <w:rPr>
          <w:rFonts w:ascii="Calibri" w:hAnsi="Calibri" w:cs="Calibri"/>
          <w:color w:val="000000"/>
        </w:rPr>
        <w:t>kusů</w:t>
      </w:r>
    </w:p>
    <w:p w14:paraId="0481C2D1" w14:textId="77777777" w:rsidR="00E61004" w:rsidRPr="003C00F0" w:rsidRDefault="003C00F0">
      <w:pPr>
        <w:framePr w:w="1952" w:wrap="auto" w:hAnchor="text" w:x="9665" w:y="2099"/>
        <w:widowControl w:val="0"/>
        <w:autoSpaceDE w:val="0"/>
        <w:autoSpaceDN w:val="0"/>
        <w:spacing w:before="0" w:after="0" w:line="270" w:lineRule="exact"/>
        <w:ind w:left="115"/>
        <w:jc w:val="left"/>
        <w:rPr>
          <w:rFonts w:ascii="Calibri"/>
          <w:color w:val="000000"/>
        </w:rPr>
      </w:pPr>
      <w:r w:rsidRPr="003C00F0">
        <w:rPr>
          <w:rFonts w:ascii="Calibri"/>
          <w:color w:val="000000"/>
        </w:rPr>
        <w:t>Sazba</w:t>
      </w:r>
    </w:p>
    <w:p w14:paraId="011B755E" w14:textId="77777777" w:rsidR="00E61004" w:rsidRPr="003C00F0" w:rsidRDefault="003C00F0">
      <w:pPr>
        <w:framePr w:w="1952" w:wrap="auto" w:hAnchor="text" w:x="9665" w:y="209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 w:rsidRPr="003C00F0">
        <w:rPr>
          <w:rFonts w:ascii="Calibri"/>
          <w:color w:val="000000"/>
          <w:spacing w:val="2"/>
        </w:rPr>
        <w:t>DPH</w:t>
      </w:r>
      <w:r w:rsidRPr="003C00F0">
        <w:rPr>
          <w:rFonts w:ascii="Calibri"/>
          <w:color w:val="000000"/>
          <w:spacing w:val="-4"/>
        </w:rPr>
        <w:t xml:space="preserve"> </w:t>
      </w:r>
      <w:r w:rsidRPr="003C00F0">
        <w:rPr>
          <w:rFonts w:ascii="Calibri"/>
          <w:color w:val="000000"/>
        </w:rPr>
        <w:t>v %</w:t>
      </w:r>
      <w:r w:rsidRPr="003C00F0">
        <w:rPr>
          <w:rFonts w:ascii="Calibri"/>
          <w:color w:val="000000"/>
          <w:spacing w:val="126"/>
        </w:rPr>
        <w:t xml:space="preserve"> </w:t>
      </w:r>
      <w:r w:rsidRPr="003C00F0">
        <w:rPr>
          <w:rFonts w:ascii="Calibri"/>
          <w:color w:val="000000"/>
          <w:spacing w:val="1"/>
        </w:rPr>
        <w:t>DPH</w:t>
      </w:r>
      <w:r w:rsidRPr="003C00F0">
        <w:rPr>
          <w:rFonts w:ascii="Calibri"/>
          <w:color w:val="000000"/>
          <w:spacing w:val="-4"/>
        </w:rPr>
        <w:t xml:space="preserve"> </w:t>
      </w:r>
      <w:r w:rsidRPr="003C00F0">
        <w:rPr>
          <w:rFonts w:ascii="Calibri"/>
          <w:color w:val="000000"/>
        </w:rPr>
        <w:t>v</w:t>
      </w:r>
      <w:r w:rsidRPr="003C00F0">
        <w:rPr>
          <w:rFonts w:ascii="Calibri"/>
          <w:color w:val="000000"/>
          <w:spacing w:val="-1"/>
        </w:rPr>
        <w:t xml:space="preserve"> </w:t>
      </w:r>
      <w:r w:rsidRPr="003C00F0">
        <w:rPr>
          <w:rFonts w:ascii="Calibri" w:hAnsi="Calibri" w:cs="Calibri"/>
          <w:color w:val="000000"/>
          <w:spacing w:val="1"/>
        </w:rPr>
        <w:t>Kč</w:t>
      </w:r>
    </w:p>
    <w:p w14:paraId="1572356C" w14:textId="77777777" w:rsidR="00E61004" w:rsidRPr="003C00F0" w:rsidRDefault="003C00F0">
      <w:pPr>
        <w:framePr w:w="830" w:wrap="auto" w:hAnchor="text" w:x="10685" w:y="20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C00F0">
        <w:rPr>
          <w:rFonts w:ascii="Calibri" w:hAnsi="Calibri" w:cs="Calibri"/>
          <w:color w:val="000000"/>
        </w:rPr>
        <w:t>Částka</w:t>
      </w:r>
    </w:p>
    <w:p w14:paraId="59783265" w14:textId="77777777" w:rsidR="00E61004" w:rsidRPr="003C00F0" w:rsidRDefault="003C00F0">
      <w:pPr>
        <w:framePr w:w="1529" w:wrap="auto" w:hAnchor="text" w:x="11635" w:y="209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C00F0">
        <w:rPr>
          <w:rFonts w:ascii="Calibri"/>
          <w:color w:val="000000"/>
        </w:rPr>
        <w:t>Cena</w:t>
      </w:r>
      <w:r w:rsidRPr="003C00F0">
        <w:rPr>
          <w:rFonts w:ascii="Calibri"/>
          <w:color w:val="000000"/>
          <w:spacing w:val="1"/>
        </w:rPr>
        <w:t xml:space="preserve"> </w:t>
      </w:r>
      <w:r w:rsidRPr="003C00F0">
        <w:rPr>
          <w:rFonts w:ascii="Calibri"/>
          <w:color w:val="000000"/>
        </w:rPr>
        <w:t>za</w:t>
      </w:r>
      <w:r w:rsidRPr="003C00F0">
        <w:rPr>
          <w:rFonts w:ascii="Calibri"/>
          <w:color w:val="000000"/>
          <w:spacing w:val="1"/>
        </w:rPr>
        <w:t xml:space="preserve"> </w:t>
      </w:r>
      <w:r w:rsidRPr="003C00F0">
        <w:rPr>
          <w:rFonts w:ascii="Calibri" w:hAnsi="Calibri" w:cs="Calibri"/>
          <w:color w:val="000000"/>
        </w:rPr>
        <w:t>balení</w:t>
      </w:r>
    </w:p>
    <w:p w14:paraId="733240F1" w14:textId="77777777" w:rsidR="00E61004" w:rsidRPr="003C00F0" w:rsidRDefault="003C00F0">
      <w:pPr>
        <w:framePr w:w="1529" w:wrap="auto" w:hAnchor="text" w:x="11635" w:y="2099"/>
        <w:widowControl w:val="0"/>
        <w:autoSpaceDE w:val="0"/>
        <w:autoSpaceDN w:val="0"/>
        <w:spacing w:before="0" w:after="0" w:line="269" w:lineRule="exact"/>
        <w:ind w:left="127"/>
        <w:jc w:val="left"/>
        <w:rPr>
          <w:rFonts w:ascii="Calibri"/>
          <w:color w:val="000000"/>
        </w:rPr>
      </w:pPr>
      <w:r w:rsidRPr="003C00F0">
        <w:rPr>
          <w:rFonts w:ascii="Calibri" w:hAnsi="Calibri" w:cs="Calibri"/>
          <w:color w:val="000000"/>
        </w:rPr>
        <w:t>včetně</w:t>
      </w:r>
      <w:r w:rsidRPr="003C00F0">
        <w:rPr>
          <w:rFonts w:ascii="Calibri"/>
          <w:color w:val="000000"/>
          <w:spacing w:val="-1"/>
        </w:rPr>
        <w:t xml:space="preserve"> </w:t>
      </w:r>
      <w:r w:rsidRPr="003C00F0">
        <w:rPr>
          <w:rFonts w:ascii="Calibri"/>
          <w:color w:val="000000"/>
          <w:spacing w:val="1"/>
        </w:rPr>
        <w:t>DPH</w:t>
      </w:r>
    </w:p>
    <w:p w14:paraId="69F24373" w14:textId="77777777" w:rsidR="00E61004" w:rsidRPr="003C00F0" w:rsidRDefault="003C00F0">
      <w:pPr>
        <w:framePr w:w="629" w:wrap="auto" w:hAnchor="text" w:x="7205" w:y="23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C00F0">
        <w:rPr>
          <w:rFonts w:ascii="Calibri"/>
          <w:color w:val="000000"/>
          <w:spacing w:val="1"/>
        </w:rPr>
        <w:t>DPH</w:t>
      </w:r>
    </w:p>
    <w:p w14:paraId="0E12942F" w14:textId="77777777" w:rsidR="00E61004" w:rsidRPr="003C00F0" w:rsidRDefault="003C00F0">
      <w:pPr>
        <w:framePr w:w="938" w:wrap="auto" w:hAnchor="text" w:x="8597" w:y="236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C00F0">
        <w:rPr>
          <w:rFonts w:ascii="Calibri"/>
          <w:color w:val="000000"/>
        </w:rPr>
        <w:t>v</w:t>
      </w:r>
      <w:r w:rsidRPr="003C00F0">
        <w:rPr>
          <w:rFonts w:ascii="Calibri"/>
          <w:color w:val="000000"/>
          <w:spacing w:val="2"/>
        </w:rPr>
        <w:t xml:space="preserve"> </w:t>
      </w:r>
      <w:r w:rsidRPr="003C00F0">
        <w:rPr>
          <w:rFonts w:ascii="Calibri" w:hAnsi="Calibri" w:cs="Calibri"/>
          <w:color w:val="000000"/>
        </w:rPr>
        <w:t>balení</w:t>
      </w:r>
    </w:p>
    <w:p w14:paraId="79CB76C8" w14:textId="77777777" w:rsidR="00E61004" w:rsidRPr="003C00F0" w:rsidRDefault="003C00F0">
      <w:pPr>
        <w:framePr w:w="1006" w:wrap="auto" w:hAnchor="text" w:x="1402" w:y="30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C00F0">
        <w:rPr>
          <w:rFonts w:ascii="Calibri"/>
          <w:color w:val="000000"/>
        </w:rPr>
        <w:t>J05AB16</w:t>
      </w:r>
    </w:p>
    <w:p w14:paraId="0D98E134" w14:textId="77777777" w:rsidR="00E61004" w:rsidRPr="003C00F0" w:rsidRDefault="003C00F0">
      <w:pPr>
        <w:framePr w:w="3982" w:wrap="auto" w:hAnchor="text" w:x="2544" w:y="30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C00F0">
        <w:rPr>
          <w:rFonts w:ascii="Calibri"/>
          <w:color w:val="000000"/>
        </w:rPr>
        <w:t>0249656</w:t>
      </w:r>
      <w:r w:rsidRPr="003C00F0">
        <w:rPr>
          <w:rFonts w:ascii="Calibri"/>
          <w:color w:val="000000"/>
          <w:spacing w:val="139"/>
        </w:rPr>
        <w:t xml:space="preserve"> </w:t>
      </w:r>
      <w:r w:rsidRPr="003C00F0">
        <w:rPr>
          <w:rFonts w:ascii="Calibri"/>
          <w:color w:val="000000"/>
        </w:rPr>
        <w:t>VEKLURY</w:t>
      </w:r>
      <w:r w:rsidRPr="003C00F0">
        <w:rPr>
          <w:rFonts w:ascii="Calibri"/>
          <w:color w:val="000000"/>
          <w:spacing w:val="-1"/>
        </w:rPr>
        <w:t xml:space="preserve"> </w:t>
      </w:r>
      <w:r w:rsidRPr="003C00F0">
        <w:rPr>
          <w:rFonts w:ascii="Calibri"/>
          <w:color w:val="000000"/>
        </w:rPr>
        <w:t>100MG</w:t>
      </w:r>
      <w:r w:rsidRPr="003C00F0">
        <w:rPr>
          <w:rFonts w:ascii="Calibri"/>
          <w:color w:val="000000"/>
          <w:spacing w:val="1"/>
        </w:rPr>
        <w:t xml:space="preserve"> </w:t>
      </w:r>
      <w:r w:rsidRPr="003C00F0">
        <w:rPr>
          <w:rFonts w:ascii="Calibri"/>
          <w:color w:val="000000"/>
        </w:rPr>
        <w:t>INF</w:t>
      </w:r>
      <w:r w:rsidRPr="003C00F0">
        <w:rPr>
          <w:rFonts w:ascii="Calibri"/>
          <w:color w:val="000000"/>
          <w:spacing w:val="-2"/>
        </w:rPr>
        <w:t xml:space="preserve"> </w:t>
      </w:r>
      <w:r w:rsidRPr="003C00F0">
        <w:rPr>
          <w:rFonts w:ascii="Calibri"/>
          <w:color w:val="000000"/>
          <w:spacing w:val="1"/>
        </w:rPr>
        <w:t>PLV</w:t>
      </w:r>
      <w:r w:rsidRPr="003C00F0">
        <w:rPr>
          <w:rFonts w:ascii="Calibri"/>
          <w:color w:val="000000"/>
          <w:spacing w:val="-3"/>
        </w:rPr>
        <w:t xml:space="preserve"> </w:t>
      </w:r>
      <w:r w:rsidRPr="003C00F0">
        <w:rPr>
          <w:rFonts w:ascii="Calibri"/>
          <w:color w:val="000000"/>
        </w:rPr>
        <w:t>CSL</w:t>
      </w:r>
      <w:r w:rsidRPr="003C00F0">
        <w:rPr>
          <w:rFonts w:ascii="Calibri"/>
          <w:color w:val="000000"/>
          <w:spacing w:val="2"/>
        </w:rPr>
        <w:t xml:space="preserve"> </w:t>
      </w:r>
      <w:r w:rsidRPr="003C00F0">
        <w:rPr>
          <w:rFonts w:ascii="Calibri"/>
          <w:color w:val="000000"/>
        </w:rPr>
        <w:t>1</w:t>
      </w:r>
    </w:p>
    <w:p w14:paraId="3D0435D2" w14:textId="77017288" w:rsidR="00E61004" w:rsidRPr="003C00F0" w:rsidRDefault="003C00F0">
      <w:pPr>
        <w:framePr w:w="967" w:wrap="auto" w:hAnchor="text" w:x="7010" w:y="30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6591A063" w14:textId="77777777" w:rsidR="00E61004" w:rsidRPr="003C00F0" w:rsidRDefault="003C00F0">
      <w:pPr>
        <w:framePr w:w="352" w:wrap="auto" w:hAnchor="text" w:x="8865" w:y="30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C00F0">
        <w:rPr>
          <w:rFonts w:ascii="Calibri"/>
          <w:color w:val="000000"/>
        </w:rPr>
        <w:t>1</w:t>
      </w:r>
    </w:p>
    <w:p w14:paraId="1EC2F3C6" w14:textId="77777777" w:rsidR="00E61004" w:rsidRPr="003C00F0" w:rsidRDefault="003C00F0">
      <w:pPr>
        <w:framePr w:w="465" w:wrap="auto" w:hAnchor="text" w:x="9900" w:y="30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C00F0">
        <w:rPr>
          <w:rFonts w:ascii="Calibri"/>
          <w:color w:val="000000"/>
          <w:spacing w:val="1"/>
        </w:rPr>
        <w:t>12</w:t>
      </w:r>
    </w:p>
    <w:p w14:paraId="380EA56F" w14:textId="1BFAC06D" w:rsidR="00E61004" w:rsidRPr="003C00F0" w:rsidRDefault="003C00F0">
      <w:pPr>
        <w:framePr w:w="1014" w:wrap="auto" w:hAnchor="text" w:x="10620" w:y="30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24ED5723" w14:textId="6A2393F5" w:rsidR="00E61004" w:rsidRPr="003C00F0" w:rsidRDefault="003C00F0">
      <w:pPr>
        <w:framePr w:w="1014" w:wrap="auto" w:hAnchor="text" w:x="11894" w:y="30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xxx</w:t>
      </w:r>
      <w:proofErr w:type="spellEnd"/>
    </w:p>
    <w:p w14:paraId="40349BF4" w14:textId="77777777" w:rsidR="00E61004" w:rsidRPr="003C00F0" w:rsidRDefault="003C00F0">
      <w:pPr>
        <w:framePr w:w="1214" w:wrap="auto" w:hAnchor="text" w:x="13221" w:y="307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 w:rsidRPr="003C00F0">
        <w:rPr>
          <w:rFonts w:ascii="Calibri" w:hAnsi="Calibri" w:cs="Calibri"/>
          <w:color w:val="000000"/>
        </w:rPr>
        <w:t>Nehrazené</w:t>
      </w:r>
    </w:p>
    <w:p w14:paraId="3D4FA8FF" w14:textId="77777777" w:rsidR="00E61004" w:rsidRPr="003C00F0" w:rsidRDefault="003C00F0">
      <w:pPr>
        <w:framePr w:w="4013" w:wrap="auto" w:hAnchor="text" w:x="766" w:y="4035"/>
        <w:widowControl w:val="0"/>
        <w:autoSpaceDE w:val="0"/>
        <w:autoSpaceDN w:val="0"/>
        <w:spacing w:before="0" w:after="0" w:line="245" w:lineRule="exact"/>
        <w:jc w:val="left"/>
        <w:rPr>
          <w:rFonts w:ascii="WQVDLA+TimesNewRomanPSMT"/>
          <w:color w:val="000000"/>
        </w:rPr>
      </w:pPr>
      <w:r w:rsidRPr="003C00F0">
        <w:rPr>
          <w:rFonts w:ascii="WQVDLA+TimesNewRomanPSMT" w:hAnsi="WQVDLA+TimesNewRomanPSMT" w:cs="WQVDLA+TimesNewRomanPSMT"/>
          <w:color w:val="000000"/>
        </w:rPr>
        <w:t>Způsob</w:t>
      </w:r>
      <w:r w:rsidRPr="003C00F0">
        <w:rPr>
          <w:rFonts w:ascii="WQVDLA+TimesNewRomanPSMT"/>
          <w:color w:val="000000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dodání</w:t>
      </w:r>
      <w:r w:rsidRPr="003C00F0">
        <w:rPr>
          <w:rFonts w:ascii="WQVDLA+TimesNewRomanPSMT"/>
          <w:color w:val="000000"/>
          <w:spacing w:val="2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(přímo</w:t>
      </w:r>
      <w:r w:rsidRPr="003C00F0">
        <w:rPr>
          <w:rFonts w:ascii="WQVDLA+TimesNewRomanPSMT"/>
          <w:color w:val="000000"/>
          <w:spacing w:val="-2"/>
        </w:rPr>
        <w:t xml:space="preserve"> </w:t>
      </w:r>
      <w:r w:rsidRPr="003C00F0">
        <w:rPr>
          <w:rFonts w:ascii="WQVDLA+TimesNewRomanPSMT"/>
          <w:color w:val="000000"/>
        </w:rPr>
        <w:t>/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/>
          <w:color w:val="000000"/>
        </w:rPr>
        <w:t>distributor):</w:t>
      </w:r>
      <w:r w:rsidRPr="003C00F0">
        <w:rPr>
          <w:rFonts w:ascii="WQVDLA+TimesNewRomanPSMT"/>
          <w:color w:val="000000"/>
          <w:spacing w:val="1"/>
        </w:rPr>
        <w:t xml:space="preserve"> </w:t>
      </w:r>
      <w:r w:rsidRPr="003C00F0">
        <w:rPr>
          <w:rFonts w:ascii="WQVDLA+TimesNewRomanPSMT" w:hAnsi="WQVDLA+TimesNewRomanPSMT" w:cs="WQVDLA+TimesNewRomanPSMT"/>
          <w:color w:val="000000"/>
        </w:rPr>
        <w:t>přímo</w:t>
      </w:r>
    </w:p>
    <w:p w14:paraId="341311CF" w14:textId="77777777" w:rsidR="00E61004" w:rsidRPr="003C00F0" w:rsidRDefault="003C00F0">
      <w:pPr>
        <w:framePr w:w="363" w:wrap="auto" w:hAnchor="text" w:x="8030" w:y="10666"/>
        <w:widowControl w:val="0"/>
        <w:autoSpaceDE w:val="0"/>
        <w:autoSpaceDN w:val="0"/>
        <w:spacing w:before="0" w:after="0" w:line="247" w:lineRule="exact"/>
        <w:jc w:val="left"/>
        <w:rPr>
          <w:rFonts w:ascii="CWSIDW+ArialMT"/>
          <w:color w:val="000000"/>
        </w:rPr>
      </w:pPr>
      <w:r w:rsidRPr="003C00F0">
        <w:rPr>
          <w:rFonts w:ascii="CWSIDW+ArialMT"/>
          <w:color w:val="000000"/>
        </w:rPr>
        <w:t>9</w:t>
      </w:r>
    </w:p>
    <w:p w14:paraId="5A9EFD80" w14:textId="77777777" w:rsidR="00E61004" w:rsidRDefault="003C00F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3C00F0">
        <w:pict w14:anchorId="41198076">
          <v:shape id="_x00002" o:spid="_x0000_s1026" type="#_x0000_t75" style="position:absolute;margin-left:65.1pt;margin-top:85.8pt;width:679.05pt;height:87.2pt;z-index:-251659776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</w:p>
    <w:sectPr w:rsidR="00E61004">
      <w:pgSz w:w="1682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A492B83-D1CF-447F-B498-832542DE63E9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EB2416D4-B41C-46EC-8973-AC145610AF3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BB6DF07-8CCD-4920-94AA-D2BC0087AAB5}"/>
  </w:font>
  <w:font w:name="SIOIWD+TimesNewRomanPSMT">
    <w:charset w:val="01"/>
    <w:family w:val="roman"/>
    <w:pitch w:val="variable"/>
    <w:sig w:usb0="01010101" w:usb1="01010101" w:usb2="01010101" w:usb3="01010101" w:csb0="01010101" w:csb1="01010101"/>
    <w:embedRegular r:id="rId4" w:fontKey="{BA4251D9-7E4D-4B9E-BA2C-D2D16300123B}"/>
  </w:font>
  <w:font w:name="WQVDLA+TimesNewRomanPSMT">
    <w:charset w:val="01"/>
    <w:family w:val="roman"/>
    <w:pitch w:val="variable"/>
    <w:sig w:usb0="01010101" w:usb1="01010101" w:usb2="01010101" w:usb3="01010101" w:csb0="01010101" w:csb1="01010101"/>
    <w:embedRegular r:id="rId5" w:fontKey="{0AAB5A63-FB38-4C37-BCE9-E0AA526472E8}"/>
  </w:font>
  <w:font w:name="LDFRAG+TimesNewRomanPS-BoldMT">
    <w:charset w:val="01"/>
    <w:family w:val="roman"/>
    <w:pitch w:val="variable"/>
    <w:sig w:usb0="01010101" w:usb1="01010101" w:usb2="01010101" w:usb3="01010101" w:csb0="01010101" w:csb1="01010101"/>
    <w:embedRegular r:id="rId6" w:fontKey="{B217D56E-1A0C-4EDD-B43A-534AB7F26C3C}"/>
  </w:font>
  <w:font w:name="SAWDAB+TimesNewRomanPS-BoldMT">
    <w:charset w:val="01"/>
    <w:family w:val="roman"/>
    <w:pitch w:val="variable"/>
    <w:sig w:usb0="01010101" w:usb1="01010101" w:usb2="01010101" w:usb3="01010101" w:csb0="01010101" w:csb1="01010101"/>
    <w:embedRegular r:id="rId7" w:fontKey="{05D7F56E-E542-4B58-AC68-9D2FDF78BFF7}"/>
  </w:font>
  <w:font w:name="CWSIDW+ArialMT">
    <w:charset w:val="01"/>
    <w:family w:val="swiss"/>
    <w:pitch w:val="variable"/>
    <w:sig w:usb0="01010101" w:usb1="01010101" w:usb2="01010101" w:usb3="01010101" w:csb0="01010101" w:csb1="01010101"/>
    <w:embedRegular r:id="rId8" w:fontKey="{DC428451-4F07-4DB4-9ABC-2B925D51238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AAB0BCB7-A9C1-4E28-AE7C-7A489A87A959}"/>
  </w:font>
  <w:font w:name="DOHAIM+ArialMT">
    <w:charset w:val="01"/>
    <w:family w:val="swiss"/>
    <w:pitch w:val="variable"/>
    <w:sig w:usb0="01010101" w:usb1="01010101" w:usb2="01010101" w:usb3="01010101" w:csb0="01010101" w:csb1="01010101"/>
    <w:embedRegular r:id="rId10" w:fontKey="{7033FCC9-8CA7-4119-812D-FC1FAD5162B0}"/>
  </w:font>
  <w:font w:name="IRELSV+MyriadPro-Regular">
    <w:charset w:val="01"/>
    <w:family w:val="auto"/>
    <w:pitch w:val="variable"/>
    <w:sig w:usb0="01010101" w:usb1="01010101" w:usb2="01010101" w:usb3="01010101" w:csb0="01010101" w:csb1="01010101"/>
    <w:embedRegular r:id="rId11" w:fontKey="{6BCE5D3D-B52A-4105-BD01-99F726BC33B7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0BF526C3-7C63-43BD-B8D8-35EDF5CE5B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1278AC"/>
    <w:rsid w:val="003C00F0"/>
    <w:rsid w:val="00B06B85"/>
    <w:rsid w:val="00BA5B2D"/>
    <w:rsid w:val="00E61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29BB742"/>
  <w15:docId w15:val="{56258308-1E58-4D7D-89FC-D7979BCCB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cs-CZ" w:eastAsia="cs-CZ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3867</Words>
  <Characters>22816</Characters>
  <Application>Microsoft Office Word</Application>
  <DocSecurity>0</DocSecurity>
  <Lines>190</Lines>
  <Paragraphs>53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26630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2</cp:revision>
  <dcterms:created xsi:type="dcterms:W3CDTF">2024-12-18T07:20:00Z</dcterms:created>
  <dcterms:modified xsi:type="dcterms:W3CDTF">2024-12-18T07:25:00Z</dcterms:modified>
</cp:coreProperties>
</file>