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8B382" w14:textId="6430CCBA" w:rsidR="00AC4785" w:rsidRPr="00F36F07" w:rsidRDefault="00EA4134" w:rsidP="00F502E7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Dodatek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 xml:space="preserve"> č. </w:t>
      </w:r>
      <w:r w:rsidR="007C4AAE">
        <w:rPr>
          <w:rFonts w:asciiTheme="minorHAnsi" w:hAnsiTheme="minorHAnsi" w:cstheme="minorHAnsi"/>
          <w:b/>
          <w:sz w:val="22"/>
          <w:szCs w:val="22"/>
        </w:rPr>
        <w:t>1</w:t>
      </w:r>
    </w:p>
    <w:p w14:paraId="415B3ED8" w14:textId="77777777" w:rsidR="00AC4785" w:rsidRPr="00F36F07" w:rsidRDefault="00AC4785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86BC48" w14:textId="77777777" w:rsidR="00AC4785" w:rsidRPr="00EC09BB" w:rsidRDefault="00AC4785" w:rsidP="00B10743">
      <w:pPr>
        <w:jc w:val="center"/>
        <w:rPr>
          <w:rFonts w:ascii="Calibri" w:hAnsi="Calibri" w:cs="Calibr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KE SMLOUVĚ O POSKYTNUTÍ </w:t>
      </w:r>
      <w:r w:rsidRPr="00EC09BB">
        <w:rPr>
          <w:rFonts w:ascii="Calibri" w:hAnsi="Calibri" w:cs="Calibri"/>
          <w:b/>
          <w:sz w:val="22"/>
          <w:szCs w:val="22"/>
        </w:rPr>
        <w:t xml:space="preserve">ÚČELOVÉ PODPORY NA ŘEŠENÍ PROJEKTU VÝZKUMU A VÝVOJE </w:t>
      </w:r>
    </w:p>
    <w:p w14:paraId="1FF211DD" w14:textId="30433F62" w:rsidR="00AC4785" w:rsidRPr="00EC09BB" w:rsidRDefault="00AC4785" w:rsidP="00B10743">
      <w:pPr>
        <w:jc w:val="center"/>
        <w:rPr>
          <w:rFonts w:ascii="Calibri" w:hAnsi="Calibri" w:cs="Calibri"/>
          <w:b/>
          <w:sz w:val="22"/>
          <w:szCs w:val="22"/>
        </w:rPr>
      </w:pPr>
      <w:r w:rsidRPr="00EC09BB">
        <w:rPr>
          <w:rFonts w:ascii="Calibri" w:hAnsi="Calibri" w:cs="Calibri"/>
          <w:b/>
          <w:sz w:val="22"/>
          <w:szCs w:val="22"/>
        </w:rPr>
        <w:t>č.</w:t>
      </w:r>
      <w:r w:rsidR="0090780A" w:rsidRPr="00EC09BB">
        <w:rPr>
          <w:rFonts w:ascii="Calibri" w:hAnsi="Calibri" w:cs="Calibri"/>
          <w:b/>
          <w:sz w:val="22"/>
          <w:szCs w:val="22"/>
        </w:rPr>
        <w:t xml:space="preserve"> </w:t>
      </w:r>
      <w:r w:rsidRPr="00EC09BB">
        <w:rPr>
          <w:rFonts w:ascii="Calibri" w:hAnsi="Calibri" w:cs="Calibri"/>
          <w:b/>
          <w:sz w:val="22"/>
          <w:szCs w:val="22"/>
        </w:rPr>
        <w:t xml:space="preserve">j. </w:t>
      </w:r>
      <w:r w:rsidR="00980080" w:rsidRPr="00EC09BB">
        <w:rPr>
          <w:rFonts w:ascii="Calibri" w:hAnsi="Calibri" w:cs="Calibri"/>
          <w:b/>
          <w:sz w:val="22"/>
          <w:szCs w:val="22"/>
        </w:rPr>
        <w:t>MSMT-</w:t>
      </w:r>
      <w:r w:rsidR="00EC09BB" w:rsidRPr="00EC09BB">
        <w:rPr>
          <w:rFonts w:ascii="Calibri" w:hAnsi="Calibri" w:cs="Calibri"/>
          <w:b/>
          <w:sz w:val="22"/>
          <w:szCs w:val="22"/>
        </w:rPr>
        <w:t>2</w:t>
      </w:r>
      <w:r w:rsidR="0052592D">
        <w:rPr>
          <w:rFonts w:ascii="Calibri" w:hAnsi="Calibri" w:cs="Calibri"/>
          <w:b/>
          <w:sz w:val="22"/>
          <w:szCs w:val="22"/>
        </w:rPr>
        <w:t>2981</w:t>
      </w:r>
      <w:r w:rsidR="00EC09BB" w:rsidRPr="00EC09BB">
        <w:rPr>
          <w:rFonts w:ascii="Calibri" w:hAnsi="Calibri" w:cs="Calibri"/>
          <w:b/>
          <w:sz w:val="22"/>
          <w:szCs w:val="22"/>
        </w:rPr>
        <w:t>/202</w:t>
      </w:r>
      <w:r w:rsidR="0052592D">
        <w:rPr>
          <w:rFonts w:ascii="Calibri" w:hAnsi="Calibri" w:cs="Calibri"/>
          <w:b/>
          <w:sz w:val="22"/>
          <w:szCs w:val="22"/>
        </w:rPr>
        <w:t>3</w:t>
      </w:r>
      <w:r w:rsidR="00EC09BB" w:rsidRPr="00EC09BB">
        <w:rPr>
          <w:rFonts w:ascii="Calibri" w:hAnsi="Calibri" w:cs="Calibri"/>
          <w:b/>
          <w:sz w:val="22"/>
          <w:szCs w:val="22"/>
        </w:rPr>
        <w:t>-</w:t>
      </w:r>
      <w:r w:rsidR="0052592D">
        <w:rPr>
          <w:rFonts w:ascii="Calibri" w:hAnsi="Calibri" w:cs="Calibri"/>
          <w:b/>
          <w:sz w:val="22"/>
          <w:szCs w:val="22"/>
        </w:rPr>
        <w:t>1</w:t>
      </w:r>
      <w:r w:rsidR="00B257C4">
        <w:rPr>
          <w:rFonts w:ascii="Calibri" w:hAnsi="Calibri" w:cs="Calibri"/>
          <w:b/>
          <w:sz w:val="22"/>
          <w:szCs w:val="22"/>
        </w:rPr>
        <w:t>4</w:t>
      </w:r>
    </w:p>
    <w:p w14:paraId="24A420DB" w14:textId="16ADABEA" w:rsidR="00AC4785" w:rsidRPr="00F36F07" w:rsidRDefault="00B77C48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podprogramu „</w:t>
      </w:r>
      <w:r w:rsidR="00C34488"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INTER-</w:t>
      </w:r>
      <w:r w:rsidR="00583736">
        <w:rPr>
          <w:rFonts w:asciiTheme="minorHAnsi" w:hAnsiTheme="minorHAnsi" w:cstheme="minorHAnsi"/>
          <w:b/>
          <w:bCs/>
          <w:kern w:val="1"/>
          <w:sz w:val="22"/>
          <w:szCs w:val="22"/>
        </w:rPr>
        <w:t>COST</w:t>
      </w:r>
      <w:r w:rsidR="00C34488"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“</w:t>
      </w: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, 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 xml:space="preserve">programu INTER-EXCELLENCE </w:t>
      </w:r>
      <w:r w:rsidR="00EC09BB">
        <w:rPr>
          <w:rFonts w:asciiTheme="minorHAnsi" w:hAnsiTheme="minorHAnsi" w:cstheme="minorHAnsi"/>
          <w:b/>
          <w:sz w:val="22"/>
          <w:szCs w:val="22"/>
        </w:rPr>
        <w:t>II</w:t>
      </w:r>
    </w:p>
    <w:p w14:paraId="478D35AB" w14:textId="77777777" w:rsidR="00AC4785" w:rsidRPr="00FB5E06" w:rsidRDefault="00AC4785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50BF3C" w14:textId="33DC4178" w:rsidR="00AC4785" w:rsidRPr="000B0F22" w:rsidRDefault="00AC4785" w:rsidP="00CE104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5E06">
        <w:rPr>
          <w:rFonts w:asciiTheme="minorHAnsi" w:hAnsiTheme="minorHAnsi" w:cstheme="minorHAnsi"/>
          <w:sz w:val="22"/>
          <w:szCs w:val="22"/>
        </w:rPr>
        <w:t>s </w:t>
      </w:r>
      <w:r w:rsidRPr="000B0F22">
        <w:rPr>
          <w:rFonts w:asciiTheme="minorHAnsi" w:hAnsiTheme="minorHAnsi" w:cstheme="minorHAnsi"/>
          <w:sz w:val="22"/>
          <w:szCs w:val="22"/>
        </w:rPr>
        <w:t xml:space="preserve">názvem </w:t>
      </w:r>
      <w:r w:rsidR="00981F76" w:rsidRPr="000B0F22">
        <w:rPr>
          <w:rFonts w:asciiTheme="minorHAnsi" w:hAnsiTheme="minorHAnsi" w:cstheme="minorHAnsi"/>
          <w:sz w:val="22"/>
          <w:szCs w:val="22"/>
        </w:rPr>
        <w:t>„</w:t>
      </w:r>
      <w:r w:rsidR="000B62E6" w:rsidRPr="000B0449">
        <w:rPr>
          <w:rFonts w:ascii="Calibri" w:hAnsi="Calibri" w:cs="Calibri"/>
          <w:b/>
          <w:bCs/>
          <w:sz w:val="22"/>
          <w:szCs w:val="22"/>
        </w:rPr>
        <w:t>Spin 2 WISPers z laboratoře do vesmíru</w:t>
      </w:r>
      <w:r w:rsidR="008275F7" w:rsidRPr="00EC09BB">
        <w:rPr>
          <w:rFonts w:asciiTheme="minorHAnsi" w:hAnsiTheme="minorHAnsi" w:cstheme="minorHAnsi"/>
          <w:sz w:val="22"/>
          <w:szCs w:val="22"/>
        </w:rPr>
        <w:t>“</w:t>
      </w:r>
      <w:r w:rsidR="00F21BB6" w:rsidRPr="00EC09BB">
        <w:rPr>
          <w:rFonts w:asciiTheme="minorHAnsi" w:hAnsiTheme="minorHAnsi" w:cstheme="minorHAnsi"/>
          <w:sz w:val="22"/>
          <w:szCs w:val="22"/>
        </w:rPr>
        <w:t xml:space="preserve"> </w:t>
      </w:r>
      <w:r w:rsidR="0042631D" w:rsidRPr="00EC09BB">
        <w:rPr>
          <w:rFonts w:asciiTheme="minorHAnsi" w:hAnsiTheme="minorHAnsi" w:cstheme="minorHAnsi"/>
          <w:sz w:val="22"/>
          <w:szCs w:val="22"/>
        </w:rPr>
        <w:t>a</w:t>
      </w:r>
      <w:r w:rsidR="0042631D" w:rsidRPr="000B0F22">
        <w:rPr>
          <w:rFonts w:asciiTheme="minorHAnsi" w:hAnsiTheme="minorHAnsi" w:cstheme="minorHAnsi"/>
          <w:sz w:val="22"/>
          <w:szCs w:val="22"/>
        </w:rPr>
        <w:t xml:space="preserve"> identifikačním</w:t>
      </w:r>
      <w:r w:rsidR="00981F76" w:rsidRPr="000B0F22">
        <w:rPr>
          <w:rFonts w:asciiTheme="minorHAnsi" w:hAnsiTheme="minorHAnsi" w:cstheme="minorHAnsi"/>
          <w:sz w:val="22"/>
          <w:szCs w:val="22"/>
        </w:rPr>
        <w:t xml:space="preserve"> </w:t>
      </w:r>
      <w:r w:rsidRPr="000B0F22">
        <w:rPr>
          <w:rFonts w:asciiTheme="minorHAnsi" w:hAnsiTheme="minorHAnsi" w:cstheme="minorHAnsi"/>
          <w:sz w:val="22"/>
          <w:szCs w:val="22"/>
        </w:rPr>
        <w:t>kódem</w:t>
      </w:r>
      <w:r w:rsidRPr="000B0F22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9E741B" w:rsidRPr="000B0F22">
        <w:rPr>
          <w:rFonts w:asciiTheme="minorHAnsi" w:hAnsiTheme="minorHAnsi" w:cstheme="minorHAnsi"/>
          <w:b/>
          <w:noProof/>
          <w:sz w:val="22"/>
          <w:szCs w:val="22"/>
        </w:rPr>
        <w:t>L</w:t>
      </w:r>
      <w:r w:rsidR="00EC09BB">
        <w:rPr>
          <w:rFonts w:asciiTheme="minorHAnsi" w:hAnsiTheme="minorHAnsi" w:cstheme="minorHAnsi"/>
          <w:b/>
          <w:noProof/>
          <w:sz w:val="22"/>
          <w:szCs w:val="22"/>
        </w:rPr>
        <w:t>UC2</w:t>
      </w:r>
      <w:r w:rsidR="000B62E6">
        <w:rPr>
          <w:rFonts w:asciiTheme="minorHAnsi" w:hAnsiTheme="minorHAnsi" w:cstheme="minorHAnsi"/>
          <w:b/>
          <w:noProof/>
          <w:sz w:val="22"/>
          <w:szCs w:val="22"/>
        </w:rPr>
        <w:t>3</w:t>
      </w:r>
      <w:r w:rsidR="00B257C4">
        <w:rPr>
          <w:rFonts w:asciiTheme="minorHAnsi" w:hAnsiTheme="minorHAnsi" w:cstheme="minorHAnsi"/>
          <w:b/>
          <w:noProof/>
          <w:sz w:val="22"/>
          <w:szCs w:val="22"/>
        </w:rPr>
        <w:t>115</w:t>
      </w:r>
      <w:r w:rsidRPr="000B0F22">
        <w:rPr>
          <w:rFonts w:asciiTheme="minorHAnsi" w:hAnsiTheme="minorHAnsi" w:cstheme="minorHAnsi"/>
          <w:b/>
          <w:noProof/>
          <w:sz w:val="22"/>
          <w:szCs w:val="22"/>
        </w:rPr>
        <w:t>“</w:t>
      </w:r>
    </w:p>
    <w:p w14:paraId="27C519AB" w14:textId="77777777" w:rsidR="00AC4785" w:rsidRPr="00FB5E06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F7689CA" w14:textId="77777777" w:rsidR="00AC4785" w:rsidRPr="00FB5E06" w:rsidRDefault="001B143A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B5E0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190EDF7" w14:textId="77777777" w:rsidR="00AC4785" w:rsidRPr="00FB5E06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B5E06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0005DF92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7C5E9869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Česká republika – Ministerstvo školství, mládeže a tělovýchovy</w:t>
      </w:r>
    </w:p>
    <w:p w14:paraId="5409F313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IČO: 00022985</w:t>
      </w:r>
    </w:p>
    <w:p w14:paraId="1CBEFC24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se sídlem Karmelitská 529/5, 118 12 PRAHA 1 – Malá Strana,</w:t>
      </w:r>
    </w:p>
    <w:p w14:paraId="65DBBB8E" w14:textId="7E5A1724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zastoupené </w:t>
      </w:r>
      <w:r w:rsidR="00A53049" w:rsidRPr="00F36F07">
        <w:rPr>
          <w:rFonts w:asciiTheme="minorHAnsi" w:hAnsiTheme="minorHAnsi" w:cstheme="minorHAnsi"/>
          <w:sz w:val="22"/>
          <w:szCs w:val="22"/>
        </w:rPr>
        <w:t xml:space="preserve">Mgr. </w:t>
      </w:r>
      <w:r w:rsidR="007C4AAE">
        <w:rPr>
          <w:rFonts w:asciiTheme="minorHAnsi" w:hAnsiTheme="minorHAnsi" w:cstheme="minorHAnsi"/>
          <w:sz w:val="22"/>
          <w:szCs w:val="22"/>
        </w:rPr>
        <w:t>Luďkem Kosem</w:t>
      </w:r>
      <w:r w:rsidR="00336C94" w:rsidRPr="00F36F07">
        <w:rPr>
          <w:rFonts w:asciiTheme="minorHAnsi" w:hAnsiTheme="minorHAnsi" w:cstheme="minorHAnsi"/>
          <w:sz w:val="22"/>
          <w:szCs w:val="22"/>
        </w:rPr>
        <w:t xml:space="preserve">, </w:t>
      </w:r>
      <w:r w:rsidR="00B74462" w:rsidRPr="00F36F07">
        <w:rPr>
          <w:rFonts w:asciiTheme="minorHAnsi" w:hAnsiTheme="minorHAnsi" w:cstheme="minorHAnsi"/>
          <w:sz w:val="22"/>
          <w:szCs w:val="22"/>
        </w:rPr>
        <w:t>vedoucí</w:t>
      </w:r>
      <w:r w:rsidR="008275F7">
        <w:rPr>
          <w:rFonts w:asciiTheme="minorHAnsi" w:hAnsiTheme="minorHAnsi" w:cstheme="minorHAnsi"/>
          <w:sz w:val="22"/>
          <w:szCs w:val="22"/>
        </w:rPr>
        <w:t>m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 xml:space="preserve">oddělení řízení mezinárodních programů VaVaI </w:t>
      </w:r>
    </w:p>
    <w:p w14:paraId="39B7258E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(dále jen „poskytovatel“),</w:t>
      </w:r>
    </w:p>
    <w:p w14:paraId="422892CD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299490A0" w14:textId="7D72E46E" w:rsidR="00AC4785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na straně jedné </w:t>
      </w:r>
    </w:p>
    <w:p w14:paraId="3BB25436" w14:textId="4F007F78" w:rsidR="0042631D" w:rsidRDefault="0042631D" w:rsidP="0042631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5AFEE2A3" w14:textId="77777777" w:rsidR="0042631D" w:rsidRDefault="0042631D" w:rsidP="0042631D">
      <w:pPr>
        <w:pStyle w:val="Default"/>
      </w:pPr>
    </w:p>
    <w:p w14:paraId="2E202CEB" w14:textId="77777777" w:rsidR="00333683" w:rsidRPr="007D7501" w:rsidRDefault="00333683" w:rsidP="00333683">
      <w:pPr>
        <w:rPr>
          <w:rFonts w:ascii="Calibri" w:hAnsi="Calibri" w:cs="Calibri"/>
          <w:b/>
          <w:bCs/>
          <w:sz w:val="22"/>
          <w:szCs w:val="22"/>
        </w:rPr>
      </w:pPr>
      <w:r w:rsidRPr="007D750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007D7501">
        <w:rPr>
          <w:rFonts w:ascii="Calibri" w:hAnsi="Calibri" w:cs="Calibri"/>
          <w:b/>
          <w:bCs/>
          <w:sz w:val="22"/>
          <w:szCs w:val="22"/>
        </w:rPr>
        <w:instrText xml:space="preserve"> MERGEFIELD Příjemce </w:instrText>
      </w:r>
      <w:r w:rsidRPr="007D750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7D7501">
        <w:rPr>
          <w:rFonts w:ascii="Calibri" w:hAnsi="Calibri" w:cs="Calibri"/>
          <w:b/>
          <w:bCs/>
          <w:color w:val="000000"/>
          <w:sz w:val="22"/>
          <w:szCs w:val="22"/>
        </w:rPr>
        <w:t>Fyzikální ústav AV ČR, v.v.i</w:t>
      </w:r>
      <w:r w:rsidRPr="007D7501">
        <w:rPr>
          <w:rFonts w:ascii="Calibri" w:hAnsi="Calibri" w:cs="Calibri"/>
          <w:b/>
          <w:bCs/>
          <w:sz w:val="22"/>
          <w:szCs w:val="22"/>
        </w:rPr>
        <w:t>.</w:t>
      </w:r>
      <w:r w:rsidRPr="007D750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7D7501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236800C6" w14:textId="77777777" w:rsidR="00333683" w:rsidRPr="007D7501" w:rsidRDefault="00333683" w:rsidP="00333683">
      <w:pPr>
        <w:spacing w:line="120" w:lineRule="atLeast"/>
        <w:rPr>
          <w:rFonts w:ascii="Calibri" w:hAnsi="Calibri" w:cs="Calibri"/>
          <w:sz w:val="22"/>
          <w:szCs w:val="22"/>
        </w:rPr>
      </w:pPr>
      <w:r w:rsidRPr="007D7501">
        <w:rPr>
          <w:rFonts w:ascii="Calibri" w:hAnsi="Calibri" w:cs="Calibri"/>
          <w:sz w:val="22"/>
          <w:szCs w:val="22"/>
        </w:rPr>
        <w:t>IČO: 68378271</w:t>
      </w:r>
    </w:p>
    <w:p w14:paraId="67F277C1" w14:textId="77777777" w:rsidR="00333683" w:rsidRPr="007D7501" w:rsidRDefault="00333683" w:rsidP="00333683">
      <w:pPr>
        <w:rPr>
          <w:rFonts w:ascii="Calibri" w:hAnsi="Calibri" w:cs="Calibri"/>
          <w:sz w:val="22"/>
          <w:szCs w:val="22"/>
        </w:rPr>
      </w:pPr>
      <w:r w:rsidRPr="007D7501">
        <w:rPr>
          <w:rFonts w:ascii="Calibri" w:hAnsi="Calibri" w:cs="Calibri"/>
          <w:sz w:val="22"/>
          <w:szCs w:val="22"/>
        </w:rPr>
        <w:t xml:space="preserve">právní forma: </w:t>
      </w:r>
      <w:r w:rsidRPr="007D7501">
        <w:rPr>
          <w:rFonts w:ascii="Calibri" w:hAnsi="Calibri" w:cs="Calibri"/>
          <w:sz w:val="22"/>
          <w:szCs w:val="22"/>
        </w:rPr>
        <w:fldChar w:fldCharType="begin"/>
      </w:r>
      <w:r w:rsidRPr="007D7501">
        <w:rPr>
          <w:rFonts w:ascii="Calibri" w:hAnsi="Calibri" w:cs="Calibri"/>
          <w:sz w:val="22"/>
          <w:szCs w:val="22"/>
        </w:rPr>
        <w:instrText xml:space="preserve"> MERGEFIELD právní_forma </w:instrText>
      </w:r>
      <w:r w:rsidRPr="007D7501">
        <w:rPr>
          <w:rFonts w:ascii="Calibri" w:hAnsi="Calibri" w:cs="Calibri"/>
          <w:sz w:val="22"/>
          <w:szCs w:val="22"/>
        </w:rPr>
        <w:fldChar w:fldCharType="separate"/>
      </w:r>
      <w:r w:rsidRPr="007D7501">
        <w:rPr>
          <w:rFonts w:ascii="Calibri" w:hAnsi="Calibri" w:cs="Calibri"/>
          <w:sz w:val="22"/>
          <w:szCs w:val="22"/>
        </w:rPr>
        <w:t xml:space="preserve"> </w:t>
      </w:r>
      <w:r w:rsidRPr="007D7501">
        <w:rPr>
          <w:rFonts w:ascii="Calibri" w:hAnsi="Calibri" w:cs="Calibri"/>
          <w:sz w:val="22"/>
          <w:szCs w:val="22"/>
        </w:rPr>
        <w:fldChar w:fldCharType="begin"/>
      </w:r>
      <w:r w:rsidRPr="007D7501">
        <w:rPr>
          <w:rFonts w:ascii="Calibri" w:hAnsi="Calibri" w:cs="Calibri"/>
          <w:sz w:val="22"/>
          <w:szCs w:val="22"/>
        </w:rPr>
        <w:instrText xml:space="preserve"> MERGEFIELD právní_forma </w:instrText>
      </w:r>
      <w:r w:rsidRPr="007D7501">
        <w:rPr>
          <w:rFonts w:ascii="Calibri" w:hAnsi="Calibri" w:cs="Calibri"/>
          <w:sz w:val="22"/>
          <w:szCs w:val="22"/>
        </w:rPr>
        <w:fldChar w:fldCharType="separate"/>
      </w:r>
      <w:r w:rsidRPr="007D7501">
        <w:rPr>
          <w:rFonts w:ascii="Calibri" w:hAnsi="Calibri" w:cs="Calibri"/>
          <w:sz w:val="22"/>
          <w:szCs w:val="22"/>
        </w:rPr>
        <w:t>Veřejná výzkumná instituce</w:t>
      </w:r>
      <w:r w:rsidRPr="007D7501">
        <w:rPr>
          <w:rFonts w:ascii="Calibri" w:hAnsi="Calibri" w:cs="Calibri"/>
          <w:sz w:val="22"/>
          <w:szCs w:val="22"/>
        </w:rPr>
        <w:fldChar w:fldCharType="end"/>
      </w:r>
    </w:p>
    <w:p w14:paraId="5BE9206C" w14:textId="77777777" w:rsidR="00333683" w:rsidRPr="007D7501" w:rsidRDefault="00333683" w:rsidP="00333683">
      <w:pPr>
        <w:rPr>
          <w:rFonts w:ascii="Calibri" w:hAnsi="Calibri" w:cs="Calibri"/>
          <w:sz w:val="22"/>
          <w:szCs w:val="22"/>
        </w:rPr>
      </w:pPr>
      <w:r w:rsidRPr="007D7501">
        <w:rPr>
          <w:rFonts w:ascii="Calibri" w:hAnsi="Calibri" w:cs="Calibri"/>
          <w:sz w:val="22"/>
          <w:szCs w:val="22"/>
        </w:rPr>
        <w:fldChar w:fldCharType="end"/>
      </w:r>
      <w:r w:rsidRPr="007D7501">
        <w:rPr>
          <w:rFonts w:ascii="Calibri" w:hAnsi="Calibri" w:cs="Calibri"/>
          <w:sz w:val="22"/>
          <w:szCs w:val="22"/>
        </w:rPr>
        <w:t>se sídlem: Na Slovance 1999/2, 18200 Praha - Libeň</w:t>
      </w:r>
    </w:p>
    <w:p w14:paraId="198DAC00" w14:textId="77777777" w:rsidR="00333683" w:rsidRPr="007D7501" w:rsidRDefault="00333683" w:rsidP="00333683">
      <w:pPr>
        <w:rPr>
          <w:rFonts w:ascii="Calibri" w:hAnsi="Calibri" w:cs="Calibri"/>
          <w:sz w:val="22"/>
          <w:szCs w:val="22"/>
        </w:rPr>
      </w:pPr>
      <w:r w:rsidRPr="007D7501">
        <w:rPr>
          <w:rFonts w:ascii="Calibri" w:hAnsi="Calibri" w:cs="Calibri"/>
          <w:sz w:val="22"/>
          <w:szCs w:val="22"/>
        </w:rPr>
        <w:t>číslo účtu: 94-11326081/0710</w:t>
      </w:r>
    </w:p>
    <w:p w14:paraId="6B0C2A87" w14:textId="77777777" w:rsidR="00333683" w:rsidRPr="007D7501" w:rsidRDefault="00333683" w:rsidP="00333683">
      <w:pPr>
        <w:rPr>
          <w:rFonts w:ascii="Calibri" w:hAnsi="Calibri" w:cs="Calibri"/>
          <w:bCs/>
          <w:sz w:val="22"/>
          <w:szCs w:val="22"/>
        </w:rPr>
      </w:pPr>
      <w:r w:rsidRPr="007D7501">
        <w:rPr>
          <w:rFonts w:ascii="Calibri" w:hAnsi="Calibri" w:cs="Calibri"/>
          <w:bCs/>
          <w:sz w:val="22"/>
          <w:szCs w:val="22"/>
        </w:rPr>
        <w:t xml:space="preserve">zastoupená: </w:t>
      </w:r>
      <w:r w:rsidRPr="007D7501">
        <w:rPr>
          <w:rFonts w:ascii="Calibri" w:hAnsi="Calibri" w:cs="Calibri"/>
          <w:bCs/>
          <w:sz w:val="22"/>
          <w:szCs w:val="22"/>
        </w:rPr>
        <w:fldChar w:fldCharType="begin"/>
      </w:r>
      <w:r w:rsidRPr="007D7501">
        <w:rPr>
          <w:rFonts w:ascii="Calibri" w:hAnsi="Calibri" w:cs="Calibri"/>
          <w:bCs/>
          <w:sz w:val="22"/>
          <w:szCs w:val="22"/>
        </w:rPr>
        <w:instrText xml:space="preserve"> MERGEFIELD zastoupená </w:instrText>
      </w:r>
      <w:r w:rsidRPr="007D7501">
        <w:rPr>
          <w:rFonts w:ascii="Calibri" w:hAnsi="Calibri" w:cs="Calibri"/>
          <w:bCs/>
          <w:sz w:val="22"/>
          <w:szCs w:val="22"/>
        </w:rPr>
        <w:fldChar w:fldCharType="separate"/>
      </w:r>
      <w:r w:rsidRPr="007D7501">
        <w:rPr>
          <w:rFonts w:ascii="Calibri" w:hAnsi="Calibri" w:cs="Calibri"/>
          <w:sz w:val="22"/>
          <w:szCs w:val="22"/>
        </w:rPr>
        <w:t xml:space="preserve"> RNDr</w:t>
      </w:r>
      <w:r>
        <w:rPr>
          <w:rFonts w:ascii="Calibri" w:hAnsi="Calibri" w:cs="Calibri"/>
          <w:sz w:val="22"/>
          <w:szCs w:val="22"/>
        </w:rPr>
        <w:t>.</w:t>
      </w:r>
      <w:r w:rsidRPr="007D7501">
        <w:rPr>
          <w:rFonts w:ascii="Calibri" w:hAnsi="Calibri" w:cs="Calibri"/>
          <w:sz w:val="22"/>
          <w:szCs w:val="22"/>
        </w:rPr>
        <w:t xml:space="preserve"> Michaelem Prouzou, Ph.D.,</w:t>
      </w:r>
      <w:r w:rsidRPr="007D7501">
        <w:rPr>
          <w:rFonts w:ascii="Calibri" w:hAnsi="Calibri" w:cs="Calibri"/>
          <w:bCs/>
          <w:noProof/>
          <w:sz w:val="22"/>
          <w:szCs w:val="22"/>
        </w:rPr>
        <w:t xml:space="preserve"> ředitelem</w:t>
      </w:r>
      <w:r w:rsidRPr="007D7501">
        <w:rPr>
          <w:rFonts w:ascii="Calibri" w:hAnsi="Calibri" w:cs="Calibri"/>
          <w:bCs/>
          <w:sz w:val="22"/>
          <w:szCs w:val="22"/>
        </w:rPr>
        <w:fldChar w:fldCharType="end"/>
      </w:r>
    </w:p>
    <w:p w14:paraId="53A1E988" w14:textId="4CC87587" w:rsidR="003A764C" w:rsidRDefault="00333683" w:rsidP="00333683">
      <w:pPr>
        <w:rPr>
          <w:rFonts w:ascii="Calibri" w:hAnsi="Calibri" w:cs="Calibri"/>
          <w:sz w:val="22"/>
          <w:szCs w:val="22"/>
        </w:rPr>
      </w:pPr>
      <w:r w:rsidRPr="007D7501" w:rsidDel="006D6EDC">
        <w:rPr>
          <w:rFonts w:ascii="Calibri" w:hAnsi="Calibri" w:cs="Calibri"/>
          <w:sz w:val="22"/>
          <w:szCs w:val="22"/>
        </w:rPr>
        <w:t xml:space="preserve"> </w:t>
      </w:r>
      <w:r w:rsidRPr="007D7501">
        <w:rPr>
          <w:rFonts w:ascii="Calibri" w:hAnsi="Calibri" w:cs="Calibri"/>
          <w:sz w:val="22"/>
          <w:szCs w:val="22"/>
        </w:rPr>
        <w:t>(dále jen „příjemce“</w:t>
      </w:r>
    </w:p>
    <w:p w14:paraId="48DEEC1A" w14:textId="77777777" w:rsidR="00333683" w:rsidRPr="002226C1" w:rsidRDefault="00333683" w:rsidP="00333683">
      <w:pPr>
        <w:rPr>
          <w:rFonts w:ascii="Calibri" w:hAnsi="Calibri" w:cs="Calibri"/>
          <w:b/>
          <w:sz w:val="22"/>
          <w:szCs w:val="22"/>
        </w:rPr>
      </w:pPr>
    </w:p>
    <w:p w14:paraId="038D832D" w14:textId="19363CFA" w:rsidR="00AC4785" w:rsidRPr="002226C1" w:rsidRDefault="0042631D" w:rsidP="00811B76">
      <w:pPr>
        <w:rPr>
          <w:rFonts w:ascii="Calibri" w:hAnsi="Calibri" w:cs="Calibri"/>
          <w:sz w:val="22"/>
          <w:szCs w:val="22"/>
        </w:rPr>
      </w:pPr>
      <w:r w:rsidRPr="002226C1">
        <w:rPr>
          <w:rFonts w:ascii="Calibri" w:hAnsi="Calibri" w:cs="Calibri"/>
          <w:sz w:val="22"/>
          <w:szCs w:val="22"/>
        </w:rPr>
        <w:t>n</w:t>
      </w:r>
      <w:r w:rsidR="00AC4785" w:rsidRPr="002226C1">
        <w:rPr>
          <w:rFonts w:ascii="Calibri" w:hAnsi="Calibri" w:cs="Calibri"/>
          <w:sz w:val="22"/>
          <w:szCs w:val="22"/>
        </w:rPr>
        <w:t>a straně druhé</w:t>
      </w:r>
    </w:p>
    <w:p w14:paraId="66EE1316" w14:textId="77777777" w:rsidR="00775B24" w:rsidRPr="00F36F07" w:rsidRDefault="00775B24" w:rsidP="00B10743">
      <w:pPr>
        <w:rPr>
          <w:rFonts w:asciiTheme="minorHAnsi" w:hAnsiTheme="minorHAnsi" w:cstheme="minorHAnsi"/>
          <w:sz w:val="22"/>
          <w:szCs w:val="22"/>
        </w:rPr>
      </w:pPr>
    </w:p>
    <w:p w14:paraId="565F269B" w14:textId="77777777" w:rsidR="00775B24" w:rsidRPr="00F36F07" w:rsidRDefault="00775B24" w:rsidP="00B10743">
      <w:pPr>
        <w:rPr>
          <w:rFonts w:asciiTheme="minorHAnsi" w:hAnsiTheme="minorHAnsi" w:cstheme="minorHAnsi"/>
          <w:sz w:val="22"/>
          <w:szCs w:val="22"/>
        </w:rPr>
      </w:pPr>
    </w:p>
    <w:p w14:paraId="1B58EC91" w14:textId="77777777" w:rsidR="002214C5" w:rsidRPr="00F36F07" w:rsidRDefault="002214C5" w:rsidP="002214C5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uzavírají</w:t>
      </w:r>
    </w:p>
    <w:p w14:paraId="3D782B80" w14:textId="77777777" w:rsidR="002214C5" w:rsidRPr="00F36F07" w:rsidRDefault="002214C5" w:rsidP="002214C5">
      <w:pPr>
        <w:rPr>
          <w:rFonts w:asciiTheme="minorHAnsi" w:hAnsiTheme="minorHAnsi" w:cstheme="minorHAnsi"/>
          <w:sz w:val="22"/>
          <w:szCs w:val="22"/>
        </w:rPr>
      </w:pPr>
    </w:p>
    <w:p w14:paraId="4629A983" w14:textId="21030353" w:rsidR="002214C5" w:rsidRPr="00F36F07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v souladu s </w:t>
      </w:r>
      <w:r w:rsidRPr="007457A3">
        <w:rPr>
          <w:rFonts w:asciiTheme="minorHAnsi" w:hAnsiTheme="minorHAnsi" w:cstheme="minorHAnsi"/>
          <w:sz w:val="22"/>
          <w:szCs w:val="22"/>
        </w:rPr>
        <w:t>ustanovením článku 1</w:t>
      </w:r>
      <w:r w:rsidR="005532F3">
        <w:rPr>
          <w:rFonts w:asciiTheme="minorHAnsi" w:hAnsiTheme="minorHAnsi" w:cstheme="minorHAnsi"/>
          <w:sz w:val="22"/>
          <w:szCs w:val="22"/>
        </w:rPr>
        <w:t>7</w:t>
      </w:r>
      <w:r w:rsidRPr="007457A3">
        <w:rPr>
          <w:rFonts w:asciiTheme="minorHAnsi" w:hAnsiTheme="minorHAnsi" w:cstheme="minorHAnsi"/>
          <w:sz w:val="22"/>
          <w:szCs w:val="22"/>
        </w:rPr>
        <w:t xml:space="preserve"> smlouvy o poskytnutí účelové podpory na řešení projektu ve výzkumu</w:t>
      </w:r>
      <w:r w:rsidR="00C34488" w:rsidRPr="007457A3">
        <w:rPr>
          <w:rFonts w:asciiTheme="minorHAnsi" w:hAnsiTheme="minorHAnsi" w:cstheme="minorHAnsi"/>
          <w:sz w:val="22"/>
          <w:szCs w:val="22"/>
        </w:rPr>
        <w:t xml:space="preserve"> a</w:t>
      </w:r>
      <w:r w:rsidR="00C73D5B">
        <w:rPr>
          <w:rFonts w:asciiTheme="minorHAnsi" w:hAnsiTheme="minorHAnsi" w:cstheme="minorHAnsi"/>
          <w:sz w:val="22"/>
          <w:szCs w:val="22"/>
        </w:rPr>
        <w:t> </w:t>
      </w:r>
      <w:r w:rsidR="00C34488" w:rsidRPr="007457A3">
        <w:rPr>
          <w:rFonts w:asciiTheme="minorHAnsi" w:hAnsiTheme="minorHAnsi" w:cstheme="minorHAnsi"/>
          <w:sz w:val="22"/>
          <w:szCs w:val="22"/>
        </w:rPr>
        <w:t xml:space="preserve">vývoji č. j. </w:t>
      </w:r>
      <w:r w:rsidR="00C73D5B">
        <w:rPr>
          <w:rFonts w:asciiTheme="minorHAnsi" w:hAnsiTheme="minorHAnsi" w:cstheme="minorHAnsi"/>
          <w:sz w:val="22"/>
          <w:szCs w:val="22"/>
        </w:rPr>
        <w:t>MSMT-</w:t>
      </w:r>
      <w:r w:rsidR="007457A3" w:rsidRPr="007457A3">
        <w:rPr>
          <w:rFonts w:ascii="Calibri" w:hAnsi="Calibri" w:cs="Calibri"/>
          <w:sz w:val="22"/>
          <w:szCs w:val="22"/>
        </w:rPr>
        <w:t>22981/2023-14</w:t>
      </w:r>
      <w:r w:rsidRPr="007457A3">
        <w:rPr>
          <w:rFonts w:asciiTheme="minorHAnsi" w:hAnsiTheme="minorHAnsi" w:cstheme="minorHAnsi"/>
          <w:sz w:val="22"/>
          <w:szCs w:val="22"/>
        </w:rPr>
        <w:t xml:space="preserve"> </w:t>
      </w:r>
      <w:r w:rsidR="00424388" w:rsidRPr="007457A3">
        <w:rPr>
          <w:rFonts w:asciiTheme="minorHAnsi" w:hAnsiTheme="minorHAnsi" w:cstheme="minorHAnsi"/>
          <w:sz w:val="22"/>
          <w:szCs w:val="22"/>
        </w:rPr>
        <w:t xml:space="preserve">(dále jen „Smlouva“) a </w:t>
      </w:r>
      <w:r w:rsidRPr="007457A3">
        <w:rPr>
          <w:rFonts w:asciiTheme="minorHAnsi" w:hAnsiTheme="minorHAnsi" w:cstheme="minorHAnsi"/>
          <w:sz w:val="22"/>
          <w:szCs w:val="22"/>
        </w:rPr>
        <w:t>podle ustanovení § 9 odst. 1, 2 a 3 zákona č.</w:t>
      </w:r>
      <w:r w:rsidR="00C73D5B">
        <w:rPr>
          <w:rFonts w:asciiTheme="minorHAnsi" w:hAnsiTheme="minorHAnsi" w:cstheme="minorHAnsi"/>
          <w:sz w:val="22"/>
          <w:szCs w:val="22"/>
        </w:rPr>
        <w:t> </w:t>
      </w:r>
      <w:r w:rsidRPr="007457A3">
        <w:rPr>
          <w:rFonts w:asciiTheme="minorHAnsi" w:hAnsiTheme="minorHAnsi" w:cstheme="minorHAnsi"/>
          <w:sz w:val="22"/>
          <w:szCs w:val="22"/>
        </w:rPr>
        <w:t>130/2002 Sb., o podpoře výzkumu, experimentálního</w:t>
      </w:r>
      <w:r w:rsidRPr="00F36F07">
        <w:rPr>
          <w:rFonts w:asciiTheme="minorHAnsi" w:hAnsiTheme="minorHAnsi" w:cstheme="minorHAnsi"/>
          <w:sz w:val="22"/>
          <w:szCs w:val="22"/>
        </w:rPr>
        <w:t xml:space="preserve"> vývoje a inovací z veřejných prostředků a o změně některých souvisejících zákonů (zákon o podpoře výzkumu, experimentálního vývoje a inovací) ve znění pozdějších předpisů (dále jen „zákon č. 130/2002 Sb.“) 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8275F7">
        <w:rPr>
          <w:rFonts w:asciiTheme="minorHAnsi" w:hAnsiTheme="minorHAnsi" w:cstheme="minorHAnsi"/>
          <w:b/>
          <w:sz w:val="22"/>
          <w:szCs w:val="22"/>
        </w:rPr>
        <w:t>1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 xml:space="preserve">ke Smlouvě. </w:t>
      </w:r>
    </w:p>
    <w:p w14:paraId="054BD339" w14:textId="77777777" w:rsidR="009241E5" w:rsidRDefault="009241E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419268" w14:textId="77777777" w:rsidR="00F3169C" w:rsidRDefault="00F3169C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393205" w14:textId="77777777" w:rsidR="00387365" w:rsidRPr="00F36F07" w:rsidRDefault="0038736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4B3535" w14:textId="77777777" w:rsidR="00BB5137" w:rsidRPr="00F36F07" w:rsidRDefault="00BB5137" w:rsidP="00BB5137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Výše uvedené smluvní strany se dohodly následovně:</w:t>
      </w:r>
    </w:p>
    <w:p w14:paraId="2F44EC06" w14:textId="77777777" w:rsidR="00BB5137" w:rsidRPr="00F36F07" w:rsidRDefault="00BB5137" w:rsidP="00BB5137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1F7DBF" w14:textId="1CCF16DB" w:rsidR="00BB5137" w:rsidRDefault="00BB5137" w:rsidP="00BB5137">
      <w:pPr>
        <w:pStyle w:val="Odstavecseseznamem"/>
        <w:numPr>
          <w:ilvl w:val="3"/>
          <w:numId w:val="21"/>
        </w:numPr>
        <w:tabs>
          <w:tab w:val="left" w:pos="851"/>
        </w:tabs>
        <w:spacing w:after="240"/>
        <w:ind w:left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 Článku </w:t>
      </w:r>
      <w:r w:rsidR="00DB4EF4">
        <w:rPr>
          <w:rFonts w:asciiTheme="minorHAnsi" w:hAnsiTheme="minorHAnsi" w:cstheme="minorHAnsi"/>
          <w:szCs w:val="22"/>
        </w:rPr>
        <w:t>3 bodu 2) se doba ukončení projektu prodlužuje do 3</w:t>
      </w:r>
      <w:r w:rsidR="006E1ACE">
        <w:rPr>
          <w:rFonts w:asciiTheme="minorHAnsi" w:hAnsiTheme="minorHAnsi" w:cstheme="minorHAnsi"/>
          <w:szCs w:val="22"/>
        </w:rPr>
        <w:t>0</w:t>
      </w:r>
      <w:r w:rsidR="00DB4EF4">
        <w:rPr>
          <w:rFonts w:asciiTheme="minorHAnsi" w:hAnsiTheme="minorHAnsi" w:cstheme="minorHAnsi"/>
          <w:szCs w:val="22"/>
        </w:rPr>
        <w:t xml:space="preserve">. </w:t>
      </w:r>
      <w:r w:rsidR="006E1ACE">
        <w:rPr>
          <w:rFonts w:asciiTheme="minorHAnsi" w:hAnsiTheme="minorHAnsi" w:cstheme="minorHAnsi"/>
          <w:szCs w:val="22"/>
        </w:rPr>
        <w:t>září</w:t>
      </w:r>
      <w:r w:rsidR="00DB4EF4">
        <w:rPr>
          <w:rFonts w:asciiTheme="minorHAnsi" w:hAnsiTheme="minorHAnsi" w:cstheme="minorHAnsi"/>
          <w:szCs w:val="22"/>
        </w:rPr>
        <w:t xml:space="preserve"> 202</w:t>
      </w:r>
      <w:r w:rsidR="006E1ACE">
        <w:rPr>
          <w:rFonts w:asciiTheme="minorHAnsi" w:hAnsiTheme="minorHAnsi" w:cstheme="minorHAnsi"/>
          <w:szCs w:val="22"/>
        </w:rPr>
        <w:t>5</w:t>
      </w:r>
      <w:r>
        <w:rPr>
          <w:rFonts w:asciiTheme="minorHAnsi" w:hAnsiTheme="minorHAnsi" w:cstheme="minorHAnsi"/>
          <w:szCs w:val="22"/>
        </w:rPr>
        <w:t>.</w:t>
      </w:r>
    </w:p>
    <w:p w14:paraId="0D27BA84" w14:textId="77777777" w:rsidR="00BB5137" w:rsidRPr="00F36F07" w:rsidRDefault="00BB5137" w:rsidP="00BB5137">
      <w:pPr>
        <w:pStyle w:val="Zkladntext3"/>
        <w:keepNext/>
        <w:numPr>
          <w:ilvl w:val="3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Zbývající ustanovení Smlouvy zůstávají nezměněna.</w:t>
      </w:r>
    </w:p>
    <w:p w14:paraId="482B2149" w14:textId="257F5FCB" w:rsidR="00BB5137" w:rsidRPr="00F36F07" w:rsidRDefault="00BB5137" w:rsidP="00BB5137">
      <w:pPr>
        <w:pStyle w:val="Zkladntext3"/>
        <w:keepNext/>
        <w:numPr>
          <w:ilvl w:val="3"/>
          <w:numId w:val="21"/>
        </w:numPr>
        <w:spacing w:before="36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6E0A2C">
        <w:rPr>
          <w:rFonts w:asciiTheme="minorHAnsi" w:hAnsiTheme="minorHAnsi" w:cstheme="minorHAnsi"/>
          <w:sz w:val="22"/>
          <w:szCs w:val="22"/>
        </w:rPr>
        <w:t>1</w:t>
      </w:r>
      <w:r w:rsidRPr="00F36F07">
        <w:rPr>
          <w:rFonts w:asciiTheme="minorHAnsi" w:hAnsiTheme="minorHAnsi" w:cstheme="minorHAnsi"/>
          <w:sz w:val="22"/>
          <w:szCs w:val="22"/>
        </w:rPr>
        <w:t xml:space="preserve"> nabývá platnosti dnem jeho podpisu poslední ze smluvních stran a účinnosti dnem jeho zveřejnění v registru smluv podle zákona č. 340/2015 Sb., o zvláštních podmínkách účinnosti </w:t>
      </w:r>
      <w:r w:rsidRPr="00F36F07">
        <w:rPr>
          <w:rFonts w:asciiTheme="minorHAnsi" w:hAnsiTheme="minorHAnsi" w:cstheme="minorHAnsi"/>
          <w:sz w:val="22"/>
          <w:szCs w:val="22"/>
        </w:rPr>
        <w:lastRenderedPageBreak/>
        <w:t>některých smluv, uveřejňování těchto smluv a o registru smluv, ve znění pozdějších předpisů (zákon o</w:t>
      </w:r>
      <w:r w:rsidR="008E0D63">
        <w:rPr>
          <w:rFonts w:asciiTheme="minorHAnsi" w:hAnsiTheme="minorHAnsi" w:cstheme="minorHAnsi"/>
          <w:sz w:val="22"/>
          <w:szCs w:val="22"/>
        </w:rPr>
        <w:t> </w:t>
      </w:r>
      <w:r w:rsidRPr="00F36F07">
        <w:rPr>
          <w:rFonts w:asciiTheme="minorHAnsi" w:hAnsiTheme="minorHAnsi" w:cstheme="minorHAnsi"/>
          <w:sz w:val="22"/>
          <w:szCs w:val="22"/>
        </w:rPr>
        <w:t>registru smluv).</w:t>
      </w:r>
    </w:p>
    <w:p w14:paraId="39A8DB5B" w14:textId="11027BEC" w:rsidR="00BB5137" w:rsidRPr="00F36F07" w:rsidRDefault="00BB5137" w:rsidP="00BB5137">
      <w:pPr>
        <w:pStyle w:val="Zkladntext3"/>
        <w:keepNext/>
        <w:numPr>
          <w:ilvl w:val="3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Smluvní strany prohlašují, že si Dodatek č. </w:t>
      </w:r>
      <w:r w:rsidR="006E0A2C">
        <w:rPr>
          <w:rFonts w:asciiTheme="minorHAnsi" w:hAnsiTheme="minorHAnsi" w:cstheme="minorHAnsi"/>
          <w:sz w:val="22"/>
          <w:szCs w:val="22"/>
        </w:rPr>
        <w:t>1</w:t>
      </w:r>
      <w:r w:rsidRPr="00F36F07">
        <w:rPr>
          <w:rFonts w:asciiTheme="minorHAnsi" w:hAnsiTheme="minorHAnsi" w:cstheme="minorHAnsi"/>
          <w:sz w:val="22"/>
          <w:szCs w:val="22"/>
        </w:rPr>
        <w:t xml:space="preserve"> přečetly, jejímu obsahu porozuměly a jako správný jej podepisují.</w:t>
      </w:r>
    </w:p>
    <w:p w14:paraId="07EEF280" w14:textId="77777777" w:rsidR="00AC4785" w:rsidRPr="00F36F07" w:rsidRDefault="00AC4785" w:rsidP="00BB3B75">
      <w:pPr>
        <w:pStyle w:val="Zkladntext"/>
        <w:rPr>
          <w:rFonts w:asciiTheme="minorHAnsi" w:hAnsiTheme="minorHAnsi" w:cstheme="minorHAnsi"/>
          <w:szCs w:val="22"/>
        </w:rPr>
      </w:pPr>
    </w:p>
    <w:p w14:paraId="74D9DA70" w14:textId="77777777" w:rsidR="00AC4785" w:rsidRPr="00F36F07" w:rsidRDefault="00AC4785" w:rsidP="002D77A0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49DE586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poskytovatele:</w:t>
      </w:r>
    </w:p>
    <w:p w14:paraId="187B3780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A0CD99B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6A04DA4F" w14:textId="69D14786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57380215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1AB4C35C" w14:textId="6A3A0C6C" w:rsidR="00AC4785" w:rsidRPr="00F36F07" w:rsidRDefault="003D7E2E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</w:t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  <w:t xml:space="preserve">         …..………………………………….</w:t>
      </w:r>
    </w:p>
    <w:p w14:paraId="23B77132" w14:textId="6A0ED9A8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Mgr. </w:t>
      </w:r>
      <w:r w:rsidR="00BB5137">
        <w:rPr>
          <w:rFonts w:asciiTheme="minorHAnsi" w:hAnsiTheme="minorHAnsi" w:cstheme="minorHAnsi"/>
          <w:sz w:val="22"/>
          <w:szCs w:val="22"/>
        </w:rPr>
        <w:t>Luděk Kos</w:t>
      </w:r>
    </w:p>
    <w:p w14:paraId="4F7E5DA9" w14:textId="12E8ADCA" w:rsidR="00AC4785" w:rsidRPr="00F36F07" w:rsidRDefault="00AC4785" w:rsidP="00731B6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vedoucí</w:t>
      </w:r>
      <w:r w:rsidRPr="00F36F07">
        <w:rPr>
          <w:rFonts w:asciiTheme="minorHAnsi" w:hAnsiTheme="minorHAnsi" w:cstheme="minorHAnsi"/>
          <w:sz w:val="22"/>
          <w:szCs w:val="22"/>
        </w:rPr>
        <w:t xml:space="preserve"> oddělení </w:t>
      </w:r>
      <w:r w:rsidR="00424388">
        <w:rPr>
          <w:rFonts w:asciiTheme="minorHAnsi" w:hAnsiTheme="minorHAnsi" w:cstheme="minorHAnsi"/>
          <w:sz w:val="22"/>
          <w:szCs w:val="22"/>
        </w:rPr>
        <w:t>řízení mezinárodních programů VaVaI</w:t>
      </w:r>
    </w:p>
    <w:p w14:paraId="3DDBF5B6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3A6E0E60" w14:textId="77777777" w:rsidR="00AC4785" w:rsidRPr="00F36F07" w:rsidRDefault="00AC4785" w:rsidP="00D46B1E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příjemce:</w:t>
      </w:r>
    </w:p>
    <w:p w14:paraId="2B2A48C0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b/>
          <w:sz w:val="22"/>
          <w:szCs w:val="22"/>
        </w:rPr>
      </w:pPr>
    </w:p>
    <w:p w14:paraId="1035B95B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78149619" w14:textId="5D724EFE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48CF2635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4DF99319" w14:textId="3BC97F21" w:rsidR="00AC4785" w:rsidRPr="002226C1" w:rsidRDefault="003D7E2E" w:rsidP="00A412EC">
      <w:pPr>
        <w:ind w:right="-1152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</w:t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2226C1">
        <w:rPr>
          <w:rFonts w:ascii="Calibri" w:hAnsi="Calibri" w:cs="Calibri"/>
          <w:sz w:val="22"/>
          <w:szCs w:val="22"/>
        </w:rPr>
        <w:t xml:space="preserve">         ………………………………………….</w:t>
      </w:r>
    </w:p>
    <w:p w14:paraId="1D849072" w14:textId="382E54D2" w:rsidR="006E0A2C" w:rsidRPr="002226C1" w:rsidRDefault="00AC4785" w:rsidP="006E0A2C">
      <w:pPr>
        <w:spacing w:after="120"/>
        <w:ind w:left="851"/>
        <w:contextualSpacing/>
        <w:rPr>
          <w:rFonts w:ascii="Calibri" w:hAnsi="Calibri" w:cs="Calibri"/>
          <w:sz w:val="22"/>
          <w:szCs w:val="22"/>
        </w:rPr>
      </w:pPr>
      <w:r w:rsidRPr="002226C1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="006E1ACE" w:rsidRPr="007D7501">
        <w:rPr>
          <w:rFonts w:ascii="Calibri" w:hAnsi="Calibri" w:cs="Calibri"/>
          <w:sz w:val="22"/>
          <w:szCs w:val="22"/>
        </w:rPr>
        <w:t>RNDr</w:t>
      </w:r>
      <w:r w:rsidR="00C73D5B">
        <w:rPr>
          <w:rFonts w:ascii="Calibri" w:hAnsi="Calibri" w:cs="Calibri"/>
          <w:sz w:val="22"/>
          <w:szCs w:val="22"/>
        </w:rPr>
        <w:t>.</w:t>
      </w:r>
      <w:r w:rsidR="006E1ACE" w:rsidRPr="007D7501">
        <w:rPr>
          <w:rFonts w:ascii="Calibri" w:hAnsi="Calibri" w:cs="Calibri"/>
          <w:sz w:val="22"/>
          <w:szCs w:val="22"/>
        </w:rPr>
        <w:t xml:space="preserve"> Michael Prouz</w:t>
      </w:r>
      <w:r w:rsidR="006E1ACE">
        <w:rPr>
          <w:rFonts w:ascii="Calibri" w:hAnsi="Calibri" w:cs="Calibri"/>
          <w:sz w:val="22"/>
          <w:szCs w:val="22"/>
        </w:rPr>
        <w:t>a</w:t>
      </w:r>
      <w:r w:rsidR="006E1ACE" w:rsidRPr="007D7501">
        <w:rPr>
          <w:rFonts w:ascii="Calibri" w:hAnsi="Calibri" w:cs="Calibri"/>
          <w:sz w:val="22"/>
          <w:szCs w:val="22"/>
        </w:rPr>
        <w:t>, Ph.D</w:t>
      </w:r>
      <w:r w:rsidR="002226C1" w:rsidRPr="002226C1">
        <w:rPr>
          <w:rFonts w:ascii="Calibri" w:hAnsi="Calibri" w:cs="Calibri"/>
          <w:sz w:val="22"/>
          <w:szCs w:val="22"/>
        </w:rPr>
        <w:t>.</w:t>
      </w:r>
    </w:p>
    <w:p w14:paraId="3914EBDD" w14:textId="0C8C068F" w:rsidR="00583736" w:rsidRPr="002226C1" w:rsidRDefault="006E0A2C" w:rsidP="002A2A5A">
      <w:pPr>
        <w:ind w:right="-1152"/>
        <w:rPr>
          <w:rFonts w:ascii="Calibri" w:hAnsi="Calibri" w:cs="Calibri"/>
          <w:sz w:val="22"/>
          <w:szCs w:val="22"/>
        </w:rPr>
      </w:pPr>
      <w:r w:rsidRPr="002226C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</w:t>
      </w:r>
      <w:r w:rsidR="00CE1049" w:rsidRPr="002226C1">
        <w:rPr>
          <w:rFonts w:ascii="Calibri" w:hAnsi="Calibri" w:cs="Calibri"/>
          <w:sz w:val="22"/>
          <w:szCs w:val="22"/>
        </w:rPr>
        <w:t>ředitel</w:t>
      </w:r>
    </w:p>
    <w:p w14:paraId="0FBB6178" w14:textId="2B0A3411" w:rsidR="00251FEE" w:rsidRPr="00F36F07" w:rsidRDefault="00583736" w:rsidP="002A2A5A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</w:t>
      </w:r>
    </w:p>
    <w:p w14:paraId="2296E8ED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127285A5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E7DD199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BDEBF6F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3B62F1E5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5DE6BF99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78512F83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5D98BA1C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728B863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00367D3E" w14:textId="77777777" w:rsidR="00D73897" w:rsidRPr="00F36F07" w:rsidRDefault="00D73897">
      <w:pPr>
        <w:rPr>
          <w:rFonts w:asciiTheme="minorHAnsi" w:hAnsiTheme="minorHAnsi" w:cstheme="minorHAnsi"/>
          <w:sz w:val="22"/>
          <w:szCs w:val="22"/>
        </w:rPr>
      </w:pPr>
    </w:p>
    <w:p w14:paraId="456F6DBE" w14:textId="77777777" w:rsidR="002A2A5A" w:rsidRPr="00F36F07" w:rsidRDefault="002A2A5A">
      <w:pPr>
        <w:rPr>
          <w:rFonts w:asciiTheme="minorHAnsi" w:hAnsiTheme="minorHAnsi" w:cstheme="minorHAnsi"/>
          <w:sz w:val="22"/>
          <w:szCs w:val="22"/>
        </w:rPr>
      </w:pPr>
    </w:p>
    <w:p w14:paraId="5ED1F108" w14:textId="77777777" w:rsidR="002A2A5A" w:rsidRPr="00F36F07" w:rsidRDefault="002A2A5A">
      <w:pPr>
        <w:rPr>
          <w:rFonts w:asciiTheme="minorHAnsi" w:hAnsiTheme="minorHAnsi" w:cstheme="minorHAnsi"/>
          <w:sz w:val="22"/>
          <w:szCs w:val="22"/>
        </w:rPr>
      </w:pPr>
    </w:p>
    <w:p w14:paraId="1DD692F4" w14:textId="60B152AD" w:rsidR="00E44E5D" w:rsidRDefault="00E44E5D">
      <w:pPr>
        <w:rPr>
          <w:rFonts w:asciiTheme="minorHAnsi" w:hAnsiTheme="minorHAnsi" w:cstheme="minorHAnsi"/>
          <w:sz w:val="22"/>
          <w:szCs w:val="22"/>
        </w:rPr>
      </w:pPr>
    </w:p>
    <w:p w14:paraId="0DBDB135" w14:textId="4144097B" w:rsidR="00267DEB" w:rsidRDefault="00267DEB">
      <w:pPr>
        <w:rPr>
          <w:rFonts w:asciiTheme="minorHAnsi" w:hAnsiTheme="minorHAnsi" w:cstheme="minorHAnsi"/>
          <w:sz w:val="22"/>
          <w:szCs w:val="22"/>
        </w:rPr>
      </w:pPr>
    </w:p>
    <w:p w14:paraId="6A2C9B9B" w14:textId="4C5A870A" w:rsidR="00267DEB" w:rsidRDefault="00267DEB">
      <w:pPr>
        <w:rPr>
          <w:rFonts w:asciiTheme="minorHAnsi" w:hAnsiTheme="minorHAnsi" w:cstheme="minorHAnsi"/>
          <w:sz w:val="22"/>
          <w:szCs w:val="22"/>
        </w:rPr>
      </w:pPr>
    </w:p>
    <w:p w14:paraId="47FB5C87" w14:textId="11199557" w:rsidR="00267DEB" w:rsidRDefault="00267DEB">
      <w:pPr>
        <w:rPr>
          <w:rFonts w:asciiTheme="minorHAnsi" w:hAnsiTheme="minorHAnsi" w:cstheme="minorHAnsi"/>
          <w:sz w:val="22"/>
          <w:szCs w:val="22"/>
        </w:rPr>
      </w:pPr>
    </w:p>
    <w:p w14:paraId="1D82EC78" w14:textId="77777777" w:rsidR="00267DEB" w:rsidRPr="00F36F07" w:rsidRDefault="00267DEB">
      <w:pPr>
        <w:rPr>
          <w:rFonts w:asciiTheme="minorHAnsi" w:hAnsiTheme="minorHAnsi" w:cstheme="minorHAnsi"/>
          <w:sz w:val="22"/>
          <w:szCs w:val="22"/>
        </w:rPr>
      </w:pPr>
    </w:p>
    <w:sectPr w:rsidR="00267DEB" w:rsidRPr="00F36F07" w:rsidSect="00C34488">
      <w:headerReference w:type="default" r:id="rId8"/>
      <w:footerReference w:type="default" r:id="rId9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C18B4" w14:textId="77777777" w:rsidR="003542B1" w:rsidRDefault="003542B1" w:rsidP="009A72B2">
      <w:r>
        <w:separator/>
      </w:r>
    </w:p>
  </w:endnote>
  <w:endnote w:type="continuationSeparator" w:id="0">
    <w:p w14:paraId="63971235" w14:textId="77777777" w:rsidR="003542B1" w:rsidRDefault="003542B1" w:rsidP="009A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2688167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845C30B" w14:textId="77777777" w:rsidR="00630C32" w:rsidRPr="00387365" w:rsidRDefault="00630C32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8736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8736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00AB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75821DC" w14:textId="77777777" w:rsidR="00630C32" w:rsidRDefault="00630C32">
    <w:pPr>
      <w:pStyle w:val="Zpat"/>
    </w:pPr>
  </w:p>
  <w:p w14:paraId="0B17DCDA" w14:textId="77777777" w:rsidR="00387365" w:rsidRDefault="00387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56C7" w14:textId="77777777" w:rsidR="003542B1" w:rsidRDefault="003542B1" w:rsidP="009A72B2">
      <w:r>
        <w:separator/>
      </w:r>
    </w:p>
  </w:footnote>
  <w:footnote w:type="continuationSeparator" w:id="0">
    <w:p w14:paraId="78E99B35" w14:textId="77777777" w:rsidR="003542B1" w:rsidRDefault="003542B1" w:rsidP="009A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2D932" w14:textId="637DFEDB" w:rsidR="00AC4785" w:rsidRPr="00C22DAB" w:rsidRDefault="00AC4785" w:rsidP="009A72B2">
    <w:pPr>
      <w:pStyle w:val="Zhlav"/>
      <w:rPr>
        <w:rFonts w:asciiTheme="minorHAnsi" w:hAnsiTheme="minorHAnsi" w:cstheme="minorHAnsi"/>
        <w:i/>
        <w:sz w:val="22"/>
        <w:szCs w:val="22"/>
      </w:rPr>
    </w:pPr>
    <w:r w:rsidRPr="00C22DAB">
      <w:rPr>
        <w:rFonts w:asciiTheme="minorHAnsi" w:hAnsiTheme="minorHAnsi" w:cstheme="minorHAnsi"/>
        <w:i/>
        <w:sz w:val="22"/>
        <w:szCs w:val="22"/>
      </w:rPr>
      <w:t>Ministerstvo školství mládeže a tělovýchovy</w:t>
    </w:r>
    <w:r w:rsidR="007C4AAE" w:rsidRPr="00C22DAB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                    L</w:t>
    </w:r>
    <w:r w:rsidR="00C22DAB" w:rsidRPr="00C22DAB">
      <w:rPr>
        <w:rFonts w:asciiTheme="minorHAnsi" w:hAnsiTheme="minorHAnsi" w:cstheme="minorHAnsi"/>
        <w:i/>
        <w:sz w:val="22"/>
        <w:szCs w:val="22"/>
      </w:rPr>
      <w:t>UC</w:t>
    </w:r>
    <w:r w:rsidR="007C4AAE" w:rsidRPr="00C22DAB">
      <w:rPr>
        <w:rFonts w:asciiTheme="minorHAnsi" w:hAnsiTheme="minorHAnsi" w:cstheme="minorHAnsi"/>
        <w:i/>
        <w:sz w:val="22"/>
        <w:szCs w:val="22"/>
      </w:rPr>
      <w:t>2</w:t>
    </w:r>
    <w:r w:rsidR="000B62E6">
      <w:rPr>
        <w:rFonts w:asciiTheme="minorHAnsi" w:hAnsiTheme="minorHAnsi" w:cstheme="minorHAnsi"/>
        <w:i/>
        <w:sz w:val="22"/>
        <w:szCs w:val="22"/>
      </w:rPr>
      <w:t>3</w:t>
    </w:r>
    <w:r w:rsidR="00B257C4">
      <w:rPr>
        <w:rFonts w:asciiTheme="minorHAnsi" w:hAnsiTheme="minorHAnsi" w:cstheme="minorHAnsi"/>
        <w:i/>
        <w:sz w:val="22"/>
        <w:szCs w:val="22"/>
      </w:rPr>
      <w:t>115</w:t>
    </w:r>
  </w:p>
  <w:p w14:paraId="6C8D9F7B" w14:textId="7931F979" w:rsidR="007C4AAE" w:rsidRPr="00C22DAB" w:rsidRDefault="00AC4785" w:rsidP="007C4AAE">
    <w:pPr>
      <w:pStyle w:val="Zhlav"/>
      <w:rPr>
        <w:rFonts w:asciiTheme="minorHAnsi" w:hAnsiTheme="minorHAnsi" w:cstheme="minorHAnsi"/>
        <w:i/>
        <w:sz w:val="22"/>
        <w:szCs w:val="22"/>
      </w:rPr>
    </w:pPr>
    <w:r w:rsidRPr="00C22DAB">
      <w:rPr>
        <w:rFonts w:asciiTheme="minorHAnsi" w:hAnsiTheme="minorHAnsi" w:cstheme="minorHAnsi"/>
        <w:i/>
        <w:sz w:val="22"/>
        <w:szCs w:val="22"/>
      </w:rPr>
      <w:t>č. j.</w:t>
    </w:r>
    <w:r w:rsidRPr="00C22DAB">
      <w:rPr>
        <w:rFonts w:asciiTheme="minorHAnsi" w:hAnsiTheme="minorHAnsi" w:cstheme="minorHAnsi"/>
        <w:sz w:val="22"/>
        <w:szCs w:val="22"/>
      </w:rPr>
      <w:t xml:space="preserve"> </w:t>
    </w:r>
    <w:r w:rsidR="00DD6FC4" w:rsidRPr="00CA6DC2">
      <w:rPr>
        <w:rFonts w:asciiTheme="minorHAnsi" w:hAnsiTheme="minorHAnsi" w:cstheme="minorHAnsi"/>
        <w:i/>
        <w:sz w:val="22"/>
        <w:szCs w:val="22"/>
      </w:rPr>
      <w:t>MSMT-</w:t>
    </w:r>
    <w:r w:rsidR="00CA6DC2" w:rsidRPr="00CA6DC2">
      <w:rPr>
        <w:rFonts w:asciiTheme="minorHAnsi" w:hAnsiTheme="minorHAnsi" w:cstheme="minorHAnsi"/>
        <w:i/>
        <w:sz w:val="22"/>
        <w:szCs w:val="22"/>
      </w:rPr>
      <w:t>22981/2023-62</w:t>
    </w:r>
    <w:r w:rsidR="00980080" w:rsidRPr="00CA6DC2">
      <w:rPr>
        <w:rFonts w:asciiTheme="minorHAnsi" w:hAnsiTheme="minorHAnsi" w:cstheme="minorHAnsi"/>
        <w:i/>
        <w:sz w:val="22"/>
        <w:szCs w:val="22"/>
      </w:rPr>
      <w:t xml:space="preserve">                                                </w:t>
    </w:r>
    <w:r w:rsidR="007C4AAE" w:rsidRPr="00CA6DC2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</w:t>
    </w:r>
    <w:r w:rsidR="00980080" w:rsidRPr="00CA6DC2">
      <w:rPr>
        <w:rFonts w:asciiTheme="minorHAnsi" w:hAnsiTheme="minorHAnsi" w:cstheme="minorHAnsi"/>
        <w:i/>
        <w:sz w:val="22"/>
        <w:szCs w:val="22"/>
      </w:rPr>
      <w:t xml:space="preserve">   </w:t>
    </w:r>
    <w:r w:rsidR="00CA6DC2">
      <w:rPr>
        <w:rFonts w:asciiTheme="minorHAnsi" w:hAnsiTheme="minorHAnsi" w:cstheme="minorHAnsi"/>
        <w:i/>
        <w:sz w:val="22"/>
        <w:szCs w:val="22"/>
      </w:rPr>
      <w:t xml:space="preserve"> </w:t>
    </w:r>
    <w:r w:rsidR="007C4AAE" w:rsidRPr="00C22DAB">
      <w:rPr>
        <w:rFonts w:asciiTheme="minorHAnsi" w:hAnsiTheme="minorHAnsi" w:cstheme="minorHAnsi"/>
        <w:i/>
        <w:sz w:val="22"/>
        <w:szCs w:val="22"/>
      </w:rPr>
      <w:t xml:space="preserve">Dodatek č. 1                                                                                        </w:t>
    </w:r>
  </w:p>
  <w:p w14:paraId="76344DC2" w14:textId="102C1E42" w:rsidR="0042631D" w:rsidRPr="00C22DAB" w:rsidRDefault="00980080" w:rsidP="0071380A">
    <w:pPr>
      <w:pStyle w:val="Zhlav"/>
      <w:rPr>
        <w:rFonts w:asciiTheme="minorHAnsi" w:hAnsiTheme="minorHAnsi" w:cstheme="minorHAnsi"/>
        <w:i/>
        <w:sz w:val="22"/>
        <w:szCs w:val="22"/>
      </w:rPr>
    </w:pPr>
    <w:r w:rsidRPr="00C22DAB">
      <w:rPr>
        <w:rFonts w:asciiTheme="minorHAnsi" w:hAnsiTheme="minorHAnsi" w:cstheme="minorHAnsi"/>
        <w:i/>
        <w:sz w:val="22"/>
        <w:szCs w:val="22"/>
      </w:rPr>
      <w:t xml:space="preserve">                                </w:t>
    </w:r>
    <w:r w:rsidR="009E741B" w:rsidRPr="00C22DAB">
      <w:rPr>
        <w:rFonts w:asciiTheme="minorHAnsi" w:hAnsiTheme="minorHAnsi" w:cstheme="minorHAnsi"/>
        <w:i/>
        <w:sz w:val="22"/>
        <w:szCs w:val="22"/>
      </w:rPr>
      <w:t xml:space="preserve">  </w:t>
    </w:r>
  </w:p>
  <w:p w14:paraId="0C273761" w14:textId="77777777" w:rsidR="00387365" w:rsidRDefault="00387365" w:rsidP="00713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840"/>
    <w:multiLevelType w:val="hybridMultilevel"/>
    <w:tmpl w:val="F56E1A32"/>
    <w:lvl w:ilvl="0" w:tplc="740A133A">
      <w:start w:val="1"/>
      <w:numFmt w:val="decimal"/>
      <w:lvlText w:val="%1)"/>
      <w:lvlJc w:val="left"/>
      <w:pPr>
        <w:ind w:left="2880" w:hanging="360"/>
      </w:pPr>
      <w:rPr>
        <w:rFonts w:asciiTheme="minorHAnsi" w:eastAsia="Times New Roman" w:hAnsiTheme="minorHAnsi" w:cstheme="minorHAnsi"/>
        <w:i w:val="0"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527C1C"/>
    <w:multiLevelType w:val="hybridMultilevel"/>
    <w:tmpl w:val="404CF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368D"/>
    <w:multiLevelType w:val="hybridMultilevel"/>
    <w:tmpl w:val="F5C63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0B0"/>
    <w:multiLevelType w:val="singleLevel"/>
    <w:tmpl w:val="80D26F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2F003EB"/>
    <w:multiLevelType w:val="hybridMultilevel"/>
    <w:tmpl w:val="1AF6B454"/>
    <w:lvl w:ilvl="0" w:tplc="0405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8A2133E"/>
    <w:multiLevelType w:val="hybridMultilevel"/>
    <w:tmpl w:val="E0664302"/>
    <w:lvl w:ilvl="0" w:tplc="934E7D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92B"/>
    <w:multiLevelType w:val="hybridMultilevel"/>
    <w:tmpl w:val="6AACCC62"/>
    <w:lvl w:ilvl="0" w:tplc="71F2C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721555"/>
    <w:multiLevelType w:val="hybridMultilevel"/>
    <w:tmpl w:val="444C9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33771"/>
    <w:multiLevelType w:val="hybridMultilevel"/>
    <w:tmpl w:val="AB8C8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4CBA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452795"/>
    <w:multiLevelType w:val="hybridMultilevel"/>
    <w:tmpl w:val="963E6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E4979"/>
    <w:multiLevelType w:val="hybridMultilevel"/>
    <w:tmpl w:val="E196E886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4F706D"/>
    <w:multiLevelType w:val="hybridMultilevel"/>
    <w:tmpl w:val="34E81B8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30121B"/>
    <w:multiLevelType w:val="hybridMultilevel"/>
    <w:tmpl w:val="A2CAA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F1397"/>
    <w:multiLevelType w:val="hybridMultilevel"/>
    <w:tmpl w:val="AE14A0B4"/>
    <w:lvl w:ilvl="0" w:tplc="AAD88B54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246EDB"/>
    <w:multiLevelType w:val="hybridMultilevel"/>
    <w:tmpl w:val="51D84DBA"/>
    <w:lvl w:ilvl="0" w:tplc="7E9CCB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E6F34"/>
    <w:multiLevelType w:val="hybridMultilevel"/>
    <w:tmpl w:val="2D8A8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32C29"/>
    <w:multiLevelType w:val="hybridMultilevel"/>
    <w:tmpl w:val="2A4AA858"/>
    <w:lvl w:ilvl="0" w:tplc="E75408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C11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6C209C"/>
    <w:multiLevelType w:val="multilevel"/>
    <w:tmpl w:val="AFA49A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7916421">
    <w:abstractNumId w:val="3"/>
  </w:num>
  <w:num w:numId="2" w16cid:durableId="732965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2867232">
    <w:abstractNumId w:val="4"/>
  </w:num>
  <w:num w:numId="4" w16cid:durableId="1005091562">
    <w:abstractNumId w:val="11"/>
  </w:num>
  <w:num w:numId="5" w16cid:durableId="1005478021">
    <w:abstractNumId w:val="2"/>
  </w:num>
  <w:num w:numId="6" w16cid:durableId="1644852667">
    <w:abstractNumId w:val="17"/>
  </w:num>
  <w:num w:numId="7" w16cid:durableId="314071600">
    <w:abstractNumId w:val="13"/>
  </w:num>
  <w:num w:numId="8" w16cid:durableId="1378894091">
    <w:abstractNumId w:val="15"/>
  </w:num>
  <w:num w:numId="9" w16cid:durableId="1793327434">
    <w:abstractNumId w:val="9"/>
  </w:num>
  <w:num w:numId="10" w16cid:durableId="1206673067">
    <w:abstractNumId w:val="12"/>
  </w:num>
  <w:num w:numId="11" w16cid:durableId="2071072756">
    <w:abstractNumId w:val="19"/>
  </w:num>
  <w:num w:numId="12" w16cid:durableId="344751580">
    <w:abstractNumId w:val="5"/>
  </w:num>
  <w:num w:numId="13" w16cid:durableId="1393891102">
    <w:abstractNumId w:val="0"/>
  </w:num>
  <w:num w:numId="14" w16cid:durableId="1423377014">
    <w:abstractNumId w:val="18"/>
  </w:num>
  <w:num w:numId="15" w16cid:durableId="732702819">
    <w:abstractNumId w:val="7"/>
  </w:num>
  <w:num w:numId="16" w16cid:durableId="1087725449">
    <w:abstractNumId w:val="14"/>
  </w:num>
  <w:num w:numId="17" w16cid:durableId="1767844813">
    <w:abstractNumId w:val="16"/>
  </w:num>
  <w:num w:numId="18" w16cid:durableId="36321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1256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2259003">
    <w:abstractNumId w:val="1"/>
  </w:num>
  <w:num w:numId="21" w16cid:durableId="1358117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B9"/>
    <w:rsid w:val="00006080"/>
    <w:rsid w:val="000114BF"/>
    <w:rsid w:val="00014453"/>
    <w:rsid w:val="00015704"/>
    <w:rsid w:val="00020EA5"/>
    <w:rsid w:val="00023662"/>
    <w:rsid w:val="0002426A"/>
    <w:rsid w:val="000359EA"/>
    <w:rsid w:val="00036392"/>
    <w:rsid w:val="000419B1"/>
    <w:rsid w:val="0004230A"/>
    <w:rsid w:val="00052032"/>
    <w:rsid w:val="000551CC"/>
    <w:rsid w:val="00056C66"/>
    <w:rsid w:val="0005758A"/>
    <w:rsid w:val="000A2B4E"/>
    <w:rsid w:val="000A627E"/>
    <w:rsid w:val="000B0F22"/>
    <w:rsid w:val="000B58D1"/>
    <w:rsid w:val="000B62E6"/>
    <w:rsid w:val="000C13A8"/>
    <w:rsid w:val="000C3E01"/>
    <w:rsid w:val="000D1CC4"/>
    <w:rsid w:val="000D3974"/>
    <w:rsid w:val="000D3BFF"/>
    <w:rsid w:val="000E5906"/>
    <w:rsid w:val="000F1D0E"/>
    <w:rsid w:val="000F29D6"/>
    <w:rsid w:val="000F2D39"/>
    <w:rsid w:val="000F3AC0"/>
    <w:rsid w:val="00105773"/>
    <w:rsid w:val="00107E82"/>
    <w:rsid w:val="00111A09"/>
    <w:rsid w:val="00120EEF"/>
    <w:rsid w:val="00121037"/>
    <w:rsid w:val="001210DD"/>
    <w:rsid w:val="00121309"/>
    <w:rsid w:val="0012252D"/>
    <w:rsid w:val="00122C49"/>
    <w:rsid w:val="001265A1"/>
    <w:rsid w:val="00141BD3"/>
    <w:rsid w:val="00145730"/>
    <w:rsid w:val="00146AC6"/>
    <w:rsid w:val="0015327D"/>
    <w:rsid w:val="001619A5"/>
    <w:rsid w:val="00171A1C"/>
    <w:rsid w:val="00172460"/>
    <w:rsid w:val="001725B8"/>
    <w:rsid w:val="00173798"/>
    <w:rsid w:val="0017466A"/>
    <w:rsid w:val="00176250"/>
    <w:rsid w:val="00181F06"/>
    <w:rsid w:val="0018357A"/>
    <w:rsid w:val="0018668D"/>
    <w:rsid w:val="00194EB5"/>
    <w:rsid w:val="00194F0E"/>
    <w:rsid w:val="001A5ADC"/>
    <w:rsid w:val="001B143A"/>
    <w:rsid w:val="001C19A8"/>
    <w:rsid w:val="001C461A"/>
    <w:rsid w:val="001C4D5F"/>
    <w:rsid w:val="001C5344"/>
    <w:rsid w:val="001D48BC"/>
    <w:rsid w:val="001E0448"/>
    <w:rsid w:val="001E04EF"/>
    <w:rsid w:val="001E5AD6"/>
    <w:rsid w:val="002030AF"/>
    <w:rsid w:val="00206C85"/>
    <w:rsid w:val="00212F04"/>
    <w:rsid w:val="00213FD2"/>
    <w:rsid w:val="00217089"/>
    <w:rsid w:val="002214C5"/>
    <w:rsid w:val="002223AA"/>
    <w:rsid w:val="002226C1"/>
    <w:rsid w:val="002231A1"/>
    <w:rsid w:val="00225CC9"/>
    <w:rsid w:val="00231FB9"/>
    <w:rsid w:val="00236F83"/>
    <w:rsid w:val="00246A10"/>
    <w:rsid w:val="00246F6C"/>
    <w:rsid w:val="00251FEE"/>
    <w:rsid w:val="00257D8A"/>
    <w:rsid w:val="00257E88"/>
    <w:rsid w:val="0026511B"/>
    <w:rsid w:val="00267DEB"/>
    <w:rsid w:val="00270036"/>
    <w:rsid w:val="00284D06"/>
    <w:rsid w:val="0028594B"/>
    <w:rsid w:val="002861FD"/>
    <w:rsid w:val="00286B66"/>
    <w:rsid w:val="0029125B"/>
    <w:rsid w:val="002A0F8B"/>
    <w:rsid w:val="002A2A5A"/>
    <w:rsid w:val="002B6FD2"/>
    <w:rsid w:val="002C4C47"/>
    <w:rsid w:val="002D33DF"/>
    <w:rsid w:val="002D6A60"/>
    <w:rsid w:val="002D77A0"/>
    <w:rsid w:val="002F27DC"/>
    <w:rsid w:val="0031119C"/>
    <w:rsid w:val="00311776"/>
    <w:rsid w:val="003122C7"/>
    <w:rsid w:val="003124B0"/>
    <w:rsid w:val="00325DF6"/>
    <w:rsid w:val="00330175"/>
    <w:rsid w:val="00333683"/>
    <w:rsid w:val="00336C94"/>
    <w:rsid w:val="0035036C"/>
    <w:rsid w:val="003505FC"/>
    <w:rsid w:val="0035105C"/>
    <w:rsid w:val="003542B1"/>
    <w:rsid w:val="00361A17"/>
    <w:rsid w:val="00387365"/>
    <w:rsid w:val="00393C9A"/>
    <w:rsid w:val="003A588A"/>
    <w:rsid w:val="003A7307"/>
    <w:rsid w:val="003A764C"/>
    <w:rsid w:val="003C3D89"/>
    <w:rsid w:val="003C6F8A"/>
    <w:rsid w:val="003D7E2E"/>
    <w:rsid w:val="003F2AFB"/>
    <w:rsid w:val="00403BC9"/>
    <w:rsid w:val="004041D3"/>
    <w:rsid w:val="0040538E"/>
    <w:rsid w:val="00407090"/>
    <w:rsid w:val="00407B92"/>
    <w:rsid w:val="00417B98"/>
    <w:rsid w:val="00424388"/>
    <w:rsid w:val="0042562C"/>
    <w:rsid w:val="0042631D"/>
    <w:rsid w:val="004533F1"/>
    <w:rsid w:val="004547D0"/>
    <w:rsid w:val="004768D5"/>
    <w:rsid w:val="004909A1"/>
    <w:rsid w:val="0049435C"/>
    <w:rsid w:val="00494FBA"/>
    <w:rsid w:val="00496517"/>
    <w:rsid w:val="004A0BDB"/>
    <w:rsid w:val="004C011C"/>
    <w:rsid w:val="004E7CD5"/>
    <w:rsid w:val="004E7EC7"/>
    <w:rsid w:val="004F6672"/>
    <w:rsid w:val="00511B8E"/>
    <w:rsid w:val="0052592D"/>
    <w:rsid w:val="0053109E"/>
    <w:rsid w:val="00533110"/>
    <w:rsid w:val="005526DD"/>
    <w:rsid w:val="005532F3"/>
    <w:rsid w:val="00557420"/>
    <w:rsid w:val="005577B3"/>
    <w:rsid w:val="00564B49"/>
    <w:rsid w:val="005665DC"/>
    <w:rsid w:val="0057113E"/>
    <w:rsid w:val="0057288D"/>
    <w:rsid w:val="00573FC9"/>
    <w:rsid w:val="00576848"/>
    <w:rsid w:val="00580DCA"/>
    <w:rsid w:val="00581325"/>
    <w:rsid w:val="00583736"/>
    <w:rsid w:val="00584293"/>
    <w:rsid w:val="00592FD4"/>
    <w:rsid w:val="00593C5F"/>
    <w:rsid w:val="005A62E0"/>
    <w:rsid w:val="005B6AAB"/>
    <w:rsid w:val="005C3E2E"/>
    <w:rsid w:val="005D5A5E"/>
    <w:rsid w:val="005F0D18"/>
    <w:rsid w:val="005F13F7"/>
    <w:rsid w:val="00600ABB"/>
    <w:rsid w:val="00605CA1"/>
    <w:rsid w:val="00626A53"/>
    <w:rsid w:val="00630C32"/>
    <w:rsid w:val="00631A86"/>
    <w:rsid w:val="006414E1"/>
    <w:rsid w:val="00644659"/>
    <w:rsid w:val="00654119"/>
    <w:rsid w:val="00661924"/>
    <w:rsid w:val="006A1D12"/>
    <w:rsid w:val="006A2828"/>
    <w:rsid w:val="006A4508"/>
    <w:rsid w:val="006A60AB"/>
    <w:rsid w:val="006B20A0"/>
    <w:rsid w:val="006D521A"/>
    <w:rsid w:val="006E0A2C"/>
    <w:rsid w:val="006E1ACE"/>
    <w:rsid w:val="006E4C4F"/>
    <w:rsid w:val="006F29B6"/>
    <w:rsid w:val="006F3EC1"/>
    <w:rsid w:val="00711E14"/>
    <w:rsid w:val="0071380A"/>
    <w:rsid w:val="007178BE"/>
    <w:rsid w:val="00721378"/>
    <w:rsid w:val="00724873"/>
    <w:rsid w:val="00724A31"/>
    <w:rsid w:val="00731B6C"/>
    <w:rsid w:val="00732578"/>
    <w:rsid w:val="00740E60"/>
    <w:rsid w:val="00744D80"/>
    <w:rsid w:val="007457A3"/>
    <w:rsid w:val="00752199"/>
    <w:rsid w:val="007566E0"/>
    <w:rsid w:val="0076134D"/>
    <w:rsid w:val="00770B64"/>
    <w:rsid w:val="00775287"/>
    <w:rsid w:val="0077530D"/>
    <w:rsid w:val="00775AA7"/>
    <w:rsid w:val="00775B24"/>
    <w:rsid w:val="007848EA"/>
    <w:rsid w:val="007850C3"/>
    <w:rsid w:val="00790CE3"/>
    <w:rsid w:val="00792515"/>
    <w:rsid w:val="00793678"/>
    <w:rsid w:val="007A094A"/>
    <w:rsid w:val="007A7669"/>
    <w:rsid w:val="007B2228"/>
    <w:rsid w:val="007B57EC"/>
    <w:rsid w:val="007C21AB"/>
    <w:rsid w:val="007C4AAE"/>
    <w:rsid w:val="007E346B"/>
    <w:rsid w:val="007E4196"/>
    <w:rsid w:val="007F5C78"/>
    <w:rsid w:val="007F63B8"/>
    <w:rsid w:val="0080240D"/>
    <w:rsid w:val="00811B76"/>
    <w:rsid w:val="008275F7"/>
    <w:rsid w:val="0084462A"/>
    <w:rsid w:val="00851DFF"/>
    <w:rsid w:val="00863AAB"/>
    <w:rsid w:val="0087462B"/>
    <w:rsid w:val="008C2FED"/>
    <w:rsid w:val="008E0D63"/>
    <w:rsid w:val="008E144F"/>
    <w:rsid w:val="008F6ED8"/>
    <w:rsid w:val="0090780A"/>
    <w:rsid w:val="00907D50"/>
    <w:rsid w:val="00910AA6"/>
    <w:rsid w:val="009117E7"/>
    <w:rsid w:val="009241E5"/>
    <w:rsid w:val="009245CB"/>
    <w:rsid w:val="00924E84"/>
    <w:rsid w:val="00934301"/>
    <w:rsid w:val="009469E2"/>
    <w:rsid w:val="00965E1B"/>
    <w:rsid w:val="009779A8"/>
    <w:rsid w:val="00980080"/>
    <w:rsid w:val="00981F76"/>
    <w:rsid w:val="009A18C5"/>
    <w:rsid w:val="009A3787"/>
    <w:rsid w:val="009A6897"/>
    <w:rsid w:val="009A6EB8"/>
    <w:rsid w:val="009A72B2"/>
    <w:rsid w:val="009B2E18"/>
    <w:rsid w:val="009C1F25"/>
    <w:rsid w:val="009E741B"/>
    <w:rsid w:val="00A13D64"/>
    <w:rsid w:val="00A276C5"/>
    <w:rsid w:val="00A32A61"/>
    <w:rsid w:val="00A354D1"/>
    <w:rsid w:val="00A35E7D"/>
    <w:rsid w:val="00A412EC"/>
    <w:rsid w:val="00A44984"/>
    <w:rsid w:val="00A44D19"/>
    <w:rsid w:val="00A460F3"/>
    <w:rsid w:val="00A5028E"/>
    <w:rsid w:val="00A51662"/>
    <w:rsid w:val="00A53049"/>
    <w:rsid w:val="00A5780E"/>
    <w:rsid w:val="00A67E56"/>
    <w:rsid w:val="00A74804"/>
    <w:rsid w:val="00A831EC"/>
    <w:rsid w:val="00A83906"/>
    <w:rsid w:val="00A87595"/>
    <w:rsid w:val="00A94D40"/>
    <w:rsid w:val="00A95D49"/>
    <w:rsid w:val="00AA3107"/>
    <w:rsid w:val="00AA47F4"/>
    <w:rsid w:val="00AA68E5"/>
    <w:rsid w:val="00AB4DE0"/>
    <w:rsid w:val="00AC4785"/>
    <w:rsid w:val="00AD4CB6"/>
    <w:rsid w:val="00AD5952"/>
    <w:rsid w:val="00AE0E96"/>
    <w:rsid w:val="00AE6D05"/>
    <w:rsid w:val="00AF1A3A"/>
    <w:rsid w:val="00AF4E18"/>
    <w:rsid w:val="00AF6C2C"/>
    <w:rsid w:val="00AF7FEF"/>
    <w:rsid w:val="00B01145"/>
    <w:rsid w:val="00B01395"/>
    <w:rsid w:val="00B026DA"/>
    <w:rsid w:val="00B05CCF"/>
    <w:rsid w:val="00B079D4"/>
    <w:rsid w:val="00B10743"/>
    <w:rsid w:val="00B135D0"/>
    <w:rsid w:val="00B14DB7"/>
    <w:rsid w:val="00B17828"/>
    <w:rsid w:val="00B2071D"/>
    <w:rsid w:val="00B257C4"/>
    <w:rsid w:val="00B322E0"/>
    <w:rsid w:val="00B45025"/>
    <w:rsid w:val="00B628D4"/>
    <w:rsid w:val="00B66B37"/>
    <w:rsid w:val="00B74462"/>
    <w:rsid w:val="00B77C48"/>
    <w:rsid w:val="00B92621"/>
    <w:rsid w:val="00B94A85"/>
    <w:rsid w:val="00B95098"/>
    <w:rsid w:val="00BA32A8"/>
    <w:rsid w:val="00BA3E82"/>
    <w:rsid w:val="00BA4AA9"/>
    <w:rsid w:val="00BA6BA7"/>
    <w:rsid w:val="00BA712D"/>
    <w:rsid w:val="00BB3B75"/>
    <w:rsid w:val="00BB5137"/>
    <w:rsid w:val="00BC2B48"/>
    <w:rsid w:val="00BD72DE"/>
    <w:rsid w:val="00BE502B"/>
    <w:rsid w:val="00BF0CAA"/>
    <w:rsid w:val="00C11478"/>
    <w:rsid w:val="00C119A7"/>
    <w:rsid w:val="00C15C24"/>
    <w:rsid w:val="00C21F06"/>
    <w:rsid w:val="00C22DAB"/>
    <w:rsid w:val="00C27E29"/>
    <w:rsid w:val="00C34488"/>
    <w:rsid w:val="00C35917"/>
    <w:rsid w:val="00C37883"/>
    <w:rsid w:val="00C55E02"/>
    <w:rsid w:val="00C64144"/>
    <w:rsid w:val="00C6433E"/>
    <w:rsid w:val="00C735F2"/>
    <w:rsid w:val="00C737C1"/>
    <w:rsid w:val="00C73B7F"/>
    <w:rsid w:val="00C73D5B"/>
    <w:rsid w:val="00C77054"/>
    <w:rsid w:val="00C81D86"/>
    <w:rsid w:val="00C85028"/>
    <w:rsid w:val="00C86D76"/>
    <w:rsid w:val="00CA4A72"/>
    <w:rsid w:val="00CA5E19"/>
    <w:rsid w:val="00CA6DC2"/>
    <w:rsid w:val="00CB0873"/>
    <w:rsid w:val="00CB4604"/>
    <w:rsid w:val="00CB4CEB"/>
    <w:rsid w:val="00CB5B76"/>
    <w:rsid w:val="00CC5D5F"/>
    <w:rsid w:val="00CD1AA4"/>
    <w:rsid w:val="00CD2C1A"/>
    <w:rsid w:val="00CD65BB"/>
    <w:rsid w:val="00CD6E78"/>
    <w:rsid w:val="00CD75E9"/>
    <w:rsid w:val="00CE1049"/>
    <w:rsid w:val="00CE7FB0"/>
    <w:rsid w:val="00CF2607"/>
    <w:rsid w:val="00D07DF4"/>
    <w:rsid w:val="00D10550"/>
    <w:rsid w:val="00D30C5B"/>
    <w:rsid w:val="00D3368B"/>
    <w:rsid w:val="00D421BD"/>
    <w:rsid w:val="00D4610C"/>
    <w:rsid w:val="00D46B1E"/>
    <w:rsid w:val="00D50778"/>
    <w:rsid w:val="00D6411C"/>
    <w:rsid w:val="00D73897"/>
    <w:rsid w:val="00D85CDC"/>
    <w:rsid w:val="00D95F66"/>
    <w:rsid w:val="00DA1B2C"/>
    <w:rsid w:val="00DA600B"/>
    <w:rsid w:val="00DB4EF4"/>
    <w:rsid w:val="00DD6FC4"/>
    <w:rsid w:val="00DD7596"/>
    <w:rsid w:val="00DD7C5F"/>
    <w:rsid w:val="00DE17F9"/>
    <w:rsid w:val="00DE413B"/>
    <w:rsid w:val="00DF3E4E"/>
    <w:rsid w:val="00E00B98"/>
    <w:rsid w:val="00E05546"/>
    <w:rsid w:val="00E06B97"/>
    <w:rsid w:val="00E10779"/>
    <w:rsid w:val="00E14600"/>
    <w:rsid w:val="00E21511"/>
    <w:rsid w:val="00E216F0"/>
    <w:rsid w:val="00E263CD"/>
    <w:rsid w:val="00E27314"/>
    <w:rsid w:val="00E3691B"/>
    <w:rsid w:val="00E412CC"/>
    <w:rsid w:val="00E44E5D"/>
    <w:rsid w:val="00E44F10"/>
    <w:rsid w:val="00E672C3"/>
    <w:rsid w:val="00E708E5"/>
    <w:rsid w:val="00E75EB7"/>
    <w:rsid w:val="00E7749D"/>
    <w:rsid w:val="00E91D17"/>
    <w:rsid w:val="00E93A72"/>
    <w:rsid w:val="00E9658A"/>
    <w:rsid w:val="00EA0AE7"/>
    <w:rsid w:val="00EA4134"/>
    <w:rsid w:val="00EA4CE7"/>
    <w:rsid w:val="00EA635B"/>
    <w:rsid w:val="00EA635C"/>
    <w:rsid w:val="00EA6A81"/>
    <w:rsid w:val="00EB7CED"/>
    <w:rsid w:val="00EC09BB"/>
    <w:rsid w:val="00EC7E64"/>
    <w:rsid w:val="00ED3508"/>
    <w:rsid w:val="00ED47E2"/>
    <w:rsid w:val="00EF7EE2"/>
    <w:rsid w:val="00F03093"/>
    <w:rsid w:val="00F11C20"/>
    <w:rsid w:val="00F124FD"/>
    <w:rsid w:val="00F139AF"/>
    <w:rsid w:val="00F2029B"/>
    <w:rsid w:val="00F21BB6"/>
    <w:rsid w:val="00F26EEE"/>
    <w:rsid w:val="00F3169C"/>
    <w:rsid w:val="00F319A0"/>
    <w:rsid w:val="00F3654A"/>
    <w:rsid w:val="00F36F07"/>
    <w:rsid w:val="00F40E6C"/>
    <w:rsid w:val="00F41C6B"/>
    <w:rsid w:val="00F42F47"/>
    <w:rsid w:val="00F44D55"/>
    <w:rsid w:val="00F502E7"/>
    <w:rsid w:val="00F52E49"/>
    <w:rsid w:val="00F56EF7"/>
    <w:rsid w:val="00F60B7E"/>
    <w:rsid w:val="00F62C44"/>
    <w:rsid w:val="00F71639"/>
    <w:rsid w:val="00F75A8B"/>
    <w:rsid w:val="00F80D54"/>
    <w:rsid w:val="00F9390F"/>
    <w:rsid w:val="00F93DE0"/>
    <w:rsid w:val="00FA0D9D"/>
    <w:rsid w:val="00FA1BF4"/>
    <w:rsid w:val="00FA7125"/>
    <w:rsid w:val="00FB1B37"/>
    <w:rsid w:val="00FB5E06"/>
    <w:rsid w:val="00FC0AB7"/>
    <w:rsid w:val="00FC76C8"/>
    <w:rsid w:val="00FC778E"/>
    <w:rsid w:val="00FD41D3"/>
    <w:rsid w:val="00FD4F9A"/>
    <w:rsid w:val="00FE4ED8"/>
    <w:rsid w:val="00FE637A"/>
    <w:rsid w:val="00FE65D4"/>
    <w:rsid w:val="00FF1201"/>
    <w:rsid w:val="00FF4C5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63F0A79"/>
  <w15:docId w15:val="{4EF0BDAD-502E-4051-9BE2-15C480A5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D9D"/>
    <w:rPr>
      <w:sz w:val="24"/>
    </w:rPr>
  </w:style>
  <w:style w:type="paragraph" w:styleId="Nadpis1">
    <w:name w:val="heading 1"/>
    <w:basedOn w:val="Normln"/>
    <w:next w:val="Normln"/>
    <w:qFormat/>
    <w:rsid w:val="00FA0D9D"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yntax">
    <w:name w:val="syntax"/>
    <w:basedOn w:val="Normln"/>
    <w:rsid w:val="00FA0D9D"/>
    <w:pPr>
      <w:ind w:left="360"/>
    </w:pPr>
    <w:rPr>
      <w:rFonts w:ascii="Courier New" w:hAnsi="Courier New"/>
      <w:sz w:val="20"/>
    </w:rPr>
  </w:style>
  <w:style w:type="paragraph" w:styleId="Prosttext">
    <w:name w:val="Plain Text"/>
    <w:basedOn w:val="Normln"/>
    <w:rsid w:val="00FA0D9D"/>
    <w:rPr>
      <w:rFonts w:ascii="Courier New" w:hAnsi="Courier New"/>
      <w:sz w:val="20"/>
    </w:rPr>
  </w:style>
  <w:style w:type="paragraph" w:styleId="Zkladntext">
    <w:name w:val="Body Text"/>
    <w:basedOn w:val="Normln"/>
    <w:rsid w:val="00FA0D9D"/>
    <w:rPr>
      <w:sz w:val="22"/>
    </w:rPr>
  </w:style>
  <w:style w:type="paragraph" w:customStyle="1" w:styleId="Zkladntext21">
    <w:name w:val="Základní text 21"/>
    <w:basedOn w:val="Normln"/>
    <w:rsid w:val="00A67E56"/>
    <w:pPr>
      <w:spacing w:after="60"/>
      <w:ind w:left="357" w:firstLine="709"/>
      <w:jc w:val="both"/>
    </w:pPr>
    <w:rPr>
      <w:sz w:val="22"/>
    </w:rPr>
  </w:style>
  <w:style w:type="character" w:styleId="Odkaznakoment">
    <w:name w:val="annotation reference"/>
    <w:basedOn w:val="Standardnpsmoodstavce"/>
    <w:rsid w:val="000C3E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3E0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C3E01"/>
  </w:style>
  <w:style w:type="paragraph" w:styleId="Pedmtkomente">
    <w:name w:val="annotation subject"/>
    <w:basedOn w:val="Textkomente"/>
    <w:next w:val="Textkomente"/>
    <w:link w:val="PedmtkomenteChar"/>
    <w:rsid w:val="000C3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3E01"/>
    <w:rPr>
      <w:b/>
      <w:bCs/>
    </w:rPr>
  </w:style>
  <w:style w:type="paragraph" w:styleId="Textbubliny">
    <w:name w:val="Balloon Text"/>
    <w:basedOn w:val="Normln"/>
    <w:link w:val="TextbublinyChar"/>
    <w:rsid w:val="000C3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3E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04230A"/>
    <w:pPr>
      <w:spacing w:after="120"/>
      <w:ind w:left="720" w:firstLine="284"/>
      <w:contextualSpacing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nhideWhenUsed/>
    <w:rsid w:val="009A7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72B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A72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2B2"/>
    <w:rPr>
      <w:sz w:val="24"/>
    </w:rPr>
  </w:style>
  <w:style w:type="paragraph" w:customStyle="1" w:styleId="Odstavec-1">
    <w:name w:val="Odstavec-1)"/>
    <w:basedOn w:val="Normln"/>
    <w:rsid w:val="00225CC9"/>
    <w:pPr>
      <w:spacing w:after="120"/>
      <w:ind w:left="708" w:hanging="708"/>
      <w:jc w:val="both"/>
    </w:pPr>
    <w:rPr>
      <w:rFonts w:ascii="Verdana" w:hAnsi="Verdana" w:cs="Verdana"/>
      <w:sz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25CC9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225CC9"/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225CC9"/>
    <w:rPr>
      <w:rFonts w:cs="Times New Roman"/>
      <w:vertAlign w:val="superscript"/>
    </w:rPr>
  </w:style>
  <w:style w:type="paragraph" w:styleId="Bezmezer">
    <w:name w:val="No Spacing"/>
    <w:uiPriority w:val="1"/>
    <w:qFormat/>
    <w:rsid w:val="00225C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626A53"/>
    <w:rPr>
      <w:b/>
      <w:bCs/>
    </w:rPr>
  </w:style>
  <w:style w:type="paragraph" w:styleId="Zkladntext3">
    <w:name w:val="Body Text 3"/>
    <w:basedOn w:val="Normln"/>
    <w:link w:val="Zkladntext3Char"/>
    <w:semiHidden/>
    <w:unhideWhenUsed/>
    <w:rsid w:val="002214C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2214C5"/>
    <w:rPr>
      <w:sz w:val="16"/>
      <w:szCs w:val="16"/>
    </w:rPr>
  </w:style>
  <w:style w:type="paragraph" w:customStyle="1" w:styleId="Default">
    <w:name w:val="Default"/>
    <w:rsid w:val="00B94A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11B7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E771-A458-43A7-A87C-8F0B9918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jandaj</dc:creator>
  <cp:lastModifiedBy>Čermáková Ludmila</cp:lastModifiedBy>
  <cp:revision>19</cp:revision>
  <cp:lastPrinted>2021-10-01T08:27:00Z</cp:lastPrinted>
  <dcterms:created xsi:type="dcterms:W3CDTF">2024-11-08T11:08:00Z</dcterms:created>
  <dcterms:modified xsi:type="dcterms:W3CDTF">2024-12-16T08:37:00Z</dcterms:modified>
</cp:coreProperties>
</file>