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699D" w14:textId="14D3800C" w:rsidR="006C3238" w:rsidRDefault="006C3238" w:rsidP="000B73C5">
      <w:pPr>
        <w:spacing w:after="0"/>
        <w:jc w:val="center"/>
        <w:rPr>
          <w:b/>
        </w:rPr>
      </w:pPr>
      <w:r w:rsidRPr="000B73C5">
        <w:rPr>
          <w:b/>
        </w:rPr>
        <w:t>Přehled míst k</w:t>
      </w:r>
      <w:r w:rsidR="000B73C5">
        <w:rPr>
          <w:b/>
        </w:rPr>
        <w:t> </w:t>
      </w:r>
      <w:r w:rsidRPr="000B73C5">
        <w:rPr>
          <w:b/>
        </w:rPr>
        <w:t>plnění</w:t>
      </w:r>
    </w:p>
    <w:p w14:paraId="440159AB" w14:textId="77777777" w:rsidR="001F72E0" w:rsidRDefault="001F72E0" w:rsidP="000B73C5">
      <w:pPr>
        <w:spacing w:after="0"/>
        <w:jc w:val="center"/>
        <w:rPr>
          <w:b/>
        </w:rPr>
      </w:pPr>
    </w:p>
    <w:p w14:paraId="02D9C05A" w14:textId="77777777" w:rsidR="001F72E0" w:rsidRPr="000B73C5" w:rsidRDefault="001F72E0" w:rsidP="000B73C5">
      <w:pPr>
        <w:spacing w:after="0"/>
        <w:jc w:val="center"/>
        <w:rPr>
          <w:b/>
        </w:rPr>
      </w:pPr>
    </w:p>
    <w:p w14:paraId="76B4FE41" w14:textId="155EE00E" w:rsidR="006C3238" w:rsidRPr="00DF0C31" w:rsidRDefault="001F72E0" w:rsidP="000B73C5">
      <w:pPr>
        <w:spacing w:after="0"/>
        <w:rPr>
          <w:b/>
          <w:u w:val="single"/>
        </w:rPr>
      </w:pPr>
      <w:r>
        <w:rPr>
          <w:b/>
          <w:u w:val="single"/>
        </w:rPr>
        <w:t>areál kolejí Strahov</w:t>
      </w:r>
    </w:p>
    <w:p w14:paraId="188B0159" w14:textId="18082D54" w:rsidR="006C3238" w:rsidRDefault="006C3238" w:rsidP="009E6F4B">
      <w:pPr>
        <w:pStyle w:val="Odstavecseseznamem"/>
        <w:numPr>
          <w:ilvl w:val="0"/>
          <w:numId w:val="1"/>
        </w:numPr>
        <w:spacing w:after="0"/>
      </w:pPr>
      <w:r>
        <w:t xml:space="preserve">1A – areál kolejí Strahov, </w:t>
      </w:r>
      <w:r w:rsidR="006C2DE3">
        <w:t>bloky 2</w:t>
      </w:r>
      <w:r>
        <w:t>-12 + ostatní objekty, Vaníčkova 315/7, Praha 6</w:t>
      </w:r>
    </w:p>
    <w:p w14:paraId="27BF75F2" w14:textId="5A7C99D9" w:rsidR="006C3238" w:rsidRDefault="006C3238" w:rsidP="009E6F4B">
      <w:pPr>
        <w:pStyle w:val="Odstavecseseznamem"/>
        <w:spacing w:after="0"/>
      </w:pPr>
      <w:r>
        <w:t xml:space="preserve">Kontaktní osoby: vedoucí areálu Strahov – </w:t>
      </w:r>
      <w:proofErr w:type="spellStart"/>
      <w:r w:rsidR="00721EB7">
        <w:t>xxxxxxxxxxxxxxxxxxxx</w:t>
      </w:r>
      <w:proofErr w:type="spellEnd"/>
    </w:p>
    <w:p w14:paraId="771C8ABF" w14:textId="6737B3CA" w:rsidR="006C3238" w:rsidRDefault="006C3238" w:rsidP="009E6F4B">
      <w:pPr>
        <w:pStyle w:val="Odstavecseseznamem"/>
        <w:spacing w:after="0"/>
      </w:pPr>
      <w:r>
        <w:t xml:space="preserve">                               vedoucí kolejí Strahov – </w:t>
      </w:r>
      <w:proofErr w:type="spellStart"/>
      <w:r w:rsidR="00721EB7">
        <w:t>xxxxxxxxxxxxxxxxxxxxxxxxxx</w:t>
      </w:r>
      <w:proofErr w:type="spellEnd"/>
    </w:p>
    <w:p w14:paraId="1D03A651" w14:textId="77777777" w:rsidR="006C3238" w:rsidRDefault="006C3238" w:rsidP="009E6F4B">
      <w:pPr>
        <w:pStyle w:val="Odstavecseseznamem"/>
        <w:spacing w:after="0"/>
      </w:pPr>
    </w:p>
    <w:p w14:paraId="30103EAE" w14:textId="77777777" w:rsidR="006C3238" w:rsidRDefault="006C3238" w:rsidP="009E6F4B">
      <w:pPr>
        <w:pStyle w:val="Odstavecseseznamem"/>
        <w:numPr>
          <w:ilvl w:val="0"/>
          <w:numId w:val="1"/>
        </w:numPr>
        <w:spacing w:after="0"/>
      </w:pPr>
      <w:proofErr w:type="gramStart"/>
      <w:r>
        <w:t>1B</w:t>
      </w:r>
      <w:proofErr w:type="gramEnd"/>
      <w:r>
        <w:t xml:space="preserve"> – Strahov – ředitelství, blok 1, Vaníčkova 315/7, Praha 6</w:t>
      </w:r>
    </w:p>
    <w:p w14:paraId="7A415719" w14:textId="6ED11843" w:rsidR="006C3238" w:rsidRDefault="006C3238" w:rsidP="009E6F4B">
      <w:pPr>
        <w:pStyle w:val="Odstavecseseznamem"/>
        <w:spacing w:after="0"/>
      </w:pPr>
      <w:r>
        <w:t xml:space="preserve">Kontaktní osoba: správce bloku 1 – </w:t>
      </w:r>
      <w:proofErr w:type="spellStart"/>
      <w:r w:rsidR="00721EB7">
        <w:t>xxxxxxxxxxxxxxxxxxxxxxxxxxxxx</w:t>
      </w:r>
      <w:proofErr w:type="spellEnd"/>
    </w:p>
    <w:p w14:paraId="37B75BA2" w14:textId="77777777" w:rsidR="001F72E0" w:rsidRDefault="001F72E0" w:rsidP="001F72E0">
      <w:pPr>
        <w:spacing w:after="0"/>
      </w:pPr>
    </w:p>
    <w:p w14:paraId="104331F1" w14:textId="77777777" w:rsidR="001F72E0" w:rsidRDefault="001F72E0" w:rsidP="001F72E0">
      <w:pPr>
        <w:spacing w:after="0"/>
      </w:pPr>
    </w:p>
    <w:p w14:paraId="7CDFA717" w14:textId="77777777" w:rsidR="001F72E0" w:rsidRDefault="001F72E0" w:rsidP="001F72E0">
      <w:pPr>
        <w:spacing w:after="0"/>
      </w:pPr>
    </w:p>
    <w:p w14:paraId="2B1A1491" w14:textId="73C62DAF" w:rsidR="001F72E0" w:rsidRPr="001F72E0" w:rsidRDefault="001F72E0" w:rsidP="001F72E0">
      <w:pPr>
        <w:spacing w:after="0"/>
        <w:rPr>
          <w:b/>
          <w:u w:val="single"/>
        </w:rPr>
      </w:pPr>
      <w:r w:rsidRPr="001F72E0">
        <w:rPr>
          <w:b/>
          <w:u w:val="single"/>
        </w:rPr>
        <w:t>areál kolejí Podolí + koleje Dejvice</w:t>
      </w:r>
    </w:p>
    <w:p w14:paraId="2293D838" w14:textId="4C482D8D" w:rsidR="006C3238" w:rsidRDefault="006C3238" w:rsidP="009E6F4B">
      <w:pPr>
        <w:pStyle w:val="Odstavecseseznamem"/>
        <w:numPr>
          <w:ilvl w:val="0"/>
          <w:numId w:val="1"/>
        </w:numPr>
        <w:spacing w:after="0"/>
      </w:pPr>
      <w:r>
        <w:t>2 – areál kolejí Podolí, Na Lysině 7</w:t>
      </w:r>
      <w:r w:rsidR="008902DA">
        <w:t>7</w:t>
      </w:r>
      <w:r>
        <w:t>2/12, Praha 4</w:t>
      </w:r>
    </w:p>
    <w:p w14:paraId="1CDA9225" w14:textId="585D465C" w:rsidR="001F72E0" w:rsidRDefault="006C3238" w:rsidP="001F72E0">
      <w:pPr>
        <w:pStyle w:val="Odstavecseseznamem"/>
        <w:spacing w:after="0"/>
      </w:pPr>
      <w:r>
        <w:t xml:space="preserve">Kontaktní osoby: vedoucí areálu Podolí – </w:t>
      </w:r>
      <w:proofErr w:type="spellStart"/>
      <w:r w:rsidR="00721EB7">
        <w:t>xxxxxxxxxxxxxxxxxxxxxxxxx</w:t>
      </w:r>
      <w:proofErr w:type="spellEnd"/>
    </w:p>
    <w:p w14:paraId="082558F5" w14:textId="2D565A27" w:rsidR="006C3238" w:rsidRDefault="001F72E0" w:rsidP="001F72E0">
      <w:pPr>
        <w:spacing w:after="0"/>
      </w:pPr>
      <w:r>
        <w:t xml:space="preserve">                                           </w:t>
      </w:r>
      <w:r w:rsidR="006C3238">
        <w:t xml:space="preserve">    </w:t>
      </w:r>
      <w:r w:rsidR="009E6F4B">
        <w:t>h</w:t>
      </w:r>
      <w:r w:rsidR="006C3238">
        <w:t xml:space="preserve">ospodářka – </w:t>
      </w:r>
      <w:proofErr w:type="spellStart"/>
      <w:r w:rsidR="00721EB7">
        <w:t>xxxxxxxxxxxxxxxxxxxxxxxxxxx</w:t>
      </w:r>
      <w:proofErr w:type="spellEnd"/>
    </w:p>
    <w:p w14:paraId="1BD2555F" w14:textId="77777777" w:rsidR="006C3238" w:rsidRDefault="006C3238" w:rsidP="00A82D09">
      <w:pPr>
        <w:spacing w:after="0"/>
      </w:pPr>
    </w:p>
    <w:p w14:paraId="6F21D0FC" w14:textId="77777777" w:rsidR="006C3238" w:rsidRDefault="006C3238" w:rsidP="009E6F4B">
      <w:pPr>
        <w:pStyle w:val="Odstavecseseznamem"/>
        <w:numPr>
          <w:ilvl w:val="0"/>
          <w:numId w:val="1"/>
        </w:numPr>
        <w:spacing w:after="0"/>
      </w:pPr>
      <w:r>
        <w:t>3 – koleje Dejvice:</w:t>
      </w:r>
    </w:p>
    <w:p w14:paraId="7F5B4B94" w14:textId="77777777" w:rsidR="006C3238" w:rsidRDefault="006C3238" w:rsidP="009E6F4B">
      <w:pPr>
        <w:pStyle w:val="Odstavecseseznamem"/>
        <w:numPr>
          <w:ilvl w:val="0"/>
          <w:numId w:val="2"/>
        </w:numPr>
        <w:spacing w:after="0"/>
      </w:pPr>
      <w:r>
        <w:t>Bubenečská kolej, Terronská 28, Praha 6</w:t>
      </w:r>
    </w:p>
    <w:p w14:paraId="6C6F6CAA" w14:textId="77777777" w:rsidR="006C3238" w:rsidRDefault="006C3238" w:rsidP="009E6F4B">
      <w:pPr>
        <w:pStyle w:val="Odstavecseseznamem"/>
        <w:numPr>
          <w:ilvl w:val="0"/>
          <w:numId w:val="2"/>
        </w:numPr>
        <w:spacing w:after="0"/>
      </w:pPr>
      <w:r>
        <w:t>Kolej Orlík, Terronská 6, Praha 6</w:t>
      </w:r>
    </w:p>
    <w:p w14:paraId="09A8B85D" w14:textId="77777777" w:rsidR="006C3238" w:rsidRDefault="006C3238" w:rsidP="009E6F4B">
      <w:pPr>
        <w:pStyle w:val="Odstavecseseznamem"/>
        <w:numPr>
          <w:ilvl w:val="0"/>
          <w:numId w:val="2"/>
        </w:numPr>
        <w:spacing w:after="0"/>
      </w:pPr>
      <w:proofErr w:type="spellStart"/>
      <w:r>
        <w:t>Sinkuleho</w:t>
      </w:r>
      <w:proofErr w:type="spellEnd"/>
      <w:r>
        <w:t xml:space="preserve"> kolej, Zikova 13, Praha 6</w:t>
      </w:r>
    </w:p>
    <w:p w14:paraId="28B56BFA" w14:textId="77777777" w:rsidR="006C3238" w:rsidRDefault="006C3238" w:rsidP="009E6F4B">
      <w:pPr>
        <w:pStyle w:val="Odstavecseseznamem"/>
        <w:numPr>
          <w:ilvl w:val="0"/>
          <w:numId w:val="2"/>
        </w:numPr>
        <w:spacing w:after="0"/>
      </w:pPr>
      <w:r>
        <w:t>Dejvická kolej – Zikova 19, Praha 6</w:t>
      </w:r>
    </w:p>
    <w:p w14:paraId="52FC2565" w14:textId="43DE558B" w:rsidR="006C3238" w:rsidRDefault="006C3238" w:rsidP="006C3238">
      <w:pPr>
        <w:spacing w:after="0"/>
      </w:pPr>
      <w:r>
        <w:t xml:space="preserve">    Kontaktní osoby: vedoucí kolejí </w:t>
      </w:r>
      <w:r w:rsidR="008902DA">
        <w:t xml:space="preserve">Bubenečská a Orlík </w:t>
      </w:r>
      <w:r>
        <w:t xml:space="preserve">– </w:t>
      </w:r>
      <w:proofErr w:type="spellStart"/>
      <w:r w:rsidR="00721EB7">
        <w:t>xxxxxxxxxxxxxxxxxxxxxxx</w:t>
      </w:r>
      <w:proofErr w:type="spellEnd"/>
    </w:p>
    <w:p w14:paraId="104BC5CA" w14:textId="566B84F7" w:rsidR="008902DA" w:rsidRDefault="008902DA" w:rsidP="006C3238">
      <w:pPr>
        <w:spacing w:after="0"/>
      </w:pPr>
      <w:r>
        <w:tab/>
      </w:r>
      <w:r>
        <w:tab/>
        <w:t xml:space="preserve">       vedoucí kolejí </w:t>
      </w:r>
      <w:proofErr w:type="spellStart"/>
      <w:r>
        <w:t>Sinkuleho</w:t>
      </w:r>
      <w:proofErr w:type="spellEnd"/>
      <w:r>
        <w:t xml:space="preserve"> a Dejvická – </w:t>
      </w:r>
      <w:proofErr w:type="spellStart"/>
      <w:r w:rsidR="00721EB7">
        <w:t>xxxxxxxxxxxxxxxxxxxx</w:t>
      </w:r>
      <w:proofErr w:type="spellEnd"/>
    </w:p>
    <w:p w14:paraId="64569740" w14:textId="77777777" w:rsidR="008902DA" w:rsidRPr="008902DA" w:rsidRDefault="008902DA" w:rsidP="006C3238">
      <w:pPr>
        <w:spacing w:after="0"/>
        <w:rPr>
          <w:b/>
          <w:bCs/>
          <w:u w:val="single"/>
        </w:rPr>
      </w:pPr>
    </w:p>
    <w:p w14:paraId="263B371B" w14:textId="099EDFB0" w:rsidR="008902DA" w:rsidRPr="008902DA" w:rsidRDefault="008902DA" w:rsidP="006C3238">
      <w:pPr>
        <w:spacing w:after="0"/>
        <w:rPr>
          <w:b/>
          <w:bCs/>
          <w:u w:val="single"/>
        </w:rPr>
      </w:pPr>
      <w:r w:rsidRPr="008902DA">
        <w:rPr>
          <w:b/>
          <w:bCs/>
          <w:u w:val="single"/>
        </w:rPr>
        <w:t>Hlávkova kolej</w:t>
      </w:r>
    </w:p>
    <w:p w14:paraId="6A9299B3" w14:textId="1034FDB5" w:rsidR="008902DA" w:rsidRDefault="008902DA" w:rsidP="008902DA">
      <w:pPr>
        <w:pStyle w:val="Odstavecseseznamem"/>
        <w:numPr>
          <w:ilvl w:val="0"/>
          <w:numId w:val="1"/>
        </w:numPr>
        <w:spacing w:after="0"/>
      </w:pPr>
      <w:r>
        <w:t>4 – Hlávkova Kolej, Jenštejnská 1966/1, 120 00 Praha 2</w:t>
      </w:r>
    </w:p>
    <w:p w14:paraId="2308969B" w14:textId="6A5B9D10" w:rsidR="008902DA" w:rsidRDefault="008902DA" w:rsidP="008902DA">
      <w:pPr>
        <w:pStyle w:val="Odstavecseseznamem"/>
        <w:spacing w:after="0"/>
      </w:pPr>
      <w:r>
        <w:t xml:space="preserve">Kontaktní osoba: </w:t>
      </w:r>
      <w:r w:rsidR="00721EB7">
        <w:t>xxxxxxxxxxxxxxxxxxxxxxxxxxxxxxx</w:t>
      </w:r>
    </w:p>
    <w:p w14:paraId="40C9659F" w14:textId="77777777" w:rsidR="008902DA" w:rsidRDefault="008902DA" w:rsidP="008902DA">
      <w:pPr>
        <w:pStyle w:val="Odstavecseseznamem"/>
        <w:spacing w:after="0"/>
      </w:pPr>
    </w:p>
    <w:p w14:paraId="2E3369C9" w14:textId="72C7DEEE" w:rsidR="00DC38BA" w:rsidRDefault="006C3238" w:rsidP="006C3238">
      <w:pPr>
        <w:spacing w:after="0"/>
      </w:pPr>
      <w:r>
        <w:t xml:space="preserve">                                          </w:t>
      </w:r>
      <w:r w:rsidR="00DC38BA">
        <w:t xml:space="preserve">     </w:t>
      </w:r>
    </w:p>
    <w:p w14:paraId="72F8626D" w14:textId="490C94E1" w:rsidR="009E6F4B" w:rsidRDefault="00553CD2" w:rsidP="008902DA">
      <w:pPr>
        <w:spacing w:after="0"/>
      </w:pPr>
      <w:r>
        <w:t xml:space="preserve">                                 </w:t>
      </w:r>
    </w:p>
    <w:p w14:paraId="3DE4EA68" w14:textId="77777777" w:rsidR="006C3238" w:rsidRDefault="006C3238" w:rsidP="006C3238">
      <w:pPr>
        <w:pStyle w:val="Odstavecseseznamem"/>
      </w:pPr>
    </w:p>
    <w:p w14:paraId="12016689" w14:textId="77777777" w:rsidR="00435D49" w:rsidRDefault="00435D49"/>
    <w:sectPr w:rsidR="0043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20378"/>
    <w:multiLevelType w:val="hybridMultilevel"/>
    <w:tmpl w:val="A65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2A2B"/>
    <w:multiLevelType w:val="hybridMultilevel"/>
    <w:tmpl w:val="6F184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34D52"/>
    <w:multiLevelType w:val="hybridMultilevel"/>
    <w:tmpl w:val="DBC49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90594"/>
    <w:multiLevelType w:val="hybridMultilevel"/>
    <w:tmpl w:val="9A66AAD8"/>
    <w:lvl w:ilvl="0" w:tplc="E05E01BC"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438715497">
    <w:abstractNumId w:val="2"/>
  </w:num>
  <w:num w:numId="2" w16cid:durableId="1221280999">
    <w:abstractNumId w:val="3"/>
  </w:num>
  <w:num w:numId="3" w16cid:durableId="1253856309">
    <w:abstractNumId w:val="1"/>
  </w:num>
  <w:num w:numId="4" w16cid:durableId="80696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38"/>
    <w:rsid w:val="000B73C5"/>
    <w:rsid w:val="001F72E0"/>
    <w:rsid w:val="00435D49"/>
    <w:rsid w:val="00444B19"/>
    <w:rsid w:val="00553CD2"/>
    <w:rsid w:val="006C2DE3"/>
    <w:rsid w:val="006C3238"/>
    <w:rsid w:val="006F2F8F"/>
    <w:rsid w:val="00721EB7"/>
    <w:rsid w:val="00824C31"/>
    <w:rsid w:val="008902DA"/>
    <w:rsid w:val="009E6F4B"/>
    <w:rsid w:val="00A82D09"/>
    <w:rsid w:val="00AE2A07"/>
    <w:rsid w:val="00AE4A24"/>
    <w:rsid w:val="00AE6BCC"/>
    <w:rsid w:val="00C37228"/>
    <w:rsid w:val="00D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4DB3"/>
  <w15:chartTrackingRefBased/>
  <w15:docId w15:val="{317633A5-FB02-4E0C-8CBB-2D6ED3FE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2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2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32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Kozlová</dc:creator>
  <cp:keywords/>
  <dc:description/>
  <cp:lastModifiedBy>Zakova, Anna</cp:lastModifiedBy>
  <cp:revision>2</cp:revision>
  <dcterms:created xsi:type="dcterms:W3CDTF">2024-12-17T13:35:00Z</dcterms:created>
  <dcterms:modified xsi:type="dcterms:W3CDTF">2024-12-17T13:35:00Z</dcterms:modified>
</cp:coreProperties>
</file>