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E05F08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05D19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sz w:val="40"/>
        </w:rPr>
        <w:tab/>
      </w:r>
      <w:r w:rsidR="009C134C">
        <w:rPr>
          <w:rFonts w:ascii="Open Sans" w:hAnsi="Open Sans" w:cs="Open Sans"/>
          <w:sz w:val="40"/>
        </w:rPr>
        <w:t>D</w:t>
      </w:r>
      <w:r w:rsidR="009C134C" w:rsidRPr="00E05F08">
        <w:rPr>
          <w:rFonts w:ascii="Open Sans" w:hAnsi="Open Sans" w:cs="Open Sans"/>
          <w:sz w:val="36"/>
          <w:szCs w:val="28"/>
        </w:rPr>
        <w:t xml:space="preserve">odatek č. </w:t>
      </w:r>
      <w:r w:rsidR="0031383D">
        <w:rPr>
          <w:rFonts w:ascii="Open Sans" w:hAnsi="Open Sans" w:cs="Open Sans"/>
          <w:sz w:val="36"/>
          <w:szCs w:val="28"/>
        </w:rPr>
        <w:t>1</w:t>
      </w:r>
      <w:r w:rsidR="009C134C">
        <w:rPr>
          <w:rFonts w:ascii="Open Sans" w:hAnsi="Open Sans" w:cs="Open Sans"/>
          <w:sz w:val="36"/>
          <w:szCs w:val="28"/>
        </w:rPr>
        <w:t xml:space="preserve"> ke s</w:t>
      </w:r>
      <w:r w:rsidR="009C134C">
        <w:rPr>
          <w:rFonts w:ascii="Open Sans" w:hAnsi="Open Sans" w:cs="Open Sans"/>
          <w:sz w:val="40"/>
        </w:rPr>
        <w:t>mlouvě</w:t>
      </w:r>
      <w:r w:rsidR="00D023A7" w:rsidRPr="00E05F08">
        <w:rPr>
          <w:rFonts w:ascii="Open Sans" w:hAnsi="Open Sans" w:cs="Open Sans"/>
          <w:sz w:val="40"/>
        </w:rPr>
        <w:t xml:space="preserve"> o dílo</w:t>
      </w:r>
    </w:p>
    <w:p w:rsidR="006521DF" w:rsidRPr="00E05F08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č</w:t>
      </w:r>
      <w:r w:rsidR="0074484A" w:rsidRPr="00E05F08">
        <w:rPr>
          <w:rFonts w:ascii="Open Sans" w:hAnsi="Open Sans" w:cs="Open Sans"/>
          <w:sz w:val="20"/>
        </w:rPr>
        <w:t xml:space="preserve">. </w:t>
      </w:r>
      <w:r w:rsidR="0031383D">
        <w:rPr>
          <w:rFonts w:ascii="Open Sans" w:hAnsi="Open Sans" w:cs="Open Sans"/>
          <w:sz w:val="20"/>
        </w:rPr>
        <w:t>1667</w:t>
      </w:r>
      <w:r w:rsidR="002512EA">
        <w:rPr>
          <w:rFonts w:ascii="Open Sans" w:hAnsi="Open Sans" w:cs="Open Sans"/>
          <w:sz w:val="20"/>
        </w:rPr>
        <w:t>/2024</w:t>
      </w:r>
      <w:r w:rsidR="009C134C">
        <w:rPr>
          <w:rFonts w:ascii="Open Sans" w:hAnsi="Open Sans" w:cs="Open Sans"/>
          <w:sz w:val="20"/>
        </w:rPr>
        <w:t>/SS</w:t>
      </w:r>
    </w:p>
    <w:p w:rsidR="009240EE" w:rsidRPr="00E05F08" w:rsidRDefault="0031383D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31383D">
        <w:rPr>
          <w:rFonts w:ascii="Open Sans" w:hAnsi="Open Sans" w:cs="Open Sans"/>
          <w:b/>
          <w:sz w:val="24"/>
          <w:szCs w:val="28"/>
        </w:rPr>
        <w:t>Vánoční osvětlení 2024, Mělník</w:t>
      </w:r>
    </w:p>
    <w:p w:rsidR="007D08E2" w:rsidRPr="00E05F08" w:rsidRDefault="007D08E2">
      <w:pPr>
        <w:pStyle w:val="Podnadpis"/>
        <w:rPr>
          <w:rFonts w:ascii="Open Sans" w:hAnsi="Open Sans" w:cs="Open Sans"/>
          <w:sz w:val="18"/>
        </w:rPr>
      </w:pPr>
      <w:r w:rsidRPr="00E05F08">
        <w:rPr>
          <w:rFonts w:ascii="Open Sans" w:hAnsi="Open Sans" w:cs="Open Sans"/>
          <w:sz w:val="18"/>
        </w:rPr>
        <w:t>uzavřená dále uvedeného dne, měsíce a roku</w:t>
      </w:r>
      <w:r w:rsidR="007069E2"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br/>
      </w:r>
      <w:r w:rsidRPr="00E05F08">
        <w:rPr>
          <w:rFonts w:ascii="Open Sans" w:hAnsi="Open Sans" w:cs="Open Sans"/>
          <w:sz w:val="18"/>
        </w:rPr>
        <w:t xml:space="preserve">dle § </w:t>
      </w:r>
      <w:r w:rsidR="00D023A7" w:rsidRPr="00E05F08">
        <w:rPr>
          <w:rFonts w:ascii="Open Sans" w:hAnsi="Open Sans" w:cs="Open Sans"/>
          <w:sz w:val="18"/>
        </w:rPr>
        <w:t>2586</w:t>
      </w:r>
      <w:r w:rsidRPr="00E05F08">
        <w:rPr>
          <w:rFonts w:ascii="Open Sans" w:hAnsi="Open Sans" w:cs="Open Sans"/>
          <w:sz w:val="18"/>
        </w:rPr>
        <w:t xml:space="preserve"> zákona č. </w:t>
      </w:r>
      <w:r w:rsidR="00D023A7" w:rsidRPr="00E05F08">
        <w:rPr>
          <w:rFonts w:ascii="Open Sans" w:hAnsi="Open Sans" w:cs="Open Sans"/>
          <w:sz w:val="18"/>
        </w:rPr>
        <w:t>89/2012</w:t>
      </w:r>
      <w:r w:rsidRPr="00E05F08">
        <w:rPr>
          <w:rFonts w:ascii="Open Sans" w:hAnsi="Open Sans" w:cs="Open Sans"/>
          <w:sz w:val="18"/>
        </w:rPr>
        <w:t xml:space="preserve"> Sb., </w:t>
      </w:r>
      <w:r w:rsidR="007069E2" w:rsidRPr="00E05F08">
        <w:rPr>
          <w:rFonts w:ascii="Open Sans" w:hAnsi="Open Sans" w:cs="Open Sans"/>
          <w:sz w:val="18"/>
        </w:rPr>
        <w:t>v platném znění</w:t>
      </w:r>
      <w:r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t xml:space="preserve"> takto</w:t>
      </w:r>
      <w:r w:rsidRPr="00E05F08">
        <w:rPr>
          <w:rFonts w:ascii="Open Sans" w:hAnsi="Open Sans" w:cs="Open Sans"/>
          <w:sz w:val="18"/>
        </w:rPr>
        <w:t>:</w:t>
      </w:r>
    </w:p>
    <w:p w:rsidR="007D08E2" w:rsidRPr="00E05F08" w:rsidRDefault="007D08E2">
      <w:pPr>
        <w:pStyle w:val="Nadpis1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Účastníci</w:t>
      </w:r>
    </w:p>
    <w:p w:rsidR="0031383D" w:rsidRDefault="0031383D" w:rsidP="0031383D">
      <w:pPr>
        <w:pStyle w:val="slovanseznam"/>
      </w:pPr>
      <w:bookmarkStart w:id="0" w:name="_Ref373780311"/>
      <w:r w:rsidRPr="006914C0">
        <w:rPr>
          <w:b/>
        </w:rPr>
        <w:t>Město Mělník</w:t>
      </w:r>
      <w:r w:rsidRPr="006914C0">
        <w:t xml:space="preserve">, se sídlem Městského úřadu náměstí Míru 1, 276 01 Mělník, </w:t>
      </w:r>
      <w:r w:rsidRPr="006914C0">
        <w:br/>
        <w:t xml:space="preserve">identifikační číslo 237051, daňové </w:t>
      </w:r>
      <w:proofErr w:type="spellStart"/>
      <w:proofErr w:type="gramStart"/>
      <w:r w:rsidRPr="006914C0">
        <w:t>i.č</w:t>
      </w:r>
      <w:proofErr w:type="spellEnd"/>
      <w:r w:rsidRPr="006914C0">
        <w:t>.</w:t>
      </w:r>
      <w:proofErr w:type="gramEnd"/>
      <w:r w:rsidRPr="006914C0">
        <w:t xml:space="preserve"> CZ00237051,</w:t>
      </w:r>
    </w:p>
    <w:p w:rsidR="0031383D" w:rsidRDefault="0031383D" w:rsidP="0031383D">
      <w:pPr>
        <w:pStyle w:val="slovanseznam"/>
        <w:numPr>
          <w:ilvl w:val="0"/>
          <w:numId w:val="0"/>
        </w:numPr>
        <w:spacing w:before="0"/>
        <w:ind w:left="709"/>
      </w:pPr>
      <w:r w:rsidRPr="005353A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5353A3">
        <w:rPr>
          <w:rFonts w:ascii="Open Sans" w:hAnsi="Open Sans" w:cs="Open Sans"/>
          <w:sz w:val="20"/>
        </w:rPr>
        <w:t>č.ú</w:t>
      </w:r>
      <w:proofErr w:type="spellEnd"/>
      <w:r w:rsidRPr="005353A3">
        <w:rPr>
          <w:rFonts w:ascii="Open Sans" w:hAnsi="Open Sans" w:cs="Open Sans"/>
          <w:sz w:val="20"/>
        </w:rPr>
        <w:t>.: 27</w:t>
      </w:r>
      <w:proofErr w:type="gramEnd"/>
      <w:r w:rsidRPr="005353A3">
        <w:rPr>
          <w:rFonts w:ascii="Open Sans" w:hAnsi="Open Sans" w:cs="Open Sans"/>
          <w:sz w:val="20"/>
        </w:rPr>
        <w:t>-046 000 4379/0800</w:t>
      </w:r>
    </w:p>
    <w:p w:rsidR="0031383D" w:rsidRDefault="0031383D" w:rsidP="0031383D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:rsidR="0031383D" w:rsidRPr="00237926" w:rsidRDefault="0031383D" w:rsidP="0031383D">
      <w:pPr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kontaktní osoba ve věcech technických:</w:t>
      </w:r>
      <w:r w:rsidRPr="00237926">
        <w:rPr>
          <w:rFonts w:ascii="Open Sans" w:hAnsi="Open Sans" w:cs="Open Sans"/>
          <w:sz w:val="20"/>
        </w:rPr>
        <w:t xml:space="preserve"> </w:t>
      </w:r>
      <w:proofErr w:type="spellStart"/>
      <w:r w:rsidR="005A3D1F">
        <w:rPr>
          <w:rFonts w:ascii="Open Sans" w:hAnsi="Open Sans" w:cs="Open Sans"/>
          <w:sz w:val="20"/>
        </w:rPr>
        <w:t>xxx</w:t>
      </w:r>
      <w:proofErr w:type="spellEnd"/>
    </w:p>
    <w:p w:rsidR="0031383D" w:rsidRPr="006914C0" w:rsidRDefault="0031383D" w:rsidP="0031383D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dále jen „objednatel“</w:t>
      </w:r>
    </w:p>
    <w:p w:rsidR="0031383D" w:rsidRPr="005953A1" w:rsidRDefault="0031383D" w:rsidP="0031383D">
      <w:pPr>
        <w:pStyle w:val="slovanseznam"/>
        <w:jc w:val="left"/>
      </w:pPr>
      <w:r w:rsidRPr="005953A1">
        <w:rPr>
          <w:b/>
          <w:bCs/>
        </w:rPr>
        <w:t>továrna zážitků s.r.o.</w:t>
      </w:r>
      <w:r w:rsidRPr="005953A1">
        <w:t>, se sídlem Nové sady 988/2, Staré Brno, 602 00 Brno</w:t>
      </w:r>
      <w:r>
        <w:t>,</w:t>
      </w:r>
      <w:r>
        <w:br/>
      </w:r>
      <w:r w:rsidRPr="005953A1">
        <w:t>identifikační číslo 17136229</w:t>
      </w:r>
      <w:r>
        <w:t>,</w:t>
      </w:r>
      <w:r w:rsidRPr="005953A1">
        <w:t xml:space="preserve"> daňové </w:t>
      </w:r>
      <w:proofErr w:type="spellStart"/>
      <w:proofErr w:type="gramStart"/>
      <w:r w:rsidRPr="005953A1">
        <w:t>i.č</w:t>
      </w:r>
      <w:proofErr w:type="spellEnd"/>
      <w:r w:rsidRPr="005953A1">
        <w:t>.</w:t>
      </w:r>
      <w:proofErr w:type="gramEnd"/>
      <w:r w:rsidRPr="005953A1">
        <w:t xml:space="preserve"> CZ17136229</w:t>
      </w:r>
      <w:r>
        <w:br/>
      </w:r>
      <w:r w:rsidRPr="005953A1">
        <w:t xml:space="preserve">bankovní spojení: Československá obchodní banka, a. s., č. </w:t>
      </w:r>
      <w:proofErr w:type="spellStart"/>
      <w:r w:rsidRPr="005953A1">
        <w:t>ú.</w:t>
      </w:r>
      <w:proofErr w:type="spellEnd"/>
      <w:r w:rsidRPr="005953A1">
        <w:t xml:space="preserve"> 309025847/0300</w:t>
      </w:r>
      <w:r>
        <w:br/>
      </w:r>
      <w:r w:rsidRPr="005953A1">
        <w:t xml:space="preserve">zastoupená Matejem </w:t>
      </w:r>
      <w:proofErr w:type="spellStart"/>
      <w:r w:rsidRPr="005953A1">
        <w:t>Schniererem</w:t>
      </w:r>
      <w:proofErr w:type="spellEnd"/>
      <w:r w:rsidRPr="005953A1">
        <w:t>, jednatelem</w:t>
      </w:r>
      <w:r>
        <w:br/>
      </w:r>
      <w:proofErr w:type="spellStart"/>
      <w:r w:rsidR="005A3D1F">
        <w:t>xxx</w:t>
      </w:r>
      <w:proofErr w:type="spellEnd"/>
      <w:r>
        <w:br/>
      </w:r>
      <w:r w:rsidRPr="005953A1">
        <w:t>dále jen „zhotovitel“</w:t>
      </w:r>
    </w:p>
    <w:p w:rsidR="00D023A7" w:rsidRPr="00E05F08" w:rsidRDefault="00D023A7" w:rsidP="00D023A7">
      <w:pPr>
        <w:pStyle w:val="Nadpis1"/>
        <w:rPr>
          <w:rFonts w:ascii="Open Sans" w:hAnsi="Open Sans" w:cs="Open Sans"/>
          <w:sz w:val="20"/>
          <w:szCs w:val="22"/>
        </w:rPr>
      </w:pPr>
      <w:r w:rsidRPr="00E05F08">
        <w:rPr>
          <w:rFonts w:ascii="Open Sans" w:hAnsi="Open Sans" w:cs="Open Sans"/>
          <w:sz w:val="20"/>
          <w:szCs w:val="22"/>
        </w:rPr>
        <w:t>P</w:t>
      </w:r>
      <w:bookmarkEnd w:id="0"/>
      <w:r w:rsidR="009240EE" w:rsidRPr="00E05F08">
        <w:rPr>
          <w:rFonts w:ascii="Open Sans" w:hAnsi="Open Sans" w:cs="Open Sans"/>
          <w:sz w:val="20"/>
          <w:szCs w:val="22"/>
        </w:rPr>
        <w:t>reambule</w:t>
      </w:r>
    </w:p>
    <w:p w:rsidR="00D023A7" w:rsidRPr="00E05F08" w:rsidRDefault="009240EE" w:rsidP="0031383D">
      <w:pPr>
        <w:pStyle w:val="slovanseznam"/>
      </w:pPr>
      <w:r w:rsidRPr="00E05F08">
        <w:t xml:space="preserve">Účastníci uzavřeli dne </w:t>
      </w:r>
      <w:r w:rsidR="0031383D">
        <w:t>22. 10</w:t>
      </w:r>
      <w:r w:rsidR="002512EA">
        <w:t>. 2024</w:t>
      </w:r>
      <w:r w:rsidRPr="00E05F08">
        <w:t xml:space="preserve"> smlouvu o dílo, na základě které se zhotovitel zavázal provést na svůj náklad a nebezpečí pro objednatele dílo, které spočívá v kompletní</w:t>
      </w:r>
      <w:r w:rsidR="0031383D">
        <w:t>m</w:t>
      </w:r>
      <w:r w:rsidRPr="00E05F08">
        <w:t xml:space="preserve"> </w:t>
      </w:r>
      <w:r w:rsidR="0031383D">
        <w:t>zhotovením díla</w:t>
      </w:r>
      <w:r w:rsidRPr="00E05F08">
        <w:t xml:space="preserve"> „</w:t>
      </w:r>
      <w:r w:rsidR="0031383D" w:rsidRPr="0031383D">
        <w:rPr>
          <w:rFonts w:ascii="Open Sans" w:hAnsi="Open Sans" w:cs="Open Sans"/>
          <w:sz w:val="20"/>
        </w:rPr>
        <w:t>Vánoční osvětlení 2024, Mělník</w:t>
      </w:r>
      <w:r w:rsidRPr="00E05F08">
        <w:t xml:space="preserve">“ (dále jen „dílo“) v rozsahu dle nabídky zhotovitele </w:t>
      </w:r>
      <w:r w:rsidR="002512EA">
        <w:t xml:space="preserve">č. </w:t>
      </w:r>
      <w:r w:rsidR="002512EA" w:rsidRPr="004F1207">
        <w:t xml:space="preserve">ze dne </w:t>
      </w:r>
      <w:r w:rsidR="0031383D">
        <w:t>4. 9</w:t>
      </w:r>
      <w:r w:rsidR="002512EA">
        <w:t>. 2024</w:t>
      </w:r>
      <w:r w:rsidRPr="00E05F08">
        <w:t>.</w:t>
      </w:r>
    </w:p>
    <w:p w:rsidR="00D023A7" w:rsidRDefault="009240EE" w:rsidP="009240EE">
      <w:pPr>
        <w:pStyle w:val="Nadpis1"/>
        <w:rPr>
          <w:rFonts w:ascii="Open Sans" w:hAnsi="Open Sans" w:cs="Open Sans"/>
          <w:sz w:val="20"/>
          <w:szCs w:val="22"/>
        </w:rPr>
      </w:pPr>
      <w:r w:rsidRPr="00FD4C8A">
        <w:rPr>
          <w:rFonts w:ascii="Open Sans" w:hAnsi="Open Sans" w:cs="Open Sans"/>
          <w:sz w:val="20"/>
          <w:szCs w:val="22"/>
        </w:rPr>
        <w:t xml:space="preserve">Předmět dodatku č. </w:t>
      </w:r>
      <w:r w:rsidR="0031383D">
        <w:rPr>
          <w:rFonts w:ascii="Open Sans" w:hAnsi="Open Sans" w:cs="Open Sans"/>
          <w:sz w:val="20"/>
          <w:szCs w:val="22"/>
        </w:rPr>
        <w:t>1</w:t>
      </w:r>
      <w:r w:rsidRPr="00FD4C8A">
        <w:rPr>
          <w:rFonts w:ascii="Open Sans" w:hAnsi="Open Sans" w:cs="Open Sans"/>
          <w:sz w:val="20"/>
          <w:szCs w:val="22"/>
        </w:rPr>
        <w:t xml:space="preserve"> smlouvy</w:t>
      </w:r>
    </w:p>
    <w:p w:rsidR="005768A8" w:rsidRPr="00FD4C8A" w:rsidRDefault="009240EE" w:rsidP="005768A8">
      <w:pPr>
        <w:pStyle w:val="slovanseznam"/>
      </w:pPr>
      <w:bookmarkStart w:id="1" w:name="_Ref376362159"/>
      <w:r w:rsidRPr="00FD4C8A">
        <w:t xml:space="preserve">Předmětem dodatku je </w:t>
      </w:r>
      <w:r w:rsidR="0002238F">
        <w:t xml:space="preserve">změna </w:t>
      </w:r>
      <w:r w:rsidR="0002238F" w:rsidRPr="009D38C8">
        <w:rPr>
          <w:b/>
        </w:rPr>
        <w:t>hodnoty díla</w:t>
      </w:r>
      <w:r w:rsidR="009D38C8">
        <w:t>.</w:t>
      </w:r>
      <w:r w:rsidR="005768A8" w:rsidRPr="00FD4C8A">
        <w:t xml:space="preserve"> </w:t>
      </w:r>
    </w:p>
    <w:bookmarkEnd w:id="1"/>
    <w:p w:rsidR="008E4F3D" w:rsidRDefault="009D38C8" w:rsidP="0002238F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Článek </w:t>
      </w:r>
      <w:r w:rsidR="0031383D">
        <w:rPr>
          <w:rFonts w:ascii="Open Sans" w:hAnsi="Open Sans" w:cs="Open Sans"/>
          <w:sz w:val="20"/>
          <w:szCs w:val="22"/>
        </w:rPr>
        <w:t>4</w:t>
      </w:r>
      <w:r>
        <w:rPr>
          <w:rFonts w:ascii="Open Sans" w:hAnsi="Open Sans" w:cs="Open Sans"/>
          <w:sz w:val="20"/>
          <w:szCs w:val="22"/>
        </w:rPr>
        <w:t xml:space="preserve">. 1. smlouvy o dílo se navyšuje o </w:t>
      </w:r>
      <w:r w:rsidR="0031383D">
        <w:rPr>
          <w:rFonts w:ascii="Open Sans" w:hAnsi="Open Sans" w:cs="Open Sans"/>
          <w:sz w:val="20"/>
          <w:szCs w:val="22"/>
        </w:rPr>
        <w:t>dodávku dalších světelných dekorací</w:t>
      </w:r>
      <w:r w:rsidR="008E4F3D">
        <w:rPr>
          <w:rFonts w:ascii="Open Sans" w:hAnsi="Open Sans" w:cs="Open Sans"/>
          <w:sz w:val="20"/>
          <w:szCs w:val="22"/>
        </w:rPr>
        <w:t xml:space="preserve"> ve výši </w:t>
      </w:r>
      <w:r w:rsidR="0031383D">
        <w:rPr>
          <w:rFonts w:ascii="Open Sans" w:hAnsi="Open Sans" w:cs="Open Sans"/>
          <w:sz w:val="20"/>
          <w:szCs w:val="22"/>
        </w:rPr>
        <w:br/>
      </w:r>
      <w:r w:rsidR="0031383D">
        <w:rPr>
          <w:rFonts w:ascii="Open Sans" w:hAnsi="Open Sans" w:cs="Open Sans"/>
          <w:b/>
          <w:sz w:val="20"/>
          <w:szCs w:val="22"/>
        </w:rPr>
        <w:t>37 130</w:t>
      </w:r>
      <w:r w:rsidR="008E4F3D" w:rsidRPr="008E4F3D">
        <w:rPr>
          <w:rFonts w:ascii="Open Sans" w:hAnsi="Open Sans" w:cs="Open Sans"/>
          <w:b/>
          <w:sz w:val="20"/>
          <w:szCs w:val="22"/>
        </w:rPr>
        <w:t xml:space="preserve"> Kč bez DPH</w:t>
      </w:r>
      <w:r w:rsidR="008E4F3D">
        <w:rPr>
          <w:rFonts w:ascii="Open Sans" w:hAnsi="Open Sans" w:cs="Open Sans"/>
          <w:sz w:val="20"/>
          <w:szCs w:val="22"/>
        </w:rPr>
        <w:t>. Nově tento článek zní takto:</w:t>
      </w:r>
    </w:p>
    <w:p w:rsidR="008E4F3D" w:rsidRPr="00893100" w:rsidRDefault="008E4F3D" w:rsidP="008E4F3D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i/>
          <w:sz w:val="20"/>
        </w:rPr>
      </w:pPr>
      <w:r>
        <w:rPr>
          <w:rFonts w:ascii="Open Sans" w:hAnsi="Open Sans" w:cs="Open Sans"/>
          <w:sz w:val="20"/>
        </w:rPr>
        <w:t xml:space="preserve">5. 1. </w:t>
      </w:r>
      <w:r w:rsidRPr="00BF5819">
        <w:rPr>
          <w:rFonts w:ascii="Open Sans" w:hAnsi="Open Sans" w:cs="Open Sans"/>
          <w:sz w:val="20"/>
        </w:rPr>
        <w:t xml:space="preserve">Cena za provedení díla je stanovena dohodou účastníků na </w:t>
      </w:r>
      <w:r w:rsidR="0031383D">
        <w:rPr>
          <w:rFonts w:ascii="Open Sans" w:hAnsi="Open Sans" w:cs="Open Sans"/>
          <w:b/>
          <w:sz w:val="20"/>
        </w:rPr>
        <w:t>331 340</w:t>
      </w:r>
      <w:r>
        <w:rPr>
          <w:rFonts w:ascii="Open Sans" w:hAnsi="Open Sans" w:cs="Open Sans"/>
          <w:b/>
          <w:sz w:val="20"/>
        </w:rPr>
        <w:t xml:space="preserve"> </w:t>
      </w:r>
      <w:r w:rsidRPr="00BF5819">
        <w:rPr>
          <w:rFonts w:ascii="Open Sans" w:hAnsi="Open Sans" w:cs="Open Sans"/>
          <w:b/>
          <w:sz w:val="20"/>
        </w:rPr>
        <w:t>Kč bez DPH</w:t>
      </w:r>
      <w:r w:rsidRPr="00BF5819">
        <w:rPr>
          <w:rFonts w:ascii="Open Sans" w:hAnsi="Open Sans" w:cs="Open Sans"/>
          <w:sz w:val="20"/>
        </w:rPr>
        <w:t>. Cena</w:t>
      </w:r>
      <w:r>
        <w:rPr>
          <w:rFonts w:ascii="Open Sans" w:hAnsi="Open Sans" w:cs="Open Sans"/>
          <w:sz w:val="20"/>
        </w:rPr>
        <w:t xml:space="preserve"> </w:t>
      </w:r>
      <w:r w:rsidRPr="00903592">
        <w:rPr>
          <w:rFonts w:ascii="Open Sans" w:hAnsi="Open Sans" w:cs="Open Sans"/>
          <w:sz w:val="20"/>
        </w:rPr>
        <w:t xml:space="preserve">je sjednána jako cena maximální, nepřekročitelná po celou dobu provádění díla, zahrnující veškeré náklady potřebné k řádné realizaci díla a provedení všech činností zhotovitele dle této smlouvy. </w:t>
      </w:r>
    </w:p>
    <w:p w:rsidR="00D201F3" w:rsidRPr="00605D19" w:rsidRDefault="00D201F3" w:rsidP="00D201F3">
      <w:pPr>
        <w:pStyle w:val="slovanseznam"/>
        <w:numPr>
          <w:ilvl w:val="0"/>
          <w:numId w:val="0"/>
        </w:numPr>
        <w:ind w:left="709"/>
      </w:pPr>
    </w:p>
    <w:p w:rsidR="00E05F08" w:rsidRPr="00E05F08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467C1D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467C1D">
        <w:rPr>
          <w:rFonts w:ascii="Open Sans" w:hAnsi="Open Sans" w:cs="Open Sans"/>
          <w:sz w:val="20"/>
          <w:szCs w:val="22"/>
        </w:rPr>
        <w:t>ev.č</w:t>
      </w:r>
      <w:proofErr w:type="spellEnd"/>
      <w:r w:rsidRPr="00467C1D">
        <w:rPr>
          <w:rFonts w:ascii="Open Sans" w:hAnsi="Open Sans" w:cs="Open Sans"/>
          <w:sz w:val="20"/>
          <w:szCs w:val="22"/>
        </w:rPr>
        <w:t xml:space="preserve">. </w:t>
      </w:r>
      <w:r w:rsidR="0031383D">
        <w:rPr>
          <w:rFonts w:ascii="Open Sans" w:hAnsi="Open Sans" w:cs="Open Sans"/>
          <w:sz w:val="20"/>
          <w:szCs w:val="22"/>
        </w:rPr>
        <w:t>1667</w:t>
      </w:r>
      <w:r w:rsidR="009D38C8">
        <w:rPr>
          <w:rFonts w:ascii="Open Sans" w:hAnsi="Open Sans" w:cs="Open Sans"/>
          <w:sz w:val="20"/>
          <w:szCs w:val="22"/>
        </w:rPr>
        <w:t>/2024/SS</w:t>
      </w:r>
      <w:r w:rsidRPr="00467C1D">
        <w:rPr>
          <w:rFonts w:ascii="Open Sans" w:hAnsi="Open Sans" w:cs="Open Sans"/>
          <w:sz w:val="20"/>
          <w:szCs w:val="22"/>
        </w:rPr>
        <w:t xml:space="preserve"> zůstávají</w:t>
      </w:r>
      <w:r w:rsidRPr="00E05F08">
        <w:rPr>
          <w:rFonts w:ascii="Open Sans" w:hAnsi="Open Sans" w:cs="Open Sans"/>
          <w:sz w:val="20"/>
          <w:szCs w:val="22"/>
        </w:rPr>
        <w:t xml:space="preserve"> beze změny.</w:t>
      </w:r>
    </w:p>
    <w:p w:rsidR="00FB6AC5" w:rsidRPr="00E05F08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Závěrečná ustanovení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obchodní tajemství ve smyslu ustanovení § 504 zákona č. 89/2012 Sb., občanského zákoníku,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platném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znění a udělují svůj souhlas k jejich užití a zveřejnění bez stanovení jakýchkoliv dalších podmínek.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lastRenderedPageBreak/>
        <w:t>Smluvní strany výslovně souhlasí s tím, že tento dodatek bude zveřejněn v souladu s ustanoveními zákona č.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340/2015 Sb., o zvláštních podmínkách účinnosti některých smluv, uveřejňování těchto smluv a o 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(zákon o registru smluv), v platném znění. Smluvní strany se dohodly, že dodatek smlouvy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 xml:space="preserve">smluv vedeném </w:t>
      </w:r>
      <w:r w:rsidR="0031383D">
        <w:rPr>
          <w:rFonts w:ascii="Open Sans" w:hAnsi="Open Sans" w:cs="Open Sans"/>
          <w:color w:val="000000"/>
          <w:sz w:val="20"/>
          <w:szCs w:val="22"/>
        </w:rPr>
        <w:t>Digitální a informační agenturou</w:t>
      </w:r>
      <w:r w:rsidRPr="00D74A8E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vážné vůle připojují své podpisy.</w:t>
      </w:r>
    </w:p>
    <w:p w:rsidR="003B73EC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910569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>Příloha č. 1: Cenový rozpočet</w:t>
      </w:r>
      <w:r w:rsidR="00992639">
        <w:rPr>
          <w:rFonts w:ascii="Open Sans" w:hAnsi="Open Sans" w:cs="Open Sans"/>
          <w:sz w:val="20"/>
          <w:szCs w:val="22"/>
        </w:rPr>
        <w:t xml:space="preserve"> </w:t>
      </w: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D74A8E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E05F08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 xml:space="preserve">Rada města Mělník odsouhlasila uzavření tohoto dodatku </w:t>
      </w:r>
      <w:r w:rsidRPr="00CA5A14">
        <w:rPr>
          <w:rFonts w:ascii="Open Sans" w:hAnsi="Open Sans" w:cs="Open Sans"/>
          <w:sz w:val="20"/>
          <w:szCs w:val="22"/>
        </w:rPr>
        <w:t xml:space="preserve">usnesením č. </w:t>
      </w:r>
      <w:r w:rsidR="005A3D1F">
        <w:rPr>
          <w:rFonts w:ascii="Open Sans" w:hAnsi="Open Sans" w:cs="Open Sans"/>
          <w:sz w:val="20"/>
          <w:szCs w:val="22"/>
        </w:rPr>
        <w:t>809</w:t>
      </w:r>
      <w:bookmarkStart w:id="2" w:name="_GoBack"/>
      <w:bookmarkEnd w:id="2"/>
      <w:r w:rsidR="006F7ECD">
        <w:rPr>
          <w:rFonts w:ascii="Open Sans" w:hAnsi="Open Sans" w:cs="Open Sans"/>
          <w:sz w:val="20"/>
          <w:szCs w:val="22"/>
        </w:rPr>
        <w:t>/</w:t>
      </w:r>
      <w:r w:rsidRPr="00CA5A14">
        <w:rPr>
          <w:rFonts w:ascii="Open Sans" w:hAnsi="Open Sans" w:cs="Open Sans"/>
          <w:sz w:val="20"/>
          <w:szCs w:val="22"/>
        </w:rPr>
        <w:t>202</w:t>
      </w:r>
      <w:r w:rsidR="00990EA3">
        <w:rPr>
          <w:rFonts w:ascii="Open Sans" w:hAnsi="Open Sans" w:cs="Open Sans"/>
          <w:sz w:val="20"/>
          <w:szCs w:val="22"/>
        </w:rPr>
        <w:t>4</w:t>
      </w:r>
      <w:r w:rsidRPr="00D74A8E">
        <w:rPr>
          <w:rFonts w:ascii="Open Sans" w:hAnsi="Open Sans" w:cs="Open Sans"/>
          <w:sz w:val="20"/>
          <w:szCs w:val="22"/>
        </w:rPr>
        <w:t xml:space="preserve">/R ze dne </w:t>
      </w:r>
      <w:r w:rsidR="0031383D">
        <w:rPr>
          <w:rFonts w:ascii="Open Sans" w:hAnsi="Open Sans" w:cs="Open Sans"/>
          <w:sz w:val="20"/>
          <w:szCs w:val="22"/>
        </w:rPr>
        <w:t>2. 12</w:t>
      </w:r>
      <w:r w:rsidR="00990EA3">
        <w:rPr>
          <w:rFonts w:ascii="Open Sans" w:hAnsi="Open Sans" w:cs="Open Sans"/>
          <w:sz w:val="20"/>
          <w:szCs w:val="22"/>
        </w:rPr>
        <w:t>. 2024.</w:t>
      </w:r>
    </w:p>
    <w:p w:rsidR="00D74A8E" w:rsidRDefault="00D74A8E" w:rsidP="009A35CC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:rsidR="008E4F3D" w:rsidRDefault="008E4F3D" w:rsidP="008E4F3D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Datum podpisu viz elektronický podpis</w:t>
      </w:r>
    </w:p>
    <w:p w:rsidR="008E4F3D" w:rsidRDefault="008E4F3D" w:rsidP="009A35CC">
      <w:pPr>
        <w:pStyle w:val="Datum"/>
        <w:spacing w:before="120" w:after="120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Pr="00567DB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E61B8A">
        <w:rPr>
          <w:rFonts w:ascii="Open Sans" w:hAnsi="Open Sans" w:cs="Open Sans"/>
          <w:sz w:val="20"/>
        </w:rPr>
        <w:t>V </w:t>
      </w:r>
      <w:r w:rsidR="0031383D">
        <w:rPr>
          <w:rFonts w:ascii="Open Sans" w:hAnsi="Open Sans" w:cs="Open Sans"/>
          <w:sz w:val="20"/>
          <w:lang w:eastAsia="en-US"/>
        </w:rPr>
        <w:t>Brně</w:t>
      </w:r>
      <w:r w:rsidRPr="00E61B8A">
        <w:rPr>
          <w:rFonts w:ascii="Open Sans" w:hAnsi="Open Sans" w:cs="Open Sans"/>
          <w:sz w:val="20"/>
        </w:rPr>
        <w:t xml:space="preserve"> </w:t>
      </w:r>
    </w:p>
    <w:p w:rsidR="009A35CC" w:rsidRDefault="009A35CC" w:rsidP="009A35CC">
      <w:pPr>
        <w:pStyle w:val="Datum"/>
        <w:spacing w:before="120" w:after="120"/>
        <w:rPr>
          <w:rFonts w:ascii="Open Sans" w:hAnsi="Open Sans" w:cs="Open Sans"/>
          <w:sz w:val="20"/>
        </w:rPr>
      </w:pPr>
    </w:p>
    <w:p w:rsidR="009A35CC" w:rsidRDefault="009A35CC" w:rsidP="009A35CC">
      <w:pPr>
        <w:pStyle w:val="Datum"/>
        <w:spacing w:before="120" w:after="120"/>
        <w:rPr>
          <w:rFonts w:ascii="Open Sans" w:hAnsi="Open Sans" w:cs="Open Sans"/>
          <w:sz w:val="20"/>
        </w:rPr>
      </w:pPr>
    </w:p>
    <w:p w:rsidR="009A35CC" w:rsidRDefault="009A35CC" w:rsidP="009A35CC">
      <w:pPr>
        <w:pStyle w:val="Datum"/>
        <w:spacing w:before="120" w:after="120"/>
        <w:rPr>
          <w:rFonts w:ascii="Open Sans" w:hAnsi="Open Sans" w:cs="Open Sans"/>
          <w:sz w:val="20"/>
        </w:rPr>
      </w:pPr>
    </w:p>
    <w:p w:rsidR="00510FFA" w:rsidRPr="00E05F08" w:rsidRDefault="008E4F3D" w:rsidP="009A35CC">
      <w:pPr>
        <w:pStyle w:val="Datum"/>
        <w:spacing w:before="120" w:after="120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31383D">
        <w:rPr>
          <w:rFonts w:ascii="Open Sans" w:hAnsi="Open Sans" w:cs="Open Sans"/>
          <w:sz w:val="20"/>
          <w:lang w:eastAsia="en-US"/>
        </w:rPr>
        <w:t xml:space="preserve">Matěj </w:t>
      </w:r>
      <w:proofErr w:type="spellStart"/>
      <w:r w:rsidR="0031383D">
        <w:rPr>
          <w:rFonts w:ascii="Open Sans" w:hAnsi="Open Sans" w:cs="Open Sans"/>
          <w:sz w:val="20"/>
          <w:lang w:eastAsia="en-US"/>
        </w:rPr>
        <w:t>Schnierer</w:t>
      </w:r>
      <w:proofErr w:type="spellEnd"/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31383D">
        <w:rPr>
          <w:rFonts w:ascii="Open Sans" w:hAnsi="Open Sans" w:cs="Open Sans"/>
          <w:sz w:val="20"/>
        </w:rPr>
        <w:t>jednatel</w:t>
      </w:r>
    </w:p>
    <w:sectPr w:rsidR="00510FFA" w:rsidRPr="00E05F08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C9" w:rsidRDefault="007406C9">
      <w:r>
        <w:separator/>
      </w:r>
    </w:p>
  </w:endnote>
  <w:endnote w:type="continuationSeparator" w:id="0">
    <w:p w:rsidR="007406C9" w:rsidRDefault="0074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C9" w:rsidRDefault="007406C9">
      <w:r>
        <w:separator/>
      </w:r>
    </w:p>
  </w:footnote>
  <w:footnote w:type="continuationSeparator" w:id="0">
    <w:p w:rsidR="007406C9" w:rsidRDefault="0074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5A3D1F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5A3D1F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2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7" w15:restartNumberingAfterBreak="0">
    <w:nsid w:val="673651BC"/>
    <w:multiLevelType w:val="multilevel"/>
    <w:tmpl w:val="D34E08C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DFA5B3D"/>
    <w:multiLevelType w:val="hybridMultilevel"/>
    <w:tmpl w:val="D3A2A7B2"/>
    <w:lvl w:ilvl="0" w:tplc="1ADE1688">
      <w:start w:val="3"/>
      <w:numFmt w:val="bullet"/>
      <w:lvlText w:val="-"/>
      <w:lvlJc w:val="left"/>
      <w:pPr>
        <w:ind w:left="1069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1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4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1"/>
  </w:num>
  <w:num w:numId="5">
    <w:abstractNumId w:val="22"/>
  </w:num>
  <w:num w:numId="6">
    <w:abstractNumId w:val="24"/>
  </w:num>
  <w:num w:numId="7">
    <w:abstractNumId w:val="18"/>
  </w:num>
  <w:num w:numId="8">
    <w:abstractNumId w:val="16"/>
  </w:num>
  <w:num w:numId="9">
    <w:abstractNumId w:val="9"/>
  </w:num>
  <w:num w:numId="10">
    <w:abstractNumId w:val="23"/>
  </w:num>
  <w:num w:numId="11">
    <w:abstractNumId w:val="7"/>
  </w:num>
  <w:num w:numId="12">
    <w:abstractNumId w:val="20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23"/>
  </w:num>
  <w:num w:numId="22">
    <w:abstractNumId w:val="23"/>
  </w:num>
  <w:num w:numId="23">
    <w:abstractNumId w:val="23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6"/>
  </w:num>
  <w:num w:numId="31">
    <w:abstractNumId w:val="9"/>
  </w:num>
  <w:num w:numId="32">
    <w:abstractNumId w:val="23"/>
  </w:num>
  <w:num w:numId="33">
    <w:abstractNumId w:val="7"/>
  </w:num>
  <w:num w:numId="34">
    <w:abstractNumId w:val="20"/>
  </w:num>
  <w:num w:numId="35">
    <w:abstractNumId w:val="14"/>
  </w:num>
  <w:num w:numId="36">
    <w:abstractNumId w:val="10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5"/>
  </w:num>
  <w:num w:numId="42">
    <w:abstractNumId w:val="0"/>
  </w:num>
  <w:num w:numId="43">
    <w:abstractNumId w:val="4"/>
  </w:num>
  <w:num w:numId="44">
    <w:abstractNumId w:val="17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24F9A"/>
    <w:rsid w:val="0003422B"/>
    <w:rsid w:val="000421E1"/>
    <w:rsid w:val="000444BA"/>
    <w:rsid w:val="00066777"/>
    <w:rsid w:val="000831A6"/>
    <w:rsid w:val="000843AE"/>
    <w:rsid w:val="000D3F7A"/>
    <w:rsid w:val="000D6CAB"/>
    <w:rsid w:val="000F0EDE"/>
    <w:rsid w:val="001030B1"/>
    <w:rsid w:val="00121382"/>
    <w:rsid w:val="00124946"/>
    <w:rsid w:val="0013382E"/>
    <w:rsid w:val="001E2E44"/>
    <w:rsid w:val="001F32AB"/>
    <w:rsid w:val="00245B03"/>
    <w:rsid w:val="002500E1"/>
    <w:rsid w:val="002512EA"/>
    <w:rsid w:val="00290C90"/>
    <w:rsid w:val="0029151D"/>
    <w:rsid w:val="00295A3E"/>
    <w:rsid w:val="002B2D5E"/>
    <w:rsid w:val="003046F1"/>
    <w:rsid w:val="0031383D"/>
    <w:rsid w:val="0033176F"/>
    <w:rsid w:val="00335EC0"/>
    <w:rsid w:val="003517C4"/>
    <w:rsid w:val="003565CD"/>
    <w:rsid w:val="0036061B"/>
    <w:rsid w:val="00373FCA"/>
    <w:rsid w:val="003B73EC"/>
    <w:rsid w:val="003E4BC5"/>
    <w:rsid w:val="003E50B1"/>
    <w:rsid w:val="003E6FB7"/>
    <w:rsid w:val="00403080"/>
    <w:rsid w:val="00437213"/>
    <w:rsid w:val="0045025C"/>
    <w:rsid w:val="004565D7"/>
    <w:rsid w:val="00465333"/>
    <w:rsid w:val="004658C0"/>
    <w:rsid w:val="004659A1"/>
    <w:rsid w:val="00467C1D"/>
    <w:rsid w:val="00480194"/>
    <w:rsid w:val="004A28B6"/>
    <w:rsid w:val="00510B2A"/>
    <w:rsid w:val="00510FFA"/>
    <w:rsid w:val="00514B92"/>
    <w:rsid w:val="00516430"/>
    <w:rsid w:val="00535FB5"/>
    <w:rsid w:val="0053737A"/>
    <w:rsid w:val="005446AC"/>
    <w:rsid w:val="0055321A"/>
    <w:rsid w:val="00567628"/>
    <w:rsid w:val="005768A8"/>
    <w:rsid w:val="00584E34"/>
    <w:rsid w:val="005A3D1F"/>
    <w:rsid w:val="005A4385"/>
    <w:rsid w:val="005A49F0"/>
    <w:rsid w:val="005A688E"/>
    <w:rsid w:val="005B2FB7"/>
    <w:rsid w:val="005B7300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D1C61"/>
    <w:rsid w:val="006D78BB"/>
    <w:rsid w:val="006E378F"/>
    <w:rsid w:val="006F7ECD"/>
    <w:rsid w:val="007048FE"/>
    <w:rsid w:val="007069E2"/>
    <w:rsid w:val="00714FB9"/>
    <w:rsid w:val="00715B62"/>
    <w:rsid w:val="007162AD"/>
    <w:rsid w:val="00727E64"/>
    <w:rsid w:val="007406C9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4F3D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0EA3"/>
    <w:rsid w:val="009911F7"/>
    <w:rsid w:val="00992639"/>
    <w:rsid w:val="009A1112"/>
    <w:rsid w:val="009A35CC"/>
    <w:rsid w:val="009C134C"/>
    <w:rsid w:val="009D38C8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2FEC"/>
    <w:rsid w:val="00A741A4"/>
    <w:rsid w:val="00AB413A"/>
    <w:rsid w:val="00AC3DFE"/>
    <w:rsid w:val="00AD07A6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5F43"/>
    <w:rsid w:val="00BE1B8F"/>
    <w:rsid w:val="00BF7F49"/>
    <w:rsid w:val="00C209BE"/>
    <w:rsid w:val="00C22309"/>
    <w:rsid w:val="00C55842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201F3"/>
    <w:rsid w:val="00D36599"/>
    <w:rsid w:val="00D4341C"/>
    <w:rsid w:val="00D530DD"/>
    <w:rsid w:val="00D63678"/>
    <w:rsid w:val="00D74A8E"/>
    <w:rsid w:val="00D76882"/>
    <w:rsid w:val="00DA3CFB"/>
    <w:rsid w:val="00DC5AE1"/>
    <w:rsid w:val="00DF2AA6"/>
    <w:rsid w:val="00E05F08"/>
    <w:rsid w:val="00E115C5"/>
    <w:rsid w:val="00E1182C"/>
    <w:rsid w:val="00E45817"/>
    <w:rsid w:val="00E809A5"/>
    <w:rsid w:val="00E96FF4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12EF27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basedOn w:val="Standardnpsmoodstavce"/>
    <w:link w:val="Datum"/>
    <w:rsid w:val="008E4F3D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0C25-3907-4BB9-A806-28D9AF9A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2024-10-23T14:05:00Z</cp:lastPrinted>
  <dcterms:created xsi:type="dcterms:W3CDTF">2024-12-17T10:02:00Z</dcterms:created>
  <dcterms:modified xsi:type="dcterms:W3CDTF">2024-12-17T10:03:00Z</dcterms:modified>
</cp:coreProperties>
</file>