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F5A8" w14:textId="7777777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4453DC1D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14:paraId="60301336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2F5DD948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3E6570C1" w14:textId="7A1D863A" w:rsidR="00FB6E4E" w:rsidRPr="00A2149C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 xml:space="preserve">Ing. Svatava Maradová, MBA, ústřední ředitelka Státního pozemkového úřadu </w:t>
      </w:r>
    </w:p>
    <w:p w14:paraId="54A36E89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”</w:t>
      </w:r>
      <w:r w:rsidR="005C5AF6" w:rsidRPr="00A2149C">
        <w:rPr>
          <w:sz w:val="22"/>
          <w:szCs w:val="22"/>
        </w:rPr>
        <w:t>prodávající</w:t>
      </w:r>
      <w:r w:rsidRPr="00A2149C">
        <w:rPr>
          <w:sz w:val="22"/>
          <w:szCs w:val="22"/>
        </w:rPr>
        <w:t>”)</w:t>
      </w:r>
    </w:p>
    <w:p w14:paraId="1CD4501E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18125A47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131E254C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06897D60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A.F. servis, s.r.o.</w:t>
      </w:r>
    </w:p>
    <w:p w14:paraId="639B7828" w14:textId="5BD42286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se sídlem </w:t>
      </w:r>
      <w:r w:rsidR="008370CE" w:rsidRPr="00A2149C">
        <w:rPr>
          <w:sz w:val="22"/>
          <w:szCs w:val="22"/>
        </w:rPr>
        <w:t>Sokolská 380</w:t>
      </w:r>
      <w:r w:rsidRPr="00A2149C">
        <w:rPr>
          <w:sz w:val="22"/>
          <w:szCs w:val="22"/>
        </w:rPr>
        <w:t>, Zborovice, PSČ 768</w:t>
      </w:r>
      <w:r w:rsidR="008370CE">
        <w:rPr>
          <w:sz w:val="22"/>
          <w:szCs w:val="22"/>
        </w:rPr>
        <w:t xml:space="preserve"> </w:t>
      </w:r>
      <w:r w:rsidRPr="00A2149C">
        <w:rPr>
          <w:sz w:val="22"/>
          <w:szCs w:val="22"/>
        </w:rPr>
        <w:t>32</w:t>
      </w:r>
    </w:p>
    <w:p w14:paraId="5E5D7DC8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26234033</w:t>
      </w:r>
    </w:p>
    <w:p w14:paraId="431D7311" w14:textId="77777777" w:rsidR="008370CE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DIČ: CZ26234033, </w:t>
      </w:r>
    </w:p>
    <w:p w14:paraId="43AF4709" w14:textId="30E14D0D" w:rsidR="00BC17A6" w:rsidRDefault="008370CE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zapsána v Obchodním rejstříku vedeném Krajským soudem v Brně, oddíl C, </w:t>
      </w:r>
      <w:r w:rsidR="00BC17A6" w:rsidRPr="00A2149C">
        <w:rPr>
          <w:sz w:val="22"/>
          <w:szCs w:val="22"/>
        </w:rPr>
        <w:t>vložka 38962</w:t>
      </w:r>
    </w:p>
    <w:p w14:paraId="4C2FBAFC" w14:textId="669733B4" w:rsidR="008370CE" w:rsidRPr="00A2149C" w:rsidRDefault="008370CE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 kter</w:t>
      </w:r>
      <w:r w:rsidR="006F5EA9">
        <w:rPr>
          <w:sz w:val="22"/>
          <w:szCs w:val="22"/>
        </w:rPr>
        <w:t>ou</w:t>
      </w:r>
      <w:r>
        <w:rPr>
          <w:sz w:val="22"/>
          <w:szCs w:val="22"/>
        </w:rPr>
        <w:t xml:space="preserve"> jedná Martin Vrána, jednatel</w:t>
      </w:r>
    </w:p>
    <w:p w14:paraId="3644F4E5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"kupující")</w:t>
      </w:r>
    </w:p>
    <w:p w14:paraId="0E73B9C1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08A9DC4F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77758934" w14:textId="77777777" w:rsidR="0065715D" w:rsidRPr="00B35B4D" w:rsidRDefault="0065715D" w:rsidP="0065715D">
      <w:pPr>
        <w:jc w:val="both"/>
        <w:rPr>
          <w:rFonts w:ascii="Arial" w:hAnsi="Arial" w:cs="Arial"/>
          <w:sz w:val="22"/>
          <w:szCs w:val="22"/>
        </w:rPr>
      </w:pPr>
      <w:r w:rsidRPr="00B35B4D">
        <w:rPr>
          <w:rFonts w:ascii="Arial" w:hAnsi="Arial" w:cs="Arial"/>
          <w:sz w:val="22"/>
          <w:szCs w:val="22"/>
        </w:rPr>
        <w:t xml:space="preserve">uzavírají podle § </w:t>
      </w:r>
      <w:r w:rsidRPr="00B35B4D">
        <w:rPr>
          <w:rFonts w:ascii="Arial" w:hAnsi="Arial" w:cs="Arial"/>
          <w:color w:val="000000"/>
          <w:sz w:val="22"/>
          <w:szCs w:val="22"/>
        </w:rPr>
        <w:t xml:space="preserve">2079 </w:t>
      </w:r>
      <w:r w:rsidRPr="00B35B4D">
        <w:rPr>
          <w:rFonts w:ascii="Arial" w:hAnsi="Arial" w:cs="Arial"/>
          <w:sz w:val="22"/>
          <w:szCs w:val="22"/>
        </w:rPr>
        <w:t xml:space="preserve">a násl. zákona č. </w:t>
      </w:r>
      <w:r w:rsidRPr="00B35B4D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B35B4D">
        <w:rPr>
          <w:rFonts w:ascii="Arial" w:hAnsi="Arial" w:cs="Arial"/>
          <w:sz w:val="22"/>
          <w:szCs w:val="22"/>
        </w:rPr>
        <w:t xml:space="preserve">Sb., občanský zákoník, v souladu s § 17 odst. 3 písmeno c) zákona č. 229/1991 Sb., o úpravě vlastnických vztahů k půdě a jinému zemědělskému majetku, ve znění pozdějších předpisů, tuto </w:t>
      </w:r>
    </w:p>
    <w:p w14:paraId="731D8D2B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4FBD9F6F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389A460F" w14:textId="77777777" w:rsidR="00CF17C0" w:rsidRPr="00A2149C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K U P N Í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117E7409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3001K24/61</w:t>
      </w:r>
    </w:p>
    <w:p w14:paraId="3B3634CB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29941A14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31B92BF0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27D75248" w14:textId="099C34E9" w:rsidR="00CF17C0" w:rsidRPr="00860D45" w:rsidRDefault="00DB57EC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A21E6E" w:rsidRPr="00A2149C">
        <w:rPr>
          <w:sz w:val="22"/>
          <w:szCs w:val="22"/>
        </w:rPr>
        <w:t xml:space="preserve">je </w:t>
      </w:r>
      <w:r w:rsidR="00CF17C0" w:rsidRPr="00A2149C">
        <w:rPr>
          <w:sz w:val="22"/>
          <w:szCs w:val="22"/>
        </w:rPr>
        <w:t>ve smyslu zákona č.</w:t>
      </w:r>
      <w:r w:rsidR="006D7824" w:rsidRPr="00A2149C">
        <w:rPr>
          <w:sz w:val="22"/>
          <w:szCs w:val="22"/>
        </w:rPr>
        <w:t> </w:t>
      </w:r>
      <w:r w:rsidR="00A21E6E" w:rsidRPr="00A2149C">
        <w:rPr>
          <w:sz w:val="22"/>
          <w:szCs w:val="22"/>
        </w:rPr>
        <w:t>503</w:t>
      </w:r>
      <w:r w:rsidR="00CF17C0" w:rsidRPr="00A2149C">
        <w:rPr>
          <w:sz w:val="22"/>
          <w:szCs w:val="22"/>
        </w:rPr>
        <w:t>/</w:t>
      </w:r>
      <w:r w:rsidR="00A21E6E" w:rsidRPr="00A2149C">
        <w:rPr>
          <w:sz w:val="22"/>
          <w:szCs w:val="22"/>
        </w:rPr>
        <w:t>2012</w:t>
      </w:r>
      <w:r w:rsidR="00CF17C0" w:rsidRPr="00A2149C">
        <w:rPr>
          <w:sz w:val="22"/>
          <w:szCs w:val="22"/>
        </w:rPr>
        <w:t xml:space="preserve"> Sb., </w:t>
      </w:r>
      <w:r w:rsidR="00A21E6E" w:rsidRPr="00A2149C">
        <w:rPr>
          <w:sz w:val="22"/>
          <w:szCs w:val="22"/>
        </w:rPr>
        <w:t>o Státním pozemkovém úřadu a o změně některých souvisejících zákonů</w:t>
      </w:r>
      <w:r w:rsidRPr="00A2149C">
        <w:rPr>
          <w:sz w:val="22"/>
          <w:szCs w:val="22"/>
        </w:rPr>
        <w:t>, ve</w:t>
      </w:r>
      <w:r w:rsidR="008370CE">
        <w:rPr>
          <w:sz w:val="22"/>
          <w:szCs w:val="22"/>
        </w:rPr>
        <w:t> </w:t>
      </w:r>
      <w:r w:rsidRPr="00A2149C">
        <w:rPr>
          <w:sz w:val="22"/>
          <w:szCs w:val="22"/>
        </w:rPr>
        <w:t>znění pozdějších předpisů</w:t>
      </w:r>
      <w:r w:rsidR="00D43C07" w:rsidRPr="00A2149C">
        <w:rPr>
          <w:sz w:val="22"/>
          <w:szCs w:val="22"/>
        </w:rPr>
        <w:t xml:space="preserve"> (dále jen “zákon o SPÚ“)</w:t>
      </w:r>
      <w:r w:rsidR="00CF17C0" w:rsidRPr="00A2149C">
        <w:rPr>
          <w:sz w:val="22"/>
          <w:szCs w:val="22"/>
        </w:rPr>
        <w:t xml:space="preserve">, </w:t>
      </w:r>
      <w:r w:rsidR="00A21E6E" w:rsidRPr="00860D45">
        <w:rPr>
          <w:sz w:val="22"/>
          <w:szCs w:val="22"/>
        </w:rPr>
        <w:t xml:space="preserve">příslušný hospodařit </w:t>
      </w:r>
      <w:r w:rsidR="00860D45">
        <w:rPr>
          <w:sz w:val="22"/>
          <w:szCs w:val="22"/>
        </w:rPr>
        <w:t xml:space="preserve">s níže </w:t>
      </w:r>
      <w:r w:rsidR="00860D45" w:rsidRPr="00860D45">
        <w:rPr>
          <w:sz w:val="22"/>
          <w:szCs w:val="22"/>
        </w:rPr>
        <w:t>uvedenou nemovitou věcí</w:t>
      </w:r>
      <w:r w:rsidR="00CF17C0" w:rsidRPr="00860D45">
        <w:rPr>
          <w:sz w:val="22"/>
          <w:szCs w:val="22"/>
        </w:rPr>
        <w:t>:</w:t>
      </w:r>
    </w:p>
    <w:p w14:paraId="145CD22D" w14:textId="77777777" w:rsidR="008370CE" w:rsidRDefault="008370CE" w:rsidP="000B0AA7">
      <w:pPr>
        <w:pStyle w:val="VnitrniText"/>
        <w:ind w:firstLine="0"/>
        <w:rPr>
          <w:sz w:val="22"/>
          <w:szCs w:val="22"/>
        </w:rPr>
      </w:pPr>
    </w:p>
    <w:p w14:paraId="0A7C6190" w14:textId="7B37524A"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14:paraId="60B776C6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7954833C" w14:textId="77777777" w:rsidR="008505AD" w:rsidRPr="000B0AA7" w:rsidRDefault="008505AD" w:rsidP="008370CE">
      <w:pPr>
        <w:tabs>
          <w:tab w:val="left" w:pos="2552"/>
          <w:tab w:val="left" w:pos="4820"/>
          <w:tab w:val="lef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3A3B97EC" w14:textId="77777777" w:rsidR="007431BA" w:rsidRPr="007431BA" w:rsidRDefault="007431BA" w:rsidP="008370CE">
      <w:pPr>
        <w:pStyle w:val="cary"/>
        <w:tabs>
          <w:tab w:val="left" w:pos="2552"/>
          <w:tab w:val="left" w:pos="4820"/>
          <w:tab w:val="left" w:pos="6804"/>
        </w:tabs>
      </w:pPr>
      <w:r w:rsidRPr="007431BA">
        <w:t>-------------------------------------------------------------------------------------------------------------------------------------</w:t>
      </w:r>
    </w:p>
    <w:p w14:paraId="1B400DC8" w14:textId="77777777" w:rsidR="008505AD" w:rsidRPr="00257EB0" w:rsidRDefault="008505AD" w:rsidP="008370CE">
      <w:pPr>
        <w:tabs>
          <w:tab w:val="left" w:pos="2552"/>
          <w:tab w:val="left" w:pos="4820"/>
          <w:tab w:val="left" w:pos="6804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035D6B5B" w14:textId="77777777" w:rsidR="008505AD" w:rsidRPr="00257EB0" w:rsidRDefault="008505AD" w:rsidP="008370CE">
      <w:pPr>
        <w:tabs>
          <w:tab w:val="left" w:pos="2552"/>
          <w:tab w:val="left" w:pos="4820"/>
          <w:tab w:val="left" w:pos="6804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Zborovice</w:t>
      </w:r>
      <w:r w:rsidRPr="00257EB0">
        <w:rPr>
          <w:rStyle w:val="tabulkyNemovitosti"/>
        </w:rPr>
        <w:tab/>
        <w:t>Zborovice</w:t>
      </w:r>
      <w:r w:rsidRPr="00257EB0">
        <w:rPr>
          <w:rStyle w:val="tabulkyNemovitosti"/>
        </w:rPr>
        <w:tab/>
        <w:t>1620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31EC304A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D05637E" w14:textId="77777777" w:rsidR="00213539" w:rsidRPr="00A2149C" w:rsidRDefault="00213539" w:rsidP="002135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zapsaný na výše uvedeném LV u Katastrálního úřadu pro Zlínský kraj, Katastrální pracoviště Kroměříž.</w:t>
      </w:r>
    </w:p>
    <w:p w14:paraId="62C6C618" w14:textId="77777777" w:rsidR="003D2D95" w:rsidRDefault="003D2D95" w:rsidP="003D2D95">
      <w:pPr>
        <w:pStyle w:val="VnitrniText"/>
        <w:ind w:firstLine="0"/>
      </w:pPr>
    </w:p>
    <w:p w14:paraId="7EAA6114" w14:textId="77777777" w:rsidR="003D2D95" w:rsidRPr="003D2D95" w:rsidRDefault="003D2D95" w:rsidP="003D2D95">
      <w:pPr>
        <w:pStyle w:val="VnitrniText"/>
        <w:ind w:firstLine="0"/>
        <w:rPr>
          <w:color w:val="000000"/>
        </w:rPr>
      </w:pPr>
      <w:r>
        <w:t xml:space="preserve">(dále jen </w:t>
      </w:r>
      <w:r>
        <w:rPr>
          <w:color w:val="000000"/>
        </w:rPr>
        <w:t>„pozemek“ nebo „nemovitost”)</w:t>
      </w:r>
    </w:p>
    <w:p w14:paraId="695B3EB7" w14:textId="77777777" w:rsidR="006E33CA" w:rsidRPr="00A2149C" w:rsidRDefault="006E33CA" w:rsidP="001274AE">
      <w:pPr>
        <w:rPr>
          <w:rFonts w:ascii="Arial" w:hAnsi="Arial" w:cs="Arial"/>
          <w:sz w:val="22"/>
          <w:szCs w:val="22"/>
        </w:rPr>
      </w:pPr>
    </w:p>
    <w:p w14:paraId="6C81D575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4BE6E7AF" w14:textId="5ECB13A4" w:rsidR="00F6119A" w:rsidRPr="00F6119A" w:rsidRDefault="005C5AF6" w:rsidP="00F6119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F6119A">
        <w:rPr>
          <w:rFonts w:ascii="Arial" w:hAnsi="Arial" w:cs="Arial"/>
          <w:sz w:val="22"/>
          <w:szCs w:val="22"/>
        </w:rPr>
        <w:t xml:space="preserve">Prodávající </w:t>
      </w:r>
      <w:r w:rsidR="00F6119A" w:rsidRPr="00F6119A">
        <w:rPr>
          <w:rFonts w:ascii="Arial" w:hAnsi="Arial" w:cs="Arial"/>
          <w:sz w:val="22"/>
          <w:szCs w:val="22"/>
        </w:rPr>
        <w:t>prodává</w:t>
      </w:r>
      <w:r w:rsidRPr="00F6119A">
        <w:rPr>
          <w:rFonts w:ascii="Arial" w:hAnsi="Arial" w:cs="Arial"/>
          <w:sz w:val="22"/>
          <w:szCs w:val="22"/>
        </w:rPr>
        <w:t xml:space="preserve"> touto smlouvou kupujícímu </w:t>
      </w:r>
      <w:r w:rsidR="003D2D95">
        <w:rPr>
          <w:rFonts w:ascii="Arial" w:hAnsi="Arial" w:cs="Arial"/>
          <w:sz w:val="22"/>
          <w:szCs w:val="22"/>
        </w:rPr>
        <w:t>nemovitost</w:t>
      </w:r>
      <w:r w:rsidR="00F6119A" w:rsidRPr="00F6119A">
        <w:rPr>
          <w:rFonts w:ascii="Arial" w:hAnsi="Arial" w:cs="Arial"/>
          <w:sz w:val="22"/>
          <w:szCs w:val="22"/>
        </w:rPr>
        <w:t xml:space="preserve"> specifikovan</w:t>
      </w:r>
      <w:r w:rsidR="003D2D95">
        <w:rPr>
          <w:rFonts w:ascii="Arial" w:hAnsi="Arial" w:cs="Arial"/>
          <w:sz w:val="22"/>
          <w:szCs w:val="22"/>
        </w:rPr>
        <w:t>ou</w:t>
      </w:r>
      <w:r w:rsidR="00F6119A" w:rsidRPr="00F6119A">
        <w:rPr>
          <w:rFonts w:ascii="Arial" w:hAnsi="Arial" w:cs="Arial"/>
          <w:sz w:val="22"/>
          <w:szCs w:val="22"/>
        </w:rPr>
        <w:t xml:space="preserve"> v čl. I. této smlouvy za</w:t>
      </w:r>
      <w:r w:rsidR="008370CE">
        <w:rPr>
          <w:rFonts w:ascii="Arial" w:hAnsi="Arial" w:cs="Arial"/>
          <w:sz w:val="22"/>
          <w:szCs w:val="22"/>
        </w:rPr>
        <w:t> </w:t>
      </w:r>
      <w:r w:rsidR="00F6119A" w:rsidRPr="00F6119A">
        <w:rPr>
          <w:rFonts w:ascii="Arial" w:hAnsi="Arial" w:cs="Arial"/>
          <w:sz w:val="22"/>
          <w:szCs w:val="22"/>
        </w:rPr>
        <w:t xml:space="preserve">kupní cenu ve výši </w:t>
      </w:r>
      <w:r w:rsidR="00BC4BA6" w:rsidRPr="008370CE">
        <w:rPr>
          <w:rFonts w:ascii="Arial" w:hAnsi="Arial" w:cs="Arial"/>
          <w:b/>
          <w:bCs/>
          <w:sz w:val="22"/>
          <w:szCs w:val="22"/>
        </w:rPr>
        <w:t>215 930,00 Kč</w:t>
      </w:r>
      <w:r w:rsidR="00BC4BA6">
        <w:rPr>
          <w:rFonts w:ascii="Arial" w:hAnsi="Arial" w:cs="Arial"/>
          <w:sz w:val="22"/>
          <w:szCs w:val="22"/>
        </w:rPr>
        <w:t xml:space="preserve"> (slovy: dvě stě patnáct tisíc devět set třicet korun českých). Kupní cena se skládá z ceny pozemku ve výši 209 880,00 Kč a nákladů spojených s převodem ve</w:t>
      </w:r>
      <w:r w:rsidR="008370CE">
        <w:rPr>
          <w:rFonts w:ascii="Arial" w:hAnsi="Arial" w:cs="Arial"/>
          <w:sz w:val="22"/>
          <w:szCs w:val="22"/>
        </w:rPr>
        <w:t> </w:t>
      </w:r>
      <w:r w:rsidR="00BC4BA6">
        <w:rPr>
          <w:rFonts w:ascii="Arial" w:hAnsi="Arial" w:cs="Arial"/>
          <w:sz w:val="22"/>
          <w:szCs w:val="22"/>
        </w:rPr>
        <w:t>výši 6 050,00 Kč.</w:t>
      </w:r>
      <w:r w:rsidR="008370CE">
        <w:rPr>
          <w:rFonts w:ascii="Arial" w:hAnsi="Arial" w:cs="Arial"/>
          <w:sz w:val="22"/>
          <w:szCs w:val="22"/>
        </w:rPr>
        <w:t xml:space="preserve"> </w:t>
      </w:r>
      <w:r w:rsidR="00BC4BA6">
        <w:rPr>
          <w:rFonts w:ascii="Arial" w:hAnsi="Arial" w:cs="Arial"/>
          <w:sz w:val="22"/>
          <w:szCs w:val="22"/>
        </w:rPr>
        <w:t>K</w:t>
      </w:r>
      <w:r w:rsidR="00F6119A" w:rsidRPr="00F6119A">
        <w:rPr>
          <w:rFonts w:ascii="Arial" w:hAnsi="Arial" w:cs="Arial"/>
          <w:sz w:val="22"/>
          <w:szCs w:val="22"/>
        </w:rPr>
        <w:t>upující ji, ve stavu</w:t>
      </w:r>
      <w:r w:rsidR="00B827AA">
        <w:rPr>
          <w:rFonts w:ascii="Arial" w:hAnsi="Arial" w:cs="Arial"/>
          <w:sz w:val="22"/>
          <w:szCs w:val="22"/>
        </w:rPr>
        <w:t>,</w:t>
      </w:r>
      <w:r w:rsidR="00F6119A" w:rsidRPr="00F6119A">
        <w:rPr>
          <w:rFonts w:ascii="Arial" w:hAnsi="Arial" w:cs="Arial"/>
          <w:sz w:val="22"/>
          <w:szCs w:val="22"/>
        </w:rPr>
        <w:t xml:space="preserve"> v jakém se nachází ke dni podpisu smlouvy, kupuje. Vlastnické právo k </w:t>
      </w:r>
      <w:r w:rsidR="003D2D95">
        <w:rPr>
          <w:rFonts w:ascii="Arial" w:hAnsi="Arial" w:cs="Arial"/>
          <w:sz w:val="22"/>
          <w:szCs w:val="22"/>
        </w:rPr>
        <w:t>nemovitosti</w:t>
      </w:r>
      <w:r w:rsidR="00F6119A" w:rsidRPr="00F6119A">
        <w:rPr>
          <w:rFonts w:ascii="Arial" w:hAnsi="Arial" w:cs="Arial"/>
          <w:sz w:val="22"/>
          <w:szCs w:val="22"/>
        </w:rPr>
        <w:t xml:space="preserve"> přechází na kupujícího vkladem do katastru nemovitostí na základě této smlouvy.</w:t>
      </w:r>
    </w:p>
    <w:p w14:paraId="7452F9EA" w14:textId="77777777" w:rsidR="00022579" w:rsidRPr="00A2149C" w:rsidRDefault="00022579" w:rsidP="00EB6C54">
      <w:pPr>
        <w:pStyle w:val="VnitrniText"/>
        <w:rPr>
          <w:sz w:val="22"/>
          <w:szCs w:val="22"/>
        </w:rPr>
      </w:pPr>
    </w:p>
    <w:p w14:paraId="2E4A81F1" w14:textId="77777777" w:rsidR="006E33CA" w:rsidRPr="00A2149C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III.</w:t>
      </w:r>
    </w:p>
    <w:p w14:paraId="7B67BECF" w14:textId="77777777" w:rsidR="00C07879" w:rsidRDefault="00C16B2F" w:rsidP="00C07879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C16B2F">
        <w:rPr>
          <w:rFonts w:ascii="Arial" w:hAnsi="Arial" w:cs="Arial"/>
          <w:szCs w:val="22"/>
        </w:rPr>
        <w:t xml:space="preserve">Kupní cenu specifikovanou v čl. II uhradil kupující prodávajícímu na účet Státního pozemkového úřadu, vedený u České národní banky, č. ú. 120010-3723001/0710, variabilní symbol 3001482461 v plné výši před podpisem této smlouvy. </w:t>
      </w:r>
    </w:p>
    <w:p w14:paraId="560FF73F" w14:textId="77777777" w:rsidR="00CF17C0" w:rsidRPr="00A2149C" w:rsidRDefault="00CF17C0" w:rsidP="000B0AA7">
      <w:pPr>
        <w:pStyle w:val="VnitrniText"/>
        <w:rPr>
          <w:sz w:val="22"/>
          <w:szCs w:val="22"/>
        </w:rPr>
      </w:pPr>
    </w:p>
    <w:p w14:paraId="3D8D0307" w14:textId="77777777" w:rsidR="00011A73" w:rsidRPr="00A2149C" w:rsidRDefault="00A66E77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</w:t>
      </w:r>
      <w:r w:rsidR="00011A73" w:rsidRPr="00A2149C">
        <w:rPr>
          <w:rFonts w:ascii="Arial" w:hAnsi="Arial" w:cs="Arial"/>
          <w:sz w:val="22"/>
          <w:szCs w:val="22"/>
        </w:rPr>
        <w:t>V.</w:t>
      </w:r>
    </w:p>
    <w:p w14:paraId="65BA06E5" w14:textId="77777777" w:rsidR="00011A73" w:rsidRPr="00A2149C" w:rsidRDefault="00F66E72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> </w:t>
      </w:r>
      <w:r w:rsidR="00011A73"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A66E77" w:rsidRPr="00A2149C">
        <w:rPr>
          <w:sz w:val="22"/>
          <w:szCs w:val="22"/>
        </w:rPr>
        <w:t>Kupující</w:t>
      </w:r>
      <w:r w:rsidR="00011A73" w:rsidRPr="00A2149C">
        <w:rPr>
          <w:sz w:val="22"/>
          <w:szCs w:val="22"/>
        </w:rPr>
        <w:t xml:space="preserve"> bere na vědomí skutečnost, že </w:t>
      </w:r>
      <w:r w:rsidR="00A66E77" w:rsidRPr="00A2149C">
        <w:rPr>
          <w:sz w:val="22"/>
          <w:szCs w:val="22"/>
        </w:rPr>
        <w:t>prodávající</w:t>
      </w:r>
      <w:r w:rsidR="00011A73" w:rsidRPr="00A2149C">
        <w:rPr>
          <w:sz w:val="22"/>
          <w:szCs w:val="22"/>
        </w:rPr>
        <w:t xml:space="preserve"> nezajišťuje zpřístupnění a vytyčování hranic pozemků.</w:t>
      </w:r>
    </w:p>
    <w:p w14:paraId="2CA779DA" w14:textId="0EF1AC50" w:rsidR="0037157C" w:rsidRPr="00A2149C" w:rsidRDefault="00A66E77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Prodávající upozorňuje kupujícího</w:t>
      </w:r>
      <w:r w:rsidR="0037157C" w:rsidRPr="00A2149C">
        <w:rPr>
          <w:sz w:val="22"/>
          <w:szCs w:val="22"/>
        </w:rPr>
        <w:t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</w:t>
      </w:r>
      <w:r w:rsidR="008370CE">
        <w:rPr>
          <w:sz w:val="22"/>
          <w:szCs w:val="22"/>
        </w:rPr>
        <w:t> </w:t>
      </w:r>
      <w:r w:rsidRPr="00A2149C">
        <w:rPr>
          <w:sz w:val="22"/>
          <w:szCs w:val="22"/>
        </w:rPr>
        <w:t>kupujícího</w:t>
      </w:r>
      <w:r w:rsidR="0037157C" w:rsidRPr="00A2149C">
        <w:rPr>
          <w:sz w:val="22"/>
          <w:szCs w:val="22"/>
        </w:rPr>
        <w:t>.</w:t>
      </w:r>
    </w:p>
    <w:p w14:paraId="2FFA60EF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33658844" w14:textId="7501BE95" w:rsidR="001D73FD" w:rsidRPr="00A2149C" w:rsidRDefault="00C8663B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2</w:t>
      </w:r>
      <w:r w:rsidR="00AF6AEF">
        <w:rPr>
          <w:sz w:val="22"/>
          <w:szCs w:val="22"/>
        </w:rPr>
        <w:t>.</w:t>
      </w:r>
      <w:r w:rsidR="006F5EA9">
        <w:rPr>
          <w:sz w:val="22"/>
          <w:szCs w:val="22"/>
        </w:rPr>
        <w:t> </w:t>
      </w:r>
      <w:r w:rsidR="00A66E77" w:rsidRPr="00A2149C">
        <w:rPr>
          <w:sz w:val="22"/>
          <w:szCs w:val="22"/>
        </w:rPr>
        <w:t>Prodávaná</w:t>
      </w:r>
      <w:r w:rsidR="00014CB4" w:rsidRPr="00A2149C">
        <w:rPr>
          <w:sz w:val="22"/>
          <w:szCs w:val="22"/>
        </w:rPr>
        <w:t xml:space="preserve"> nemovitost není zatížena užívacími právy třetích osob.</w:t>
      </w:r>
    </w:p>
    <w:p w14:paraId="59297191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25F6B1DA" w14:textId="180CA648" w:rsidR="007D2608" w:rsidRPr="00A2149C" w:rsidRDefault="007D2608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3. Pozemek převáděný z vlastnictví státu do vlastnictví nabyvatele je součástí společenstevní honitby, jejímž držitelem je HS Zborovice-Medlov. Tyto pozemky jsou ve smyslu zákona o SPÚ v</w:t>
      </w:r>
      <w:r w:rsidR="008370CE">
        <w:rPr>
          <w:sz w:val="22"/>
          <w:szCs w:val="22"/>
        </w:rPr>
        <w:t> </w:t>
      </w:r>
      <w:r w:rsidRPr="00A2149C">
        <w:rPr>
          <w:sz w:val="22"/>
          <w:szCs w:val="22"/>
        </w:rPr>
        <w:t>režimu přičlenění.</w:t>
      </w:r>
    </w:p>
    <w:p w14:paraId="0411BA70" w14:textId="77777777" w:rsidR="007D2608" w:rsidRPr="00A2149C" w:rsidRDefault="007D2608" w:rsidP="00EB6C54">
      <w:pPr>
        <w:pStyle w:val="VnitrniText"/>
        <w:rPr>
          <w:sz w:val="22"/>
          <w:szCs w:val="22"/>
        </w:rPr>
      </w:pPr>
    </w:p>
    <w:p w14:paraId="3729FDAE" w14:textId="77777777" w:rsidR="0037157C" w:rsidRPr="00A2149C" w:rsidRDefault="0037157C" w:rsidP="00EB6C54">
      <w:pPr>
        <w:pStyle w:val="VnitrniText"/>
        <w:rPr>
          <w:sz w:val="22"/>
          <w:szCs w:val="22"/>
        </w:rPr>
      </w:pPr>
    </w:p>
    <w:p w14:paraId="60F5CF61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V. </w:t>
      </w:r>
    </w:p>
    <w:p w14:paraId="5121ADE7" w14:textId="77777777" w:rsidR="00AF6AEF" w:rsidRDefault="00AF6AEF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r w:rsidR="00E81EC1" w:rsidRPr="00E81EC1">
        <w:rPr>
          <w:rFonts w:ascii="Arial" w:hAnsi="Arial" w:cs="Arial"/>
          <w:sz w:val="22"/>
          <w:szCs w:val="22"/>
        </w:rPr>
        <w:t xml:space="preserve">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="00E81EC1" w:rsidRPr="00E81EC1">
        <w:rPr>
          <w:rFonts w:ascii="Arial" w:hAnsi="Arial" w:cs="Arial"/>
          <w:bCs/>
          <w:sz w:val="22"/>
          <w:szCs w:val="22"/>
        </w:rPr>
        <w:t>30</w:t>
      </w:r>
      <w:r w:rsidR="00E81EC1"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14:paraId="141965D1" w14:textId="77777777" w:rsidR="00D4325F" w:rsidRPr="00A2149C" w:rsidRDefault="00D4325F" w:rsidP="00D4325F">
      <w:pPr>
        <w:rPr>
          <w:rFonts w:ascii="Arial" w:hAnsi="Arial" w:cs="Arial"/>
          <w:sz w:val="22"/>
          <w:szCs w:val="22"/>
        </w:rPr>
      </w:pPr>
    </w:p>
    <w:p w14:paraId="2D63AFCF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VI. </w:t>
      </w:r>
    </w:p>
    <w:p w14:paraId="645C6A78" w14:textId="77777777" w:rsidR="00363EF5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363EF5"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486D685E" w14:textId="77777777" w:rsidR="001A7AE0" w:rsidRPr="00BE50B5" w:rsidRDefault="001A7AE0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2849B1C5" w14:textId="1528123B" w:rsidR="00D4325F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="00363EF5"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 a ostatní jsou určeny pro prodávajícího.</w:t>
      </w:r>
    </w:p>
    <w:p w14:paraId="2E35A151" w14:textId="77777777" w:rsidR="001A7AE0" w:rsidRPr="00BE50B5" w:rsidRDefault="001A7AE0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A7A7698" w14:textId="77777777" w:rsidR="001A7AE0" w:rsidRDefault="00BE50B5" w:rsidP="001A7AE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900C54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FD6414" w:rsidRPr="00FD6414">
        <w:rPr>
          <w:rFonts w:ascii="Arial" w:hAnsi="Arial" w:cs="Arial"/>
          <w:sz w:val="22"/>
          <w:szCs w:val="22"/>
        </w:rPr>
        <w:t xml:space="preserve"> </w:t>
      </w:r>
    </w:p>
    <w:p w14:paraId="27247AB7" w14:textId="77777777" w:rsidR="001A7AE0" w:rsidRDefault="001A7AE0" w:rsidP="001A7AE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152E478C" w14:textId="77777777" w:rsidR="001A7AE0" w:rsidRDefault="001A7AE0" w:rsidP="001A7AE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VII. </w:t>
      </w:r>
    </w:p>
    <w:p w14:paraId="2B7B7152" w14:textId="77777777" w:rsidR="001A7AE0" w:rsidRDefault="001A7AE0" w:rsidP="001A7AE0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39B717C1" w14:textId="77777777" w:rsidR="0037157C" w:rsidRPr="00A2149C" w:rsidRDefault="0037157C" w:rsidP="00FD6414">
      <w:pPr>
        <w:ind w:firstLine="360"/>
        <w:jc w:val="both"/>
        <w:rPr>
          <w:sz w:val="22"/>
          <w:szCs w:val="22"/>
        </w:rPr>
      </w:pPr>
    </w:p>
    <w:p w14:paraId="40170D19" w14:textId="77777777" w:rsidR="003D6A83" w:rsidRPr="00A2149C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4F5E4495" w14:textId="77777777" w:rsidR="00CF17C0" w:rsidRPr="00A2149C" w:rsidRDefault="00CF17C0" w:rsidP="00F022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p w14:paraId="6E79F36C" w14:textId="77777777" w:rsidR="00894CB9" w:rsidRDefault="00894CB9" w:rsidP="00894CB9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8C133D" w:rsidRPr="006F5EA9" w14:paraId="16F84490" w14:textId="77777777" w:rsidTr="006F5EA9">
        <w:tc>
          <w:tcPr>
            <w:tcW w:w="4888" w:type="dxa"/>
            <w:shd w:val="clear" w:color="auto" w:fill="auto"/>
            <w:hideMark/>
          </w:tcPr>
          <w:p w14:paraId="577C7AA2" w14:textId="5A10D267" w:rsidR="008C133D" w:rsidRPr="006F5EA9" w:rsidRDefault="008C133D" w:rsidP="006F5EA9">
            <w:pPr>
              <w:pStyle w:val="VnitrniText"/>
              <w:ind w:firstLine="0"/>
              <w:rPr>
                <w:sz w:val="22"/>
                <w:szCs w:val="22"/>
              </w:rPr>
            </w:pPr>
            <w:r w:rsidRPr="006F5EA9">
              <w:rPr>
                <w:sz w:val="22"/>
                <w:szCs w:val="22"/>
              </w:rPr>
              <w:t xml:space="preserve">V Praze dne </w:t>
            </w:r>
            <w:r w:rsidR="00E93DBA">
              <w:rPr>
                <w:sz w:val="22"/>
                <w:szCs w:val="22"/>
              </w:rPr>
              <w:t xml:space="preserve">9.12.2024 </w:t>
            </w:r>
          </w:p>
        </w:tc>
        <w:tc>
          <w:tcPr>
            <w:tcW w:w="4889" w:type="dxa"/>
            <w:shd w:val="clear" w:color="auto" w:fill="auto"/>
            <w:hideMark/>
          </w:tcPr>
          <w:p w14:paraId="5D797131" w14:textId="469423DB" w:rsidR="008C133D" w:rsidRPr="006F5EA9" w:rsidRDefault="008C133D" w:rsidP="006F5EA9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6F5EA9">
              <w:rPr>
                <w:sz w:val="22"/>
                <w:szCs w:val="22"/>
              </w:rPr>
              <w:t xml:space="preserve">V </w:t>
            </w:r>
            <w:r w:rsidR="00E93DBA">
              <w:rPr>
                <w:sz w:val="22"/>
                <w:szCs w:val="22"/>
              </w:rPr>
              <w:t>Zborovicích</w:t>
            </w:r>
            <w:r w:rsidR="00E93DBA" w:rsidRPr="006F5EA9">
              <w:rPr>
                <w:sz w:val="22"/>
                <w:szCs w:val="22"/>
              </w:rPr>
              <w:t xml:space="preserve"> </w:t>
            </w:r>
            <w:r w:rsidRPr="006F5EA9">
              <w:rPr>
                <w:sz w:val="22"/>
                <w:szCs w:val="22"/>
              </w:rPr>
              <w:t xml:space="preserve">dne </w:t>
            </w:r>
            <w:r w:rsidR="0018595D">
              <w:rPr>
                <w:sz w:val="22"/>
                <w:szCs w:val="22"/>
              </w:rPr>
              <w:t>3.12.2024</w:t>
            </w:r>
          </w:p>
        </w:tc>
      </w:tr>
    </w:tbl>
    <w:p w14:paraId="4D6B0108" w14:textId="77777777" w:rsidR="008C133D" w:rsidRDefault="008C133D" w:rsidP="008C133D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D137D01" w14:textId="77777777" w:rsidR="008C133D" w:rsidRDefault="008C133D" w:rsidP="008C133D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0FAF54D3" w14:textId="77777777" w:rsidR="008C133D" w:rsidRDefault="008C133D" w:rsidP="008C133D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8C133D" w:rsidRPr="006F5EA9" w14:paraId="5391B276" w14:textId="77777777" w:rsidTr="006F5EA9">
        <w:tc>
          <w:tcPr>
            <w:tcW w:w="4888" w:type="dxa"/>
            <w:shd w:val="clear" w:color="auto" w:fill="auto"/>
          </w:tcPr>
          <w:p w14:paraId="5455E4BD" w14:textId="77777777" w:rsidR="008C133D" w:rsidRPr="006F5EA9" w:rsidRDefault="008C133D" w:rsidP="006F5EA9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7E350870" w14:textId="77777777" w:rsidR="008C133D" w:rsidRPr="006F5EA9" w:rsidRDefault="008C133D" w:rsidP="006F5EA9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8C133D" w:rsidRPr="006F5EA9" w14:paraId="0B666451" w14:textId="77777777" w:rsidTr="006F5EA9">
        <w:tc>
          <w:tcPr>
            <w:tcW w:w="4888" w:type="dxa"/>
            <w:shd w:val="clear" w:color="auto" w:fill="auto"/>
          </w:tcPr>
          <w:p w14:paraId="177849C9" w14:textId="77777777" w:rsidR="008C133D" w:rsidRPr="006F5EA9" w:rsidRDefault="008C133D" w:rsidP="006F5EA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6F5EA9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7CB37397" w14:textId="77777777" w:rsidR="008C133D" w:rsidRPr="006F5EA9" w:rsidRDefault="008C133D" w:rsidP="006F5EA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6F5EA9">
              <w:rPr>
                <w:sz w:val="22"/>
                <w:szCs w:val="22"/>
              </w:rPr>
              <w:t>............................................</w:t>
            </w:r>
          </w:p>
        </w:tc>
      </w:tr>
      <w:tr w:rsidR="008C133D" w:rsidRPr="006F5EA9" w14:paraId="5234BBA5" w14:textId="77777777" w:rsidTr="006F5EA9">
        <w:tc>
          <w:tcPr>
            <w:tcW w:w="4888" w:type="dxa"/>
            <w:shd w:val="clear" w:color="auto" w:fill="auto"/>
          </w:tcPr>
          <w:p w14:paraId="72231FA9" w14:textId="77777777" w:rsidR="008C133D" w:rsidRPr="006F5EA9" w:rsidRDefault="008C133D" w:rsidP="006F5EA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F5EA9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488284FD" w14:textId="77777777" w:rsidR="008C133D" w:rsidRPr="006F5EA9" w:rsidRDefault="008C133D" w:rsidP="006F5EA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F5EA9">
              <w:rPr>
                <w:rFonts w:ascii="Arial" w:hAnsi="Arial" w:cs="Arial"/>
                <w:sz w:val="22"/>
                <w:szCs w:val="22"/>
              </w:rPr>
              <w:t>A.F. servis, s.r.o.</w:t>
            </w:r>
          </w:p>
        </w:tc>
      </w:tr>
      <w:tr w:rsidR="008C133D" w:rsidRPr="006F5EA9" w14:paraId="3F831CE5" w14:textId="77777777" w:rsidTr="006F5EA9">
        <w:tc>
          <w:tcPr>
            <w:tcW w:w="4888" w:type="dxa"/>
            <w:shd w:val="clear" w:color="auto" w:fill="auto"/>
          </w:tcPr>
          <w:p w14:paraId="4C0F8BB2" w14:textId="3853E615" w:rsidR="008C133D" w:rsidRPr="006F5EA9" w:rsidRDefault="008C133D" w:rsidP="006F5EA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F5EA9">
              <w:rPr>
                <w:rFonts w:ascii="Arial" w:hAnsi="Arial" w:cs="Arial"/>
                <w:sz w:val="22"/>
                <w:szCs w:val="22"/>
              </w:rPr>
              <w:t xml:space="preserve">ústřední ředitelka </w:t>
            </w:r>
          </w:p>
        </w:tc>
        <w:tc>
          <w:tcPr>
            <w:tcW w:w="4889" w:type="dxa"/>
            <w:shd w:val="clear" w:color="auto" w:fill="auto"/>
          </w:tcPr>
          <w:p w14:paraId="0B6F14F1" w14:textId="5EDB1979" w:rsidR="008C133D" w:rsidRPr="006F5EA9" w:rsidRDefault="006F5EA9" w:rsidP="006F5EA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F5EA9"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  <w:tr w:rsidR="008C133D" w:rsidRPr="006F5EA9" w14:paraId="7F3C0206" w14:textId="77777777" w:rsidTr="006F5EA9">
        <w:tc>
          <w:tcPr>
            <w:tcW w:w="4888" w:type="dxa"/>
            <w:shd w:val="clear" w:color="auto" w:fill="auto"/>
          </w:tcPr>
          <w:p w14:paraId="23F851A3" w14:textId="77777777" w:rsidR="008C133D" w:rsidRPr="006F5EA9" w:rsidRDefault="008C133D" w:rsidP="006F5EA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F5EA9">
              <w:rPr>
                <w:rFonts w:ascii="Arial" w:hAnsi="Arial" w:cs="Arial"/>
                <w:sz w:val="22"/>
                <w:szCs w:val="22"/>
              </w:rPr>
              <w:t>Ing. Svatava Maradová, MBA</w:t>
            </w:r>
          </w:p>
        </w:tc>
        <w:tc>
          <w:tcPr>
            <w:tcW w:w="4889" w:type="dxa"/>
            <w:shd w:val="clear" w:color="auto" w:fill="auto"/>
          </w:tcPr>
          <w:p w14:paraId="5B2DB11E" w14:textId="77777777" w:rsidR="008C133D" w:rsidRPr="006F5EA9" w:rsidRDefault="006F5EA9" w:rsidP="006F5EA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F5EA9">
              <w:rPr>
                <w:rFonts w:ascii="Arial" w:hAnsi="Arial" w:cs="Arial"/>
                <w:sz w:val="22"/>
                <w:szCs w:val="22"/>
              </w:rPr>
              <w:t>Martin Vrána</w:t>
            </w:r>
          </w:p>
          <w:p w14:paraId="0860A8E5" w14:textId="166D0D21" w:rsidR="006F5EA9" w:rsidRPr="006F5EA9" w:rsidRDefault="006F5EA9" w:rsidP="006F5EA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133D" w:rsidRPr="006F5EA9" w14:paraId="5CDB9625" w14:textId="77777777" w:rsidTr="006F5EA9">
        <w:tc>
          <w:tcPr>
            <w:tcW w:w="4888" w:type="dxa"/>
            <w:shd w:val="clear" w:color="auto" w:fill="auto"/>
          </w:tcPr>
          <w:p w14:paraId="3C26A028" w14:textId="77777777" w:rsidR="008C133D" w:rsidRPr="006F5EA9" w:rsidRDefault="008C133D" w:rsidP="006F5EA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F5EA9"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  <w:shd w:val="clear" w:color="auto" w:fill="auto"/>
          </w:tcPr>
          <w:p w14:paraId="30DB01AA" w14:textId="438E36D4" w:rsidR="008C133D" w:rsidRPr="006F5EA9" w:rsidRDefault="008370CE" w:rsidP="006F5EA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F5EA9"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14:paraId="6F1BFCE7" w14:textId="77777777" w:rsidR="008C133D" w:rsidRDefault="008C133D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C2269A" w14:textId="77777777" w:rsidR="00722C9B" w:rsidRDefault="00722C9B" w:rsidP="000B0AA7">
      <w:pPr>
        <w:pStyle w:val="VnitrniText"/>
        <w:rPr>
          <w:sz w:val="22"/>
          <w:szCs w:val="22"/>
        </w:rPr>
      </w:pPr>
    </w:p>
    <w:p w14:paraId="3B398BC2" w14:textId="77777777" w:rsidR="008370CE" w:rsidRDefault="008370CE" w:rsidP="000B0AA7">
      <w:pPr>
        <w:pStyle w:val="VnitrniText"/>
        <w:rPr>
          <w:sz w:val="22"/>
          <w:szCs w:val="22"/>
        </w:rPr>
      </w:pPr>
    </w:p>
    <w:p w14:paraId="5F90FD7B" w14:textId="77777777" w:rsidR="008370CE" w:rsidRDefault="008370CE" w:rsidP="000B0AA7">
      <w:pPr>
        <w:pStyle w:val="VnitrniText"/>
        <w:rPr>
          <w:sz w:val="22"/>
          <w:szCs w:val="22"/>
        </w:rPr>
      </w:pPr>
    </w:p>
    <w:p w14:paraId="72E45B4B" w14:textId="77777777" w:rsidR="008370CE" w:rsidRDefault="008370CE" w:rsidP="000B0AA7">
      <w:pPr>
        <w:pStyle w:val="VnitrniText"/>
        <w:rPr>
          <w:sz w:val="22"/>
          <w:szCs w:val="22"/>
        </w:rPr>
      </w:pPr>
    </w:p>
    <w:p w14:paraId="3D802902" w14:textId="77777777" w:rsidR="008370CE" w:rsidRPr="00A2149C" w:rsidRDefault="008370CE" w:rsidP="000B0AA7">
      <w:pPr>
        <w:pStyle w:val="VnitrniText"/>
        <w:rPr>
          <w:sz w:val="22"/>
          <w:szCs w:val="22"/>
        </w:rPr>
      </w:pPr>
    </w:p>
    <w:p w14:paraId="764F9F02" w14:textId="77777777"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14:paraId="1CC37521" w14:textId="77777777" w:rsidR="008370CE" w:rsidRDefault="008370CE" w:rsidP="008370CE">
      <w:pPr>
        <w:pStyle w:val="VnitrniText"/>
        <w:ind w:firstLine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Tato smlouva byla uveřejněna v registru smluv, vedeném dle zákona č. 340/2015 Sb., o registru smluv. </w:t>
      </w:r>
    </w:p>
    <w:p w14:paraId="11713D3F" w14:textId="77777777" w:rsidR="008370CE" w:rsidRDefault="008370CE" w:rsidP="008370CE">
      <w:pPr>
        <w:pStyle w:val="VnitrniText"/>
        <w:ind w:firstLine="0"/>
        <w:rPr>
          <w:i/>
          <w:iCs/>
          <w:sz w:val="22"/>
          <w:szCs w:val="22"/>
        </w:rPr>
      </w:pPr>
    </w:p>
    <w:p w14:paraId="40474D96" w14:textId="77777777" w:rsidR="008370CE" w:rsidRDefault="008370CE" w:rsidP="008370CE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Datum registrace …………………………. </w:t>
      </w:r>
    </w:p>
    <w:p w14:paraId="0A785A13" w14:textId="77777777" w:rsidR="008370CE" w:rsidRDefault="008370CE" w:rsidP="008370CE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</w:p>
    <w:p w14:paraId="46243191" w14:textId="77777777" w:rsidR="008370CE" w:rsidRDefault="008370CE" w:rsidP="008370CE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ID smlouvy ……………………………...... </w:t>
      </w:r>
    </w:p>
    <w:p w14:paraId="758E5706" w14:textId="77777777" w:rsidR="008370CE" w:rsidRDefault="008370CE" w:rsidP="008370CE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</w:p>
    <w:p w14:paraId="70AD68BA" w14:textId="77777777" w:rsidR="008370CE" w:rsidRDefault="008370CE" w:rsidP="008370CE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Registraci provedl …………………………</w:t>
      </w:r>
    </w:p>
    <w:p w14:paraId="4797A8F9" w14:textId="77777777" w:rsidR="008370CE" w:rsidRDefault="008370CE" w:rsidP="008370CE">
      <w:pPr>
        <w:pStyle w:val="VnitrniText"/>
        <w:spacing w:line="360" w:lineRule="auto"/>
        <w:ind w:firstLine="0"/>
        <w:rPr>
          <w:i/>
          <w:iCs/>
          <w:sz w:val="22"/>
          <w:szCs w:val="22"/>
        </w:rPr>
      </w:pPr>
    </w:p>
    <w:p w14:paraId="203A269C" w14:textId="77777777" w:rsidR="008370CE" w:rsidRDefault="008370CE" w:rsidP="008370CE">
      <w:pPr>
        <w:pStyle w:val="VnitrniText"/>
        <w:tabs>
          <w:tab w:val="left" w:pos="3969"/>
        </w:tabs>
        <w:spacing w:line="360" w:lineRule="auto"/>
        <w:ind w:firstLine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V Praze dne ……………………………….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…………..……………………..……. </w:t>
      </w:r>
    </w:p>
    <w:p w14:paraId="71E7F374" w14:textId="77777777" w:rsidR="008370CE" w:rsidRDefault="008370CE" w:rsidP="008370CE">
      <w:pPr>
        <w:pStyle w:val="VnitrniText"/>
        <w:tabs>
          <w:tab w:val="left" w:pos="3969"/>
        </w:tabs>
        <w:spacing w:line="360" w:lineRule="auto"/>
        <w:ind w:firstLine="0"/>
        <w:jc w:val="lef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>podpis odpovědného zaměstnance</w:t>
      </w:r>
    </w:p>
    <w:p w14:paraId="22FED47F" w14:textId="77777777"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14:paraId="252AC502" w14:textId="77777777" w:rsidR="007C2D30" w:rsidRDefault="007C2D30" w:rsidP="000B0AA7">
      <w:pPr>
        <w:pStyle w:val="VnitrniText"/>
        <w:ind w:firstLine="0"/>
        <w:rPr>
          <w:sz w:val="22"/>
          <w:szCs w:val="22"/>
        </w:rPr>
      </w:pPr>
    </w:p>
    <w:p w14:paraId="74D4B265" w14:textId="77777777" w:rsidR="007C2D30" w:rsidRPr="007C2D30" w:rsidRDefault="007C2D30" w:rsidP="007C2D30">
      <w:pPr>
        <w:pStyle w:val="VnitrniText"/>
        <w:ind w:firstLine="0"/>
        <w:rPr>
          <w:sz w:val="22"/>
          <w:szCs w:val="22"/>
        </w:rPr>
      </w:pPr>
    </w:p>
    <w:p w14:paraId="1ECCB046" w14:textId="77777777" w:rsidR="007C2D30" w:rsidRPr="00A2149C" w:rsidRDefault="007C2D30" w:rsidP="000B0AA7">
      <w:pPr>
        <w:pStyle w:val="VnitrniText"/>
        <w:ind w:firstLine="0"/>
        <w:rPr>
          <w:sz w:val="22"/>
          <w:szCs w:val="22"/>
        </w:rPr>
      </w:pPr>
    </w:p>
    <w:sectPr w:rsidR="007C2D30" w:rsidRPr="00A2149C" w:rsidSect="00DD5FE3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CE91F" w14:textId="77777777" w:rsidR="008370CE" w:rsidRDefault="008370CE">
      <w:r>
        <w:separator/>
      </w:r>
    </w:p>
  </w:endnote>
  <w:endnote w:type="continuationSeparator" w:id="0">
    <w:p w14:paraId="6B995B27" w14:textId="77777777" w:rsidR="008370CE" w:rsidRDefault="0083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18D0" w14:textId="77777777" w:rsidR="006F5EA9" w:rsidRPr="006F5EA9" w:rsidRDefault="006F5EA9">
    <w:pPr>
      <w:pStyle w:val="Zpat"/>
      <w:jc w:val="right"/>
      <w:rPr>
        <w:rFonts w:ascii="Arial" w:hAnsi="Arial" w:cs="Arial"/>
        <w:sz w:val="20"/>
        <w:szCs w:val="20"/>
      </w:rPr>
    </w:pPr>
    <w:r w:rsidRPr="006F5EA9">
      <w:rPr>
        <w:rFonts w:ascii="Arial" w:hAnsi="Arial" w:cs="Arial"/>
        <w:sz w:val="20"/>
        <w:szCs w:val="20"/>
      </w:rPr>
      <w:fldChar w:fldCharType="begin"/>
    </w:r>
    <w:r w:rsidRPr="006F5EA9">
      <w:rPr>
        <w:rFonts w:ascii="Arial" w:hAnsi="Arial" w:cs="Arial"/>
        <w:sz w:val="20"/>
        <w:szCs w:val="20"/>
      </w:rPr>
      <w:instrText>PAGE   \* MERGEFORMAT</w:instrText>
    </w:r>
    <w:r w:rsidRPr="006F5EA9">
      <w:rPr>
        <w:rFonts w:ascii="Arial" w:hAnsi="Arial" w:cs="Arial"/>
        <w:sz w:val="20"/>
        <w:szCs w:val="20"/>
      </w:rPr>
      <w:fldChar w:fldCharType="separate"/>
    </w:r>
    <w:r w:rsidRPr="006F5EA9">
      <w:rPr>
        <w:rFonts w:ascii="Arial" w:hAnsi="Arial" w:cs="Arial"/>
        <w:sz w:val="20"/>
        <w:szCs w:val="20"/>
      </w:rPr>
      <w:t>2</w:t>
    </w:r>
    <w:r w:rsidRPr="006F5EA9">
      <w:rPr>
        <w:rFonts w:ascii="Arial" w:hAnsi="Arial" w:cs="Arial"/>
        <w:sz w:val="20"/>
        <w:szCs w:val="20"/>
      </w:rPr>
      <w:fldChar w:fldCharType="end"/>
    </w:r>
  </w:p>
  <w:p w14:paraId="47094F5D" w14:textId="77777777" w:rsidR="006F5EA9" w:rsidRDefault="006F5E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33058" w14:textId="77777777" w:rsidR="008370CE" w:rsidRDefault="008370CE">
      <w:r>
        <w:separator/>
      </w:r>
    </w:p>
  </w:footnote>
  <w:footnote w:type="continuationSeparator" w:id="0">
    <w:p w14:paraId="0F65E083" w14:textId="77777777" w:rsidR="008370CE" w:rsidRDefault="00837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ED35" w14:textId="77777777" w:rsidR="008370CE" w:rsidRPr="008370CE" w:rsidRDefault="008370CE" w:rsidP="008370CE">
    <w:pPr>
      <w:pStyle w:val="StylDoprava"/>
      <w:rPr>
        <w:rFonts w:cs="Arial"/>
        <w:b/>
        <w:bCs/>
      </w:rPr>
    </w:pPr>
    <w:r w:rsidRPr="008370CE">
      <w:rPr>
        <w:rFonts w:cs="Arial"/>
        <w:b/>
        <w:bCs/>
      </w:rPr>
      <w:t>Čj. SPU 446026/2024</w:t>
    </w:r>
  </w:p>
  <w:p w14:paraId="1403FB47" w14:textId="0FD9CB09" w:rsidR="008370CE" w:rsidRDefault="008370CE" w:rsidP="008370CE">
    <w:pPr>
      <w:pStyle w:val="StylDoprava"/>
    </w:pPr>
    <w:r w:rsidRPr="008370CE">
      <w:rPr>
        <w:rFonts w:cs="Arial"/>
        <w:b/>
        <w:bCs/>
      </w:rPr>
      <w:t>UID: spuess920e9e25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92248609">
    <w:abstractNumId w:val="0"/>
  </w:num>
  <w:num w:numId="2" w16cid:durableId="1907837079">
    <w:abstractNumId w:val="1"/>
  </w:num>
  <w:num w:numId="3" w16cid:durableId="167602441">
    <w:abstractNumId w:val="2"/>
  </w:num>
  <w:num w:numId="4" w16cid:durableId="1220442103">
    <w:abstractNumId w:val="3"/>
  </w:num>
  <w:num w:numId="5" w16cid:durableId="539781749">
    <w:abstractNumId w:val="4"/>
  </w:num>
  <w:num w:numId="6" w16cid:durableId="1514103139">
    <w:abstractNumId w:val="5"/>
  </w:num>
  <w:num w:numId="7" w16cid:durableId="17000082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86198">
    <w:abstractNumId w:val="9"/>
  </w:num>
  <w:num w:numId="9" w16cid:durableId="366764223">
    <w:abstractNumId w:val="6"/>
  </w:num>
  <w:num w:numId="10" w16cid:durableId="1417945465">
    <w:abstractNumId w:val="8"/>
  </w:num>
  <w:num w:numId="11" w16cid:durableId="1481728920">
    <w:abstractNumId w:val="10"/>
  </w:num>
  <w:num w:numId="12" w16cid:durableId="209535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87947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57863"/>
    <w:rsid w:val="00057CBA"/>
    <w:rsid w:val="00060CE4"/>
    <w:rsid w:val="000713C9"/>
    <w:rsid w:val="000738A5"/>
    <w:rsid w:val="00075977"/>
    <w:rsid w:val="00077DDA"/>
    <w:rsid w:val="000873B6"/>
    <w:rsid w:val="00090E4A"/>
    <w:rsid w:val="0009100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70A4E"/>
    <w:rsid w:val="00181A52"/>
    <w:rsid w:val="0018318A"/>
    <w:rsid w:val="0018595D"/>
    <w:rsid w:val="00190EA1"/>
    <w:rsid w:val="0019777F"/>
    <w:rsid w:val="001A00D9"/>
    <w:rsid w:val="001A7AE0"/>
    <w:rsid w:val="001C0D55"/>
    <w:rsid w:val="001C387A"/>
    <w:rsid w:val="001C6B2B"/>
    <w:rsid w:val="001D73FD"/>
    <w:rsid w:val="001E1CF7"/>
    <w:rsid w:val="001F0715"/>
    <w:rsid w:val="002029BF"/>
    <w:rsid w:val="00206BEA"/>
    <w:rsid w:val="00213539"/>
    <w:rsid w:val="0021642C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55CE"/>
    <w:rsid w:val="00257EB0"/>
    <w:rsid w:val="00261B6F"/>
    <w:rsid w:val="00263AF3"/>
    <w:rsid w:val="002809F9"/>
    <w:rsid w:val="002913BD"/>
    <w:rsid w:val="00293BF9"/>
    <w:rsid w:val="0029466F"/>
    <w:rsid w:val="002A74C8"/>
    <w:rsid w:val="002B1AFF"/>
    <w:rsid w:val="002C0E97"/>
    <w:rsid w:val="002C25DE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307CF"/>
    <w:rsid w:val="003316EA"/>
    <w:rsid w:val="003336E0"/>
    <w:rsid w:val="003339D6"/>
    <w:rsid w:val="00337C94"/>
    <w:rsid w:val="00340B63"/>
    <w:rsid w:val="003430A1"/>
    <w:rsid w:val="00343B5C"/>
    <w:rsid w:val="00350DEC"/>
    <w:rsid w:val="00361578"/>
    <w:rsid w:val="00363EF5"/>
    <w:rsid w:val="0036537D"/>
    <w:rsid w:val="00365BF0"/>
    <w:rsid w:val="003673F1"/>
    <w:rsid w:val="0037157C"/>
    <w:rsid w:val="00390A13"/>
    <w:rsid w:val="0039790A"/>
    <w:rsid w:val="003A432A"/>
    <w:rsid w:val="003A67CB"/>
    <w:rsid w:val="003B4003"/>
    <w:rsid w:val="003B7D4F"/>
    <w:rsid w:val="003C3CC3"/>
    <w:rsid w:val="003C4278"/>
    <w:rsid w:val="003D2D95"/>
    <w:rsid w:val="003D4F2E"/>
    <w:rsid w:val="003D6A83"/>
    <w:rsid w:val="003E25AA"/>
    <w:rsid w:val="003E5100"/>
    <w:rsid w:val="003F56C5"/>
    <w:rsid w:val="0040389C"/>
    <w:rsid w:val="004060B0"/>
    <w:rsid w:val="004076CC"/>
    <w:rsid w:val="004243BC"/>
    <w:rsid w:val="00425A7B"/>
    <w:rsid w:val="00425E6C"/>
    <w:rsid w:val="004316D8"/>
    <w:rsid w:val="0043238D"/>
    <w:rsid w:val="004329A5"/>
    <w:rsid w:val="004406B9"/>
    <w:rsid w:val="00464535"/>
    <w:rsid w:val="004A3F22"/>
    <w:rsid w:val="004A5163"/>
    <w:rsid w:val="004A5A92"/>
    <w:rsid w:val="004E11C1"/>
    <w:rsid w:val="004E368B"/>
    <w:rsid w:val="004E7224"/>
    <w:rsid w:val="005211F0"/>
    <w:rsid w:val="00526280"/>
    <w:rsid w:val="00551FFB"/>
    <w:rsid w:val="00556316"/>
    <w:rsid w:val="00565DF2"/>
    <w:rsid w:val="005726D4"/>
    <w:rsid w:val="00576EE6"/>
    <w:rsid w:val="005824AD"/>
    <w:rsid w:val="00583F66"/>
    <w:rsid w:val="005B5F74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36BE"/>
    <w:rsid w:val="0065715D"/>
    <w:rsid w:val="00676CFF"/>
    <w:rsid w:val="006856AD"/>
    <w:rsid w:val="006A151E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5EA9"/>
    <w:rsid w:val="006F6A1B"/>
    <w:rsid w:val="007057A6"/>
    <w:rsid w:val="0070591A"/>
    <w:rsid w:val="007153D8"/>
    <w:rsid w:val="0071659D"/>
    <w:rsid w:val="00722843"/>
    <w:rsid w:val="00722C9B"/>
    <w:rsid w:val="00737777"/>
    <w:rsid w:val="007431BA"/>
    <w:rsid w:val="007537E0"/>
    <w:rsid w:val="00760A4C"/>
    <w:rsid w:val="0076112C"/>
    <w:rsid w:val="00761B51"/>
    <w:rsid w:val="007633D3"/>
    <w:rsid w:val="00764F7A"/>
    <w:rsid w:val="0079412E"/>
    <w:rsid w:val="007A00ED"/>
    <w:rsid w:val="007A0E22"/>
    <w:rsid w:val="007B15D9"/>
    <w:rsid w:val="007C2D30"/>
    <w:rsid w:val="007D2608"/>
    <w:rsid w:val="007F0181"/>
    <w:rsid w:val="007F1B83"/>
    <w:rsid w:val="008173E3"/>
    <w:rsid w:val="0082535B"/>
    <w:rsid w:val="008264C6"/>
    <w:rsid w:val="00830569"/>
    <w:rsid w:val="008345B3"/>
    <w:rsid w:val="008370CE"/>
    <w:rsid w:val="008505AD"/>
    <w:rsid w:val="00860D45"/>
    <w:rsid w:val="008851FA"/>
    <w:rsid w:val="00894CB9"/>
    <w:rsid w:val="00895CF0"/>
    <w:rsid w:val="008A4DA6"/>
    <w:rsid w:val="008A54CA"/>
    <w:rsid w:val="008B6B62"/>
    <w:rsid w:val="008C1227"/>
    <w:rsid w:val="008C133D"/>
    <w:rsid w:val="008C7287"/>
    <w:rsid w:val="008D5012"/>
    <w:rsid w:val="008D52B4"/>
    <w:rsid w:val="008D5C23"/>
    <w:rsid w:val="008E07E0"/>
    <w:rsid w:val="008F7719"/>
    <w:rsid w:val="008F7B5E"/>
    <w:rsid w:val="00900C54"/>
    <w:rsid w:val="0092090F"/>
    <w:rsid w:val="00930423"/>
    <w:rsid w:val="009518A8"/>
    <w:rsid w:val="009579A9"/>
    <w:rsid w:val="009603E5"/>
    <w:rsid w:val="00961005"/>
    <w:rsid w:val="00970C02"/>
    <w:rsid w:val="00970EE4"/>
    <w:rsid w:val="00971DFB"/>
    <w:rsid w:val="00995B9D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5C0B"/>
    <w:rsid w:val="00A1698F"/>
    <w:rsid w:val="00A2149C"/>
    <w:rsid w:val="00A21E6E"/>
    <w:rsid w:val="00A24D37"/>
    <w:rsid w:val="00A3337D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C1FD6"/>
    <w:rsid w:val="00AC3EC5"/>
    <w:rsid w:val="00AD27BC"/>
    <w:rsid w:val="00AE18A9"/>
    <w:rsid w:val="00AF0382"/>
    <w:rsid w:val="00AF2149"/>
    <w:rsid w:val="00AF5FDA"/>
    <w:rsid w:val="00AF6AEF"/>
    <w:rsid w:val="00B042AF"/>
    <w:rsid w:val="00B10575"/>
    <w:rsid w:val="00B211B3"/>
    <w:rsid w:val="00B23058"/>
    <w:rsid w:val="00B327DA"/>
    <w:rsid w:val="00B35B4D"/>
    <w:rsid w:val="00B42E23"/>
    <w:rsid w:val="00B47C55"/>
    <w:rsid w:val="00B50428"/>
    <w:rsid w:val="00B6447E"/>
    <w:rsid w:val="00B757A7"/>
    <w:rsid w:val="00B827AA"/>
    <w:rsid w:val="00B9043A"/>
    <w:rsid w:val="00BA3C66"/>
    <w:rsid w:val="00BB37D9"/>
    <w:rsid w:val="00BB6A7B"/>
    <w:rsid w:val="00BC17A6"/>
    <w:rsid w:val="00BC4BA6"/>
    <w:rsid w:val="00BC66CD"/>
    <w:rsid w:val="00BD08C7"/>
    <w:rsid w:val="00BD1BBC"/>
    <w:rsid w:val="00BD2928"/>
    <w:rsid w:val="00BE50B5"/>
    <w:rsid w:val="00C05330"/>
    <w:rsid w:val="00C07879"/>
    <w:rsid w:val="00C10AEE"/>
    <w:rsid w:val="00C16B2F"/>
    <w:rsid w:val="00C31774"/>
    <w:rsid w:val="00C37A15"/>
    <w:rsid w:val="00C5272C"/>
    <w:rsid w:val="00C574DB"/>
    <w:rsid w:val="00C6727E"/>
    <w:rsid w:val="00C75CFA"/>
    <w:rsid w:val="00C80D2F"/>
    <w:rsid w:val="00C8663B"/>
    <w:rsid w:val="00C9018E"/>
    <w:rsid w:val="00CA5922"/>
    <w:rsid w:val="00CB1D4C"/>
    <w:rsid w:val="00CB35F4"/>
    <w:rsid w:val="00CB5F51"/>
    <w:rsid w:val="00CC1097"/>
    <w:rsid w:val="00CC4CBF"/>
    <w:rsid w:val="00CC5341"/>
    <w:rsid w:val="00CC5483"/>
    <w:rsid w:val="00CD194E"/>
    <w:rsid w:val="00CD348C"/>
    <w:rsid w:val="00CE10CA"/>
    <w:rsid w:val="00CF17C0"/>
    <w:rsid w:val="00CF1CED"/>
    <w:rsid w:val="00D010C4"/>
    <w:rsid w:val="00D02FD6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E04"/>
    <w:rsid w:val="00D867A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5498"/>
    <w:rsid w:val="00E070B7"/>
    <w:rsid w:val="00E10BF3"/>
    <w:rsid w:val="00E16933"/>
    <w:rsid w:val="00E16B45"/>
    <w:rsid w:val="00E227E9"/>
    <w:rsid w:val="00E3232E"/>
    <w:rsid w:val="00E46414"/>
    <w:rsid w:val="00E503CF"/>
    <w:rsid w:val="00E60971"/>
    <w:rsid w:val="00E61F91"/>
    <w:rsid w:val="00E63A04"/>
    <w:rsid w:val="00E75539"/>
    <w:rsid w:val="00E81EC1"/>
    <w:rsid w:val="00E85F55"/>
    <w:rsid w:val="00E92626"/>
    <w:rsid w:val="00E93DBA"/>
    <w:rsid w:val="00E97C5D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13881"/>
    <w:rsid w:val="00F2225C"/>
    <w:rsid w:val="00F23993"/>
    <w:rsid w:val="00F26A5F"/>
    <w:rsid w:val="00F40C46"/>
    <w:rsid w:val="00F4287B"/>
    <w:rsid w:val="00F500AD"/>
    <w:rsid w:val="00F61148"/>
    <w:rsid w:val="00F6119A"/>
    <w:rsid w:val="00F66559"/>
    <w:rsid w:val="00F66E72"/>
    <w:rsid w:val="00F84387"/>
    <w:rsid w:val="00FA091E"/>
    <w:rsid w:val="00FA1CE3"/>
    <w:rsid w:val="00FA41FA"/>
    <w:rsid w:val="00FA7FF5"/>
    <w:rsid w:val="00FB09B6"/>
    <w:rsid w:val="00FB6E4E"/>
    <w:rsid w:val="00FD607F"/>
    <w:rsid w:val="00F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55A70"/>
  <w14:defaultImageDpi w14:val="0"/>
  <w15:docId w15:val="{FF463360-C101-4845-9714-EAF2F585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894C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07879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C07879"/>
    <w:rPr>
      <w:rFonts w:cs="Times New Roman"/>
      <w:sz w:val="22"/>
      <w:lang w:val="x-none" w:eastAsia="ar-SA" w:bidi="ar-SA"/>
    </w:rPr>
  </w:style>
  <w:style w:type="paragraph" w:styleId="Zhlav">
    <w:name w:val="header"/>
    <w:basedOn w:val="Normln"/>
    <w:link w:val="ZhlavChar"/>
    <w:uiPriority w:val="99"/>
    <w:rsid w:val="008370C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370CE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8370C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370C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42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751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Jakubáčová Jitka</dc:creator>
  <cp:keywords/>
  <dc:description/>
  <cp:lastModifiedBy>Jakubáčová Jitka</cp:lastModifiedBy>
  <cp:revision>4</cp:revision>
  <cp:lastPrinted>2004-12-15T14:06:00Z</cp:lastPrinted>
  <dcterms:created xsi:type="dcterms:W3CDTF">2024-12-17T08:44:00Z</dcterms:created>
  <dcterms:modified xsi:type="dcterms:W3CDTF">2024-12-17T08:47:00Z</dcterms:modified>
</cp:coreProperties>
</file>