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5C7" w:rsidRDefault="0097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075C7" w:rsidRDefault="00973B0C">
      <w:pPr>
        <w:framePr w:w="1152" w:wrap="auto" w:hAnchor="text" w:x="1068" w:y="412"/>
        <w:widowControl w:val="0"/>
        <w:autoSpaceDE w:val="0"/>
        <w:autoSpaceDN w:val="0"/>
        <w:spacing w:before="0" w:after="0" w:line="247" w:lineRule="exact"/>
        <w:jc w:val="left"/>
        <w:rPr>
          <w:rFonts w:ascii="SOWIGW+Vodafone Rg"/>
          <w:color w:val="000000"/>
        </w:rPr>
      </w:pPr>
      <w:r>
        <w:rPr>
          <w:rFonts w:ascii="SOWIGW+Vodafone Rg"/>
          <w:color w:val="000000"/>
        </w:rPr>
        <w:t>PK57431Y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Dílčí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smlouva o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poskytování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služeb</w:t>
      </w:r>
      <w:r>
        <w:rPr>
          <w:rFonts w:ascii="IFQMVN+Vodafone Lt"/>
          <w:color w:val="FF0000"/>
          <w:sz w:val="42"/>
        </w:rPr>
        <w:t xml:space="preserve"> Vodafone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/>
          <w:color w:val="FF0000"/>
          <w:sz w:val="42"/>
        </w:rPr>
        <w:t>OneNet</w:t>
      </w:r>
      <w:r>
        <w:rPr>
          <w:rFonts w:ascii="IFQMVN+Vodafone Lt"/>
          <w:color w:val="FF0000"/>
          <w:spacing w:val="4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–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1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Hlasové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služby</w:t>
      </w:r>
      <w:r>
        <w:rPr>
          <w:rFonts w:ascii="IFQMVN+Vodafone Lt"/>
          <w:color w:val="FF0000"/>
          <w:spacing w:val="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(Technická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specifikace)</w:t>
      </w:r>
    </w:p>
    <w:p w:rsidR="00D075C7" w:rsidRDefault="00973B0C">
      <w:pPr>
        <w:framePr w:w="6083" w:wrap="auto" w:hAnchor="text" w:x="852" w:y="2282"/>
        <w:widowControl w:val="0"/>
        <w:autoSpaceDE w:val="0"/>
        <w:autoSpaceDN w:val="0"/>
        <w:spacing w:before="0" w:after="0" w:line="223" w:lineRule="exact"/>
        <w:jc w:val="left"/>
        <w:rPr>
          <w:rFonts w:ascii="RRLNQL+Vodafone Rg"/>
          <w:color w:val="000000"/>
          <w:sz w:val="20"/>
        </w:rPr>
      </w:pPr>
      <w:r>
        <w:rPr>
          <w:rFonts w:ascii="RRLNQL+Vodafone Rg"/>
          <w:color w:val="000000"/>
          <w:sz w:val="20"/>
        </w:rPr>
        <w:t xml:space="preserve">K </w:t>
      </w:r>
      <w:r>
        <w:rPr>
          <w:rFonts w:ascii="RRLNQL+Vodafone Rg" w:hAnsi="RRLNQL+Vodafone Rg" w:cs="RRLNQL+Vodafone Rg"/>
          <w:color w:val="000000"/>
          <w:sz w:val="20"/>
        </w:rPr>
        <w:t>Rámcové</w:t>
      </w:r>
      <w:r>
        <w:rPr>
          <w:rFonts w:ascii="RRLNQL+Vodafone Rg"/>
          <w:color w:val="000000"/>
          <w:spacing w:val="3"/>
          <w:sz w:val="20"/>
        </w:rPr>
        <w:t xml:space="preserve"> </w:t>
      </w:r>
      <w:r>
        <w:rPr>
          <w:rFonts w:ascii="RRLNQL+Vodafone Rg" w:hAnsi="RRLNQL+Vodafone Rg" w:cs="RRLNQL+Vodafone Rg"/>
          <w:color w:val="000000"/>
          <w:sz w:val="20"/>
        </w:rPr>
        <w:t>smlouvě</w:t>
      </w:r>
      <w:r>
        <w:rPr>
          <w:rFonts w:ascii="RRLNQL+Vodafone Rg"/>
          <w:color w:val="000000"/>
          <w:spacing w:val="2"/>
          <w:sz w:val="20"/>
        </w:rPr>
        <w:t xml:space="preserve"> </w:t>
      </w:r>
      <w:r>
        <w:rPr>
          <w:rFonts w:ascii="RRLNQL+Vodafone Rg"/>
          <w:color w:val="000000"/>
          <w:sz w:val="20"/>
        </w:rPr>
        <w:t>o</w:t>
      </w:r>
      <w:r>
        <w:rPr>
          <w:rFonts w:ascii="RRLNQL+Vodafone Rg"/>
          <w:color w:val="000000"/>
          <w:spacing w:val="-1"/>
          <w:sz w:val="20"/>
        </w:rPr>
        <w:t xml:space="preserve"> </w:t>
      </w:r>
      <w:r>
        <w:rPr>
          <w:rFonts w:ascii="RRLNQL+Vodafone Rg"/>
          <w:color w:val="000000"/>
          <w:sz w:val="20"/>
        </w:rPr>
        <w:t xml:space="preserve">prodeji </w:t>
      </w:r>
      <w:r>
        <w:rPr>
          <w:rFonts w:ascii="RRLNQL+Vodafone Rg" w:hAnsi="RRLNQL+Vodafone Rg" w:cs="RRLNQL+Vodafone Rg"/>
          <w:color w:val="000000"/>
          <w:sz w:val="20"/>
        </w:rPr>
        <w:t>zboží</w:t>
      </w:r>
      <w:r>
        <w:rPr>
          <w:rFonts w:ascii="RRLNQL+Vodafone Rg"/>
          <w:color w:val="000000"/>
          <w:sz w:val="20"/>
        </w:rPr>
        <w:t xml:space="preserve"> a</w:t>
      </w:r>
      <w:r>
        <w:rPr>
          <w:rFonts w:ascii="RRLNQL+Vodafone Rg"/>
          <w:color w:val="000000"/>
          <w:spacing w:val="-1"/>
          <w:sz w:val="20"/>
        </w:rPr>
        <w:t xml:space="preserve"> </w:t>
      </w:r>
      <w:r>
        <w:rPr>
          <w:rFonts w:ascii="RRLNQL+Vodafone Rg" w:hAnsi="RRLNQL+Vodafone Rg" w:cs="RRLNQL+Vodafone Rg"/>
          <w:color w:val="000000"/>
          <w:sz w:val="20"/>
        </w:rPr>
        <w:t>poskytování</w:t>
      </w:r>
      <w:r>
        <w:rPr>
          <w:rFonts w:ascii="RRLNQL+Vodafone Rg"/>
          <w:color w:val="000000"/>
          <w:spacing w:val="3"/>
          <w:sz w:val="20"/>
        </w:rPr>
        <w:t xml:space="preserve"> </w:t>
      </w:r>
      <w:r>
        <w:rPr>
          <w:rFonts w:ascii="RRLNQL+Vodafone Rg" w:hAnsi="RRLNQL+Vodafone Rg" w:cs="RRLNQL+Vodafone Rg"/>
          <w:color w:val="000000"/>
          <w:sz w:val="20"/>
        </w:rPr>
        <w:t>služeb</w:t>
      </w:r>
      <w:r>
        <w:rPr>
          <w:rFonts w:ascii="RRLNQL+Vodafone Rg"/>
          <w:color w:val="000000"/>
          <w:spacing w:val="-1"/>
          <w:sz w:val="20"/>
        </w:rPr>
        <w:t xml:space="preserve"> </w:t>
      </w:r>
      <w:r>
        <w:rPr>
          <w:rFonts w:ascii="RRLNQL+Vodafone Rg"/>
          <w:color w:val="000000"/>
          <w:sz w:val="20"/>
        </w:rPr>
        <w:t>Vodafone</w:t>
      </w:r>
      <w:r>
        <w:rPr>
          <w:rFonts w:ascii="RRLNQL+Vodafone Rg"/>
          <w:color w:val="000000"/>
          <w:spacing w:val="-1"/>
          <w:sz w:val="20"/>
        </w:rPr>
        <w:t xml:space="preserve"> </w:t>
      </w:r>
      <w:r>
        <w:rPr>
          <w:rFonts w:ascii="RRLNQL+Vodafone Rg"/>
          <w:color w:val="000000"/>
          <w:sz w:val="20"/>
        </w:rPr>
        <w:t>OneNet</w:t>
      </w:r>
    </w:p>
    <w:p w:rsidR="00D075C7" w:rsidRDefault="00973B0C">
      <w:pPr>
        <w:framePr w:w="6083" w:wrap="auto" w:hAnchor="text" w:x="852" w:y="2282"/>
        <w:widowControl w:val="0"/>
        <w:autoSpaceDE w:val="0"/>
        <w:autoSpaceDN w:val="0"/>
        <w:spacing w:before="0" w:after="0" w:line="223" w:lineRule="exact"/>
        <w:jc w:val="left"/>
        <w:rPr>
          <w:rFonts w:ascii="RRLNQL+Vodafone Rg"/>
          <w:color w:val="000000"/>
          <w:sz w:val="20"/>
        </w:rPr>
      </w:pPr>
      <w:r>
        <w:rPr>
          <w:rFonts w:ascii="RRLNQL+Vodafone Rg" w:hAnsi="RRLNQL+Vodafone Rg" w:cs="RRLNQL+Vodafone Rg"/>
          <w:color w:val="000000"/>
          <w:spacing w:val="-1"/>
          <w:sz w:val="20"/>
        </w:rPr>
        <w:t>č.</w:t>
      </w:r>
      <w:r>
        <w:rPr>
          <w:rFonts w:ascii="RRLNQL+Vodafone Rg"/>
          <w:color w:val="000000"/>
          <w:spacing w:val="50"/>
          <w:sz w:val="20"/>
        </w:rPr>
        <w:t xml:space="preserve"> </w:t>
      </w:r>
      <w:r>
        <w:rPr>
          <w:rFonts w:ascii="SOWIGW+Vodafone Rg"/>
          <w:color w:val="000000"/>
          <w:spacing w:val="1"/>
          <w:sz w:val="20"/>
        </w:rPr>
        <w:t>007649</w:t>
      </w:r>
      <w:r>
        <w:rPr>
          <w:rFonts w:ascii="RRLNQL+Vodafone Rg"/>
          <w:color w:val="000000"/>
          <w:sz w:val="20"/>
        </w:rPr>
        <w:t xml:space="preserve">, </w:t>
      </w:r>
      <w:r>
        <w:rPr>
          <w:rFonts w:ascii="RRLNQL+Vodafone Rg" w:hAnsi="RRLNQL+Vodafone Rg" w:cs="RRLNQL+Vodafone Rg"/>
          <w:color w:val="000000"/>
          <w:sz w:val="20"/>
        </w:rPr>
        <w:t>uzavřené</w:t>
      </w:r>
      <w:r>
        <w:rPr>
          <w:rFonts w:ascii="RRLNQL+Vodafone Rg"/>
          <w:color w:val="000000"/>
          <w:sz w:val="20"/>
        </w:rPr>
        <w:t xml:space="preserve"> dne:</w:t>
      </w:r>
      <w:r>
        <w:rPr>
          <w:rFonts w:ascii="RRLNQL+Vodafone Rg"/>
          <w:color w:val="000000"/>
          <w:spacing w:val="2"/>
          <w:sz w:val="20"/>
        </w:rPr>
        <w:t xml:space="preserve"> </w:t>
      </w:r>
      <w:r>
        <w:rPr>
          <w:rFonts w:ascii="SOWIGW+Vodafone Rg"/>
          <w:color w:val="000000"/>
          <w:spacing w:val="1"/>
          <w:sz w:val="20"/>
        </w:rPr>
        <w:t>13.</w:t>
      </w:r>
      <w:r>
        <w:rPr>
          <w:rFonts w:ascii="SOWIGW+Vodafone Rg"/>
          <w:color w:val="000000"/>
          <w:spacing w:val="-2"/>
          <w:sz w:val="20"/>
        </w:rPr>
        <w:t xml:space="preserve"> </w:t>
      </w:r>
      <w:r>
        <w:rPr>
          <w:rFonts w:ascii="SOWIGW+Vodafone Rg"/>
          <w:color w:val="000000"/>
          <w:spacing w:val="1"/>
          <w:sz w:val="20"/>
        </w:rPr>
        <w:t>1.</w:t>
      </w:r>
      <w:r>
        <w:rPr>
          <w:rFonts w:ascii="SOWIGW+Vodafone Rg"/>
          <w:color w:val="000000"/>
          <w:spacing w:val="-2"/>
          <w:sz w:val="20"/>
        </w:rPr>
        <w:t xml:space="preserve"> </w:t>
      </w:r>
      <w:r>
        <w:rPr>
          <w:rFonts w:ascii="SOWIGW+Vodafone Rg"/>
          <w:color w:val="000000"/>
          <w:spacing w:val="1"/>
          <w:sz w:val="20"/>
        </w:rPr>
        <w:t>2012</w:t>
      </w:r>
      <w:r>
        <w:rPr>
          <w:rFonts w:ascii="SOWIGW+Vodafone Rg"/>
          <w:color w:val="000000"/>
          <w:spacing w:val="-2"/>
          <w:sz w:val="20"/>
        </w:rPr>
        <w:t xml:space="preserve"> </w:t>
      </w:r>
      <w:r>
        <w:rPr>
          <w:rFonts w:ascii="RRLNQL+Vodafone Rg" w:hAnsi="RRLNQL+Vodafone Rg" w:cs="RRLNQL+Vodafone Rg"/>
          <w:color w:val="000000"/>
          <w:sz w:val="20"/>
        </w:rPr>
        <w:t>(dále</w:t>
      </w:r>
      <w:r>
        <w:rPr>
          <w:rFonts w:ascii="RRLNQL+Vodafone Rg"/>
          <w:color w:val="000000"/>
          <w:sz w:val="20"/>
        </w:rPr>
        <w:t xml:space="preserve"> jen</w:t>
      </w:r>
      <w:r>
        <w:rPr>
          <w:rFonts w:ascii="RRLNQL+Vodafone Rg"/>
          <w:color w:val="000000"/>
          <w:spacing w:val="1"/>
          <w:sz w:val="20"/>
        </w:rPr>
        <w:t xml:space="preserve"> </w:t>
      </w:r>
      <w:r>
        <w:rPr>
          <w:rFonts w:ascii="RRLNQL+Vodafone Rg" w:hAnsi="RRLNQL+Vodafone Rg" w:cs="RRLNQL+Vodafone Rg"/>
          <w:color w:val="000000"/>
          <w:sz w:val="20"/>
        </w:rPr>
        <w:t>„Rámcová</w:t>
      </w:r>
      <w:r>
        <w:rPr>
          <w:rFonts w:ascii="RRLNQL+Vodafone Rg"/>
          <w:color w:val="000000"/>
          <w:spacing w:val="2"/>
          <w:sz w:val="20"/>
        </w:rPr>
        <w:t xml:space="preserve"> </w:t>
      </w:r>
      <w:r>
        <w:rPr>
          <w:rFonts w:ascii="RRLNQL+Vodafone Rg" w:hAnsi="RRLNQL+Vodafone Rg" w:cs="RRLNQL+Vodafone Rg"/>
          <w:color w:val="000000"/>
          <w:sz w:val="20"/>
        </w:rPr>
        <w:t>smlouva“)</w:t>
      </w:r>
    </w:p>
    <w:p w:rsidR="00D075C7" w:rsidRDefault="00973B0C">
      <w:pPr>
        <w:framePr w:w="2642" w:wrap="auto" w:hAnchor="text" w:x="1068" w:y="3036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/>
          <w:b/>
          <w:color w:val="000000"/>
          <w:sz w:val="20"/>
        </w:rPr>
        <w:t>Identifikace</w:t>
      </w:r>
      <w:r>
        <w:rPr>
          <w:rFonts w:ascii="AAWUIC+Vodafone Rg Bold"/>
          <w:b/>
          <w:color w:val="000000"/>
          <w:spacing w:val="-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smluvních</w:t>
      </w:r>
      <w:r>
        <w:rPr>
          <w:rFonts w:ascii="AAWUIC+Vodafone Rg Bold"/>
          <w:b/>
          <w:color w:val="000000"/>
          <w:sz w:val="20"/>
        </w:rPr>
        <w:t xml:space="preserve"> stran</w:t>
      </w:r>
    </w:p>
    <w:p w:rsidR="00D075C7" w:rsidRDefault="00973B0C">
      <w:pPr>
        <w:framePr w:w="3398" w:wrap="auto" w:hAnchor="text" w:x="1068" w:y="3322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Poskytovatel:</w:t>
      </w:r>
      <w:r>
        <w:rPr>
          <w:rFonts w:ascii="ULJFUW+Vodafone Rg Bold"/>
          <w:b/>
          <w:color w:val="000000"/>
          <w:spacing w:val="35"/>
          <w:sz w:val="18"/>
        </w:rPr>
        <w:t xml:space="preserve"> </w:t>
      </w:r>
      <w:r>
        <w:rPr>
          <w:rFonts w:ascii="SOWIGW+Vodafone Rg"/>
          <w:color w:val="000000"/>
          <w:sz w:val="18"/>
        </w:rPr>
        <w:t>Vodafone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Czech</w:t>
      </w:r>
      <w:r>
        <w:rPr>
          <w:rFonts w:ascii="SOWIGW+Vodafone Rg"/>
          <w:color w:val="000000"/>
          <w:spacing w:val="-2"/>
          <w:sz w:val="18"/>
        </w:rPr>
        <w:t xml:space="preserve"> </w:t>
      </w:r>
      <w:r>
        <w:rPr>
          <w:rFonts w:ascii="SOWIGW+Vodafone Rg"/>
          <w:color w:val="000000"/>
          <w:spacing w:val="-1"/>
          <w:sz w:val="18"/>
        </w:rPr>
        <w:t>Republic</w:t>
      </w:r>
      <w:r>
        <w:rPr>
          <w:rFonts w:ascii="SOWIGW+Vodafone Rg"/>
          <w:color w:val="000000"/>
          <w:sz w:val="18"/>
        </w:rPr>
        <w:t xml:space="preserve"> a.s.</w:t>
      </w:r>
    </w:p>
    <w:p w:rsidR="00D075C7" w:rsidRDefault="00973B0C">
      <w:pPr>
        <w:framePr w:w="3398" w:wrap="auto" w:hAnchor="text" w:x="1068" w:y="3322"/>
        <w:widowControl w:val="0"/>
        <w:autoSpaceDE w:val="0"/>
        <w:autoSpaceDN w:val="0"/>
        <w:spacing w:before="53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Sídlo: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náměstí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Junkových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2,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155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00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Praha 5</w:t>
      </w:r>
    </w:p>
    <w:p w:rsidR="00D075C7" w:rsidRDefault="00973B0C">
      <w:pPr>
        <w:framePr w:w="1919" w:wrap="auto" w:hAnchor="text" w:x="6280" w:y="3324"/>
        <w:widowControl w:val="0"/>
        <w:autoSpaceDE w:val="0"/>
        <w:autoSpaceDN w:val="0"/>
        <w:spacing w:before="0" w:after="0" w:line="223" w:lineRule="exact"/>
        <w:jc w:val="left"/>
        <w:rPr>
          <w:rFonts w:ascii="SOWIGW+Vodafone Rg"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Účastník: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SOWIGW+Vodafone Rg"/>
          <w:color w:val="000000"/>
          <w:spacing w:val="-1"/>
          <w:sz w:val="20"/>
        </w:rPr>
        <w:t>MMN,</w:t>
      </w:r>
      <w:r>
        <w:rPr>
          <w:rFonts w:ascii="SOWIGW+Vodafone Rg"/>
          <w:color w:val="000000"/>
          <w:spacing w:val="1"/>
          <w:sz w:val="20"/>
        </w:rPr>
        <w:t xml:space="preserve"> </w:t>
      </w:r>
      <w:r>
        <w:rPr>
          <w:rFonts w:ascii="SOWIGW+Vodafone Rg"/>
          <w:color w:val="000000"/>
          <w:sz w:val="20"/>
        </w:rPr>
        <w:t>a.s.</w:t>
      </w:r>
    </w:p>
    <w:p w:rsidR="00D075C7" w:rsidRDefault="00973B0C">
      <w:pPr>
        <w:framePr w:w="1919" w:wrap="auto" w:hAnchor="text" w:x="6280" w:y="3324"/>
        <w:widowControl w:val="0"/>
        <w:autoSpaceDE w:val="0"/>
        <w:autoSpaceDN w:val="0"/>
        <w:spacing w:before="29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Sídlo: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Metyšova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465</w:t>
      </w:r>
    </w:p>
    <w:p w:rsidR="00D075C7" w:rsidRDefault="00973B0C">
      <w:pPr>
        <w:framePr w:w="1919" w:wrap="auto" w:hAnchor="text" w:x="6280" w:y="3324"/>
        <w:widowControl w:val="0"/>
        <w:autoSpaceDE w:val="0"/>
        <w:autoSpaceDN w:val="0"/>
        <w:spacing w:before="53" w:after="0" w:line="202" w:lineRule="exact"/>
        <w:ind w:left="478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1"/>
          <w:sz w:val="18"/>
        </w:rPr>
        <w:t>514</w:t>
      </w:r>
      <w:r>
        <w:rPr>
          <w:rFonts w:ascii="SOWIGW+Vodafone Rg"/>
          <w:color w:val="000000"/>
          <w:spacing w:val="-1"/>
          <w:sz w:val="18"/>
        </w:rPr>
        <w:t xml:space="preserve"> 01</w:t>
      </w:r>
      <w:r>
        <w:rPr>
          <w:rFonts w:ascii="SOWIGW+Vodafone Rg"/>
          <w:color w:val="000000"/>
          <w:spacing w:val="2"/>
          <w:sz w:val="18"/>
        </w:rPr>
        <w:t xml:space="preserve"> </w:t>
      </w:r>
      <w:r>
        <w:rPr>
          <w:rFonts w:ascii="SOWIGW+Vodafone Rg"/>
          <w:color w:val="000000"/>
          <w:sz w:val="18"/>
        </w:rPr>
        <w:t>Jilemnice</w:t>
      </w:r>
    </w:p>
    <w:p w:rsidR="00D075C7" w:rsidRDefault="00973B0C">
      <w:pPr>
        <w:framePr w:w="1919" w:wrap="auto" w:hAnchor="text" w:x="6280" w:y="3324"/>
        <w:widowControl w:val="0"/>
        <w:autoSpaceDE w:val="0"/>
        <w:autoSpaceDN w:val="0"/>
        <w:spacing w:before="55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IČ: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SOWIGW+Vodafone Rg"/>
          <w:color w:val="000000"/>
          <w:sz w:val="18"/>
        </w:rPr>
        <w:t>05421888</w:t>
      </w:r>
    </w:p>
    <w:p w:rsidR="00D075C7" w:rsidRDefault="00973B0C">
      <w:pPr>
        <w:framePr w:w="332" w:wrap="auto" w:hAnchor="text" w:x="1546" w:y="3830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1</w:t>
      </w:r>
    </w:p>
    <w:p w:rsidR="00D075C7" w:rsidRDefault="00973B0C">
      <w:pPr>
        <w:framePr w:w="1203" w:wrap="auto" w:hAnchor="text" w:x="1639" w:y="3830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1"/>
          <w:sz w:val="18"/>
        </w:rPr>
        <w:t>55</w:t>
      </w:r>
      <w:r>
        <w:rPr>
          <w:rFonts w:ascii="SOWIGW+Vodafone Rg"/>
          <w:color w:val="000000"/>
          <w:spacing w:val="-1"/>
          <w:sz w:val="18"/>
        </w:rPr>
        <w:t xml:space="preserve"> 00</w:t>
      </w:r>
      <w:r>
        <w:rPr>
          <w:rFonts w:ascii="SOWIGW+Vodafone Rg"/>
          <w:color w:val="000000"/>
          <w:spacing w:val="2"/>
          <w:sz w:val="18"/>
        </w:rPr>
        <w:t xml:space="preserve"> </w:t>
      </w:r>
      <w:r>
        <w:rPr>
          <w:rFonts w:ascii="SOWIGW+Vodafone Rg"/>
          <w:color w:val="000000"/>
          <w:sz w:val="18"/>
        </w:rPr>
        <w:t>Praha 5</w:t>
      </w:r>
    </w:p>
    <w:p w:rsidR="00D075C7" w:rsidRDefault="00973B0C">
      <w:pPr>
        <w:framePr w:w="1204" w:wrap="auto" w:hAnchor="text" w:x="1068" w:y="4087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IČ: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25788001</w:t>
      </w:r>
    </w:p>
    <w:p w:rsidR="00D075C7" w:rsidRDefault="00973B0C">
      <w:pPr>
        <w:framePr w:w="3097" w:wrap="auto" w:hAnchor="text" w:x="1068" w:y="4342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Oprávněný</w:t>
      </w:r>
      <w:r>
        <w:rPr>
          <w:rFonts w:ascii="AAWUIC+Vodafone Rg Bold"/>
          <w:b/>
          <w:color w:val="000000"/>
          <w:spacing w:val="3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zástupce:</w:t>
      </w:r>
      <w:r>
        <w:rPr>
          <w:rFonts w:ascii="AAWUIC+Vodafone Rg Bold"/>
          <w:b/>
          <w:color w:val="000000"/>
          <w:spacing w:val="2"/>
          <w:sz w:val="18"/>
        </w:rPr>
        <w:t xml:space="preserve"> </w:t>
      </w:r>
      <w:r w:rsidR="00A1125B">
        <w:rPr>
          <w:rFonts w:ascii="RRLNQL+Vodafone Rg"/>
          <w:color w:val="000000"/>
          <w:sz w:val="18"/>
        </w:rPr>
        <w:t>XXXXXXXXXXX</w:t>
      </w:r>
    </w:p>
    <w:p w:rsidR="00D075C7" w:rsidRDefault="00973B0C">
      <w:pPr>
        <w:framePr w:w="3668" w:wrap="auto" w:hAnchor="text" w:x="6280" w:y="4342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Oprávněný</w:t>
      </w:r>
      <w:r>
        <w:rPr>
          <w:rFonts w:ascii="AAWUIC+Vodafone Rg Bold"/>
          <w:b/>
          <w:color w:val="000000"/>
          <w:spacing w:val="3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zástupce: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 w:rsidR="00A1125B">
        <w:rPr>
          <w:rFonts w:ascii="Arial" w:hAnsi="Arial" w:cs="Arial"/>
          <w:color w:val="000000"/>
          <w:sz w:val="18"/>
        </w:rPr>
        <w:t>XXXXXXXXXX</w:t>
      </w:r>
      <w:r>
        <w:rPr>
          <w:rFonts w:ascii="RRLNQL+Vodafone Rg"/>
          <w:color w:val="000000"/>
          <w:sz w:val="18"/>
        </w:rPr>
        <w:t>,</w:t>
      </w:r>
    </w:p>
    <w:p w:rsidR="00D075C7" w:rsidRPr="00A1125B" w:rsidRDefault="00A1125B">
      <w:pPr>
        <w:framePr w:w="3668" w:wrap="auto" w:hAnchor="text" w:x="6280" w:y="4342"/>
        <w:widowControl w:val="0"/>
        <w:autoSpaceDE w:val="0"/>
        <w:autoSpaceDN w:val="0"/>
        <w:spacing w:before="5" w:after="0" w:line="202" w:lineRule="exact"/>
        <w:ind w:left="1639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XXXXXXXXXX</w:t>
      </w:r>
    </w:p>
    <w:p w:rsidR="00D075C7" w:rsidRDefault="00973B0C">
      <w:pPr>
        <w:framePr w:w="2075" w:wrap="auto" w:hAnchor="text" w:x="1068" w:y="4755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2"/>
          <w:sz w:val="18"/>
        </w:rPr>
        <w:t>(</w:t>
      </w:r>
      <w:proofErr w:type="gramStart"/>
      <w:r>
        <w:rPr>
          <w:rFonts w:ascii="RRLNQL+Vodafone Rg" w:hAnsi="RRLNQL+Vodafone Rg" w:cs="RRLNQL+Vodafone Rg"/>
          <w:color w:val="000000"/>
          <w:sz w:val="18"/>
        </w:rPr>
        <w:t>dále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jen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„Poskytovatel“</w:t>
      </w:r>
      <w:r>
        <w:rPr>
          <w:rFonts w:ascii="SOWIGW+Vodafone Rg"/>
          <w:color w:val="000000"/>
          <w:sz w:val="18"/>
        </w:rPr>
        <w:t>)</w:t>
      </w:r>
    </w:p>
    <w:p w:rsidR="00D075C7" w:rsidRDefault="00973B0C">
      <w:pPr>
        <w:framePr w:w="1741" w:wrap="auto" w:hAnchor="text" w:x="6280" w:y="4755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(</w:t>
      </w:r>
      <w:proofErr w:type="gramStart"/>
      <w:r>
        <w:rPr>
          <w:rFonts w:ascii="RRLNQL+Vodafone Rg" w:hAnsi="RRLNQL+Vodafone Rg" w:cs="RRLNQL+Vodafone Rg"/>
          <w:color w:val="000000"/>
          <w:sz w:val="18"/>
        </w:rPr>
        <w:t>dále</w:t>
      </w:r>
      <w:proofErr w:type="gramEnd"/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jen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„Účastník“</w:t>
      </w:r>
      <w:r>
        <w:rPr>
          <w:rFonts w:ascii="SOWIGW+Vodafone Rg"/>
          <w:color w:val="000000"/>
          <w:sz w:val="18"/>
        </w:rPr>
        <w:t>)</w:t>
      </w:r>
    </w:p>
    <w:p w:rsidR="00D075C7" w:rsidRDefault="00973B0C">
      <w:pPr>
        <w:framePr w:w="3884" w:wrap="auto" w:hAnchor="text" w:x="1068" w:y="5079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 xml:space="preserve">Osoby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oprávněné</w:t>
      </w:r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k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jednání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/>
          <w:b/>
          <w:color w:val="000000"/>
          <w:spacing w:val="-1"/>
          <w:sz w:val="18"/>
        </w:rPr>
        <w:t>za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Účastníka</w:t>
      </w:r>
      <w:r>
        <w:rPr>
          <w:rFonts w:ascii="AAWUIC+Vodafone Rg Bold"/>
          <w:b/>
          <w:color w:val="000000"/>
          <w:sz w:val="18"/>
        </w:rPr>
        <w:t xml:space="preserve"> ve</w:t>
      </w:r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věci:</w:t>
      </w:r>
    </w:p>
    <w:p w:rsidR="00D075C7" w:rsidRDefault="00973B0C">
      <w:pPr>
        <w:framePr w:w="3085" w:wrap="auto" w:hAnchor="text" w:x="1068" w:y="5324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Změny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smlouvy:</w:t>
      </w:r>
      <w:r>
        <w:rPr>
          <w:rFonts w:ascii="RRLNQL+Vodafone Rg"/>
          <w:color w:val="000000"/>
          <w:spacing w:val="33"/>
          <w:sz w:val="18"/>
        </w:rPr>
        <w:t xml:space="preserve"> </w:t>
      </w:r>
      <w:r w:rsidR="00A1125B">
        <w:rPr>
          <w:rFonts w:ascii="RRLNQL+Vodafone Rg"/>
          <w:color w:val="000000"/>
          <w:sz w:val="18"/>
        </w:rPr>
        <w:t>XXXXXXXX</w:t>
      </w:r>
    </w:p>
    <w:p w:rsidR="00D075C7" w:rsidRPr="00A1125B" w:rsidRDefault="00973B0C" w:rsidP="00A1125B">
      <w:pPr>
        <w:framePr w:w="3747" w:wrap="auto" w:vAnchor="page" w:hAnchor="page" w:x="6376" w:y="5296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SOWIGW+Vodafone Rg"/>
          <w:color w:val="000000"/>
          <w:sz w:val="18"/>
        </w:rPr>
        <w:t>Tel</w:t>
      </w:r>
      <w:proofErr w:type="gramStart"/>
      <w:r>
        <w:rPr>
          <w:rFonts w:ascii="SOWIGW+Vodafone Rg"/>
          <w:color w:val="000000"/>
          <w:sz w:val="18"/>
        </w:rPr>
        <w:t>./</w:t>
      </w:r>
      <w:proofErr w:type="gramEnd"/>
      <w:r>
        <w:rPr>
          <w:rFonts w:ascii="SOWIGW+Vodafone Rg"/>
          <w:color w:val="000000"/>
          <w:sz w:val="18"/>
        </w:rPr>
        <w:t>email</w:t>
      </w:r>
      <w:r w:rsidR="00A1125B">
        <w:rPr>
          <w:rFonts w:ascii="Arial" w:hAnsi="Arial" w:cs="Arial"/>
          <w:color w:val="000000"/>
          <w:sz w:val="18"/>
        </w:rPr>
        <w:t xml:space="preserve"> XXXXXXXXXXXXXXXX</w:t>
      </w:r>
    </w:p>
    <w:p w:rsidR="00D075C7" w:rsidRPr="00A1125B" w:rsidRDefault="00A1125B" w:rsidP="00A1125B">
      <w:pPr>
        <w:framePr w:w="3747" w:wrap="auto" w:vAnchor="page" w:hAnchor="page" w:x="6376" w:y="5296"/>
        <w:widowControl w:val="0"/>
        <w:autoSpaceDE w:val="0"/>
        <w:autoSpaceDN w:val="0"/>
        <w:spacing w:before="5" w:after="0" w:line="202" w:lineRule="exact"/>
        <w:ind w:left="818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XXXXXXXXXXXXXXX</w:t>
      </w:r>
    </w:p>
    <w:p w:rsidR="00D075C7" w:rsidRPr="00A1125B" w:rsidRDefault="00973B0C" w:rsidP="00A1125B">
      <w:pPr>
        <w:framePr w:w="3747" w:wrap="auto" w:vAnchor="page" w:hAnchor="page" w:x="6376" w:y="5296"/>
        <w:widowControl w:val="0"/>
        <w:autoSpaceDE w:val="0"/>
        <w:autoSpaceDN w:val="0"/>
        <w:spacing w:before="5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SOWIGW+Vodafone Rg"/>
          <w:color w:val="000000"/>
          <w:sz w:val="18"/>
        </w:rPr>
        <w:t>Tel</w:t>
      </w:r>
      <w:proofErr w:type="gramStart"/>
      <w:r>
        <w:rPr>
          <w:rFonts w:ascii="SOWIGW+Vodafone Rg"/>
          <w:color w:val="000000"/>
          <w:sz w:val="18"/>
        </w:rPr>
        <w:t>./</w:t>
      </w:r>
      <w:proofErr w:type="gramEnd"/>
      <w:r>
        <w:rPr>
          <w:rFonts w:ascii="SOWIGW+Vodafone Rg"/>
          <w:color w:val="000000"/>
          <w:sz w:val="18"/>
        </w:rPr>
        <w:t xml:space="preserve">email: </w:t>
      </w:r>
      <w:r w:rsidR="00A1125B">
        <w:rPr>
          <w:rFonts w:ascii="Arial" w:hAnsi="Arial" w:cs="Arial"/>
          <w:color w:val="000000"/>
          <w:spacing w:val="1"/>
          <w:sz w:val="18"/>
        </w:rPr>
        <w:t>XXXXXXXXXXXXXXX</w:t>
      </w:r>
    </w:p>
    <w:p w:rsidR="00D075C7" w:rsidRPr="00A1125B" w:rsidRDefault="00A1125B" w:rsidP="00A1125B">
      <w:pPr>
        <w:framePr w:w="3747" w:wrap="auto" w:vAnchor="page" w:hAnchor="page" w:x="6376" w:y="5296"/>
        <w:widowControl w:val="0"/>
        <w:autoSpaceDE w:val="0"/>
        <w:autoSpaceDN w:val="0"/>
        <w:spacing w:before="5" w:after="0" w:line="202" w:lineRule="exact"/>
        <w:ind w:left="818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XXXXXXXXXXX</w:t>
      </w:r>
    </w:p>
    <w:p w:rsidR="00D075C7" w:rsidRDefault="00A1125B">
      <w:pPr>
        <w:framePr w:w="4278" w:wrap="auto" w:hAnchor="text" w:x="1068" w:y="5530"/>
        <w:widowControl w:val="0"/>
        <w:autoSpaceDE w:val="0"/>
        <w:autoSpaceDN w:val="0"/>
        <w:spacing w:before="0" w:after="0" w:line="202" w:lineRule="exact"/>
        <w:ind w:left="1536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XXXXXXXXX</w:t>
      </w:r>
    </w:p>
    <w:p w:rsidR="00D075C7" w:rsidRPr="00A1125B" w:rsidRDefault="00973B0C">
      <w:pPr>
        <w:framePr w:w="4278" w:wrap="auto" w:hAnchor="text" w:x="1068" w:y="5530"/>
        <w:widowControl w:val="0"/>
        <w:autoSpaceDE w:val="0"/>
        <w:autoSpaceDN w:val="0"/>
        <w:spacing w:before="5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Vyúčtování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ceny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za </w:t>
      </w:r>
      <w:r>
        <w:rPr>
          <w:rFonts w:ascii="RRLNQL+Vodafone Rg" w:hAnsi="RRLNQL+Vodafone Rg" w:cs="RRLNQL+Vodafone Rg"/>
          <w:color w:val="000000"/>
          <w:sz w:val="18"/>
        </w:rPr>
        <w:t>poskytnuté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Služby:</w:t>
      </w:r>
      <w:r>
        <w:rPr>
          <w:rFonts w:ascii="RRLNQL+Vodafone Rg"/>
          <w:color w:val="000000"/>
          <w:spacing w:val="2"/>
          <w:sz w:val="18"/>
        </w:rPr>
        <w:t xml:space="preserve"> </w:t>
      </w:r>
      <w:r w:rsidR="00A1125B">
        <w:rPr>
          <w:rFonts w:ascii="Arial" w:hAnsi="Arial" w:cs="Arial"/>
          <w:color w:val="000000"/>
          <w:sz w:val="18"/>
        </w:rPr>
        <w:t>XXXXXXXXXXXX</w:t>
      </w:r>
    </w:p>
    <w:p w:rsidR="00D075C7" w:rsidRDefault="00A1125B">
      <w:pPr>
        <w:framePr w:w="4278" w:wrap="auto" w:hAnchor="text" w:x="1068" w:y="5530"/>
        <w:widowControl w:val="0"/>
        <w:autoSpaceDE w:val="0"/>
        <w:autoSpaceDN w:val="0"/>
        <w:spacing w:before="5" w:after="0" w:line="202" w:lineRule="exact"/>
        <w:ind w:left="2771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XXXXXXXXXXXXXXX</w:t>
      </w:r>
    </w:p>
    <w:p w:rsidR="00D075C7" w:rsidRDefault="00973B0C">
      <w:pPr>
        <w:framePr w:w="3452" w:wrap="auto" w:hAnchor="text" w:x="1068" w:y="6152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Technických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záležitostech:</w:t>
      </w:r>
      <w:r>
        <w:rPr>
          <w:rFonts w:ascii="RRLNQL+Vodafone Rg"/>
          <w:color w:val="000000"/>
          <w:spacing w:val="2"/>
          <w:sz w:val="18"/>
        </w:rPr>
        <w:t xml:space="preserve"> </w:t>
      </w:r>
      <w:r w:rsidR="00A1125B">
        <w:rPr>
          <w:rFonts w:ascii="RRLNQL+Vodafone Rg"/>
          <w:color w:val="000000"/>
          <w:sz w:val="18"/>
        </w:rPr>
        <w:t>XXXXXXXXXXXX</w:t>
      </w:r>
    </w:p>
    <w:p w:rsidR="00D075C7" w:rsidRDefault="00A1125B">
      <w:pPr>
        <w:framePr w:w="3452" w:wrap="auto" w:hAnchor="text" w:x="1068" w:y="6152"/>
        <w:widowControl w:val="0"/>
        <w:autoSpaceDE w:val="0"/>
        <w:autoSpaceDN w:val="0"/>
        <w:spacing w:before="4" w:after="0" w:line="223" w:lineRule="exact"/>
        <w:ind w:left="1942"/>
        <w:jc w:val="left"/>
        <w:rPr>
          <w:rFonts w:ascii="RRLNQL+Vodafone Rg"/>
          <w:color w:val="000000"/>
          <w:sz w:val="20"/>
        </w:rPr>
      </w:pPr>
      <w:r>
        <w:rPr>
          <w:rFonts w:ascii="RRLNQL+Vodafone Rg"/>
          <w:color w:val="000000"/>
          <w:sz w:val="20"/>
        </w:rPr>
        <w:t>XXXXXXXXXXXX</w:t>
      </w:r>
    </w:p>
    <w:p w:rsidR="00D075C7" w:rsidRPr="00A1125B" w:rsidRDefault="00973B0C">
      <w:pPr>
        <w:framePr w:w="3747" w:wrap="auto" w:hAnchor="text" w:x="6280" w:y="6152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SOWIGW+Vodafone Rg"/>
          <w:color w:val="000000"/>
          <w:sz w:val="18"/>
        </w:rPr>
        <w:t>Tel</w:t>
      </w:r>
      <w:proofErr w:type="gramStart"/>
      <w:r>
        <w:rPr>
          <w:rFonts w:ascii="SOWIGW+Vodafone Rg"/>
          <w:color w:val="000000"/>
          <w:sz w:val="18"/>
        </w:rPr>
        <w:t>./</w:t>
      </w:r>
      <w:proofErr w:type="gramEnd"/>
      <w:r>
        <w:rPr>
          <w:rFonts w:ascii="SOWIGW+Vodafone Rg"/>
          <w:color w:val="000000"/>
          <w:sz w:val="18"/>
        </w:rPr>
        <w:t xml:space="preserve">email: </w:t>
      </w:r>
      <w:r w:rsidR="00A1125B">
        <w:rPr>
          <w:rFonts w:ascii="Arial" w:hAnsi="Arial" w:cs="Arial"/>
          <w:color w:val="000000"/>
          <w:spacing w:val="1"/>
          <w:sz w:val="18"/>
        </w:rPr>
        <w:t>XXXXXXXXXXXXXX</w:t>
      </w:r>
    </w:p>
    <w:p w:rsidR="00D075C7" w:rsidRPr="00A1125B" w:rsidRDefault="00A1125B">
      <w:pPr>
        <w:framePr w:w="3747" w:wrap="auto" w:hAnchor="text" w:x="6280" w:y="6152"/>
        <w:widowControl w:val="0"/>
        <w:autoSpaceDE w:val="0"/>
        <w:autoSpaceDN w:val="0"/>
        <w:spacing w:before="5" w:after="0" w:line="202" w:lineRule="exact"/>
        <w:ind w:left="818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XXXXXXXXXXXXXXX</w:t>
      </w:r>
    </w:p>
    <w:p w:rsidR="00D075C7" w:rsidRDefault="00973B0C">
      <w:pPr>
        <w:framePr w:w="2155" w:wrap="auto" w:hAnchor="text" w:x="1073" w:y="6888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Předmět</w:t>
      </w:r>
      <w:r>
        <w:rPr>
          <w:rFonts w:ascii="AAWUIC+Vodafone Rg Bold"/>
          <w:b/>
          <w:color w:val="000000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Dílčí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smlouvy</w:t>
      </w:r>
    </w:p>
    <w:p w:rsidR="00D075C7" w:rsidRDefault="00973B0C">
      <w:pPr>
        <w:framePr w:w="9886" w:wrap="auto" w:hAnchor="text" w:x="1073" w:y="7289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V souladu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čl.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1.2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Rámcové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smlouvy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smluvní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strany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dohodly </w:t>
      </w:r>
      <w:proofErr w:type="gramStart"/>
      <w:r>
        <w:rPr>
          <w:rFonts w:ascii="RRLNQL+Vodafone Rg"/>
          <w:color w:val="000000"/>
          <w:spacing w:val="1"/>
          <w:sz w:val="18"/>
        </w:rPr>
        <w:t>na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poskytování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elektronických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komunikací,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jiných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a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zboží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ze</w:t>
      </w:r>
    </w:p>
    <w:p w:rsidR="00D075C7" w:rsidRDefault="00973B0C">
      <w:pPr>
        <w:framePr w:w="9886" w:wrap="auto" w:hAnchor="text" w:x="1073" w:y="7289"/>
        <w:widowControl w:val="0"/>
        <w:autoSpaceDE w:val="0"/>
        <w:autoSpaceDN w:val="0"/>
        <w:spacing w:before="38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strany</w:t>
      </w:r>
      <w:proofErr w:type="gramEnd"/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Poskytova</w:t>
      </w:r>
      <w:r>
        <w:rPr>
          <w:rFonts w:ascii="RRLNQL+Vodafone Rg"/>
          <w:color w:val="000000"/>
          <w:sz w:val="18"/>
        </w:rPr>
        <w:t>tele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za </w:t>
      </w:r>
      <w:r>
        <w:rPr>
          <w:rFonts w:ascii="RRLNQL+Vodafone Rg" w:hAnsi="RRLNQL+Vodafone Rg" w:cs="RRLNQL+Vodafone Rg"/>
          <w:color w:val="000000"/>
          <w:sz w:val="18"/>
        </w:rPr>
        <w:t>podmínek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uvedených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v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a </w:t>
      </w:r>
      <w:r>
        <w:rPr>
          <w:rFonts w:ascii="RRLNQL+Vodafone Rg" w:hAnsi="RRLNQL+Vodafone Rg" w:cs="RRLNQL+Vodafone Rg"/>
          <w:color w:val="000000"/>
          <w:sz w:val="18"/>
        </w:rPr>
        <w:t>Obchodních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podmínkách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OneNet.</w:t>
      </w:r>
      <w:r>
        <w:rPr>
          <w:rFonts w:ascii="RRLNQL+Vodafone Rg"/>
          <w:color w:val="000000"/>
          <w:spacing w:val="3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Poskytování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bude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řídit</w:t>
      </w:r>
    </w:p>
    <w:p w:rsidR="00D075C7" w:rsidRDefault="00973B0C">
      <w:pPr>
        <w:framePr w:w="9886" w:wrap="auto" w:hAnchor="text" w:x="1073" w:y="7289"/>
        <w:widowControl w:val="0"/>
        <w:autoSpaceDE w:val="0"/>
        <w:autoSpaceDN w:val="0"/>
        <w:spacing w:before="39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specifikacemi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uvedenými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níže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v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této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1834" w:wrap="auto" w:hAnchor="text" w:x="1073" w:y="8487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/>
          <w:b/>
          <w:color w:val="000000"/>
          <w:sz w:val="20"/>
        </w:rPr>
        <w:t>Identifikace</w:t>
      </w:r>
      <w:r>
        <w:rPr>
          <w:rFonts w:ascii="AAWUIC+Vodafone Rg Bold"/>
          <w:b/>
          <w:color w:val="000000"/>
          <w:spacing w:val="-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služby</w:t>
      </w:r>
    </w:p>
    <w:p w:rsidR="00D075C7" w:rsidRDefault="00973B0C">
      <w:pPr>
        <w:framePr w:w="1295" w:wrap="auto" w:hAnchor="text" w:x="1073" w:y="883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Název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služby:</w:t>
      </w:r>
    </w:p>
    <w:p w:rsidR="00D075C7" w:rsidRDefault="00973B0C">
      <w:pPr>
        <w:framePr w:w="4736" w:wrap="auto" w:hAnchor="text" w:x="3058" w:y="8838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Vodafone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OneNet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-</w:t>
      </w:r>
      <w:r>
        <w:rPr>
          <w:rFonts w:ascii="SOWIGW+Vodafone Rg"/>
          <w:color w:val="000000"/>
          <w:spacing w:val="3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Hlasové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</w:p>
    <w:p w:rsidR="00D075C7" w:rsidRDefault="00973B0C">
      <w:pPr>
        <w:framePr w:w="4736" w:wrap="auto" w:hAnchor="text" w:x="3058" w:y="8838"/>
        <w:widowControl w:val="0"/>
        <w:autoSpaceDE w:val="0"/>
        <w:autoSpaceDN w:val="0"/>
        <w:spacing w:before="122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SOWIGW+Vodafone Rg"/>
          <w:color w:val="000000"/>
          <w:spacing w:val="1"/>
          <w:sz w:val="18"/>
        </w:rPr>
        <w:t>1/15</w:t>
      </w:r>
      <w:r>
        <w:rPr>
          <w:rFonts w:ascii="SOWIGW+Vodafone Rg"/>
          <w:color w:val="000000"/>
          <w:spacing w:val="173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Nahrazuje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Dílčí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smlouvu/verzi:</w:t>
      </w:r>
    </w:p>
    <w:p w:rsidR="00D075C7" w:rsidRDefault="00973B0C">
      <w:pPr>
        <w:framePr w:w="4736" w:wrap="auto" w:hAnchor="text" w:x="3058" w:y="8838"/>
        <w:widowControl w:val="0"/>
        <w:autoSpaceDE w:val="0"/>
        <w:autoSpaceDN w:val="0"/>
        <w:spacing w:after="0" w:line="202" w:lineRule="exact"/>
        <w:ind w:left="2127"/>
        <w:jc w:val="left"/>
        <w:rPr>
          <w:rFonts w:ascii="ULJFUW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>Verze</w:t>
      </w:r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technického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řešení</w:t>
      </w:r>
      <w:r>
        <w:rPr>
          <w:rFonts w:ascii="ULJFUW+Vodafone Rg Bold"/>
          <w:b/>
          <w:color w:val="000000"/>
          <w:sz w:val="18"/>
        </w:rPr>
        <w:t>:</w:t>
      </w:r>
    </w:p>
    <w:p w:rsidR="00D075C7" w:rsidRDefault="00973B0C">
      <w:pPr>
        <w:framePr w:w="1830" w:wrap="auto" w:hAnchor="text" w:x="1073" w:y="9162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Dílčí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smlouva/verze:</w:t>
      </w:r>
    </w:p>
    <w:p w:rsidR="00D075C7" w:rsidRDefault="00973B0C">
      <w:pPr>
        <w:framePr w:w="602" w:wrap="auto" w:hAnchor="text" w:x="7878" w:y="9162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1"/>
          <w:sz w:val="18"/>
        </w:rPr>
        <w:t>1/14</w:t>
      </w:r>
    </w:p>
    <w:p w:rsidR="00D075C7" w:rsidRDefault="00973B0C">
      <w:pPr>
        <w:framePr w:w="602" w:wrap="auto" w:hAnchor="text" w:x="7878" w:y="9162"/>
        <w:widowControl w:val="0"/>
        <w:autoSpaceDE w:val="0"/>
        <w:autoSpaceDN w:val="0"/>
        <w:spacing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1"/>
          <w:sz w:val="18"/>
        </w:rPr>
        <w:t>18</w:t>
      </w:r>
    </w:p>
    <w:p w:rsidR="00D075C7" w:rsidRDefault="00973B0C">
      <w:pPr>
        <w:framePr w:w="1643" w:wrap="auto" w:hAnchor="text" w:x="1073" w:y="10205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Fakturační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údaje</w:t>
      </w:r>
    </w:p>
    <w:p w:rsidR="00D075C7" w:rsidRDefault="00973B0C">
      <w:pPr>
        <w:framePr w:w="2004" w:wrap="auto" w:hAnchor="text" w:x="1073" w:y="1056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Fakturační</w:t>
      </w:r>
      <w:r>
        <w:rPr>
          <w:rFonts w:ascii="AAWUIC+Vodafone Rg Bold"/>
          <w:b/>
          <w:color w:val="000000"/>
          <w:sz w:val="18"/>
        </w:rPr>
        <w:t xml:space="preserve"> skupina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č.:</w:t>
      </w:r>
      <w:r>
        <w:rPr>
          <w:rFonts w:ascii="AAWUIC+Vodafone Rg Bold"/>
          <w:b/>
          <w:color w:val="000000"/>
          <w:sz w:val="18"/>
        </w:rPr>
        <w:t xml:space="preserve"> 1</w:t>
      </w:r>
    </w:p>
    <w:p w:rsidR="00D075C7" w:rsidRDefault="00973B0C">
      <w:pPr>
        <w:framePr w:w="2484" w:wrap="auto" w:hAnchor="text" w:x="1073" w:y="10890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Viz.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Identifikace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smluvních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</w:t>
      </w:r>
    </w:p>
    <w:p w:rsidR="00D075C7" w:rsidRDefault="00973B0C">
      <w:pPr>
        <w:framePr w:w="1436" w:wrap="auto" w:hAnchor="text" w:x="1073" w:y="11212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Ta</w:t>
      </w:r>
      <w:r>
        <w:rPr>
          <w:rFonts w:ascii="RRLNQL+Vodafone Rg" w:hAnsi="RRLNQL+Vodafone Rg" w:cs="RRLNQL+Vodafone Rg"/>
          <w:color w:val="000000"/>
          <w:sz w:val="18"/>
        </w:rPr>
        <w:t>rifní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plány:</w:t>
      </w:r>
      <w:r>
        <w:rPr>
          <w:rFonts w:ascii="RRLNQL+Vodafone Rg"/>
          <w:color w:val="000000"/>
          <w:spacing w:val="3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vše</w:t>
      </w:r>
    </w:p>
    <w:p w:rsidR="00D075C7" w:rsidRDefault="00973B0C">
      <w:pPr>
        <w:framePr w:w="3258" w:wrap="auto" w:hAnchor="text" w:x="929" w:y="11927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Termíny</w:t>
      </w:r>
      <w:r>
        <w:rPr>
          <w:rFonts w:ascii="AAWUIC+Vodafone Rg Bold"/>
          <w:b/>
          <w:color w:val="000000"/>
          <w:sz w:val="20"/>
        </w:rPr>
        <w:t xml:space="preserve"> a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/>
          <w:b/>
          <w:color w:val="000000"/>
          <w:spacing w:val="-1"/>
          <w:sz w:val="20"/>
        </w:rPr>
        <w:t>doba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trvání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Dílčí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smlouvy</w:t>
      </w:r>
    </w:p>
    <w:p w:rsidR="00D075C7" w:rsidRDefault="00973B0C">
      <w:pPr>
        <w:framePr w:w="10377" w:wrap="auto" w:hAnchor="text" w:x="852" w:y="12215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Minimální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doba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užívání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(tzn.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minimální</w:t>
      </w:r>
      <w:r>
        <w:rPr>
          <w:rFonts w:ascii="RRLNQL+Vodafone Rg"/>
          <w:color w:val="000000"/>
          <w:spacing w:val="-1"/>
          <w:sz w:val="18"/>
        </w:rPr>
        <w:t xml:space="preserve"> doba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trvání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smlouvy) </w:t>
      </w:r>
      <w:r>
        <w:rPr>
          <w:rFonts w:ascii="RRLNQL+Vodafone Rg"/>
          <w:color w:val="000000"/>
          <w:spacing w:val="-1"/>
          <w:sz w:val="18"/>
        </w:rPr>
        <w:t>je</w:t>
      </w:r>
      <w:r>
        <w:rPr>
          <w:rFonts w:ascii="RRLNQL+Vodafone Rg"/>
          <w:color w:val="000000"/>
          <w:sz w:val="18"/>
        </w:rPr>
        <w:t xml:space="preserve"> stanovena </w:t>
      </w:r>
      <w:proofErr w:type="gramStart"/>
      <w:r>
        <w:rPr>
          <w:rFonts w:ascii="RRLNQL+Vodafone Rg"/>
          <w:color w:val="000000"/>
          <w:spacing w:val="1"/>
          <w:sz w:val="18"/>
        </w:rPr>
        <w:t>na</w:t>
      </w:r>
      <w:proofErr w:type="gramEnd"/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dobu</w:t>
      </w:r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neurčitou</w:t>
      </w:r>
      <w:r>
        <w:rPr>
          <w:rFonts w:ascii="SOWIGW+Vodafone Rg"/>
          <w:color w:val="000000"/>
          <w:sz w:val="18"/>
        </w:rPr>
        <w:t>.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Nastavení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dle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</w:t>
      </w:r>
    </w:p>
    <w:p w:rsidR="00D075C7" w:rsidRDefault="00973B0C">
      <w:pPr>
        <w:framePr w:w="10377" w:wrap="auto" w:hAnchor="text" w:x="852" w:y="122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pacing w:val="-1"/>
          <w:sz w:val="18"/>
        </w:rPr>
        <w:t>bude</w:t>
      </w:r>
      <w:proofErr w:type="gramEnd"/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provedeno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nejpozději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prvního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dne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druhého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celého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zúčtovacího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období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po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doručení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podepsané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 Poskytovateli.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0" w:after="0" w:line="156" w:lineRule="exact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pacing w:val="-1"/>
          <w:sz w:val="14"/>
        </w:rPr>
        <w:t>Str.</w:t>
      </w:r>
      <w:r>
        <w:rPr>
          <w:rFonts w:ascii="SOWIGW+Vodafone Rg"/>
          <w:color w:val="4A4D4E"/>
          <w:spacing w:val="1"/>
          <w:sz w:val="14"/>
        </w:rPr>
        <w:t xml:space="preserve"> </w:t>
      </w:r>
      <w:r>
        <w:rPr>
          <w:rFonts w:ascii="SOWIGW+Vodafone Rg"/>
          <w:color w:val="4A4D4E"/>
          <w:sz w:val="14"/>
        </w:rPr>
        <w:t>1 z 5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46" w:after="0" w:line="156" w:lineRule="exact"/>
        <w:ind w:left="197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z w:val="14"/>
        </w:rPr>
        <w:t>ver.4</w:t>
      </w:r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proofErr w:type="gramStart"/>
      <w:r>
        <w:rPr>
          <w:rFonts w:ascii="JLUWFG+Vodafone Lt"/>
          <w:color w:val="000000"/>
          <w:sz w:val="16"/>
        </w:rPr>
        <w:t>Vodafone Czech</w:t>
      </w:r>
      <w:r>
        <w:rPr>
          <w:rFonts w:ascii="JLUWFG+Vodafone Lt"/>
          <w:color w:val="000000"/>
          <w:spacing w:val="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Republic a.s.</w:t>
      </w:r>
      <w:proofErr w:type="gramEnd"/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Náměstí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Junkových</w:t>
      </w:r>
      <w:r>
        <w:rPr>
          <w:rFonts w:ascii="IFQMVN+Vodafone Lt"/>
          <w:color w:val="000000"/>
          <w:spacing w:val="-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 xml:space="preserve">Vodafone </w:t>
      </w:r>
      <w:r>
        <w:rPr>
          <w:rFonts w:ascii="IFQMVN+Vodafone Lt" w:hAnsi="IFQMVN+Vodafone Lt" w:cs="IFQMVN+Vodafone Lt"/>
          <w:color w:val="000000"/>
          <w:sz w:val="16"/>
        </w:rPr>
        <w:t>firemní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péče</w:t>
      </w:r>
      <w:r>
        <w:rPr>
          <w:rFonts w:ascii="IFQMVN+Vodafone Lt"/>
          <w:color w:val="000000"/>
          <w:sz w:val="16"/>
        </w:rPr>
        <w:t xml:space="preserve"> 800 777 780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IČO:</w:t>
      </w:r>
      <w:r>
        <w:rPr>
          <w:rFonts w:ascii="IFQMVN+Vodafone Lt"/>
          <w:color w:val="000000"/>
          <w:spacing w:val="1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25788001,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pacing w:val="-1"/>
          <w:sz w:val="16"/>
        </w:rPr>
        <w:t>DIČ: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CZ25788001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ind w:left="708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VIP@vodafone.cz;</w:t>
      </w:r>
      <w:r>
        <w:rPr>
          <w:rFonts w:ascii="JLUWFG+Vodafone Lt"/>
          <w:color w:val="000000"/>
          <w:spacing w:val="-2"/>
          <w:sz w:val="16"/>
        </w:rPr>
        <w:t xml:space="preserve"> </w:t>
      </w:r>
      <w:r>
        <w:rPr>
          <w:rFonts w:ascii="JLUWFG+Vodafone Lt"/>
          <w:color w:val="000000"/>
          <w:sz w:val="16"/>
        </w:rPr>
        <w:t>vodafone.cz</w:t>
      </w:r>
    </w:p>
    <w:p w:rsidR="00D075C7" w:rsidRDefault="00973B0C">
      <w:pPr>
        <w:framePr w:w="321" w:wrap="auto" w:hAnchor="text" w:x="852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1</w:t>
      </w:r>
    </w:p>
    <w:p w:rsidR="00D075C7" w:rsidRDefault="00973B0C">
      <w:pPr>
        <w:framePr w:w="1085" w:wrap="auto" w:hAnchor="text" w:x="933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pacing w:val="-1"/>
          <w:sz w:val="16"/>
        </w:rPr>
        <w:t>55</w:t>
      </w:r>
      <w:r>
        <w:rPr>
          <w:rFonts w:ascii="JLUWFG+Vodafone Lt"/>
          <w:color w:val="000000"/>
          <w:sz w:val="16"/>
        </w:rPr>
        <w:t xml:space="preserve"> </w:t>
      </w:r>
      <w:r>
        <w:rPr>
          <w:rFonts w:ascii="JLUWFG+Vodafone Lt"/>
          <w:color w:val="000000"/>
          <w:spacing w:val="1"/>
          <w:sz w:val="16"/>
        </w:rPr>
        <w:t>00</w:t>
      </w:r>
      <w:r>
        <w:rPr>
          <w:rFonts w:ascii="JLUWFG+Vodafone Lt"/>
          <w:color w:val="000000"/>
          <w:spacing w:val="-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Praha 5</w:t>
      </w:r>
    </w:p>
    <w:p w:rsidR="00D075C7" w:rsidRDefault="00973B0C">
      <w:pPr>
        <w:framePr w:w="5577" w:wrap="auto" w:hAnchor="text" w:x="852" w:y="16001"/>
        <w:widowControl w:val="0"/>
        <w:autoSpaceDE w:val="0"/>
        <w:autoSpaceDN w:val="0"/>
        <w:spacing w:before="0" w:after="0" w:line="156" w:lineRule="exact"/>
        <w:jc w:val="left"/>
        <w:rPr>
          <w:rFonts w:ascii="JLUWFG+Vodafone Lt"/>
          <w:color w:val="000000"/>
          <w:sz w:val="14"/>
        </w:rPr>
      </w:pPr>
      <w:proofErr w:type="gramStart"/>
      <w:r>
        <w:rPr>
          <w:rFonts w:ascii="IFQMVN+Vodafone Lt" w:hAnsi="IFQMVN+Vodafone Lt" w:cs="IFQMVN+Vodafone Lt"/>
          <w:color w:val="000000"/>
          <w:sz w:val="14"/>
        </w:rPr>
        <w:t>Společnost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zapsaná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v </w:t>
      </w:r>
      <w:r>
        <w:rPr>
          <w:rFonts w:ascii="IFQMVN+Vodafone Lt" w:hAnsi="IFQMVN+Vodafone Lt" w:cs="IFQMVN+Vodafone Lt"/>
          <w:color w:val="000000"/>
          <w:sz w:val="14"/>
        </w:rPr>
        <w:t>obchodním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rejstříku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vedeném</w:t>
      </w:r>
      <w:r>
        <w:rPr>
          <w:rFonts w:ascii="IFQMVN+Vodafone Lt"/>
          <w:color w:val="000000"/>
          <w:spacing w:val="-1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Městským</w:t>
      </w:r>
      <w:r>
        <w:rPr>
          <w:rFonts w:ascii="IFQMVN+Vodafone Lt"/>
          <w:color w:val="000000"/>
          <w:sz w:val="14"/>
        </w:rPr>
        <w:t xml:space="preserve"> soudem v</w:t>
      </w:r>
      <w:r>
        <w:rPr>
          <w:rFonts w:ascii="IFQMVN+Vodafone Lt"/>
          <w:color w:val="000000"/>
          <w:spacing w:val="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Praze, </w:t>
      </w:r>
      <w:r>
        <w:rPr>
          <w:rFonts w:ascii="IFQMVN+Vodafone Lt" w:hAnsi="IFQMVN+Vodafone Lt" w:cs="IFQMVN+Vodafone Lt"/>
          <w:color w:val="000000"/>
          <w:sz w:val="14"/>
        </w:rPr>
        <w:t>oddíl</w:t>
      </w:r>
      <w:r>
        <w:rPr>
          <w:rFonts w:ascii="IFQMVN+Vodafone Lt"/>
          <w:color w:val="000000"/>
          <w:spacing w:val="1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B, </w:t>
      </w:r>
      <w:r>
        <w:rPr>
          <w:rFonts w:ascii="IFQMVN+Vodafone Lt" w:hAnsi="IFQMVN+Vodafone Lt" w:cs="IFQMVN+Vodafone Lt"/>
          <w:color w:val="000000"/>
          <w:sz w:val="14"/>
        </w:rPr>
        <w:t>vložka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pacing w:val="1"/>
          <w:sz w:val="14"/>
        </w:rPr>
        <w:t>6064</w:t>
      </w:r>
      <w:r>
        <w:rPr>
          <w:rFonts w:ascii="JLUWFG+Vodafone Lt"/>
          <w:color w:val="000000"/>
          <w:sz w:val="14"/>
        </w:rPr>
        <w:t>.</w:t>
      </w:r>
      <w:proofErr w:type="gramEnd"/>
    </w:p>
    <w:p w:rsidR="00D075C7" w:rsidRDefault="00A11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1" type="#_x0000_t75" style="position:absolute;margin-left:552.7pt;margin-top:49.95pt;width:44.5pt;height:44.5pt;z-index:-25163571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70" type="#_x0000_t75" style="position:absolute;margin-left:513.95pt;margin-top:813.9pt;width:36.95pt;height:6.5pt;z-index:-25163673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69" type="#_x0000_t75" style="position:absolute;margin-left:530.55pt;margin-top:813.9pt;width:29.15pt;height:6.5pt;z-index:-25163776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68" type="#_x0000_t75" style="position:absolute;margin-left:514.2pt;margin-top:772.55pt;width:45pt;height:39.15pt;z-index:-25163878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67" type="#_x0000_t75" style="position:absolute;margin-left:46.3pt;margin-top:147.75pt;width:513.2pt;height:183.85pt;z-index:-25163980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66" type="#_x0000_t75" style="position:absolute;margin-left:47.25pt;margin-top:340.95pt;width:512.35pt;height:59pt;z-index:-25164083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65" type="#_x0000_t75" style="position:absolute;margin-left:46.5pt;margin-top:421.05pt;width:518.5pt;height:67.3pt;z-index:-25164185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64" type="#_x0000_t75" style="position:absolute;margin-left:46.5pt;margin-top:506.95pt;width:513.2pt;height:67.8pt;z-index:-25164288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63" type="#_x0000_t75" style="position:absolute;margin-left:40.15pt;margin-top:593.5pt;width:515.25pt;height:17.95pt;z-index:-25164390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973B0C">
        <w:rPr>
          <w:rFonts w:ascii="Arial"/>
          <w:color w:val="FF0000"/>
          <w:sz w:val="2"/>
        </w:rPr>
        <w:br w:type="page"/>
      </w:r>
    </w:p>
    <w:p w:rsidR="00D075C7" w:rsidRDefault="0097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075C7" w:rsidRDefault="00973B0C">
      <w:pPr>
        <w:framePr w:w="1152" w:wrap="auto" w:hAnchor="text" w:x="1068" w:y="412"/>
        <w:widowControl w:val="0"/>
        <w:autoSpaceDE w:val="0"/>
        <w:autoSpaceDN w:val="0"/>
        <w:spacing w:before="0" w:after="0" w:line="247" w:lineRule="exact"/>
        <w:jc w:val="left"/>
        <w:rPr>
          <w:rFonts w:ascii="SOWIGW+Vodafone Rg"/>
          <w:color w:val="000000"/>
        </w:rPr>
      </w:pPr>
      <w:r>
        <w:rPr>
          <w:rFonts w:ascii="SOWIGW+Vodafone Rg"/>
          <w:color w:val="000000"/>
        </w:rPr>
        <w:t>PK57431Y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Dílčí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smlouva o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poskytování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služeb</w:t>
      </w:r>
      <w:r>
        <w:rPr>
          <w:rFonts w:ascii="IFQMVN+Vodafone Lt"/>
          <w:color w:val="FF0000"/>
          <w:sz w:val="42"/>
        </w:rPr>
        <w:t xml:space="preserve"> Vodafone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/>
          <w:color w:val="FF0000"/>
          <w:sz w:val="42"/>
        </w:rPr>
        <w:t>OneNet</w:t>
      </w:r>
      <w:r>
        <w:rPr>
          <w:rFonts w:ascii="IFQMVN+Vodafone Lt"/>
          <w:color w:val="FF0000"/>
          <w:spacing w:val="4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–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1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Hlasové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služby</w:t>
      </w:r>
      <w:r>
        <w:rPr>
          <w:rFonts w:ascii="IFQMVN+Vodafone Lt"/>
          <w:color w:val="FF0000"/>
          <w:spacing w:val="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(Technická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specifikace)</w:t>
      </w:r>
    </w:p>
    <w:p w:rsidR="00D075C7" w:rsidRDefault="00973B0C">
      <w:pPr>
        <w:framePr w:w="1930" w:wrap="auto" w:hAnchor="text" w:x="1030" w:y="2452"/>
        <w:widowControl w:val="0"/>
        <w:autoSpaceDE w:val="0"/>
        <w:autoSpaceDN w:val="0"/>
        <w:spacing w:before="0" w:after="0" w:line="223" w:lineRule="exact"/>
        <w:ind w:left="38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Hlasový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tarifní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plán</w:t>
      </w:r>
    </w:p>
    <w:p w:rsidR="00D075C7" w:rsidRDefault="00973B0C">
      <w:pPr>
        <w:framePr w:w="1930" w:wrap="auto" w:hAnchor="text" w:x="1030" w:y="2452"/>
        <w:widowControl w:val="0"/>
        <w:autoSpaceDE w:val="0"/>
        <w:autoSpaceDN w:val="0"/>
        <w:spacing w:before="269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Tarifní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plán</w:t>
      </w:r>
      <w:r>
        <w:rPr>
          <w:rFonts w:ascii="AAWUIC+Vodafone Rg Bold"/>
          <w:b/>
          <w:color w:val="000000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pacing w:val="-1"/>
          <w:sz w:val="20"/>
        </w:rPr>
        <w:t>č.</w:t>
      </w:r>
      <w:r>
        <w:rPr>
          <w:rFonts w:ascii="AAWUIC+Vodafone Rg Bold"/>
          <w:b/>
          <w:color w:val="000000"/>
          <w:spacing w:val="2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1</w:t>
      </w:r>
    </w:p>
    <w:p w:rsidR="00D075C7" w:rsidRDefault="00973B0C">
      <w:pPr>
        <w:framePr w:w="582" w:wrap="auto" w:hAnchor="text" w:x="1030" w:y="3470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pacing w:val="1"/>
          <w:sz w:val="18"/>
        </w:rPr>
        <w:t>TP-1</w:t>
      </w:r>
    </w:p>
    <w:p w:rsidR="00D075C7" w:rsidRDefault="00973B0C">
      <w:pPr>
        <w:framePr w:w="4841" w:wrap="auto" w:hAnchor="text" w:x="5533" w:y="3470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Uživatel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pevného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čísla</w:t>
      </w:r>
      <w:r>
        <w:rPr>
          <w:rFonts w:ascii="RRLNQL+Vodafone Rg"/>
          <w:color w:val="000000"/>
          <w:sz w:val="18"/>
        </w:rPr>
        <w:t xml:space="preserve"> s </w:t>
      </w:r>
      <w:r>
        <w:rPr>
          <w:rFonts w:ascii="SOWIGW+Vodafone Rg"/>
          <w:color w:val="000000"/>
          <w:sz w:val="18"/>
        </w:rPr>
        <w:t>minutovou</w:t>
      </w:r>
      <w:r>
        <w:rPr>
          <w:rFonts w:ascii="SOWIGW+Vodafone Rg"/>
          <w:color w:val="000000"/>
          <w:spacing w:val="-2"/>
          <w:sz w:val="18"/>
        </w:rPr>
        <w:t xml:space="preserve"> </w:t>
      </w:r>
      <w:r>
        <w:rPr>
          <w:rFonts w:ascii="SOWIGW+Vodafone Rg"/>
          <w:color w:val="000000"/>
          <w:sz w:val="18"/>
        </w:rPr>
        <w:t>sazbou</w:t>
      </w:r>
      <w:r>
        <w:rPr>
          <w:rFonts w:ascii="SOWIGW+Vodafone Rg"/>
          <w:color w:val="000000"/>
          <w:spacing w:val="2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(pravidelná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měsíční)</w:t>
      </w:r>
    </w:p>
    <w:p w:rsidR="00D075C7" w:rsidRDefault="00A1125B">
      <w:pPr>
        <w:framePr w:w="4841" w:wrap="auto" w:hAnchor="text" w:x="5533" w:y="3470"/>
        <w:widowControl w:val="0"/>
        <w:autoSpaceDE w:val="0"/>
        <w:autoSpaceDN w:val="0"/>
        <w:spacing w:before="129" w:after="0" w:line="223" w:lineRule="exact"/>
        <w:ind w:left="1992"/>
        <w:jc w:val="left"/>
        <w:rPr>
          <w:rFonts w:ascii="RRLNQL+Vodafone Rg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XXXX</w:t>
      </w:r>
      <w:r w:rsidR="00973B0C">
        <w:rPr>
          <w:rFonts w:ascii="SOWIGW+Vodafone Rg"/>
          <w:color w:val="000000"/>
          <w:spacing w:val="38"/>
          <w:sz w:val="20"/>
        </w:rPr>
        <w:t xml:space="preserve"> </w:t>
      </w:r>
      <w:r w:rsidR="00973B0C">
        <w:rPr>
          <w:rFonts w:ascii="RRLNQL+Vodafone Rg" w:hAnsi="RRLNQL+Vodafone Rg" w:cs="RRLNQL+Vodafone Rg"/>
          <w:color w:val="000000"/>
          <w:sz w:val="20"/>
        </w:rPr>
        <w:t>Kč</w:t>
      </w:r>
    </w:p>
    <w:p w:rsidR="00D075C7" w:rsidRDefault="00973B0C">
      <w:pPr>
        <w:framePr w:w="2547" w:wrap="auto" w:hAnchor="text" w:x="1006" w:y="381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Hlasový</w:t>
      </w:r>
      <w:r>
        <w:rPr>
          <w:rFonts w:ascii="RRLNQL+Vodafone Rg"/>
          <w:color w:val="000000"/>
          <w:sz w:val="18"/>
        </w:rPr>
        <w:t xml:space="preserve"> tarif s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minutovou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sazbou</w:t>
      </w:r>
    </w:p>
    <w:p w:rsidR="00D075C7" w:rsidRDefault="00973B0C">
      <w:pPr>
        <w:framePr w:w="6248" w:wrap="auto" w:hAnchor="text" w:x="852" w:y="4239"/>
        <w:widowControl w:val="0"/>
        <w:autoSpaceDE w:val="0"/>
        <w:autoSpaceDN w:val="0"/>
        <w:spacing w:before="0" w:after="0" w:line="156" w:lineRule="exact"/>
        <w:jc w:val="left"/>
        <w:rPr>
          <w:rFonts w:ascii="RRLNQL+Vodafone Rg"/>
          <w:color w:val="000000"/>
          <w:sz w:val="14"/>
        </w:rPr>
      </w:pPr>
      <w:r>
        <w:rPr>
          <w:rFonts w:ascii="SOWIGW+Vodafone Rg"/>
          <w:color w:val="000000"/>
          <w:spacing w:val="-1"/>
          <w:sz w:val="14"/>
        </w:rPr>
        <w:t>Je-</w:t>
      </w:r>
      <w:r>
        <w:rPr>
          <w:rFonts w:ascii="RRLNQL+Vodafone Rg"/>
          <w:color w:val="000000"/>
          <w:spacing w:val="-1"/>
          <w:sz w:val="14"/>
        </w:rPr>
        <w:t>li</w:t>
      </w:r>
      <w:r>
        <w:rPr>
          <w:rFonts w:ascii="RRLNQL+Vodafone Rg"/>
          <w:color w:val="000000"/>
          <w:spacing w:val="1"/>
          <w:sz w:val="14"/>
        </w:rPr>
        <w:t xml:space="preserve"> </w:t>
      </w:r>
      <w:r>
        <w:rPr>
          <w:rFonts w:ascii="RRLNQL+Vodafone Rg" w:hAnsi="RRLNQL+Vodafone Rg" w:cs="RRLNQL+Vodafone Rg"/>
          <w:color w:val="000000"/>
          <w:sz w:val="14"/>
        </w:rPr>
        <w:t>hlasová</w:t>
      </w:r>
      <w:r>
        <w:rPr>
          <w:rFonts w:ascii="RRLNQL+Vodafone Rg"/>
          <w:color w:val="000000"/>
          <w:spacing w:val="-1"/>
          <w:sz w:val="14"/>
        </w:rPr>
        <w:t xml:space="preserve"> </w:t>
      </w:r>
      <w:r>
        <w:rPr>
          <w:rFonts w:ascii="RRLNQL+Vodafone Rg" w:hAnsi="RRLNQL+Vodafone Rg" w:cs="RRLNQL+Vodafone Rg"/>
          <w:color w:val="000000"/>
          <w:sz w:val="14"/>
        </w:rPr>
        <w:t>služba</w:t>
      </w:r>
      <w:r>
        <w:rPr>
          <w:rFonts w:ascii="RRLNQL+Vodafone Rg"/>
          <w:color w:val="000000"/>
          <w:sz w:val="14"/>
        </w:rPr>
        <w:t xml:space="preserve"> </w:t>
      </w:r>
      <w:r>
        <w:rPr>
          <w:rFonts w:ascii="RRLNQL+Vodafone Rg" w:hAnsi="RRLNQL+Vodafone Rg" w:cs="RRLNQL+Vodafone Rg"/>
          <w:color w:val="000000"/>
          <w:sz w:val="14"/>
        </w:rPr>
        <w:t>poskytována</w:t>
      </w:r>
      <w:r>
        <w:rPr>
          <w:rFonts w:ascii="RRLNQL+Vodafone Rg"/>
          <w:color w:val="000000"/>
          <w:sz w:val="14"/>
        </w:rPr>
        <w:t xml:space="preserve"> </w:t>
      </w:r>
      <w:r>
        <w:rPr>
          <w:rFonts w:ascii="RRLNQL+Vodafone Rg" w:hAnsi="RRLNQL+Vodafone Rg" w:cs="RRLNQL+Vodafone Rg"/>
          <w:color w:val="000000"/>
          <w:sz w:val="14"/>
        </w:rPr>
        <w:t>pomocí</w:t>
      </w:r>
      <w:r>
        <w:rPr>
          <w:rFonts w:ascii="RRLNQL+Vodafone Rg"/>
          <w:color w:val="000000"/>
          <w:sz w:val="14"/>
        </w:rPr>
        <w:t xml:space="preserve"> ADSL/VDSL,</w:t>
      </w:r>
      <w:r>
        <w:rPr>
          <w:rFonts w:ascii="RRLNQL+Vodafone Rg"/>
          <w:color w:val="000000"/>
          <w:spacing w:val="1"/>
          <w:sz w:val="14"/>
        </w:rPr>
        <w:t xml:space="preserve"> </w:t>
      </w:r>
      <w:r>
        <w:rPr>
          <w:rFonts w:ascii="RRLNQL+Vodafone Rg"/>
          <w:color w:val="000000"/>
          <w:sz w:val="14"/>
        </w:rPr>
        <w:t>nevztahuje</w:t>
      </w:r>
      <w:r>
        <w:rPr>
          <w:rFonts w:ascii="RRLNQL+Vodafone Rg"/>
          <w:color w:val="000000"/>
          <w:spacing w:val="-1"/>
          <w:sz w:val="14"/>
        </w:rPr>
        <w:t xml:space="preserve"> </w:t>
      </w:r>
      <w:r>
        <w:rPr>
          <w:rFonts w:ascii="RRLNQL+Vodafone Rg"/>
          <w:color w:val="000000"/>
          <w:spacing w:val="1"/>
          <w:sz w:val="14"/>
        </w:rPr>
        <w:t>se</w:t>
      </w:r>
      <w:r>
        <w:rPr>
          <w:rFonts w:ascii="RRLNQL+Vodafone Rg"/>
          <w:color w:val="000000"/>
          <w:spacing w:val="-1"/>
          <w:sz w:val="14"/>
        </w:rPr>
        <w:t xml:space="preserve"> </w:t>
      </w:r>
      <w:proofErr w:type="gramStart"/>
      <w:r>
        <w:rPr>
          <w:rFonts w:ascii="RRLNQL+Vodafone Rg"/>
          <w:color w:val="000000"/>
          <w:sz w:val="14"/>
        </w:rPr>
        <w:t>na</w:t>
      </w:r>
      <w:proofErr w:type="gramEnd"/>
      <w:r>
        <w:rPr>
          <w:rFonts w:ascii="RRLNQL+Vodafone Rg"/>
          <w:color w:val="000000"/>
          <w:sz w:val="14"/>
        </w:rPr>
        <w:t xml:space="preserve"> </w:t>
      </w:r>
      <w:r>
        <w:rPr>
          <w:rFonts w:ascii="RRLNQL+Vodafone Rg" w:hAnsi="RRLNQL+Vodafone Rg" w:cs="RRLNQL+Vodafone Rg"/>
          <w:color w:val="000000"/>
          <w:sz w:val="14"/>
        </w:rPr>
        <w:t>ní</w:t>
      </w:r>
      <w:r>
        <w:rPr>
          <w:rFonts w:ascii="RRLNQL+Vodafone Rg"/>
          <w:color w:val="000000"/>
          <w:spacing w:val="1"/>
          <w:sz w:val="14"/>
        </w:rPr>
        <w:t xml:space="preserve"> </w:t>
      </w:r>
      <w:r>
        <w:rPr>
          <w:rFonts w:ascii="RRLNQL+Vodafone Rg"/>
          <w:color w:val="000000"/>
          <w:sz w:val="14"/>
        </w:rPr>
        <w:t xml:space="preserve">Dohoda o </w:t>
      </w:r>
      <w:r>
        <w:rPr>
          <w:rFonts w:ascii="RRLNQL+Vodafone Rg" w:hAnsi="RRLNQL+Vodafone Rg" w:cs="RRLNQL+Vodafone Rg"/>
          <w:color w:val="000000"/>
          <w:sz w:val="14"/>
        </w:rPr>
        <w:t>garantované</w:t>
      </w:r>
      <w:r>
        <w:rPr>
          <w:rFonts w:ascii="RRLNQL+Vodafone Rg"/>
          <w:color w:val="000000"/>
          <w:spacing w:val="-1"/>
          <w:sz w:val="14"/>
        </w:rPr>
        <w:t xml:space="preserve"> </w:t>
      </w:r>
      <w:r>
        <w:rPr>
          <w:rFonts w:ascii="RRLNQL+Vodafone Rg" w:hAnsi="RRLNQL+Vodafone Rg" w:cs="RRLNQL+Vodafone Rg"/>
          <w:color w:val="000000"/>
          <w:sz w:val="14"/>
        </w:rPr>
        <w:t>úrovni</w:t>
      </w:r>
      <w:r>
        <w:rPr>
          <w:rFonts w:ascii="RRLNQL+Vodafone Rg"/>
          <w:color w:val="000000"/>
          <w:sz w:val="14"/>
        </w:rPr>
        <w:t xml:space="preserve"> </w:t>
      </w:r>
      <w:r>
        <w:rPr>
          <w:rFonts w:ascii="RRLNQL+Vodafone Rg" w:hAnsi="RRLNQL+Vodafone Rg" w:cs="RRLNQL+Vodafone Rg"/>
          <w:color w:val="000000"/>
          <w:sz w:val="14"/>
        </w:rPr>
        <w:t>služeb.</w:t>
      </w:r>
    </w:p>
    <w:p w:rsidR="00D075C7" w:rsidRDefault="00973B0C">
      <w:pPr>
        <w:framePr w:w="2702" w:wrap="auto" w:hAnchor="text" w:x="852" w:y="4609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INDIVIDUÁLNĚ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SJEDNANÉ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/>
          <w:b/>
          <w:color w:val="000000"/>
          <w:spacing w:val="-1"/>
          <w:sz w:val="18"/>
        </w:rPr>
        <w:t>CENY</w:t>
      </w:r>
    </w:p>
    <w:p w:rsidR="00D075C7" w:rsidRDefault="00973B0C">
      <w:pPr>
        <w:framePr w:w="1484" w:wrap="auto" w:hAnchor="text" w:x="852" w:y="4875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Volání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rámci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ČR:</w:t>
      </w:r>
    </w:p>
    <w:p w:rsidR="00D075C7" w:rsidRDefault="00973B0C">
      <w:pPr>
        <w:framePr w:w="1538" w:wrap="auto" w:hAnchor="text" w:x="7149" w:y="5127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Cena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pacing w:val="-1"/>
          <w:sz w:val="18"/>
        </w:rPr>
        <w:t>za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jednotku</w:t>
      </w:r>
    </w:p>
    <w:p w:rsidR="00D075C7" w:rsidRDefault="00973B0C">
      <w:pPr>
        <w:framePr w:w="1060" w:wrap="auto" w:hAnchor="text" w:x="991" w:y="5281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pacing w:val="1"/>
          <w:sz w:val="18"/>
        </w:rPr>
        <w:t>Typ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služby</w:t>
      </w:r>
    </w:p>
    <w:p w:rsidR="00D075C7" w:rsidRDefault="00973B0C">
      <w:pPr>
        <w:framePr w:w="1524" w:wrap="auto" w:hAnchor="text" w:x="5526" w:y="5434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 xml:space="preserve">Do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sítě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Vodafone</w:t>
      </w:r>
    </w:p>
    <w:p w:rsidR="00D075C7" w:rsidRDefault="00A1125B">
      <w:pPr>
        <w:framePr w:w="1524" w:wrap="auto" w:hAnchor="text" w:x="5526" w:y="5434"/>
        <w:widowControl w:val="0"/>
        <w:autoSpaceDE w:val="0"/>
        <w:autoSpaceDN w:val="0"/>
        <w:spacing w:before="101" w:after="0" w:line="202" w:lineRule="exact"/>
        <w:ind w:left="204"/>
        <w:jc w:val="left"/>
        <w:rPr>
          <w:rFonts w:ascii="RRLNQL+Vodafone Rg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XXXXXXX</w:t>
      </w:r>
    </w:p>
    <w:p w:rsidR="00D075C7" w:rsidRDefault="00973B0C">
      <w:pPr>
        <w:framePr w:w="2271" w:wrap="auto" w:hAnchor="text" w:x="8481" w:y="5434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 xml:space="preserve">Do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ostatních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národních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sítí</w:t>
      </w:r>
    </w:p>
    <w:p w:rsidR="00D075C7" w:rsidRDefault="00973B0C">
      <w:pPr>
        <w:framePr w:w="1568" w:wrap="auto" w:hAnchor="text" w:x="991" w:y="5737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 xml:space="preserve">Z </w:t>
      </w:r>
      <w:r>
        <w:rPr>
          <w:rFonts w:ascii="RRLNQL+Vodafone Rg" w:hAnsi="RRLNQL+Vodafone Rg" w:cs="RRLNQL+Vodafone Rg"/>
          <w:color w:val="000000"/>
          <w:sz w:val="18"/>
        </w:rPr>
        <w:t>pevné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proofErr w:type="gramStart"/>
      <w:r>
        <w:rPr>
          <w:rFonts w:ascii="RRLNQL+Vodafone Rg"/>
          <w:color w:val="000000"/>
          <w:spacing w:val="1"/>
          <w:sz w:val="18"/>
        </w:rPr>
        <w:t>na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pevnou</w:t>
      </w:r>
    </w:p>
    <w:p w:rsidR="00D075C7" w:rsidRDefault="00973B0C">
      <w:pPr>
        <w:framePr w:w="1568" w:wrap="auto" w:hAnchor="text" w:x="991" w:y="5737"/>
        <w:widowControl w:val="0"/>
        <w:autoSpaceDE w:val="0"/>
        <w:autoSpaceDN w:val="0"/>
        <w:spacing w:before="115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 xml:space="preserve">Z </w:t>
      </w:r>
      <w:r>
        <w:rPr>
          <w:rFonts w:ascii="RRLNQL+Vodafone Rg" w:hAnsi="RRLNQL+Vodafone Rg" w:cs="RRLNQL+Vodafone Rg"/>
          <w:color w:val="000000"/>
          <w:sz w:val="18"/>
        </w:rPr>
        <w:t>pevné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proofErr w:type="gramStart"/>
      <w:r>
        <w:rPr>
          <w:rFonts w:ascii="RRLNQL+Vodafone Rg"/>
          <w:color w:val="000000"/>
          <w:spacing w:val="1"/>
          <w:sz w:val="18"/>
        </w:rPr>
        <w:t>na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mobil</w:t>
      </w:r>
    </w:p>
    <w:p w:rsidR="00D075C7" w:rsidRPr="00A1125B" w:rsidRDefault="00A1125B">
      <w:pPr>
        <w:framePr w:w="1115" w:wrap="auto" w:hAnchor="text" w:x="9060" w:y="5737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XXXXXXXX</w:t>
      </w:r>
    </w:p>
    <w:p w:rsidR="00D075C7" w:rsidRPr="00A1125B" w:rsidRDefault="00A1125B">
      <w:pPr>
        <w:framePr w:w="1115" w:wrap="auto" w:hAnchor="text" w:x="9060" w:y="5737"/>
        <w:widowControl w:val="0"/>
        <w:autoSpaceDE w:val="0"/>
        <w:autoSpaceDN w:val="0"/>
        <w:spacing w:before="115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XXXXXXXX</w:t>
      </w:r>
    </w:p>
    <w:p w:rsidR="00D075C7" w:rsidRDefault="00973B0C">
      <w:pPr>
        <w:framePr w:w="1115" w:wrap="auto" w:hAnchor="text" w:x="9060" w:y="5737"/>
        <w:widowControl w:val="0"/>
        <w:autoSpaceDE w:val="0"/>
        <w:autoSpaceDN w:val="0"/>
        <w:spacing w:before="110" w:after="0" w:line="202" w:lineRule="exact"/>
        <w:ind w:left="398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/</w:t>
      </w:r>
    </w:p>
    <w:p w:rsidR="00D075C7" w:rsidRPr="00A1125B" w:rsidRDefault="00A1125B">
      <w:pPr>
        <w:framePr w:w="1115" w:wrap="auto" w:hAnchor="text" w:x="5730" w:y="6053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XXXXXXXXX</w:t>
      </w:r>
    </w:p>
    <w:p w:rsidR="00D075C7" w:rsidRDefault="00973B0C">
      <w:pPr>
        <w:framePr w:w="3005" w:wrap="auto" w:hAnchor="text" w:x="991" w:y="6365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Vnitrofiremní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volání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(VPN) </w:t>
      </w:r>
      <w:r>
        <w:rPr>
          <w:rFonts w:ascii="RRLNQL+Vodafone Rg" w:hAnsi="RRLNQL+Vodafone Rg" w:cs="RRLNQL+Vodafone Rg"/>
          <w:color w:val="000000"/>
          <w:sz w:val="18"/>
        </w:rPr>
        <w:t>–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pevná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linka</w:t>
      </w:r>
    </w:p>
    <w:p w:rsidR="00D075C7" w:rsidRPr="00A1125B" w:rsidRDefault="00A1125B">
      <w:pPr>
        <w:framePr w:w="1117" w:wrap="auto" w:hAnchor="text" w:x="5727" w:y="6365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</w:t>
      </w:r>
    </w:p>
    <w:p w:rsidR="00D075C7" w:rsidRDefault="00973B0C">
      <w:pPr>
        <w:framePr w:w="1860" w:wrap="auto" w:hAnchor="text" w:x="852" w:y="6629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Způsob</w:t>
      </w:r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t</w:t>
      </w:r>
      <w:r>
        <w:rPr>
          <w:rFonts w:ascii="ULJFUW+Vodafone Rg Bold"/>
          <w:b/>
          <w:color w:val="000000"/>
          <w:sz w:val="18"/>
        </w:rPr>
        <w:t>arifikace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1+1</w:t>
      </w:r>
    </w:p>
    <w:p w:rsidR="00D075C7" w:rsidRDefault="00973B0C">
      <w:pPr>
        <w:framePr w:w="1849" w:wrap="auto" w:hAnchor="text" w:x="1068" w:y="7712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Mezinárodní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volání</w:t>
      </w:r>
    </w:p>
    <w:p w:rsidR="00D075C7" w:rsidRDefault="00A1125B">
      <w:pPr>
        <w:framePr w:w="4275" w:wrap="auto" w:hAnchor="text" w:x="852" w:y="8233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  <w:u w:val="single"/>
        </w:rPr>
      </w:pPr>
      <w:r>
        <w:rPr>
          <w:noProof/>
        </w:rPr>
        <w:pict>
          <v:shape id="_x000018" o:spid="_x0000_s1053" type="#_x0000_t75" style="position:absolute;margin-left:46.3pt;margin-top:420.65pt;width:527.35pt;height:119.1pt;z-index:-251654144;mso-position-horizontal-relative:page;mso-position-vertical-relative:page">
            <v:imagedata r:id="rId14" o:title="image19"/>
            <w10:wrap anchorx="page" anchory="page"/>
          </v:shape>
        </w:pict>
      </w:r>
      <w:r w:rsidR="00973B0C">
        <w:rPr>
          <w:rFonts w:ascii="AAWUIC+Vodafone Rg Bold" w:hAnsi="AAWUIC+Vodafone Rg Bold" w:cs="AAWUIC+Vodafone Rg Bold"/>
          <w:b/>
          <w:color w:val="000000"/>
          <w:sz w:val="18"/>
          <w:u w:val="single"/>
        </w:rPr>
        <w:t>Zvýhodněné</w:t>
      </w:r>
      <w:r w:rsidR="00973B0C">
        <w:rPr>
          <w:rFonts w:ascii="AAWUIC+Vodafone Rg Bold"/>
          <w:b/>
          <w:color w:val="000000"/>
          <w:spacing w:val="-1"/>
          <w:sz w:val="18"/>
          <w:u w:val="single"/>
        </w:rPr>
        <w:t xml:space="preserve"> </w:t>
      </w:r>
      <w:r w:rsidR="00973B0C">
        <w:rPr>
          <w:rFonts w:ascii="AAWUIC+Vodafone Rg Bold" w:hAnsi="AAWUIC+Vodafone Rg Bold" w:cs="AAWUIC+Vodafone Rg Bold"/>
          <w:b/>
          <w:color w:val="000000"/>
          <w:sz w:val="18"/>
          <w:u w:val="single"/>
        </w:rPr>
        <w:t>mezinárodní</w:t>
      </w:r>
      <w:r w:rsidR="00973B0C">
        <w:rPr>
          <w:rFonts w:ascii="AAWUIC+Vodafone Rg Bold"/>
          <w:b/>
          <w:color w:val="000000"/>
          <w:sz w:val="18"/>
          <w:u w:val="single"/>
        </w:rPr>
        <w:t xml:space="preserve"> </w:t>
      </w:r>
      <w:r w:rsidR="00973B0C">
        <w:rPr>
          <w:rFonts w:ascii="AAWUIC+Vodafone Rg Bold" w:hAnsi="AAWUIC+Vodafone Rg Bold" w:cs="AAWUIC+Vodafone Rg Bold"/>
          <w:b/>
          <w:color w:val="000000"/>
          <w:sz w:val="18"/>
          <w:u w:val="single"/>
        </w:rPr>
        <w:t>volání</w:t>
      </w:r>
      <w:r w:rsidR="00973B0C">
        <w:rPr>
          <w:rFonts w:ascii="AAWUIC+Vodafone Rg Bold"/>
          <w:b/>
          <w:color w:val="000000"/>
          <w:spacing w:val="-2"/>
          <w:sz w:val="18"/>
          <w:u w:val="single"/>
        </w:rPr>
        <w:t xml:space="preserve"> </w:t>
      </w:r>
      <w:r w:rsidR="00973B0C">
        <w:rPr>
          <w:rFonts w:ascii="AAWUIC+Vodafone Rg Bold"/>
          <w:b/>
          <w:color w:val="000000"/>
          <w:sz w:val="18"/>
          <w:u w:val="single"/>
        </w:rPr>
        <w:t xml:space="preserve">pro </w:t>
      </w:r>
      <w:r w:rsidR="00973B0C">
        <w:rPr>
          <w:rFonts w:ascii="AAWUIC+Vodafone Rg Bold" w:hAnsi="AAWUIC+Vodafone Rg Bold" w:cs="AAWUIC+Vodafone Rg Bold"/>
          <w:b/>
          <w:color w:val="000000"/>
          <w:sz w:val="18"/>
          <w:u w:val="single"/>
        </w:rPr>
        <w:t>vybrané</w:t>
      </w:r>
      <w:r w:rsidR="00973B0C">
        <w:rPr>
          <w:rFonts w:ascii="AAWUIC+Vodafone Rg Bold"/>
          <w:b/>
          <w:color w:val="000000"/>
          <w:spacing w:val="-2"/>
          <w:sz w:val="18"/>
          <w:u w:val="single"/>
        </w:rPr>
        <w:t xml:space="preserve"> </w:t>
      </w:r>
      <w:r w:rsidR="00973B0C">
        <w:rPr>
          <w:rFonts w:ascii="AAWUIC+Vodafone Rg Bold"/>
          <w:b/>
          <w:color w:val="000000"/>
          <w:spacing w:val="1"/>
          <w:sz w:val="18"/>
          <w:u w:val="single"/>
        </w:rPr>
        <w:t>regiony</w:t>
      </w:r>
      <w:r w:rsidR="00973B0C">
        <w:rPr>
          <w:rFonts w:ascii="ULJFUW+Vodafone Rg Bold"/>
          <w:b/>
          <w:color w:val="000000"/>
          <w:sz w:val="18"/>
          <w:u w:val="single"/>
        </w:rPr>
        <w:t>:</w:t>
      </w:r>
    </w:p>
    <w:p w:rsidR="00D075C7" w:rsidRDefault="00973B0C">
      <w:pPr>
        <w:framePr w:w="3325" w:wrap="auto" w:hAnchor="text" w:x="6397" w:y="847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Cena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z</w:t>
      </w:r>
      <w:r>
        <w:rPr>
          <w:rFonts w:ascii="AAWUIC+Vodafone Rg Bold"/>
          <w:b/>
          <w:color w:val="000000"/>
          <w:sz w:val="18"/>
        </w:rPr>
        <w:t>a jednotku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 xml:space="preserve">pro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mezinárodní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volání</w:t>
      </w:r>
    </w:p>
    <w:p w:rsidR="00D075C7" w:rsidRDefault="00973B0C">
      <w:pPr>
        <w:framePr w:w="3325" w:wrap="auto" w:hAnchor="text" w:x="6397" w:y="8478"/>
        <w:widowControl w:val="0"/>
        <w:autoSpaceDE w:val="0"/>
        <w:autoSpaceDN w:val="0"/>
        <w:spacing w:before="91" w:after="0" w:line="202" w:lineRule="exact"/>
        <w:ind w:left="677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/>
          <w:b/>
          <w:color w:val="000000"/>
          <w:sz w:val="18"/>
        </w:rPr>
        <w:t>z</w:t>
      </w:r>
      <w:proofErr w:type="gramEnd"/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pevné</w:t>
      </w:r>
      <w:r>
        <w:rPr>
          <w:rFonts w:ascii="AAWUIC+Vodafone Rg Bold"/>
          <w:b/>
          <w:color w:val="000000"/>
          <w:spacing w:val="34"/>
          <w:sz w:val="18"/>
        </w:rPr>
        <w:t xml:space="preserve"> </w:t>
      </w:r>
      <w:r>
        <w:rPr>
          <w:rFonts w:ascii="AAWUIC+Vodafone Rg Bold"/>
          <w:b/>
          <w:color w:val="000000"/>
          <w:spacing w:val="-1"/>
          <w:sz w:val="18"/>
        </w:rPr>
        <w:t>na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pevnou</w:t>
      </w:r>
    </w:p>
    <w:p w:rsidR="00D075C7" w:rsidRPr="00A1125B" w:rsidRDefault="00A1125B">
      <w:pPr>
        <w:framePr w:w="3325" w:wrap="auto" w:hAnchor="text" w:x="6397" w:y="8478"/>
        <w:widowControl w:val="0"/>
        <w:autoSpaceDE w:val="0"/>
        <w:autoSpaceDN w:val="0"/>
        <w:spacing w:before="84" w:after="0" w:line="202" w:lineRule="exact"/>
        <w:ind w:left="960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</w:t>
      </w:r>
    </w:p>
    <w:p w:rsidR="00D075C7" w:rsidRDefault="00973B0C">
      <w:pPr>
        <w:framePr w:w="1796" w:wrap="auto" w:hAnchor="text" w:x="991" w:y="8624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Zvýhodněné</w:t>
      </w:r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regiony</w:t>
      </w:r>
    </w:p>
    <w:p w:rsidR="00D075C7" w:rsidRDefault="00973B0C">
      <w:pPr>
        <w:framePr w:w="900" w:wrap="auto" w:hAnchor="text" w:x="5199" w:y="8771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proofErr w:type="gramStart"/>
      <w:r>
        <w:rPr>
          <w:rFonts w:ascii="ULJFUW+Vodafone Rg Bold"/>
          <w:b/>
          <w:color w:val="000000"/>
          <w:sz w:val="18"/>
        </w:rPr>
        <w:t>z</w:t>
      </w:r>
      <w:proofErr w:type="gramEnd"/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mobilu</w:t>
      </w:r>
    </w:p>
    <w:p w:rsidR="00D075C7" w:rsidRDefault="00973B0C">
      <w:pPr>
        <w:framePr w:w="1521" w:wrap="auto" w:hAnchor="text" w:x="9568" w:y="8771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/>
          <w:b/>
          <w:color w:val="000000"/>
          <w:sz w:val="18"/>
        </w:rPr>
        <w:t>z</w:t>
      </w:r>
      <w:proofErr w:type="gramEnd"/>
      <w:r>
        <w:rPr>
          <w:rFonts w:ascii="AAWUIC+Vodafone Rg Bold"/>
          <w:b/>
          <w:color w:val="000000"/>
          <w:spacing w:val="-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pevné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pacing w:val="-1"/>
          <w:sz w:val="18"/>
        </w:rPr>
        <w:t>na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mobil</w:t>
      </w:r>
    </w:p>
    <w:p w:rsidR="00D075C7" w:rsidRPr="00A1125B" w:rsidRDefault="00A1125B">
      <w:pPr>
        <w:framePr w:w="1521" w:wrap="auto" w:hAnchor="text" w:x="9568" w:y="8771"/>
        <w:widowControl w:val="0"/>
        <w:autoSpaceDE w:val="0"/>
        <w:autoSpaceDN w:val="0"/>
        <w:spacing w:before="84" w:after="0" w:line="202" w:lineRule="exact"/>
        <w:ind w:left="202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521" w:wrap="auto" w:hAnchor="text" w:x="9568" w:y="8771"/>
        <w:widowControl w:val="0"/>
        <w:autoSpaceDE w:val="0"/>
        <w:autoSpaceDN w:val="0"/>
        <w:spacing w:before="91" w:after="0" w:line="202" w:lineRule="exact"/>
        <w:ind w:left="202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521" w:wrap="auto" w:hAnchor="text" w:x="9568" w:y="8771"/>
        <w:widowControl w:val="0"/>
        <w:autoSpaceDE w:val="0"/>
        <w:autoSpaceDN w:val="0"/>
        <w:spacing w:before="94" w:after="0" w:line="202" w:lineRule="exact"/>
        <w:ind w:left="202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521" w:wrap="auto" w:hAnchor="text" w:x="9568" w:y="8771"/>
        <w:widowControl w:val="0"/>
        <w:autoSpaceDE w:val="0"/>
        <w:autoSpaceDN w:val="0"/>
        <w:spacing w:before="91" w:after="0" w:line="202" w:lineRule="exact"/>
        <w:ind w:left="202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521" w:wrap="auto" w:hAnchor="text" w:x="9568" w:y="8771"/>
        <w:widowControl w:val="0"/>
        <w:autoSpaceDE w:val="0"/>
        <w:autoSpaceDN w:val="0"/>
        <w:spacing w:before="94" w:after="0" w:line="202" w:lineRule="exact"/>
        <w:ind w:left="156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521" w:wrap="auto" w:hAnchor="text" w:x="9568" w:y="8771"/>
        <w:widowControl w:val="0"/>
        <w:autoSpaceDE w:val="0"/>
        <w:autoSpaceDN w:val="0"/>
        <w:spacing w:before="91" w:after="0" w:line="202" w:lineRule="exact"/>
        <w:ind w:left="156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Default="00973B0C">
      <w:pPr>
        <w:framePr w:w="861" w:wrap="auto" w:hAnchor="text" w:x="991" w:y="9056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-1"/>
          <w:sz w:val="18"/>
        </w:rPr>
        <w:t>Region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0</w:t>
      </w:r>
    </w:p>
    <w:p w:rsidR="00D075C7" w:rsidRDefault="00973B0C">
      <w:pPr>
        <w:framePr w:w="861" w:wrap="auto" w:hAnchor="text" w:x="991" w:y="9056"/>
        <w:widowControl w:val="0"/>
        <w:autoSpaceDE w:val="0"/>
        <w:autoSpaceDN w:val="0"/>
        <w:spacing w:before="9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-1"/>
          <w:sz w:val="18"/>
        </w:rPr>
        <w:t>Region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1</w:t>
      </w:r>
    </w:p>
    <w:p w:rsidR="00D075C7" w:rsidRDefault="00973B0C">
      <w:pPr>
        <w:framePr w:w="861" w:wrap="auto" w:hAnchor="text" w:x="991" w:y="9056"/>
        <w:widowControl w:val="0"/>
        <w:autoSpaceDE w:val="0"/>
        <w:autoSpaceDN w:val="0"/>
        <w:spacing w:before="94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-1"/>
          <w:sz w:val="18"/>
        </w:rPr>
        <w:t>Region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2</w:t>
      </w:r>
    </w:p>
    <w:p w:rsidR="00D075C7" w:rsidRDefault="00973B0C">
      <w:pPr>
        <w:framePr w:w="861" w:wrap="auto" w:hAnchor="text" w:x="991" w:y="9056"/>
        <w:widowControl w:val="0"/>
        <w:autoSpaceDE w:val="0"/>
        <w:autoSpaceDN w:val="0"/>
        <w:spacing w:before="9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-1"/>
          <w:sz w:val="18"/>
        </w:rPr>
        <w:t>Region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3</w:t>
      </w:r>
    </w:p>
    <w:p w:rsidR="00D075C7" w:rsidRDefault="00973B0C">
      <w:pPr>
        <w:framePr w:w="861" w:wrap="auto" w:hAnchor="text" w:x="991" w:y="9056"/>
        <w:widowControl w:val="0"/>
        <w:autoSpaceDE w:val="0"/>
        <w:autoSpaceDN w:val="0"/>
        <w:spacing w:before="94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-1"/>
          <w:sz w:val="18"/>
        </w:rPr>
        <w:t>Region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4</w:t>
      </w:r>
    </w:p>
    <w:p w:rsidR="00D075C7" w:rsidRDefault="00973B0C">
      <w:pPr>
        <w:framePr w:w="861" w:wrap="auto" w:hAnchor="text" w:x="991" w:y="9056"/>
        <w:widowControl w:val="0"/>
        <w:autoSpaceDE w:val="0"/>
        <w:autoSpaceDN w:val="0"/>
        <w:spacing w:before="9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-1"/>
          <w:sz w:val="18"/>
        </w:rPr>
        <w:t>Region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5</w:t>
      </w:r>
    </w:p>
    <w:p w:rsidR="00D075C7" w:rsidRDefault="00973B0C">
      <w:pPr>
        <w:framePr w:w="290" w:wrap="auto" w:hAnchor="text" w:x="5504" w:y="9056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-</w:t>
      </w:r>
    </w:p>
    <w:p w:rsidR="00D075C7" w:rsidRDefault="00973B0C">
      <w:pPr>
        <w:framePr w:w="290" w:wrap="auto" w:hAnchor="text" w:x="5504" w:y="9056"/>
        <w:widowControl w:val="0"/>
        <w:autoSpaceDE w:val="0"/>
        <w:autoSpaceDN w:val="0"/>
        <w:spacing w:before="9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-</w:t>
      </w:r>
    </w:p>
    <w:p w:rsidR="00D075C7" w:rsidRDefault="00973B0C">
      <w:pPr>
        <w:framePr w:w="290" w:wrap="auto" w:hAnchor="text" w:x="5504" w:y="9056"/>
        <w:widowControl w:val="0"/>
        <w:autoSpaceDE w:val="0"/>
        <w:autoSpaceDN w:val="0"/>
        <w:spacing w:before="94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-</w:t>
      </w:r>
    </w:p>
    <w:p w:rsidR="00D075C7" w:rsidRDefault="00973B0C">
      <w:pPr>
        <w:framePr w:w="290" w:wrap="auto" w:hAnchor="text" w:x="5504" w:y="9056"/>
        <w:widowControl w:val="0"/>
        <w:autoSpaceDE w:val="0"/>
        <w:autoSpaceDN w:val="0"/>
        <w:spacing w:before="9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-</w:t>
      </w:r>
    </w:p>
    <w:p w:rsidR="00D075C7" w:rsidRDefault="00973B0C">
      <w:pPr>
        <w:framePr w:w="290" w:wrap="auto" w:hAnchor="text" w:x="5504" w:y="9056"/>
        <w:widowControl w:val="0"/>
        <w:autoSpaceDE w:val="0"/>
        <w:autoSpaceDN w:val="0"/>
        <w:spacing w:before="94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-</w:t>
      </w:r>
    </w:p>
    <w:p w:rsidR="00D075C7" w:rsidRDefault="00973B0C">
      <w:pPr>
        <w:framePr w:w="290" w:wrap="auto" w:hAnchor="text" w:x="5504" w:y="9056"/>
        <w:widowControl w:val="0"/>
        <w:autoSpaceDE w:val="0"/>
        <w:autoSpaceDN w:val="0"/>
        <w:spacing w:before="9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-</w:t>
      </w:r>
    </w:p>
    <w:p w:rsidR="00D075C7" w:rsidRPr="00A1125B" w:rsidRDefault="00A1125B">
      <w:pPr>
        <w:framePr w:w="1117" w:wrap="auto" w:hAnchor="text" w:x="7357" w:y="9349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</w:t>
      </w:r>
    </w:p>
    <w:p w:rsidR="00D075C7" w:rsidRPr="00A1125B" w:rsidRDefault="00A1125B">
      <w:pPr>
        <w:framePr w:w="1117" w:wrap="auto" w:hAnchor="text" w:x="7357" w:y="9644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117" w:wrap="auto" w:hAnchor="text" w:x="7357" w:y="9937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208" w:wrap="auto" w:hAnchor="text" w:x="7312" w:y="10232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208" w:wrap="auto" w:hAnchor="text" w:x="7312" w:y="10525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Default="00973B0C">
      <w:pPr>
        <w:framePr w:w="3029" w:wrap="auto" w:hAnchor="text" w:x="1068" w:y="11663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Hlasová</w:t>
      </w:r>
      <w:r>
        <w:rPr>
          <w:rFonts w:ascii="AAWUIC+Vodafone Rg Bold"/>
          <w:b/>
          <w:color w:val="000000"/>
          <w:spacing w:val="1"/>
          <w:sz w:val="20"/>
        </w:rPr>
        <w:t xml:space="preserve"> VPN</w:t>
      </w:r>
      <w:r>
        <w:rPr>
          <w:rFonts w:ascii="AAWUIC+Vodafone Rg Bold"/>
          <w:b/>
          <w:color w:val="000000"/>
          <w:sz w:val="20"/>
        </w:rPr>
        <w:t xml:space="preserve"> a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Virtuální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pacing w:val="-1"/>
          <w:sz w:val="20"/>
        </w:rPr>
        <w:t>ústředna</w:t>
      </w:r>
    </w:p>
    <w:p w:rsidR="00D075C7" w:rsidRDefault="00973B0C">
      <w:pPr>
        <w:framePr w:w="3029" w:wrap="auto" w:hAnchor="text" w:x="1068" w:y="11663"/>
        <w:widowControl w:val="0"/>
        <w:autoSpaceDE w:val="0"/>
        <w:autoSpaceDN w:val="0"/>
        <w:spacing w:before="466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Vytvoření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hlasové</w:t>
      </w:r>
      <w:r>
        <w:rPr>
          <w:rFonts w:ascii="AAWUIC+Vodafone Rg Bold"/>
          <w:b/>
          <w:color w:val="000000"/>
          <w:spacing w:val="-1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VPN:</w:t>
      </w:r>
    </w:p>
    <w:p w:rsidR="00D075C7" w:rsidRDefault="00973B0C">
      <w:pPr>
        <w:framePr w:w="1617" w:wrap="auto" w:hAnchor="text" w:x="1073" w:y="12719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Název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hlasové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VPN:</w:t>
      </w:r>
    </w:p>
    <w:p w:rsidR="00D075C7" w:rsidRDefault="00973B0C">
      <w:pPr>
        <w:framePr w:w="964" w:wrap="auto" w:hAnchor="text" w:x="4482" w:y="12709"/>
        <w:widowControl w:val="0"/>
        <w:autoSpaceDE w:val="0"/>
        <w:autoSpaceDN w:val="0"/>
        <w:spacing w:before="0" w:after="0" w:line="223" w:lineRule="exact"/>
        <w:jc w:val="left"/>
        <w:rPr>
          <w:rFonts w:ascii="SOWIGW+Vodafone Rg"/>
          <w:color w:val="000000"/>
          <w:sz w:val="20"/>
        </w:rPr>
      </w:pPr>
      <w:proofErr w:type="gramStart"/>
      <w:r>
        <w:rPr>
          <w:rFonts w:ascii="SOWIGW+Vodafone Rg"/>
          <w:color w:val="000000"/>
          <w:spacing w:val="-1"/>
          <w:sz w:val="20"/>
        </w:rPr>
        <w:t>MMN,</w:t>
      </w:r>
      <w:r>
        <w:rPr>
          <w:rFonts w:ascii="SOWIGW+Vodafone Rg"/>
          <w:color w:val="000000"/>
          <w:spacing w:val="1"/>
          <w:sz w:val="20"/>
        </w:rPr>
        <w:t xml:space="preserve"> </w:t>
      </w:r>
      <w:r>
        <w:rPr>
          <w:rFonts w:ascii="SOWIGW+Vodafone Rg"/>
          <w:color w:val="000000"/>
          <w:sz w:val="20"/>
        </w:rPr>
        <w:t>a.s.</w:t>
      </w:r>
      <w:proofErr w:type="gramEnd"/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0" w:after="0" w:line="156" w:lineRule="exact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pacing w:val="-1"/>
          <w:sz w:val="14"/>
        </w:rPr>
        <w:t>Str.</w:t>
      </w:r>
      <w:r>
        <w:rPr>
          <w:rFonts w:ascii="SOWIGW+Vodafone Rg"/>
          <w:color w:val="4A4D4E"/>
          <w:spacing w:val="1"/>
          <w:sz w:val="14"/>
        </w:rPr>
        <w:t xml:space="preserve"> </w:t>
      </w:r>
      <w:r>
        <w:rPr>
          <w:rFonts w:ascii="SOWIGW+Vodafone Rg"/>
          <w:color w:val="4A4D4E"/>
          <w:sz w:val="14"/>
        </w:rPr>
        <w:t>2 z 5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46" w:after="0" w:line="156" w:lineRule="exact"/>
        <w:ind w:left="197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z w:val="14"/>
        </w:rPr>
        <w:t>ver.4</w:t>
      </w:r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proofErr w:type="gramStart"/>
      <w:r>
        <w:rPr>
          <w:rFonts w:ascii="JLUWFG+Vodafone Lt"/>
          <w:color w:val="000000"/>
          <w:sz w:val="16"/>
        </w:rPr>
        <w:t>Vodafone Czech</w:t>
      </w:r>
      <w:r>
        <w:rPr>
          <w:rFonts w:ascii="JLUWFG+Vodafone Lt"/>
          <w:color w:val="000000"/>
          <w:spacing w:val="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Republic a.s.</w:t>
      </w:r>
      <w:proofErr w:type="gramEnd"/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Náměstí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Junkových</w:t>
      </w:r>
      <w:r>
        <w:rPr>
          <w:rFonts w:ascii="IFQMVN+Vodafone Lt"/>
          <w:color w:val="000000"/>
          <w:spacing w:val="-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 xml:space="preserve">Vodafone </w:t>
      </w:r>
      <w:r>
        <w:rPr>
          <w:rFonts w:ascii="IFQMVN+Vodafone Lt" w:hAnsi="IFQMVN+Vodafone Lt" w:cs="IFQMVN+Vodafone Lt"/>
          <w:color w:val="000000"/>
          <w:sz w:val="16"/>
        </w:rPr>
        <w:t>firemní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péče</w:t>
      </w:r>
      <w:r>
        <w:rPr>
          <w:rFonts w:ascii="IFQMVN+Vodafone Lt"/>
          <w:color w:val="000000"/>
          <w:sz w:val="16"/>
        </w:rPr>
        <w:t xml:space="preserve"> 800 777 780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IČO:</w:t>
      </w:r>
      <w:r>
        <w:rPr>
          <w:rFonts w:ascii="IFQMVN+Vodafone Lt"/>
          <w:color w:val="000000"/>
          <w:spacing w:val="1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25788001,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pacing w:val="-1"/>
          <w:sz w:val="16"/>
        </w:rPr>
        <w:t>DIČ: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CZ25788001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ind w:left="708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VIP@vodafone.cz;</w:t>
      </w:r>
      <w:r>
        <w:rPr>
          <w:rFonts w:ascii="JLUWFG+Vodafone Lt"/>
          <w:color w:val="000000"/>
          <w:spacing w:val="-2"/>
          <w:sz w:val="16"/>
        </w:rPr>
        <w:t xml:space="preserve"> </w:t>
      </w:r>
      <w:r>
        <w:rPr>
          <w:rFonts w:ascii="JLUWFG+Vodafone Lt"/>
          <w:color w:val="000000"/>
          <w:sz w:val="16"/>
        </w:rPr>
        <w:t>vodafone.cz</w:t>
      </w:r>
    </w:p>
    <w:p w:rsidR="00D075C7" w:rsidRDefault="00973B0C">
      <w:pPr>
        <w:framePr w:w="321" w:wrap="auto" w:hAnchor="text" w:x="852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1</w:t>
      </w:r>
    </w:p>
    <w:p w:rsidR="00D075C7" w:rsidRDefault="00973B0C">
      <w:pPr>
        <w:framePr w:w="1085" w:wrap="auto" w:hAnchor="text" w:x="933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pacing w:val="-1"/>
          <w:sz w:val="16"/>
        </w:rPr>
        <w:t>55</w:t>
      </w:r>
      <w:r>
        <w:rPr>
          <w:rFonts w:ascii="JLUWFG+Vodafone Lt"/>
          <w:color w:val="000000"/>
          <w:sz w:val="16"/>
        </w:rPr>
        <w:t xml:space="preserve"> </w:t>
      </w:r>
      <w:r>
        <w:rPr>
          <w:rFonts w:ascii="JLUWFG+Vodafone Lt"/>
          <w:color w:val="000000"/>
          <w:spacing w:val="1"/>
          <w:sz w:val="16"/>
        </w:rPr>
        <w:t>00</w:t>
      </w:r>
      <w:r>
        <w:rPr>
          <w:rFonts w:ascii="JLUWFG+Vodafone Lt"/>
          <w:color w:val="000000"/>
          <w:spacing w:val="-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Praha 5</w:t>
      </w:r>
    </w:p>
    <w:p w:rsidR="00D075C7" w:rsidRDefault="00973B0C">
      <w:pPr>
        <w:framePr w:w="5577" w:wrap="auto" w:hAnchor="text" w:x="852" w:y="16001"/>
        <w:widowControl w:val="0"/>
        <w:autoSpaceDE w:val="0"/>
        <w:autoSpaceDN w:val="0"/>
        <w:spacing w:before="0" w:after="0" w:line="156" w:lineRule="exact"/>
        <w:jc w:val="left"/>
        <w:rPr>
          <w:rFonts w:ascii="JLUWFG+Vodafone Lt"/>
          <w:color w:val="000000"/>
          <w:sz w:val="14"/>
        </w:rPr>
      </w:pPr>
      <w:proofErr w:type="gramStart"/>
      <w:r>
        <w:rPr>
          <w:rFonts w:ascii="IFQMVN+Vodafone Lt" w:hAnsi="IFQMVN+Vodafone Lt" w:cs="IFQMVN+Vodafone Lt"/>
          <w:color w:val="000000"/>
          <w:sz w:val="14"/>
        </w:rPr>
        <w:t>Společnost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zapsaná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v </w:t>
      </w:r>
      <w:r>
        <w:rPr>
          <w:rFonts w:ascii="IFQMVN+Vodafone Lt" w:hAnsi="IFQMVN+Vodafone Lt" w:cs="IFQMVN+Vodafone Lt"/>
          <w:color w:val="000000"/>
          <w:sz w:val="14"/>
        </w:rPr>
        <w:t>obchodním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rejstříku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vedeném</w:t>
      </w:r>
      <w:r>
        <w:rPr>
          <w:rFonts w:ascii="IFQMVN+Vodafone Lt"/>
          <w:color w:val="000000"/>
          <w:spacing w:val="-1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Městským</w:t>
      </w:r>
      <w:r>
        <w:rPr>
          <w:rFonts w:ascii="IFQMVN+Vodafone Lt"/>
          <w:color w:val="000000"/>
          <w:sz w:val="14"/>
        </w:rPr>
        <w:t xml:space="preserve"> soudem v</w:t>
      </w:r>
      <w:r>
        <w:rPr>
          <w:rFonts w:ascii="IFQMVN+Vodafone Lt"/>
          <w:color w:val="000000"/>
          <w:spacing w:val="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Praze, </w:t>
      </w:r>
      <w:r>
        <w:rPr>
          <w:rFonts w:ascii="IFQMVN+Vodafone Lt" w:hAnsi="IFQMVN+Vodafone Lt" w:cs="IFQMVN+Vodafone Lt"/>
          <w:color w:val="000000"/>
          <w:sz w:val="14"/>
        </w:rPr>
        <w:t>oddíl</w:t>
      </w:r>
      <w:r>
        <w:rPr>
          <w:rFonts w:ascii="IFQMVN+Vodafone Lt"/>
          <w:color w:val="000000"/>
          <w:spacing w:val="1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B, </w:t>
      </w:r>
      <w:r>
        <w:rPr>
          <w:rFonts w:ascii="IFQMVN+Vodafone Lt" w:hAnsi="IFQMVN+Vodafone Lt" w:cs="IFQMVN+Vodafone Lt"/>
          <w:color w:val="000000"/>
          <w:sz w:val="14"/>
        </w:rPr>
        <w:t>vložka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pacing w:val="1"/>
          <w:sz w:val="14"/>
        </w:rPr>
        <w:t>6064</w:t>
      </w:r>
      <w:r>
        <w:rPr>
          <w:rFonts w:ascii="JLUWFG+Vodafone Lt"/>
          <w:color w:val="000000"/>
          <w:sz w:val="14"/>
        </w:rPr>
        <w:t>.</w:t>
      </w:r>
      <w:proofErr w:type="gramEnd"/>
    </w:p>
    <w:p w:rsidR="00D075C7" w:rsidRDefault="00A11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62" type="#_x0000_t75" style="position:absolute;margin-left:552.7pt;margin-top:49.95pt;width:44.5pt;height:44.5pt;z-index:-251644928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>
          <v:shape id="_x000010" o:spid="_x0000_s1061" type="#_x0000_t75" style="position:absolute;margin-left:513.95pt;margin-top:813.9pt;width:36.95pt;height:6.5pt;z-index:-251645952;mso-position-horizontal:absolute;mso-position-horizontal-relative:page;mso-position-vertical:absolute;mso-position-vertical-relative:page">
            <v:imagedata r:id="rId6" o:title="image11"/>
            <w10:wrap anchorx="page" anchory="page"/>
          </v:shape>
        </w:pict>
      </w:r>
      <w:r>
        <w:rPr>
          <w:noProof/>
        </w:rPr>
        <w:pict>
          <v:shape id="_x000011" o:spid="_x0000_s1060" type="#_x0000_t75" style="position:absolute;margin-left:530.55pt;margin-top:813.9pt;width:29.15pt;height:6.5pt;z-index:-251646976;mso-position-horizontal:absolute;mso-position-horizontal-relative:page;mso-position-vertical:absolute;mso-position-vertical-relative:page">
            <v:imagedata r:id="rId7" o:title="image12"/>
            <w10:wrap anchorx="page" anchory="page"/>
          </v:shape>
        </w:pict>
      </w:r>
      <w:r>
        <w:rPr>
          <w:noProof/>
        </w:rPr>
        <w:pict>
          <v:shape id="_x000012" o:spid="_x0000_s1059" type="#_x0000_t75" style="position:absolute;margin-left:514.2pt;margin-top:772.55pt;width:45pt;height:39.15pt;z-index:-251648000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>
        <w:rPr>
          <w:noProof/>
        </w:rPr>
        <w:pict>
          <v:shape id="_x000013" o:spid="_x0000_s1058" type="#_x0000_t75" style="position:absolute;margin-left:47pt;margin-top:118.6pt;width:512.35pt;height:19.05pt;z-index:-251649024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>
          <v:shape id="_x000014" o:spid="_x0000_s1057" type="#_x0000_t75" style="position:absolute;margin-left:46.3pt;margin-top:167.65pt;width:513.2pt;height:37.05pt;z-index:-251650048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>
          <v:shape id="_x000015" o:spid="_x0000_s1056" type="#_x0000_t75" style="position:absolute;margin-left:44.35pt;margin-top:252.9pt;width:513.2pt;height:79.4pt;z-index:-251651072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>
          <v:shape id="_x000016" o:spid="_x0000_s1055" type="#_x0000_t75" style="position:absolute;margin-left:47pt;margin-top:381.9pt;width:512.35pt;height:18.95pt;z-index:-251652096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>
          <v:shape id="_x000017" o:spid="_x0000_s1054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>
          <v:shape id="_x000019" o:spid="_x0000_s1052" type="#_x0000_t75" style="position:absolute;margin-left:47pt;margin-top:579.1pt;width:512.35pt;height:19.05pt;z-index:-251655168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>
        <w:rPr>
          <w:noProof/>
        </w:rPr>
        <w:pict>
          <v:shape id="_x000020" o:spid="_x0000_s1051" type="#_x0000_t75" style="position:absolute;margin-left:46.3pt;margin-top:613.55pt;width:513.2pt;height:36.55pt;z-index:-251656192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 w:rsidR="00973B0C">
        <w:rPr>
          <w:rFonts w:ascii="Arial"/>
          <w:color w:val="FF0000"/>
          <w:sz w:val="2"/>
        </w:rPr>
        <w:br w:type="page"/>
      </w:r>
    </w:p>
    <w:p w:rsidR="00D075C7" w:rsidRDefault="0097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075C7" w:rsidRDefault="00973B0C">
      <w:pPr>
        <w:framePr w:w="1152" w:wrap="auto" w:hAnchor="text" w:x="1068" w:y="412"/>
        <w:widowControl w:val="0"/>
        <w:autoSpaceDE w:val="0"/>
        <w:autoSpaceDN w:val="0"/>
        <w:spacing w:before="0" w:after="0" w:line="247" w:lineRule="exact"/>
        <w:jc w:val="left"/>
        <w:rPr>
          <w:rFonts w:ascii="SOWIGW+Vodafone Rg"/>
          <w:color w:val="000000"/>
        </w:rPr>
      </w:pPr>
      <w:r>
        <w:rPr>
          <w:rFonts w:ascii="SOWIGW+Vodafone Rg"/>
          <w:color w:val="000000"/>
        </w:rPr>
        <w:t>PK57431Y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Dílčí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smlouva o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poskytování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služeb</w:t>
      </w:r>
      <w:r>
        <w:rPr>
          <w:rFonts w:ascii="IFQMVN+Vodafone Lt"/>
          <w:color w:val="FF0000"/>
          <w:sz w:val="42"/>
        </w:rPr>
        <w:t xml:space="preserve"> Vodafone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/>
          <w:color w:val="FF0000"/>
          <w:sz w:val="42"/>
        </w:rPr>
        <w:t>OneNet</w:t>
      </w:r>
      <w:r>
        <w:rPr>
          <w:rFonts w:ascii="IFQMVN+Vodafone Lt"/>
          <w:color w:val="FF0000"/>
          <w:spacing w:val="4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–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1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Hlasové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služby</w:t>
      </w:r>
      <w:r>
        <w:rPr>
          <w:rFonts w:ascii="IFQMVN+Vodafone Lt"/>
          <w:color w:val="FF0000"/>
          <w:spacing w:val="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(Technická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specifikace)</w:t>
      </w:r>
    </w:p>
    <w:p w:rsidR="00D075C7" w:rsidRDefault="00973B0C">
      <w:pPr>
        <w:framePr w:w="3070" w:wrap="auto" w:hAnchor="text" w:x="890" w:y="2635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/>
          <w:b/>
          <w:color w:val="000000"/>
          <w:sz w:val="20"/>
        </w:rPr>
        <w:t>Integrace</w:t>
      </w:r>
      <w:r>
        <w:rPr>
          <w:rFonts w:ascii="AAWUIC+Vodafone Rg Bold"/>
          <w:b/>
          <w:color w:val="000000"/>
          <w:spacing w:val="-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pobočkové</w:t>
      </w:r>
      <w:r>
        <w:rPr>
          <w:rFonts w:ascii="AAWUIC+Vodafone Rg Bold"/>
          <w:b/>
          <w:color w:val="000000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ústředny</w:t>
      </w:r>
      <w:r>
        <w:rPr>
          <w:rFonts w:ascii="AAWUIC+Vodafone Rg Bold"/>
          <w:b/>
          <w:color w:val="000000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č.1</w:t>
      </w:r>
    </w:p>
    <w:p w:rsidR="00D075C7" w:rsidRDefault="00973B0C">
      <w:pPr>
        <w:framePr w:w="4113" w:wrap="auto" w:hAnchor="text" w:x="852" w:y="3132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požaduje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integraci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pobočkové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ústředny</w:t>
      </w:r>
      <w:r>
        <w:rPr>
          <w:rFonts w:ascii="SOWIGW+Vodafone Rg"/>
          <w:color w:val="000000"/>
          <w:spacing w:val="2"/>
          <w:sz w:val="14"/>
          <w:vertAlign w:val="superscript"/>
        </w:rPr>
        <w:t>1</w:t>
      </w:r>
      <w:r>
        <w:rPr>
          <w:rFonts w:ascii="SOWIGW+Vodafone Rg"/>
          <w:color w:val="000000"/>
          <w:sz w:val="18"/>
        </w:rPr>
        <w:t>: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ANO</w:t>
      </w:r>
    </w:p>
    <w:p w:rsidR="00D075C7" w:rsidRDefault="00973B0C">
      <w:pPr>
        <w:framePr w:w="4113" w:wrap="auto" w:hAnchor="text" w:x="852" w:y="313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Vnější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rozhraní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pobočkové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ústředny: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IP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Extension</w:t>
      </w:r>
    </w:p>
    <w:p w:rsidR="00D075C7" w:rsidRDefault="00973B0C">
      <w:pPr>
        <w:framePr w:w="4113" w:wrap="auto" w:hAnchor="text" w:x="852" w:y="313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Počet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vnitřních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poboček: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1000</w:t>
      </w:r>
    </w:p>
    <w:p w:rsidR="00D075C7" w:rsidRDefault="00973B0C">
      <w:pPr>
        <w:framePr w:w="4005" w:wrap="auto" w:hAnchor="text" w:x="5713" w:y="3132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Název</w:t>
      </w:r>
      <w:r>
        <w:rPr>
          <w:rFonts w:ascii="RRLNQL+Vodafone Rg"/>
          <w:color w:val="000000"/>
          <w:sz w:val="18"/>
        </w:rPr>
        <w:t xml:space="preserve"> a typ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ústředny: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Grandstream UC</w:t>
      </w:r>
    </w:p>
    <w:p w:rsidR="00D075C7" w:rsidRDefault="00973B0C">
      <w:pPr>
        <w:framePr w:w="4005" w:wrap="auto" w:hAnchor="text" w:x="5713" w:y="313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Počet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vnějších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rozhraní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připojení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do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sítě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Vodafone</w:t>
      </w:r>
      <w:r>
        <w:rPr>
          <w:rFonts w:ascii="ULJFUW+Vodafone Rg Bold"/>
          <w:b/>
          <w:color w:val="000000"/>
          <w:sz w:val="18"/>
        </w:rPr>
        <w:t>: 1</w:t>
      </w:r>
    </w:p>
    <w:p w:rsidR="00D075C7" w:rsidRDefault="00973B0C">
      <w:pPr>
        <w:framePr w:w="4005" w:wrap="auto" w:hAnchor="text" w:x="5713" w:y="313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/>
          <w:color w:val="000000"/>
          <w:sz w:val="18"/>
        </w:rPr>
        <w:t xml:space="preserve">Kapacita </w:t>
      </w:r>
      <w:r>
        <w:rPr>
          <w:rFonts w:ascii="RRLNQL+Vodafone Rg"/>
          <w:color w:val="000000"/>
          <w:spacing w:val="1"/>
          <w:sz w:val="18"/>
        </w:rPr>
        <w:t>(v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paralelních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hovorech):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15</w:t>
      </w:r>
    </w:p>
    <w:p w:rsidR="00D075C7" w:rsidRDefault="00973B0C">
      <w:pPr>
        <w:framePr w:w="3238" w:wrap="auto" w:hAnchor="text" w:x="852" w:y="3958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  <w:u w:val="single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Místo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připojení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pobočkové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ústředny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pacing w:val="2"/>
          <w:sz w:val="18"/>
        </w:rPr>
        <w:t>č.1</w:t>
      </w:r>
      <w:r>
        <w:rPr>
          <w:rFonts w:ascii="ULJFUW+Vodafone Rg Bold"/>
          <w:b/>
          <w:color w:val="000000"/>
          <w:sz w:val="18"/>
          <w:u w:val="single"/>
        </w:rPr>
        <w:t>:</w:t>
      </w:r>
    </w:p>
    <w:p w:rsidR="00D075C7" w:rsidRDefault="00973B0C">
      <w:pPr>
        <w:framePr w:w="3238" w:wrap="auto" w:hAnchor="text" w:x="852" w:y="3958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Název</w:t>
      </w:r>
      <w:r>
        <w:rPr>
          <w:rFonts w:ascii="RRLNQL+Vodafone Rg"/>
          <w:color w:val="000000"/>
          <w:sz w:val="18"/>
        </w:rPr>
        <w:t xml:space="preserve"> lokality: </w:t>
      </w:r>
      <w:r>
        <w:rPr>
          <w:rFonts w:ascii="SOWIGW+Vodafone Rg"/>
          <w:color w:val="000000"/>
          <w:sz w:val="18"/>
        </w:rPr>
        <w:t>NEMOSE01</w:t>
      </w:r>
    </w:p>
    <w:p w:rsidR="00D075C7" w:rsidRDefault="00973B0C">
      <w:pPr>
        <w:framePr w:w="3238" w:wrap="auto" w:hAnchor="text" w:x="852" w:y="3958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 xml:space="preserve">Ulice, </w:t>
      </w:r>
      <w:proofErr w:type="gramStart"/>
      <w:r>
        <w:rPr>
          <w:rFonts w:ascii="RRLNQL+Vodafone Rg" w:hAnsi="RRLNQL+Vodafone Rg" w:cs="RRLNQL+Vodafone Rg"/>
          <w:color w:val="000000"/>
          <w:sz w:val="18"/>
        </w:rPr>
        <w:t>č.p</w:t>
      </w:r>
      <w:proofErr w:type="gramEnd"/>
      <w:r>
        <w:rPr>
          <w:rFonts w:ascii="RRLNQL+Vodafone Rg" w:hAnsi="RRLNQL+Vodafone Rg" w:cs="RRLNQL+Vodafone Rg"/>
          <w:color w:val="000000"/>
          <w:sz w:val="18"/>
        </w:rPr>
        <w:t>.: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3.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května</w:t>
      </w:r>
      <w:r>
        <w:rPr>
          <w:rFonts w:ascii="RRLNQL+Vodafone Rg"/>
          <w:color w:val="000000"/>
          <w:sz w:val="18"/>
        </w:rPr>
        <w:t xml:space="preserve"> 421</w:t>
      </w:r>
    </w:p>
    <w:p w:rsidR="00D075C7" w:rsidRDefault="00973B0C">
      <w:pPr>
        <w:framePr w:w="2098" w:wrap="auto" w:hAnchor="text" w:x="852" w:y="4577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PSČ,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Město: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513</w:t>
      </w:r>
      <w:r>
        <w:rPr>
          <w:rFonts w:ascii="RRLNQL+Vodafone Rg"/>
          <w:color w:val="000000"/>
          <w:spacing w:val="-1"/>
          <w:sz w:val="18"/>
        </w:rPr>
        <w:t xml:space="preserve"> 31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SOWIGW+Vodafone Rg"/>
          <w:color w:val="000000"/>
          <w:sz w:val="18"/>
        </w:rPr>
        <w:t>Semily</w:t>
      </w:r>
    </w:p>
    <w:p w:rsidR="00D075C7" w:rsidRDefault="00973B0C">
      <w:pPr>
        <w:framePr w:w="1821" w:wrap="auto" w:hAnchor="text" w:x="852" w:y="4993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Privátní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číselný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plán:</w:t>
      </w:r>
    </w:p>
    <w:p w:rsidR="00D075C7" w:rsidRDefault="00973B0C">
      <w:pPr>
        <w:framePr w:w="3588" w:wrap="auto" w:hAnchor="text" w:x="852" w:y="5199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Délka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čísla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zkrácené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volby: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</w:t>
      </w:r>
    </w:p>
    <w:p w:rsidR="00D075C7" w:rsidRDefault="00973B0C">
      <w:pPr>
        <w:framePr w:w="3588" w:wrap="auto" w:hAnchor="text" w:x="852" w:y="5199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Počátek</w:t>
      </w:r>
      <w:r>
        <w:rPr>
          <w:rFonts w:ascii="RRLNQL+Vodafone Rg"/>
          <w:color w:val="000000"/>
          <w:sz w:val="18"/>
        </w:rPr>
        <w:t xml:space="preserve"> rozsahu: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481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661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000</w:t>
      </w:r>
    </w:p>
    <w:p w:rsidR="00D075C7" w:rsidRDefault="00973B0C">
      <w:pPr>
        <w:framePr w:w="3588" w:wrap="auto" w:hAnchor="text" w:x="852" w:y="5199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Veřejná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předvolba</w:t>
      </w:r>
      <w:r>
        <w:rPr>
          <w:rFonts w:ascii="SOWIGW+Vodafone Rg"/>
          <w:color w:val="000000"/>
          <w:spacing w:val="2"/>
          <w:sz w:val="14"/>
          <w:vertAlign w:val="superscript"/>
        </w:rPr>
        <w:t>5</w:t>
      </w:r>
      <w:r>
        <w:rPr>
          <w:rFonts w:ascii="SOWIGW+Vodafone Rg"/>
          <w:color w:val="000000"/>
          <w:sz w:val="18"/>
        </w:rPr>
        <w:t>: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661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pacing w:val="-1"/>
          <w:sz w:val="18"/>
        </w:rPr>
        <w:t xml:space="preserve">xxx </w:t>
      </w:r>
      <w:r>
        <w:rPr>
          <w:rFonts w:ascii="ULJFUW+Vodafone Rg Bold"/>
          <w:b/>
          <w:color w:val="000000"/>
          <w:sz w:val="18"/>
        </w:rPr>
        <w:t>&amp;</w:t>
      </w:r>
      <w:r>
        <w:rPr>
          <w:rFonts w:ascii="ULJFUW+Vodafone Rg Bold"/>
          <w:b/>
          <w:color w:val="000000"/>
          <w:spacing w:val="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673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665</w:t>
      </w:r>
    </w:p>
    <w:p w:rsidR="00D075C7" w:rsidRDefault="00973B0C">
      <w:pPr>
        <w:framePr w:w="2457" w:wrap="auto" w:hAnchor="text" w:x="5675" w:y="5199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/>
          <w:color w:val="000000"/>
          <w:sz w:val="18"/>
        </w:rPr>
        <w:t>Rozsah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zkrácených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voleb: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1000</w:t>
      </w:r>
    </w:p>
    <w:p w:rsidR="00D075C7" w:rsidRDefault="00973B0C">
      <w:pPr>
        <w:framePr w:w="2457" w:wrap="auto" w:hAnchor="text" w:x="5675" w:y="5199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SOWIGW+Vodafone Rg"/>
          <w:color w:val="000000"/>
          <w:sz w:val="18"/>
        </w:rPr>
        <w:t>Konec rozsahu:</w:t>
      </w:r>
      <w:r>
        <w:rPr>
          <w:rFonts w:ascii="SOWIGW+Vodafone Rg"/>
          <w:color w:val="000000"/>
          <w:spacing w:val="34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481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661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999</w:t>
      </w:r>
    </w:p>
    <w:p w:rsidR="00D075C7" w:rsidRDefault="00973B0C">
      <w:pPr>
        <w:framePr w:w="1364" w:wrap="auto" w:hAnchor="text" w:x="1068" w:y="6492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Připojení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PBX</w:t>
      </w:r>
    </w:p>
    <w:p w:rsidR="00D075C7" w:rsidRDefault="00973B0C">
      <w:pPr>
        <w:framePr w:w="2274" w:wrap="auto" w:hAnchor="text" w:x="5841" w:y="677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Měsíční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paušál</w:t>
      </w:r>
      <w:r>
        <w:rPr>
          <w:rFonts w:ascii="AAWUIC+Vodafone Rg Bold"/>
          <w:b/>
          <w:color w:val="000000"/>
          <w:spacing w:val="-1"/>
          <w:sz w:val="18"/>
        </w:rPr>
        <w:t xml:space="preserve"> za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připojení</w:t>
      </w:r>
    </w:p>
    <w:p w:rsidR="00D075C7" w:rsidRDefault="00973B0C">
      <w:pPr>
        <w:framePr w:w="2274" w:wrap="auto" w:hAnchor="text" w:x="5841" w:y="6778"/>
        <w:widowControl w:val="0"/>
        <w:autoSpaceDE w:val="0"/>
        <w:autoSpaceDN w:val="0"/>
        <w:spacing w:before="5" w:after="0" w:line="202" w:lineRule="exact"/>
        <w:ind w:left="677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ústředny</w:t>
      </w:r>
      <w:proofErr w:type="gramEnd"/>
    </w:p>
    <w:p w:rsidR="00D075C7" w:rsidRDefault="00973B0C">
      <w:pPr>
        <w:framePr w:w="2274" w:wrap="auto" w:hAnchor="text" w:x="8200" w:y="677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Měsíční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paušál</w:t>
      </w:r>
      <w:r>
        <w:rPr>
          <w:rFonts w:ascii="AAWUIC+Vodafone Rg Bold"/>
          <w:b/>
          <w:color w:val="000000"/>
          <w:spacing w:val="-1"/>
          <w:sz w:val="18"/>
        </w:rPr>
        <w:t xml:space="preserve"> za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připojení</w:t>
      </w:r>
    </w:p>
    <w:p w:rsidR="00D075C7" w:rsidRDefault="00973B0C">
      <w:pPr>
        <w:framePr w:w="860" w:wrap="auto" w:hAnchor="text" w:x="1030" w:y="6881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Lokalita</w:t>
      </w:r>
    </w:p>
    <w:p w:rsidR="00D075C7" w:rsidRDefault="00973B0C">
      <w:pPr>
        <w:framePr w:w="1626" w:wrap="auto" w:hAnchor="text" w:x="4201" w:y="6881"/>
        <w:widowControl w:val="0"/>
        <w:autoSpaceDE w:val="0"/>
        <w:autoSpaceDN w:val="0"/>
        <w:spacing w:before="0" w:after="0" w:line="202" w:lineRule="exact"/>
        <w:ind w:left="98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 xml:space="preserve">Varianta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služby</w:t>
      </w:r>
    </w:p>
    <w:p w:rsidR="00D075C7" w:rsidRDefault="00973B0C">
      <w:pPr>
        <w:framePr w:w="1626" w:wrap="auto" w:hAnchor="text" w:x="4201" w:y="6881"/>
        <w:widowControl w:val="0"/>
        <w:autoSpaceDE w:val="0"/>
        <w:autoSpaceDN w:val="0"/>
        <w:spacing w:before="172" w:after="0" w:line="223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Připojení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PBX</w:t>
      </w:r>
      <w:r>
        <w:rPr>
          <w:rFonts w:ascii="AAWUIC+Vodafone Rg Bold"/>
          <w:b/>
          <w:color w:val="000000"/>
          <w:spacing w:val="38"/>
          <w:sz w:val="20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15</w:t>
      </w:r>
    </w:p>
    <w:p w:rsidR="00D075C7" w:rsidRDefault="00973B0C">
      <w:pPr>
        <w:framePr w:w="1714" w:wrap="auto" w:hAnchor="text" w:x="8481" w:y="6985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ústředny</w:t>
      </w:r>
      <w:proofErr w:type="gramEnd"/>
      <w:r>
        <w:rPr>
          <w:rFonts w:ascii="AAWUIC+Vodafone Rg Bold"/>
          <w:b/>
          <w:color w:val="000000"/>
          <w:spacing w:val="34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 xml:space="preserve">- </w:t>
      </w:r>
      <w:r>
        <w:rPr>
          <w:rFonts w:ascii="AAWUIC+Vodafone Rg Bold"/>
          <w:b/>
          <w:color w:val="000000"/>
          <w:spacing w:val="-1"/>
          <w:sz w:val="18"/>
        </w:rPr>
        <w:t>po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slevě</w:t>
      </w:r>
    </w:p>
    <w:p w:rsidR="00D075C7" w:rsidRDefault="00973B0C">
      <w:pPr>
        <w:framePr w:w="1043" w:wrap="auto" w:hAnchor="text" w:x="1030" w:y="7268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NEMOSE01</w:t>
      </w:r>
    </w:p>
    <w:p w:rsidR="00D075C7" w:rsidRDefault="00A1125B">
      <w:pPr>
        <w:framePr w:w="962" w:wrap="auto" w:hAnchor="text" w:x="6498" w:y="726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XXXXXX</w:t>
      </w:r>
    </w:p>
    <w:p w:rsidR="00D075C7" w:rsidRDefault="00A1125B">
      <w:pPr>
        <w:framePr w:w="777" w:wrap="auto" w:hAnchor="text" w:x="8949" w:y="726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XXXXXXX</w:t>
      </w:r>
    </w:p>
    <w:p w:rsidR="00D075C7" w:rsidRDefault="00973B0C">
      <w:pPr>
        <w:framePr w:w="5792" w:wrap="auto" w:hAnchor="text" w:x="886" w:y="761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Číslo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názvu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varianty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vyjadřuje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kapacitu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přidělených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hovorových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kanálů.</w:t>
      </w:r>
      <w:proofErr w:type="gramEnd"/>
    </w:p>
    <w:p w:rsidR="00D075C7" w:rsidRDefault="00973B0C">
      <w:pPr>
        <w:framePr w:w="332" w:wrap="auto" w:hAnchor="text" w:x="1212" w:y="7818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1</w:t>
      </w:r>
    </w:p>
    <w:p w:rsidR="00D075C7" w:rsidRDefault="00973B0C">
      <w:pPr>
        <w:framePr w:w="274" w:wrap="auto" w:hAnchor="text" w:x="1306" w:y="7818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9447" w:wrap="auto" w:hAnchor="text" w:x="1572" w:y="7818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pevných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hlasových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realizovaných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pomocí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veřejné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sítě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Internet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Vodafone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Czech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Republic </w:t>
      </w:r>
      <w:proofErr w:type="gramStart"/>
      <w:r>
        <w:rPr>
          <w:rFonts w:ascii="RRLNQL+Vodafone Rg"/>
          <w:color w:val="000000"/>
          <w:sz w:val="18"/>
        </w:rPr>
        <w:t>a.s</w:t>
      </w:r>
      <w:proofErr w:type="gramEnd"/>
      <w:r>
        <w:rPr>
          <w:rFonts w:ascii="RRLNQL+Vodafone Rg"/>
          <w:color w:val="000000"/>
          <w:sz w:val="18"/>
        </w:rPr>
        <w:t>.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negarantuje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jejich</w:t>
      </w:r>
      <w:r>
        <w:rPr>
          <w:rFonts w:ascii="RRLNQL+Vodafone Rg"/>
          <w:color w:val="000000"/>
          <w:spacing w:val="1"/>
          <w:sz w:val="18"/>
        </w:rPr>
        <w:t xml:space="preserve"> dostupn</w:t>
      </w:r>
      <w:r>
        <w:rPr>
          <w:rFonts w:ascii="SOWIGW+Vodafone Rg"/>
          <w:color w:val="000000"/>
          <w:spacing w:val="-1"/>
          <w:sz w:val="18"/>
        </w:rPr>
        <w:t>ost</w:t>
      </w:r>
    </w:p>
    <w:p w:rsidR="00D075C7" w:rsidRDefault="00973B0C">
      <w:pPr>
        <w:framePr w:w="854" w:wrap="auto" w:hAnchor="text" w:x="1572" w:y="8024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a</w:t>
      </w:r>
      <w:proofErr w:type="gramEnd"/>
      <w:r>
        <w:rPr>
          <w:rFonts w:ascii="SOWIGW+Vodafone Rg"/>
          <w:color w:val="000000"/>
          <w:sz w:val="18"/>
        </w:rPr>
        <w:t xml:space="preserve"> kvalitu.</w:t>
      </w:r>
    </w:p>
    <w:p w:rsidR="00D075C7" w:rsidRDefault="00973B0C">
      <w:pPr>
        <w:framePr w:w="1287" w:wrap="auto" w:hAnchor="text" w:x="960" w:y="8905"/>
        <w:widowControl w:val="0"/>
        <w:autoSpaceDE w:val="0"/>
        <w:autoSpaceDN w:val="0"/>
        <w:spacing w:before="0" w:after="0" w:line="223" w:lineRule="exact"/>
        <w:jc w:val="left"/>
        <w:rPr>
          <w:rFonts w:ascii="ULJFUW+Vodafone Rg Bold"/>
          <w:b/>
          <w:color w:val="000000"/>
          <w:sz w:val="20"/>
        </w:rPr>
      </w:pPr>
      <w:r>
        <w:rPr>
          <w:rFonts w:ascii="ULJFUW+Vodafone Rg Bold"/>
          <w:b/>
          <w:color w:val="000000"/>
          <w:sz w:val="20"/>
        </w:rPr>
        <w:t>IP</w:t>
      </w:r>
      <w:r>
        <w:rPr>
          <w:rFonts w:ascii="ULJFUW+Vodafone Rg Bold"/>
          <w:b/>
          <w:color w:val="000000"/>
          <w:spacing w:val="1"/>
          <w:sz w:val="20"/>
        </w:rPr>
        <w:t xml:space="preserve"> </w:t>
      </w:r>
      <w:r>
        <w:rPr>
          <w:rFonts w:ascii="ULJFUW+Vodafone Rg Bold"/>
          <w:b/>
          <w:color w:val="000000"/>
          <w:sz w:val="20"/>
        </w:rPr>
        <w:t>Extension</w:t>
      </w:r>
    </w:p>
    <w:p w:rsidR="00D075C7" w:rsidRDefault="00973B0C">
      <w:pPr>
        <w:framePr w:w="1213" w:wrap="auto" w:hAnchor="text" w:x="6880" w:y="9191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Jednorázový</w:t>
      </w:r>
    </w:p>
    <w:p w:rsidR="00D075C7" w:rsidRDefault="00973B0C">
      <w:pPr>
        <w:framePr w:w="1213" w:wrap="auto" w:hAnchor="text" w:x="6880" w:y="9191"/>
        <w:widowControl w:val="0"/>
        <w:autoSpaceDE w:val="0"/>
        <w:autoSpaceDN w:val="0"/>
        <w:spacing w:before="5" w:after="0" w:line="202" w:lineRule="exact"/>
        <w:ind w:left="86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(</w:t>
      </w: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zřizovací</w:t>
      </w:r>
      <w:proofErr w:type="gramEnd"/>
      <w:r>
        <w:rPr>
          <w:rFonts w:ascii="AAWUIC+Vodafone Rg Bold" w:hAnsi="AAWUIC+Vodafone Rg Bold" w:cs="AAWUIC+Vodafone Rg Bold"/>
          <w:b/>
          <w:color w:val="000000"/>
          <w:sz w:val="18"/>
        </w:rPr>
        <w:t>)</w:t>
      </w:r>
    </w:p>
    <w:p w:rsidR="00D075C7" w:rsidRDefault="00973B0C">
      <w:pPr>
        <w:framePr w:w="1213" w:wrap="auto" w:hAnchor="text" w:x="6880" w:y="9191"/>
        <w:widowControl w:val="0"/>
        <w:autoSpaceDE w:val="0"/>
        <w:autoSpaceDN w:val="0"/>
        <w:spacing w:before="5" w:after="0" w:line="202" w:lineRule="exact"/>
        <w:ind w:left="151"/>
        <w:jc w:val="left"/>
        <w:rPr>
          <w:rFonts w:ascii="ULJFUW+Vodafone Rg Bold"/>
          <w:b/>
          <w:color w:val="000000"/>
          <w:sz w:val="18"/>
        </w:rPr>
      </w:pPr>
      <w:proofErr w:type="gramStart"/>
      <w:r>
        <w:rPr>
          <w:rFonts w:ascii="ULJFUW+Vodafone Rg Bold"/>
          <w:b/>
          <w:color w:val="000000"/>
          <w:sz w:val="18"/>
        </w:rPr>
        <w:t>poplatek</w:t>
      </w:r>
      <w:proofErr w:type="gramEnd"/>
    </w:p>
    <w:p w:rsidR="00D075C7" w:rsidRDefault="00973B0C">
      <w:pPr>
        <w:framePr w:w="1213" w:wrap="auto" w:hAnchor="text" w:x="5348" w:y="9294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Jednorázový</w:t>
      </w:r>
    </w:p>
    <w:p w:rsidR="00D075C7" w:rsidRDefault="00973B0C">
      <w:pPr>
        <w:framePr w:w="1213" w:wrap="auto" w:hAnchor="text" w:x="5348" w:y="9294"/>
        <w:widowControl w:val="0"/>
        <w:autoSpaceDE w:val="0"/>
        <w:autoSpaceDN w:val="0"/>
        <w:spacing w:before="5" w:after="0" w:line="202" w:lineRule="exact"/>
        <w:ind w:left="89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(</w:t>
      </w: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zřizovací</w:t>
      </w:r>
      <w:proofErr w:type="gramEnd"/>
      <w:r>
        <w:rPr>
          <w:rFonts w:ascii="AAWUIC+Vodafone Rg Bold" w:hAnsi="AAWUIC+Vodafone Rg Bold" w:cs="AAWUIC+Vodafone Rg Bold"/>
          <w:b/>
          <w:color w:val="000000"/>
          <w:sz w:val="18"/>
        </w:rPr>
        <w:t>)</w:t>
      </w:r>
    </w:p>
    <w:p w:rsidR="00D075C7" w:rsidRDefault="00973B0C">
      <w:pPr>
        <w:framePr w:w="1213" w:wrap="auto" w:hAnchor="text" w:x="5348" w:y="9294"/>
        <w:widowControl w:val="0"/>
        <w:autoSpaceDE w:val="0"/>
        <w:autoSpaceDN w:val="0"/>
        <w:spacing w:before="5" w:after="0" w:line="202" w:lineRule="exact"/>
        <w:ind w:left="154"/>
        <w:jc w:val="left"/>
        <w:rPr>
          <w:rFonts w:ascii="ULJFUW+Vodafone Rg Bold"/>
          <w:b/>
          <w:color w:val="000000"/>
          <w:sz w:val="18"/>
        </w:rPr>
      </w:pPr>
      <w:proofErr w:type="gramStart"/>
      <w:r>
        <w:rPr>
          <w:rFonts w:ascii="ULJFUW+Vodafone Rg Bold"/>
          <w:b/>
          <w:color w:val="000000"/>
          <w:sz w:val="18"/>
        </w:rPr>
        <w:t>poplatek</w:t>
      </w:r>
      <w:proofErr w:type="gramEnd"/>
    </w:p>
    <w:p w:rsidR="00D075C7" w:rsidRDefault="00973B0C">
      <w:pPr>
        <w:framePr w:w="1352" w:wrap="auto" w:hAnchor="text" w:x="9861" w:y="9294"/>
        <w:widowControl w:val="0"/>
        <w:autoSpaceDE w:val="0"/>
        <w:autoSpaceDN w:val="0"/>
        <w:spacing w:before="0" w:after="0" w:line="202" w:lineRule="exact"/>
        <w:ind w:left="149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Pravidelná</w:t>
      </w:r>
    </w:p>
    <w:p w:rsidR="00D075C7" w:rsidRDefault="00973B0C">
      <w:pPr>
        <w:framePr w:w="1352" w:wrap="auto" w:hAnchor="text" w:x="9861" w:y="9294"/>
        <w:widowControl w:val="0"/>
        <w:autoSpaceDE w:val="0"/>
        <w:autoSpaceDN w:val="0"/>
        <w:spacing w:before="5" w:after="0" w:line="202" w:lineRule="exact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měsíční</w:t>
      </w:r>
      <w:proofErr w:type="gramEnd"/>
      <w:r>
        <w:rPr>
          <w:rFonts w:ascii="AAWUIC+Vodafone Rg Bold"/>
          <w:b/>
          <w:color w:val="000000"/>
          <w:sz w:val="18"/>
        </w:rPr>
        <w:t xml:space="preserve"> platba</w:t>
      </w:r>
    </w:p>
    <w:p w:rsidR="00D075C7" w:rsidRDefault="00973B0C">
      <w:pPr>
        <w:framePr w:w="1352" w:wrap="auto" w:hAnchor="text" w:x="9861" w:y="9294"/>
        <w:widowControl w:val="0"/>
        <w:autoSpaceDE w:val="0"/>
        <w:autoSpaceDN w:val="0"/>
        <w:spacing w:before="5" w:after="0" w:line="202" w:lineRule="exact"/>
        <w:ind w:left="240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/>
          <w:b/>
          <w:color w:val="000000"/>
          <w:spacing w:val="-1"/>
          <w:sz w:val="18"/>
        </w:rPr>
        <w:t>po</w:t>
      </w:r>
      <w:proofErr w:type="gramEnd"/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slevě</w:t>
      </w:r>
    </w:p>
    <w:p w:rsidR="00D075C7" w:rsidRDefault="00973B0C">
      <w:pPr>
        <w:framePr w:w="1536" w:wrap="auto" w:hAnchor="text" w:x="3627" w:y="9397"/>
        <w:widowControl w:val="0"/>
        <w:autoSpaceDE w:val="0"/>
        <w:autoSpaceDN w:val="0"/>
        <w:spacing w:before="0" w:after="0" w:line="202" w:lineRule="exact"/>
        <w:ind w:left="350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pacing w:val="-1"/>
          <w:sz w:val="18"/>
        </w:rPr>
        <w:t>Ověření</w:t>
      </w:r>
    </w:p>
    <w:p w:rsidR="00D075C7" w:rsidRDefault="00973B0C">
      <w:pPr>
        <w:framePr w:w="1536" w:wrap="auto" w:hAnchor="text" w:x="3627" w:y="9397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proofErr w:type="gramStart"/>
      <w:r>
        <w:rPr>
          <w:rFonts w:ascii="ULJFUW+Vodafone Rg Bold"/>
          <w:b/>
          <w:color w:val="000000"/>
          <w:sz w:val="18"/>
        </w:rPr>
        <w:t>realizovatelnosti</w:t>
      </w:r>
      <w:proofErr w:type="gramEnd"/>
    </w:p>
    <w:p w:rsidR="00D075C7" w:rsidRDefault="00973B0C">
      <w:pPr>
        <w:framePr w:w="1352" w:wrap="auto" w:hAnchor="text" w:x="8313" w:y="9397"/>
        <w:widowControl w:val="0"/>
        <w:autoSpaceDE w:val="0"/>
        <w:autoSpaceDN w:val="0"/>
        <w:spacing w:before="0" w:after="0" w:line="202" w:lineRule="exact"/>
        <w:ind w:left="149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Pravidelná</w:t>
      </w:r>
    </w:p>
    <w:p w:rsidR="00D075C7" w:rsidRDefault="00973B0C">
      <w:pPr>
        <w:framePr w:w="1352" w:wrap="auto" w:hAnchor="text" w:x="8313" w:y="9397"/>
        <w:widowControl w:val="0"/>
        <w:autoSpaceDE w:val="0"/>
        <w:autoSpaceDN w:val="0"/>
        <w:spacing w:before="5" w:after="0" w:line="202" w:lineRule="exact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měsíční</w:t>
      </w:r>
      <w:proofErr w:type="gramEnd"/>
      <w:r>
        <w:rPr>
          <w:rFonts w:ascii="AAWUIC+Vodafone Rg Bold"/>
          <w:b/>
          <w:color w:val="000000"/>
          <w:sz w:val="18"/>
        </w:rPr>
        <w:t xml:space="preserve"> platba</w:t>
      </w:r>
    </w:p>
    <w:p w:rsidR="00D075C7" w:rsidRDefault="00973B0C">
      <w:pPr>
        <w:framePr w:w="2601" w:wrap="auto" w:hAnchor="text" w:x="922" w:y="9500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Zvolená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 xml:space="preserve">varianta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služby**</w:t>
      </w:r>
    </w:p>
    <w:p w:rsidR="00D075C7" w:rsidRDefault="00973B0C">
      <w:pPr>
        <w:framePr w:w="2601" w:wrap="auto" w:hAnchor="text" w:x="922" w:y="9500"/>
        <w:widowControl w:val="0"/>
        <w:autoSpaceDE w:val="0"/>
        <w:autoSpaceDN w:val="0"/>
        <w:spacing w:before="39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Vodafone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OneNet</w:t>
      </w:r>
      <w:r>
        <w:rPr>
          <w:rFonts w:ascii="SOWIGW+Vodafone Rg"/>
          <w:color w:val="000000"/>
          <w:spacing w:val="-2"/>
          <w:sz w:val="18"/>
        </w:rPr>
        <w:t xml:space="preserve"> </w:t>
      </w:r>
      <w:r>
        <w:rPr>
          <w:rFonts w:ascii="SOWIGW+Vodafone Rg"/>
          <w:color w:val="000000"/>
          <w:spacing w:val="-1"/>
          <w:sz w:val="18"/>
        </w:rPr>
        <w:t>IP</w:t>
      </w:r>
      <w:r>
        <w:rPr>
          <w:rFonts w:ascii="SOWIGW+Vodafone Rg"/>
          <w:color w:val="000000"/>
          <w:sz w:val="18"/>
        </w:rPr>
        <w:t xml:space="preserve"> Extension </w:t>
      </w:r>
      <w:r>
        <w:rPr>
          <w:rFonts w:ascii="SOWIGW+Vodafone Rg"/>
          <w:color w:val="000000"/>
          <w:spacing w:val="1"/>
          <w:sz w:val="18"/>
        </w:rPr>
        <w:t>15</w:t>
      </w:r>
    </w:p>
    <w:p w:rsidR="00D075C7" w:rsidRDefault="00973B0C">
      <w:pPr>
        <w:framePr w:w="872" w:wrap="auto" w:hAnchor="text" w:x="7050" w:y="9810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/>
          <w:b/>
          <w:color w:val="000000"/>
          <w:spacing w:val="-1"/>
          <w:sz w:val="18"/>
        </w:rPr>
        <w:t>po</w:t>
      </w:r>
      <w:proofErr w:type="gramEnd"/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slevě</w:t>
      </w:r>
    </w:p>
    <w:p w:rsidR="00D075C7" w:rsidRPr="00A1125B" w:rsidRDefault="00A1125B">
      <w:pPr>
        <w:framePr w:w="765" w:wrap="auto" w:hAnchor="text" w:x="4014" w:y="10093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</w:t>
      </w:r>
    </w:p>
    <w:p w:rsidR="00D075C7" w:rsidRPr="00A1125B" w:rsidRDefault="00A1125B">
      <w:pPr>
        <w:framePr w:w="1075" w:wrap="auto" w:hAnchor="text" w:x="5420" w:y="10093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</w:t>
      </w:r>
    </w:p>
    <w:p w:rsidR="00D075C7" w:rsidRPr="00A1125B" w:rsidRDefault="00A1125B">
      <w:pPr>
        <w:framePr w:w="1075" w:wrap="auto" w:hAnchor="text" w:x="6949" w:y="10093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XXXXXXXX</w:t>
      </w:r>
    </w:p>
    <w:p w:rsidR="00D075C7" w:rsidRPr="00A1125B" w:rsidRDefault="00A1125B">
      <w:pPr>
        <w:framePr w:w="1075" w:wrap="auto" w:hAnchor="text" w:x="8452" w:y="10093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</w:t>
      </w:r>
    </w:p>
    <w:p w:rsidR="00D075C7" w:rsidRPr="00A1125B" w:rsidRDefault="00A1125B">
      <w:pPr>
        <w:framePr w:w="1075" w:wrap="auto" w:hAnchor="text" w:x="9984" w:y="10093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XXXXXXX</w:t>
      </w:r>
    </w:p>
    <w:p w:rsidR="00D075C7" w:rsidRDefault="00973B0C">
      <w:pPr>
        <w:framePr w:w="3911" w:wrap="auto" w:hAnchor="text" w:x="994" w:y="10583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Vodafone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OneNet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IP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Extension</w:t>
      </w:r>
      <w:r>
        <w:rPr>
          <w:rFonts w:ascii="ULJFUW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–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základní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služby</w:t>
      </w:r>
    </w:p>
    <w:p w:rsidR="00D075C7" w:rsidRDefault="00973B0C">
      <w:pPr>
        <w:framePr w:w="396" w:wrap="auto" w:hAnchor="text" w:x="852" w:y="10790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pacing w:val="-1"/>
          <w:sz w:val="18"/>
        </w:rPr>
        <w:t>**</w:t>
      </w:r>
    </w:p>
    <w:p w:rsidR="00D075C7" w:rsidRDefault="00973B0C">
      <w:pPr>
        <w:framePr w:w="10021" w:wrap="auto" w:hAnchor="text" w:x="1136" w:y="10790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je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oprávněn</w:t>
      </w:r>
      <w:r>
        <w:rPr>
          <w:rFonts w:ascii="RRLNQL+Vodafone Rg"/>
          <w:color w:val="000000"/>
          <w:sz w:val="18"/>
        </w:rPr>
        <w:t xml:space="preserve"> kdykoli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po</w:t>
      </w:r>
      <w:r>
        <w:rPr>
          <w:rFonts w:ascii="RRLNQL+Vodafone Rg"/>
          <w:color w:val="000000"/>
          <w:sz w:val="18"/>
        </w:rPr>
        <w:t xml:space="preserve"> dobu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užívání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písemně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požádat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Poskytovatele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změnu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zvolené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varianty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z w:val="18"/>
        </w:rPr>
        <w:t xml:space="preserve"> </w:t>
      </w:r>
      <w:proofErr w:type="gramStart"/>
      <w:r>
        <w:rPr>
          <w:rFonts w:ascii="RRLNQL+Vodafone Rg"/>
          <w:color w:val="000000"/>
          <w:spacing w:val="1"/>
          <w:sz w:val="18"/>
        </w:rPr>
        <w:t>na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vyšší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4"/>
          <w:sz w:val="18"/>
        </w:rPr>
        <w:t>ty</w:t>
      </w:r>
      <w:r>
        <w:rPr>
          <w:rFonts w:ascii="SOWIGW+Vodafone Rg"/>
          <w:color w:val="000000"/>
          <w:sz w:val="18"/>
        </w:rPr>
        <w:t>p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(variantu)</w:t>
      </w:r>
    </w:p>
    <w:p w:rsidR="00D075C7" w:rsidRDefault="00973B0C">
      <w:pPr>
        <w:framePr w:w="10021" w:wrap="auto" w:hAnchor="text" w:x="1136" w:y="10790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služby</w:t>
      </w:r>
      <w:proofErr w:type="gramEnd"/>
      <w:r>
        <w:rPr>
          <w:rFonts w:ascii="RRLNQL+Vodafone Rg" w:hAnsi="RRLNQL+Vodafone Rg" w:cs="RRLNQL+Vodafone Rg"/>
          <w:color w:val="000000"/>
          <w:sz w:val="18"/>
        </w:rPr>
        <w:t>.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je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oprávněn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požádat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rovněž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změnu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(přechod)</w:t>
      </w:r>
      <w:r>
        <w:rPr>
          <w:rFonts w:ascii="RRLNQL+Vodafone Rg"/>
          <w:color w:val="000000"/>
          <w:spacing w:val="10"/>
          <w:sz w:val="18"/>
        </w:rPr>
        <w:t xml:space="preserve"> </w:t>
      </w:r>
      <w:proofErr w:type="gramStart"/>
      <w:r>
        <w:rPr>
          <w:rFonts w:ascii="RRLNQL+Vodafone Rg"/>
          <w:color w:val="000000"/>
          <w:spacing w:val="1"/>
          <w:sz w:val="18"/>
        </w:rPr>
        <w:t>na</w:t>
      </w:r>
      <w:proofErr w:type="gramEnd"/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nižší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variantu,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takovém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je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však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povinen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vyhovět</w:t>
      </w:r>
    </w:p>
    <w:p w:rsidR="00D075C7" w:rsidRDefault="00973B0C">
      <w:pPr>
        <w:framePr w:w="10021" w:wrap="auto" w:hAnchor="text" w:x="1136" w:y="10790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pacing w:val="-1"/>
          <w:sz w:val="18"/>
        </w:rPr>
        <w:t>pouze</w:t>
      </w:r>
      <w:proofErr w:type="gramEnd"/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za </w:t>
      </w:r>
      <w:r>
        <w:rPr>
          <w:rFonts w:ascii="RRLNQL+Vodafone Rg" w:hAnsi="RRLNQL+Vodafone Rg" w:cs="RRLNQL+Vodafone Rg"/>
          <w:color w:val="000000"/>
          <w:sz w:val="18"/>
        </w:rPr>
        <w:t>podmínky,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již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uplynulo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alespoň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12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měsíců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od </w:t>
      </w:r>
      <w:r>
        <w:rPr>
          <w:rFonts w:ascii="RRLNQL+Vodafone Rg" w:hAnsi="RRLNQL+Vodafone Rg" w:cs="RRLNQL+Vodafone Rg"/>
          <w:color w:val="000000"/>
          <w:sz w:val="18"/>
        </w:rPr>
        <w:t>zřízení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služby.</w:t>
      </w:r>
    </w:p>
    <w:p w:rsidR="00D075C7" w:rsidRDefault="00973B0C">
      <w:pPr>
        <w:framePr w:w="1583" w:wrap="auto" w:hAnchor="text" w:x="1068" w:y="12083"/>
        <w:widowControl w:val="0"/>
        <w:autoSpaceDE w:val="0"/>
        <w:autoSpaceDN w:val="0"/>
        <w:spacing w:before="0" w:after="0" w:line="223" w:lineRule="exact"/>
        <w:jc w:val="left"/>
        <w:rPr>
          <w:rFonts w:ascii="ULJFUW+Vodafone Rg Bold"/>
          <w:b/>
          <w:color w:val="000000"/>
          <w:sz w:val="20"/>
        </w:rPr>
      </w:pPr>
      <w:r>
        <w:rPr>
          <w:rFonts w:ascii="ULJFUW+Vodafone Rg Bold"/>
          <w:b/>
          <w:color w:val="000000"/>
          <w:sz w:val="20"/>
        </w:rPr>
        <w:t>Vodafone</w:t>
      </w:r>
      <w:r>
        <w:rPr>
          <w:rFonts w:ascii="ULJFUW+Vodafone Rg Bold"/>
          <w:b/>
          <w:color w:val="000000"/>
          <w:spacing w:val="-1"/>
          <w:sz w:val="20"/>
        </w:rPr>
        <w:t xml:space="preserve"> </w:t>
      </w:r>
      <w:r>
        <w:rPr>
          <w:rFonts w:ascii="ULJFUW+Vodafone Rg Bold"/>
          <w:b/>
          <w:color w:val="000000"/>
          <w:spacing w:val="1"/>
          <w:sz w:val="20"/>
        </w:rPr>
        <w:t>IP</w:t>
      </w:r>
      <w:r>
        <w:rPr>
          <w:rFonts w:ascii="ULJFUW+Vodafone Rg Bold"/>
          <w:b/>
          <w:color w:val="000000"/>
          <w:sz w:val="20"/>
        </w:rPr>
        <w:t xml:space="preserve"> Fax</w:t>
      </w:r>
    </w:p>
    <w:p w:rsidR="00D075C7" w:rsidRDefault="00973B0C">
      <w:pPr>
        <w:framePr w:w="2464" w:wrap="auto" w:hAnchor="text" w:x="4811" w:y="12465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 xml:space="preserve">Celkem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měsíčně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/>
          <w:b/>
          <w:color w:val="000000"/>
          <w:spacing w:val="-1"/>
          <w:sz w:val="18"/>
        </w:rPr>
        <w:t>za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Vodafone</w:t>
      </w:r>
    </w:p>
    <w:p w:rsidR="00D075C7" w:rsidRDefault="00973B0C">
      <w:pPr>
        <w:framePr w:w="2464" w:wrap="auto" w:hAnchor="text" w:x="8282" w:y="12465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 xml:space="preserve">Celkem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měsíčně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/>
          <w:b/>
          <w:color w:val="000000"/>
          <w:spacing w:val="-1"/>
          <w:sz w:val="18"/>
        </w:rPr>
        <w:t>za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Vodafone</w:t>
      </w:r>
    </w:p>
    <w:p w:rsidR="00D075C7" w:rsidRDefault="00973B0C">
      <w:pPr>
        <w:framePr w:w="2464" w:wrap="auto" w:hAnchor="text" w:x="8282" w:y="12465"/>
        <w:widowControl w:val="0"/>
        <w:autoSpaceDE w:val="0"/>
        <w:autoSpaceDN w:val="0"/>
        <w:spacing w:before="5" w:after="0" w:line="202" w:lineRule="exact"/>
        <w:ind w:left="156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pacing w:val="-1"/>
          <w:sz w:val="18"/>
        </w:rPr>
        <w:t>OneNet</w:t>
      </w:r>
      <w:r>
        <w:rPr>
          <w:rFonts w:ascii="AAWUIC+Vodafone Rg Bold"/>
          <w:b/>
          <w:color w:val="000000"/>
          <w:spacing w:val="2"/>
          <w:sz w:val="18"/>
        </w:rPr>
        <w:t xml:space="preserve"> </w:t>
      </w:r>
      <w:r>
        <w:rPr>
          <w:rFonts w:ascii="AAWUIC+Vodafone Rg Bold"/>
          <w:b/>
          <w:color w:val="000000"/>
          <w:spacing w:val="1"/>
          <w:sz w:val="18"/>
        </w:rPr>
        <w:t>IP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Fax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proofErr w:type="gramStart"/>
      <w:r>
        <w:rPr>
          <w:rFonts w:ascii="AAWUIC+Vodafone Rg Bold"/>
          <w:b/>
          <w:color w:val="000000"/>
          <w:sz w:val="18"/>
        </w:rPr>
        <w:t xml:space="preserve">( </w:t>
      </w:r>
      <w:r>
        <w:rPr>
          <w:rFonts w:ascii="AAWUIC+Vodafone Rg Bold"/>
          <w:b/>
          <w:color w:val="000000"/>
          <w:spacing w:val="-1"/>
          <w:sz w:val="18"/>
        </w:rPr>
        <w:t>po</w:t>
      </w:r>
      <w:proofErr w:type="gramEnd"/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slevě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/>
          <w:b/>
          <w:color w:val="000000"/>
          <w:sz w:val="18"/>
        </w:rPr>
        <w:t>)</w:t>
      </w:r>
    </w:p>
    <w:p w:rsidR="00D075C7" w:rsidRDefault="00973B0C">
      <w:pPr>
        <w:framePr w:w="2784" w:wrap="auto" w:hAnchor="text" w:x="1030" w:y="1250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 xml:space="preserve">Kapacita </w:t>
      </w:r>
      <w:r>
        <w:rPr>
          <w:rFonts w:ascii="RRLNQL+Vodafone Rg" w:hAnsi="RRLNQL+Vodafone Rg" w:cs="RRLNQL+Vodafone Rg"/>
          <w:color w:val="000000"/>
          <w:sz w:val="18"/>
        </w:rPr>
        <w:t>současných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přenosů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2,</w:t>
      </w:r>
    </w:p>
    <w:p w:rsidR="00D075C7" w:rsidRDefault="00973B0C">
      <w:pPr>
        <w:framePr w:w="2784" w:wrap="auto" w:hAnchor="text" w:x="1030" w:y="12501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pacing w:val="-1"/>
          <w:sz w:val="18"/>
        </w:rPr>
        <w:t>bez</w:t>
      </w:r>
      <w:proofErr w:type="gramEnd"/>
      <w:r>
        <w:rPr>
          <w:rFonts w:ascii="SOWIGW+Vodafone Rg"/>
          <w:color w:val="000000"/>
          <w:sz w:val="18"/>
        </w:rPr>
        <w:t xml:space="preserve"> omeze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počtu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telefonních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čísel</w:t>
      </w:r>
    </w:p>
    <w:p w:rsidR="00D075C7" w:rsidRDefault="00973B0C">
      <w:pPr>
        <w:framePr w:w="2784" w:wrap="auto" w:hAnchor="text" w:x="1030" w:y="12501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a</w:t>
      </w:r>
      <w:proofErr w:type="gramEnd"/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terminačních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lokalit.</w:t>
      </w:r>
    </w:p>
    <w:p w:rsidR="00D075C7" w:rsidRDefault="00973B0C">
      <w:pPr>
        <w:framePr w:w="1303" w:wrap="auto" w:hAnchor="text" w:x="5389" w:y="12671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pacing w:val="-1"/>
          <w:sz w:val="18"/>
        </w:rPr>
        <w:t>OneNet</w:t>
      </w:r>
      <w:r>
        <w:rPr>
          <w:rFonts w:ascii="ULJFUW+Vodafone Rg Bold"/>
          <w:b/>
          <w:color w:val="000000"/>
          <w:spacing w:val="2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IP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Fax</w:t>
      </w:r>
    </w:p>
    <w:p w:rsidR="00D075C7" w:rsidRPr="00A1125B" w:rsidRDefault="00A1125B">
      <w:pPr>
        <w:framePr w:w="821" w:wrap="auto" w:hAnchor="text" w:x="5679" w:y="13017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</w:t>
      </w:r>
    </w:p>
    <w:p w:rsidR="00D075C7" w:rsidRPr="00A1125B" w:rsidRDefault="00A1125B">
      <w:pPr>
        <w:framePr w:w="950" w:wrap="auto" w:hAnchor="text" w:x="9040" w:y="13017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XXXXX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0" w:after="0" w:line="156" w:lineRule="exact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pacing w:val="-1"/>
          <w:sz w:val="14"/>
        </w:rPr>
        <w:t>Str.</w:t>
      </w:r>
      <w:r>
        <w:rPr>
          <w:rFonts w:ascii="SOWIGW+Vodafone Rg"/>
          <w:color w:val="4A4D4E"/>
          <w:spacing w:val="1"/>
          <w:sz w:val="14"/>
        </w:rPr>
        <w:t xml:space="preserve"> </w:t>
      </w:r>
      <w:r>
        <w:rPr>
          <w:rFonts w:ascii="SOWIGW+Vodafone Rg"/>
          <w:color w:val="4A4D4E"/>
          <w:sz w:val="14"/>
        </w:rPr>
        <w:t>3 z 5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46" w:after="0" w:line="156" w:lineRule="exact"/>
        <w:ind w:left="197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z w:val="14"/>
        </w:rPr>
        <w:t>ver.4</w:t>
      </w:r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proofErr w:type="gramStart"/>
      <w:r>
        <w:rPr>
          <w:rFonts w:ascii="JLUWFG+Vodafone Lt"/>
          <w:color w:val="000000"/>
          <w:sz w:val="16"/>
        </w:rPr>
        <w:t>Vodafone Czech</w:t>
      </w:r>
      <w:r>
        <w:rPr>
          <w:rFonts w:ascii="JLUWFG+Vodafone Lt"/>
          <w:color w:val="000000"/>
          <w:spacing w:val="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Republic a.s.</w:t>
      </w:r>
      <w:proofErr w:type="gramEnd"/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Náměstí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Junkových</w:t>
      </w:r>
      <w:r>
        <w:rPr>
          <w:rFonts w:ascii="IFQMVN+Vodafone Lt"/>
          <w:color w:val="000000"/>
          <w:spacing w:val="-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 xml:space="preserve">Vodafone </w:t>
      </w:r>
      <w:r>
        <w:rPr>
          <w:rFonts w:ascii="IFQMVN+Vodafone Lt" w:hAnsi="IFQMVN+Vodafone Lt" w:cs="IFQMVN+Vodafone Lt"/>
          <w:color w:val="000000"/>
          <w:sz w:val="16"/>
        </w:rPr>
        <w:t>firemní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péče</w:t>
      </w:r>
      <w:r>
        <w:rPr>
          <w:rFonts w:ascii="IFQMVN+Vodafone Lt"/>
          <w:color w:val="000000"/>
          <w:sz w:val="16"/>
        </w:rPr>
        <w:t xml:space="preserve"> 800 777 780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IČO:</w:t>
      </w:r>
      <w:r>
        <w:rPr>
          <w:rFonts w:ascii="IFQMVN+Vodafone Lt"/>
          <w:color w:val="000000"/>
          <w:spacing w:val="1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25788001,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pacing w:val="-1"/>
          <w:sz w:val="16"/>
        </w:rPr>
        <w:t>DIČ: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CZ25788001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ind w:left="708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VIP@vodafone.cz;</w:t>
      </w:r>
      <w:r>
        <w:rPr>
          <w:rFonts w:ascii="JLUWFG+Vodafone Lt"/>
          <w:color w:val="000000"/>
          <w:spacing w:val="-2"/>
          <w:sz w:val="16"/>
        </w:rPr>
        <w:t xml:space="preserve"> </w:t>
      </w:r>
      <w:r>
        <w:rPr>
          <w:rFonts w:ascii="JLUWFG+Vodafone Lt"/>
          <w:color w:val="000000"/>
          <w:sz w:val="16"/>
        </w:rPr>
        <w:t>vodafone.cz</w:t>
      </w:r>
    </w:p>
    <w:p w:rsidR="00D075C7" w:rsidRDefault="00973B0C">
      <w:pPr>
        <w:framePr w:w="321" w:wrap="auto" w:hAnchor="text" w:x="852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1</w:t>
      </w:r>
    </w:p>
    <w:p w:rsidR="00D075C7" w:rsidRDefault="00973B0C">
      <w:pPr>
        <w:framePr w:w="1085" w:wrap="auto" w:hAnchor="text" w:x="933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pacing w:val="-1"/>
          <w:sz w:val="16"/>
        </w:rPr>
        <w:t>55</w:t>
      </w:r>
      <w:r>
        <w:rPr>
          <w:rFonts w:ascii="JLUWFG+Vodafone Lt"/>
          <w:color w:val="000000"/>
          <w:sz w:val="16"/>
        </w:rPr>
        <w:t xml:space="preserve"> </w:t>
      </w:r>
      <w:r>
        <w:rPr>
          <w:rFonts w:ascii="JLUWFG+Vodafone Lt"/>
          <w:color w:val="000000"/>
          <w:spacing w:val="1"/>
          <w:sz w:val="16"/>
        </w:rPr>
        <w:t>00</w:t>
      </w:r>
      <w:r>
        <w:rPr>
          <w:rFonts w:ascii="JLUWFG+Vodafone Lt"/>
          <w:color w:val="000000"/>
          <w:spacing w:val="-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Praha 5</w:t>
      </w:r>
    </w:p>
    <w:p w:rsidR="00D075C7" w:rsidRDefault="00973B0C">
      <w:pPr>
        <w:framePr w:w="5577" w:wrap="auto" w:hAnchor="text" w:x="852" w:y="16001"/>
        <w:widowControl w:val="0"/>
        <w:autoSpaceDE w:val="0"/>
        <w:autoSpaceDN w:val="0"/>
        <w:spacing w:before="0" w:after="0" w:line="156" w:lineRule="exact"/>
        <w:jc w:val="left"/>
        <w:rPr>
          <w:rFonts w:ascii="JLUWFG+Vodafone Lt"/>
          <w:color w:val="000000"/>
          <w:sz w:val="14"/>
        </w:rPr>
      </w:pPr>
      <w:proofErr w:type="gramStart"/>
      <w:r>
        <w:rPr>
          <w:rFonts w:ascii="IFQMVN+Vodafone Lt" w:hAnsi="IFQMVN+Vodafone Lt" w:cs="IFQMVN+Vodafone Lt"/>
          <w:color w:val="000000"/>
          <w:sz w:val="14"/>
        </w:rPr>
        <w:t>Společnost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zapsaná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v </w:t>
      </w:r>
      <w:r>
        <w:rPr>
          <w:rFonts w:ascii="IFQMVN+Vodafone Lt" w:hAnsi="IFQMVN+Vodafone Lt" w:cs="IFQMVN+Vodafone Lt"/>
          <w:color w:val="000000"/>
          <w:sz w:val="14"/>
        </w:rPr>
        <w:t>obchodním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rejstříku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vedeném</w:t>
      </w:r>
      <w:r>
        <w:rPr>
          <w:rFonts w:ascii="IFQMVN+Vodafone Lt"/>
          <w:color w:val="000000"/>
          <w:spacing w:val="-1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Městským</w:t>
      </w:r>
      <w:r>
        <w:rPr>
          <w:rFonts w:ascii="IFQMVN+Vodafone Lt"/>
          <w:color w:val="000000"/>
          <w:sz w:val="14"/>
        </w:rPr>
        <w:t xml:space="preserve"> soudem v</w:t>
      </w:r>
      <w:r>
        <w:rPr>
          <w:rFonts w:ascii="IFQMVN+Vodafone Lt"/>
          <w:color w:val="000000"/>
          <w:spacing w:val="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Praze, </w:t>
      </w:r>
      <w:r>
        <w:rPr>
          <w:rFonts w:ascii="IFQMVN+Vodafone Lt" w:hAnsi="IFQMVN+Vodafone Lt" w:cs="IFQMVN+Vodafone Lt"/>
          <w:color w:val="000000"/>
          <w:sz w:val="14"/>
        </w:rPr>
        <w:t>oddíl</w:t>
      </w:r>
      <w:r>
        <w:rPr>
          <w:rFonts w:ascii="IFQMVN+Vodafone Lt"/>
          <w:color w:val="000000"/>
          <w:spacing w:val="1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B, </w:t>
      </w:r>
      <w:r>
        <w:rPr>
          <w:rFonts w:ascii="IFQMVN+Vodafone Lt" w:hAnsi="IFQMVN+Vodafone Lt" w:cs="IFQMVN+Vodafone Lt"/>
          <w:color w:val="000000"/>
          <w:sz w:val="14"/>
        </w:rPr>
        <w:t>vložka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pacing w:val="1"/>
          <w:sz w:val="14"/>
        </w:rPr>
        <w:t>6064</w:t>
      </w:r>
      <w:r>
        <w:rPr>
          <w:rFonts w:ascii="JLUWFG+Vodafone Lt"/>
          <w:color w:val="000000"/>
          <w:sz w:val="14"/>
        </w:rPr>
        <w:t>.</w:t>
      </w:r>
      <w:proofErr w:type="gramEnd"/>
    </w:p>
    <w:p w:rsidR="00D075C7" w:rsidRDefault="00A11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50" type="#_x0000_t75" style="position:absolute;margin-left:552.7pt;margin-top:49.95pt;width:44.5pt;height:44.5pt;z-index:-251657216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r>
        <w:rPr>
          <w:noProof/>
        </w:rPr>
        <w:pict>
          <v:shape id="_x000022" o:spid="_x0000_s1049" type="#_x0000_t75" style="position:absolute;margin-left:513.95pt;margin-top:813.9pt;width:36.95pt;height:6.5pt;z-index:-251658240;mso-position-horizontal:absolute;mso-position-horizontal-relative:page;mso-position-vertical:absolute;mso-position-vertical-relative:page">
            <v:imagedata r:id="rId6" o:title="image23"/>
            <w10:wrap anchorx="page" anchory="page"/>
          </v:shape>
        </w:pict>
      </w:r>
      <w:r>
        <w:rPr>
          <w:noProof/>
        </w:rPr>
        <w:pict>
          <v:shape id="_x000023" o:spid="_x0000_s1048" type="#_x0000_t75" style="position:absolute;margin-left:530.55pt;margin-top:813.9pt;width:29.15pt;height:6.5pt;z-index:-251659264;mso-position-horizontal:absolute;mso-position-horizontal-relative:page;mso-position-vertical:absolute;mso-position-vertical-relative:page">
            <v:imagedata r:id="rId7" o:title="image24"/>
            <w10:wrap anchorx="page" anchory="page"/>
          </v:shape>
        </w:pict>
      </w:r>
      <w:r>
        <w:rPr>
          <w:noProof/>
        </w:rPr>
        <w:pict>
          <v:shape id="_x000024" o:spid="_x0000_s1047" type="#_x0000_t75" style="position:absolute;margin-left:514.2pt;margin-top:772.55pt;width:45pt;height:39.15pt;z-index:-251660288;mso-position-horizontal:absolute;mso-position-horizontal-relative:page;mso-position-vertical:absolute;mso-position-vertical-relative:page">
            <v:imagedata r:id="rId23" o:title="image25"/>
            <w10:wrap anchorx="page" anchory="page"/>
          </v:shape>
        </w:pict>
      </w:r>
      <w:r>
        <w:rPr>
          <w:noProof/>
        </w:rPr>
        <w:pict>
          <v:shape id="_x000025" o:spid="_x0000_s1046" type="#_x0000_t75" style="position:absolute;margin-left:40.15pt;margin-top:128.9pt;width:515.25pt;height:18.1pt;z-index:-251661312;mso-position-horizontal:absolute;mso-position-horizontal-relative:page;mso-position-vertical:absolute;mso-position-vertical-relative:page">
            <v:imagedata r:id="rId24" o:title="image26"/>
            <w10:wrap anchorx="page" anchory="page"/>
          </v:shape>
        </w:pict>
      </w:r>
      <w:r>
        <w:rPr>
          <w:noProof/>
        </w:rPr>
        <w:pict>
          <v:shape id="_x000026" o:spid="_x0000_s1045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>
        <w:rPr>
          <w:noProof/>
        </w:rPr>
        <w:pict>
          <v:shape id="_x000027" o:spid="_x0000_s1044" type="#_x0000_t75" style="position:absolute;margin-left:46.3pt;margin-top:320.55pt;width:474.75pt;height:57.7pt;z-index:-251663360;mso-position-horizontal:absolute;mso-position-horizontal-relative:page;mso-position-vertical:absolute;mso-position-vertical-relative:page">
            <v:imagedata r:id="rId26" o:title="image28"/>
            <w10:wrap anchorx="page" anchory="page"/>
          </v:shape>
        </w:pict>
      </w:r>
      <w:r>
        <w:rPr>
          <w:noProof/>
        </w:rPr>
        <w:pict>
          <v:shape id="_x000028" o:spid="_x0000_s1043" type="#_x0000_t75" style="position:absolute;margin-left:40.9pt;margin-top:441.2pt;width:520.3pt;height:78.3pt;z-index:-251664384;mso-position-horizontal:absolute;mso-position-horizontal-relative:page;mso-position-vertical:absolute;mso-position-vertical-relative:page">
            <v:imagedata r:id="rId27" o:title="image29"/>
            <w10:wrap anchorx="page" anchory="page"/>
          </v:shape>
        </w:pict>
      </w:r>
      <w:r>
        <w:rPr>
          <w:noProof/>
        </w:rPr>
        <w:pict>
          <v:shape id="_x000029" o:spid="_x0000_s1042" type="#_x0000_t75" style="position:absolute;margin-left:47pt;margin-top:600.1pt;width:512.5pt;height:63.8pt;z-index:-251665408;mso-position-horizontal:absolute;mso-position-horizontal-relative:page;mso-position-vertical:absolute;mso-position-vertical-relative:page">
            <v:imagedata r:id="rId28" o:title="image30"/>
            <w10:wrap anchorx="page" anchory="page"/>
          </v:shape>
        </w:pict>
      </w:r>
      <w:r w:rsidR="00973B0C">
        <w:rPr>
          <w:rFonts w:ascii="Arial"/>
          <w:color w:val="FF0000"/>
          <w:sz w:val="2"/>
        </w:rPr>
        <w:br w:type="page"/>
      </w:r>
    </w:p>
    <w:p w:rsidR="00D075C7" w:rsidRDefault="0097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075C7" w:rsidRDefault="00973B0C">
      <w:pPr>
        <w:framePr w:w="1152" w:wrap="auto" w:hAnchor="text" w:x="1068" w:y="412"/>
        <w:widowControl w:val="0"/>
        <w:autoSpaceDE w:val="0"/>
        <w:autoSpaceDN w:val="0"/>
        <w:spacing w:before="0" w:after="0" w:line="247" w:lineRule="exact"/>
        <w:jc w:val="left"/>
        <w:rPr>
          <w:rFonts w:ascii="SOWIGW+Vodafone Rg"/>
          <w:color w:val="000000"/>
        </w:rPr>
      </w:pPr>
      <w:r>
        <w:rPr>
          <w:rFonts w:ascii="SOWIGW+Vodafone Rg"/>
          <w:color w:val="000000"/>
        </w:rPr>
        <w:t>PK57431Y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Dílčí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smlouva o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poskytování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služeb</w:t>
      </w:r>
      <w:r>
        <w:rPr>
          <w:rFonts w:ascii="IFQMVN+Vodafone Lt"/>
          <w:color w:val="FF0000"/>
          <w:sz w:val="42"/>
        </w:rPr>
        <w:t xml:space="preserve"> Vodafone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/>
          <w:color w:val="FF0000"/>
          <w:sz w:val="42"/>
        </w:rPr>
        <w:t>OneNet</w:t>
      </w:r>
      <w:r>
        <w:rPr>
          <w:rFonts w:ascii="IFQMVN+Vodafone Lt"/>
          <w:color w:val="FF0000"/>
          <w:spacing w:val="4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–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1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Hlasové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služby</w:t>
      </w:r>
      <w:r>
        <w:rPr>
          <w:rFonts w:ascii="IFQMVN+Vodafone Lt"/>
          <w:color w:val="FF0000"/>
          <w:spacing w:val="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(Technická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specifikace)</w:t>
      </w:r>
    </w:p>
    <w:p w:rsidR="00D075C7" w:rsidRDefault="00973B0C">
      <w:pPr>
        <w:framePr w:w="3071" w:wrap="auto" w:hAnchor="text" w:x="852" w:y="2841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/>
          <w:b/>
          <w:color w:val="000000"/>
          <w:sz w:val="20"/>
        </w:rPr>
        <w:t>Integrace</w:t>
      </w:r>
      <w:r>
        <w:rPr>
          <w:rFonts w:ascii="AAWUIC+Vodafone Rg Bold"/>
          <w:b/>
          <w:color w:val="000000"/>
          <w:spacing w:val="-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pobočkové</w:t>
      </w:r>
      <w:r>
        <w:rPr>
          <w:rFonts w:ascii="AAWUIC+Vodafone Rg Bold"/>
          <w:b/>
          <w:color w:val="000000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ústředny</w:t>
      </w:r>
      <w:r>
        <w:rPr>
          <w:rFonts w:ascii="AAWUIC+Vodafone Rg Bold"/>
          <w:b/>
          <w:color w:val="000000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č.2</w:t>
      </w:r>
    </w:p>
    <w:p w:rsidR="00D075C7" w:rsidRDefault="00973B0C">
      <w:pPr>
        <w:framePr w:w="4113" w:wrap="auto" w:hAnchor="text" w:x="852" w:y="3192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požaduje</w:t>
      </w:r>
      <w:r>
        <w:rPr>
          <w:rFonts w:ascii="RRLNQL+Vodafone Rg"/>
          <w:color w:val="000000"/>
          <w:sz w:val="18"/>
        </w:rPr>
        <w:t xml:space="preserve"> integraci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pobočkové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ústředny</w:t>
      </w:r>
      <w:r>
        <w:rPr>
          <w:rFonts w:ascii="SOWIGW+Vodafone Rg"/>
          <w:color w:val="000000"/>
          <w:spacing w:val="2"/>
          <w:sz w:val="14"/>
          <w:vertAlign w:val="superscript"/>
        </w:rPr>
        <w:t>1</w:t>
      </w:r>
      <w:r>
        <w:rPr>
          <w:rFonts w:ascii="SOWIGW+Vodafone Rg"/>
          <w:color w:val="000000"/>
          <w:sz w:val="18"/>
        </w:rPr>
        <w:t>: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ANO</w:t>
      </w:r>
    </w:p>
    <w:p w:rsidR="00D075C7" w:rsidRDefault="00973B0C">
      <w:pPr>
        <w:framePr w:w="4113" w:wrap="auto" w:hAnchor="text" w:x="852" w:y="319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Vnější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rozhraní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pobočkové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ústředny: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PRI</w:t>
      </w:r>
    </w:p>
    <w:p w:rsidR="00D075C7" w:rsidRDefault="00973B0C">
      <w:pPr>
        <w:framePr w:w="4113" w:wrap="auto" w:hAnchor="text" w:x="852" w:y="319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Počet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vnitřních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poboček: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300</w:t>
      </w:r>
    </w:p>
    <w:p w:rsidR="00D075C7" w:rsidRDefault="00973B0C">
      <w:pPr>
        <w:framePr w:w="4322" w:wrap="auto" w:hAnchor="text" w:x="5531" w:y="3192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Název</w:t>
      </w:r>
      <w:r>
        <w:rPr>
          <w:rFonts w:ascii="RRLNQL+Vodafone Rg"/>
          <w:color w:val="000000"/>
          <w:sz w:val="18"/>
        </w:rPr>
        <w:t xml:space="preserve"> a typ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ústředny: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NeXpan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L</w:t>
      </w:r>
    </w:p>
    <w:p w:rsidR="00D075C7" w:rsidRDefault="00973B0C">
      <w:pPr>
        <w:framePr w:w="4322" w:wrap="auto" w:hAnchor="text" w:x="5531" w:y="319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Počet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vnějších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rozhraní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připojení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do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sítě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Poskytovatele</w:t>
      </w:r>
      <w:r>
        <w:rPr>
          <w:rFonts w:ascii="ULJFUW+Vodafone Rg Bold"/>
          <w:b/>
          <w:color w:val="000000"/>
          <w:sz w:val="18"/>
        </w:rPr>
        <w:t>: 1</w:t>
      </w:r>
    </w:p>
    <w:p w:rsidR="00D075C7" w:rsidRDefault="00973B0C">
      <w:pPr>
        <w:framePr w:w="4322" w:wrap="auto" w:hAnchor="text" w:x="5531" w:y="319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/>
          <w:color w:val="000000"/>
          <w:sz w:val="18"/>
        </w:rPr>
        <w:t xml:space="preserve">Kapacita </w:t>
      </w:r>
      <w:r>
        <w:rPr>
          <w:rFonts w:ascii="RRLNQL+Vodafone Rg"/>
          <w:color w:val="000000"/>
          <w:spacing w:val="1"/>
          <w:sz w:val="18"/>
        </w:rPr>
        <w:t>(v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paralelních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hovorech):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15</w:t>
      </w:r>
    </w:p>
    <w:p w:rsidR="00D075C7" w:rsidRDefault="00973B0C">
      <w:pPr>
        <w:framePr w:w="3234" w:wrap="auto" w:hAnchor="text" w:x="852" w:y="4018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Místo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připojení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pobočkové</w:t>
      </w:r>
      <w:r>
        <w:rPr>
          <w:rFonts w:ascii="AAWUIC+Vodafone Rg Bold"/>
          <w:b/>
          <w:color w:val="000000"/>
          <w:spacing w:val="-2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ústředny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pacing w:val="1"/>
          <w:sz w:val="18"/>
        </w:rPr>
        <w:t>č.2:</w:t>
      </w:r>
    </w:p>
    <w:p w:rsidR="00D075C7" w:rsidRDefault="00973B0C">
      <w:pPr>
        <w:framePr w:w="3234" w:wrap="auto" w:hAnchor="text" w:x="852" w:y="4018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Název</w:t>
      </w:r>
      <w:r>
        <w:rPr>
          <w:rFonts w:ascii="RRLNQL+Vodafone Rg"/>
          <w:color w:val="000000"/>
          <w:sz w:val="18"/>
        </w:rPr>
        <w:t xml:space="preserve"> lokality:</w:t>
      </w:r>
      <w:r>
        <w:rPr>
          <w:rFonts w:ascii="RRLNQL+Vodafone Rg"/>
          <w:color w:val="000000"/>
          <w:spacing w:val="34"/>
          <w:sz w:val="18"/>
        </w:rPr>
        <w:t xml:space="preserve"> </w:t>
      </w:r>
      <w:r>
        <w:rPr>
          <w:rFonts w:ascii="SOWIGW+Vodafone Rg"/>
          <w:color w:val="000000"/>
          <w:sz w:val="18"/>
        </w:rPr>
        <w:t>MMNAJI01</w:t>
      </w:r>
    </w:p>
    <w:p w:rsidR="00D075C7" w:rsidRDefault="00973B0C">
      <w:pPr>
        <w:framePr w:w="5698" w:wrap="auto" w:hAnchor="text" w:x="5533" w:y="4224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Technický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kontakt: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 w:rsidR="00A1125B">
        <w:rPr>
          <w:rFonts w:ascii="RRLNQL+Vodafone Rg"/>
          <w:color w:val="000000"/>
          <w:sz w:val="18"/>
        </w:rPr>
        <w:t>XXXXXXXXXXXXXXXXXX</w:t>
      </w:r>
    </w:p>
    <w:p w:rsidR="00D075C7" w:rsidRDefault="00973B0C">
      <w:pPr>
        <w:framePr w:w="1933" w:wrap="auto" w:hAnchor="text" w:x="852" w:y="443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 xml:space="preserve">Ulice,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č.p.</w:t>
      </w:r>
      <w:proofErr w:type="gramStart"/>
      <w:r>
        <w:rPr>
          <w:rFonts w:ascii="RRLNQL+Vodafone Rg" w:hAnsi="RRLNQL+Vodafone Rg" w:cs="RRLNQL+Vodafone Rg"/>
          <w:color w:val="000000"/>
          <w:spacing w:val="1"/>
          <w:sz w:val="18"/>
        </w:rPr>
        <w:t>:Metyšova</w:t>
      </w:r>
      <w:proofErr w:type="gramEnd"/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465</w:t>
      </w:r>
    </w:p>
    <w:p w:rsidR="00D075C7" w:rsidRDefault="00973B0C">
      <w:pPr>
        <w:framePr w:w="2286" w:wrap="auto" w:hAnchor="text" w:x="852" w:y="4637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PSČ,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Město: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514</w:t>
      </w:r>
      <w:r>
        <w:rPr>
          <w:rFonts w:ascii="RRLNQL+Vodafone Rg"/>
          <w:color w:val="000000"/>
          <w:spacing w:val="-1"/>
          <w:sz w:val="18"/>
        </w:rPr>
        <w:t xml:space="preserve"> 01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Jilemnice</w:t>
      </w:r>
    </w:p>
    <w:p w:rsidR="00D075C7" w:rsidRPr="00A1125B" w:rsidRDefault="00973B0C">
      <w:pPr>
        <w:framePr w:w="3327" w:wrap="auto" w:hAnchor="text" w:x="5509" w:y="4637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RRLNQL+Vodafone Rg"/>
          <w:color w:val="000000"/>
          <w:sz w:val="18"/>
        </w:rPr>
        <w:t>Telefon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technického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proofErr w:type="gramStart"/>
      <w:r>
        <w:rPr>
          <w:rFonts w:ascii="RRLNQL+Vodafone Rg"/>
          <w:color w:val="000000"/>
          <w:sz w:val="18"/>
        </w:rPr>
        <w:t>kontaktu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:</w:t>
      </w:r>
      <w:proofErr w:type="gramEnd"/>
      <w:r>
        <w:rPr>
          <w:rFonts w:ascii="RRLNQL+Vodafone Rg"/>
          <w:color w:val="000000"/>
          <w:spacing w:val="2"/>
          <w:sz w:val="18"/>
        </w:rPr>
        <w:t xml:space="preserve"> </w:t>
      </w:r>
      <w:r w:rsidR="00A1125B">
        <w:rPr>
          <w:rFonts w:ascii="Arial" w:hAnsi="Arial" w:cs="Arial"/>
          <w:color w:val="000000"/>
          <w:spacing w:val="1"/>
          <w:sz w:val="18"/>
        </w:rPr>
        <w:t>XXXXXXXXX</w:t>
      </w:r>
    </w:p>
    <w:p w:rsidR="00D075C7" w:rsidRDefault="00973B0C">
      <w:pPr>
        <w:framePr w:w="3212" w:wrap="auto" w:hAnchor="text" w:x="852" w:y="4844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Heslo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z w:val="18"/>
        </w:rPr>
        <w:t>pro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z w:val="18"/>
        </w:rPr>
        <w:t xml:space="preserve">komunikaci </w:t>
      </w:r>
      <w:r>
        <w:rPr>
          <w:rFonts w:ascii="RRLNQL+Vodafone Rg" w:hAnsi="RRLNQL+Vodafone Rg" w:cs="RRLNQL+Vodafone Rg"/>
          <w:color w:val="000000"/>
          <w:sz w:val="18"/>
        </w:rPr>
        <w:t>(při</w:t>
      </w:r>
      <w:r>
        <w:rPr>
          <w:rFonts w:ascii="RRLNQL+Vodafone Rg"/>
          <w:color w:val="000000"/>
          <w:sz w:val="18"/>
        </w:rPr>
        <w:t xml:space="preserve"> instalaci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služby)</w:t>
      </w:r>
      <w:r>
        <w:rPr>
          <w:rFonts w:ascii="SOWIGW+Vodafone Rg"/>
          <w:color w:val="000000"/>
          <w:sz w:val="18"/>
        </w:rPr>
        <w:t>:</w:t>
      </w:r>
    </w:p>
    <w:p w:rsidR="00D075C7" w:rsidRPr="00A1125B" w:rsidRDefault="00973B0C">
      <w:pPr>
        <w:framePr w:w="4338" w:wrap="auto" w:hAnchor="text" w:x="5523" w:y="4844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Emailová</w:t>
      </w:r>
      <w:r>
        <w:rPr>
          <w:rFonts w:ascii="RRLNQL+Vodafone Rg"/>
          <w:color w:val="000000"/>
          <w:sz w:val="18"/>
        </w:rPr>
        <w:t xml:space="preserve"> adresa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kontaktní</w:t>
      </w:r>
      <w:r>
        <w:rPr>
          <w:rFonts w:ascii="RRLNQL+Vodafone Rg"/>
          <w:color w:val="000000"/>
          <w:spacing w:val="-1"/>
          <w:sz w:val="18"/>
        </w:rPr>
        <w:t xml:space="preserve"> osoby:</w:t>
      </w:r>
      <w:r>
        <w:rPr>
          <w:rFonts w:ascii="RRLNQL+Vodafone Rg"/>
          <w:color w:val="000000"/>
          <w:spacing w:val="5"/>
          <w:sz w:val="18"/>
        </w:rPr>
        <w:t xml:space="preserve"> </w:t>
      </w:r>
      <w:r w:rsidR="00A1125B">
        <w:rPr>
          <w:rFonts w:ascii="Arial" w:hAnsi="Arial" w:cs="Arial"/>
          <w:color w:val="000000"/>
          <w:sz w:val="18"/>
        </w:rPr>
        <w:t>XXXXXXXXX</w:t>
      </w:r>
    </w:p>
    <w:p w:rsidR="00D075C7" w:rsidRDefault="00973B0C">
      <w:pPr>
        <w:framePr w:w="1820" w:wrap="auto" w:hAnchor="text" w:x="852" w:y="5259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Privátní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číselný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plán:</w:t>
      </w:r>
    </w:p>
    <w:p w:rsidR="00D075C7" w:rsidRDefault="00973B0C">
      <w:pPr>
        <w:framePr w:w="2238" w:wrap="auto" w:hAnchor="text" w:x="852" w:y="5465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Délka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čísla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zkrácené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volby: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2</w:t>
      </w:r>
    </w:p>
    <w:p w:rsidR="00D075C7" w:rsidRDefault="00973B0C">
      <w:pPr>
        <w:framePr w:w="2478" w:wrap="auto" w:hAnchor="text" w:x="5531" w:y="5465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/>
          <w:color w:val="000000"/>
          <w:sz w:val="18"/>
        </w:rPr>
        <w:t>Rozsah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zkrácených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voleb: </w:t>
      </w:r>
      <w:r>
        <w:rPr>
          <w:rFonts w:ascii="ULJFUW+Vodafone Rg Bold"/>
          <w:b/>
          <w:color w:val="000000"/>
          <w:sz w:val="18"/>
        </w:rPr>
        <w:t>XXXX</w:t>
      </w:r>
    </w:p>
    <w:p w:rsidR="00D075C7" w:rsidRDefault="00973B0C">
      <w:pPr>
        <w:framePr w:w="4298" w:wrap="auto" w:hAnchor="text" w:x="852" w:y="5672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Počátek</w:t>
      </w:r>
      <w:r>
        <w:rPr>
          <w:rFonts w:ascii="RRLNQL+Vodafone Rg"/>
          <w:color w:val="000000"/>
          <w:sz w:val="18"/>
        </w:rPr>
        <w:t xml:space="preserve"> rozsahu: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481551100,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481551200,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481551300</w:t>
      </w:r>
    </w:p>
    <w:p w:rsidR="00D075C7" w:rsidRDefault="00973B0C">
      <w:pPr>
        <w:framePr w:w="4298" w:wrap="auto" w:hAnchor="text" w:x="852" w:y="567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Veřejná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předvolba</w:t>
      </w:r>
      <w:r>
        <w:rPr>
          <w:rFonts w:ascii="SOWIGW+Vodafone Rg"/>
          <w:color w:val="000000"/>
          <w:spacing w:val="2"/>
          <w:sz w:val="14"/>
          <w:vertAlign w:val="superscript"/>
        </w:rPr>
        <w:t>5</w:t>
      </w:r>
      <w:r>
        <w:rPr>
          <w:rFonts w:ascii="SOWIGW+Vodafone Rg"/>
          <w:color w:val="000000"/>
          <w:sz w:val="18"/>
        </w:rPr>
        <w:t>: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4815511XX,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4815512XX,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4815513XX</w:t>
      </w:r>
    </w:p>
    <w:p w:rsidR="00D075C7" w:rsidRDefault="00973B0C">
      <w:pPr>
        <w:framePr w:w="4298" w:wrap="auto" w:hAnchor="text" w:x="852" w:y="567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SOWIGW+Vodafone Rg"/>
          <w:color w:val="000000"/>
          <w:sz w:val="18"/>
        </w:rPr>
        <w:t xml:space="preserve">CLN </w:t>
      </w:r>
      <w:r>
        <w:rPr>
          <w:rFonts w:ascii="SOWIGW+Vodafone Rg"/>
          <w:color w:val="000000"/>
          <w:spacing w:val="1"/>
          <w:sz w:val="18"/>
        </w:rPr>
        <w:t>as</w:t>
      </w:r>
      <w:r>
        <w:rPr>
          <w:rFonts w:ascii="SOWIGW+Vodafone Rg"/>
          <w:color w:val="000000"/>
          <w:spacing w:val="-2"/>
          <w:sz w:val="18"/>
        </w:rPr>
        <w:t xml:space="preserve"> </w:t>
      </w:r>
      <w:r>
        <w:rPr>
          <w:rFonts w:ascii="SOWIGW+Vodafone Rg"/>
          <w:color w:val="000000"/>
          <w:sz w:val="18"/>
        </w:rPr>
        <w:t>CLI: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Ne</w:t>
      </w:r>
    </w:p>
    <w:p w:rsidR="00D075C7" w:rsidRDefault="00973B0C">
      <w:pPr>
        <w:framePr w:w="4017" w:wrap="auto" w:hAnchor="text" w:x="5531" w:y="5672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SOWIGW+Vodafone Rg"/>
          <w:color w:val="000000"/>
          <w:sz w:val="18"/>
        </w:rPr>
        <w:t>Konec rozsahu:</w:t>
      </w:r>
      <w:r>
        <w:rPr>
          <w:rFonts w:ascii="SOWIGW+Vodafone Rg"/>
          <w:color w:val="000000"/>
          <w:spacing w:val="34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481551199,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481551299,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>481551399</w:t>
      </w:r>
    </w:p>
    <w:p w:rsidR="00D075C7" w:rsidRDefault="00973B0C">
      <w:pPr>
        <w:framePr w:w="4017" w:wrap="auto" w:hAnchor="text" w:x="5531" w:y="5672"/>
        <w:widowControl w:val="0"/>
        <w:autoSpaceDE w:val="0"/>
        <w:autoSpaceDN w:val="0"/>
        <w:spacing w:before="5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SOWIGW+Vodafone Rg"/>
          <w:color w:val="000000"/>
          <w:sz w:val="18"/>
        </w:rPr>
        <w:t>CLIP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pacing w:val="1"/>
          <w:sz w:val="18"/>
        </w:rPr>
        <w:t>no</w:t>
      </w:r>
      <w:r>
        <w:rPr>
          <w:rFonts w:ascii="SOWIGW+Vodafone Rg"/>
          <w:color w:val="000000"/>
          <w:spacing w:val="-2"/>
          <w:sz w:val="18"/>
        </w:rPr>
        <w:t xml:space="preserve"> </w:t>
      </w:r>
      <w:r>
        <w:rPr>
          <w:rFonts w:ascii="SOWIGW+Vodafone Rg"/>
          <w:color w:val="000000"/>
          <w:sz w:val="18"/>
        </w:rPr>
        <w:t>screening:</w:t>
      </w:r>
      <w:r>
        <w:rPr>
          <w:rFonts w:ascii="SOWIGW+Vodafone Rg"/>
          <w:color w:val="000000"/>
          <w:spacing w:val="3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Ne</w:t>
      </w:r>
    </w:p>
    <w:p w:rsidR="00D075C7" w:rsidRDefault="00973B0C">
      <w:pPr>
        <w:framePr w:w="1364" w:wrap="auto" w:hAnchor="text" w:x="1068" w:y="6965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Připojení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PBX</w:t>
      </w:r>
    </w:p>
    <w:p w:rsidR="00D075C7" w:rsidRDefault="00973B0C">
      <w:pPr>
        <w:framePr w:w="2274" w:wrap="auto" w:hAnchor="text" w:x="5841" w:y="7251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Měsíční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paušál</w:t>
      </w:r>
      <w:r>
        <w:rPr>
          <w:rFonts w:ascii="AAWUIC+Vodafone Rg Bold"/>
          <w:b/>
          <w:color w:val="000000"/>
          <w:spacing w:val="-1"/>
          <w:sz w:val="18"/>
        </w:rPr>
        <w:t xml:space="preserve"> za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připojení</w:t>
      </w:r>
    </w:p>
    <w:p w:rsidR="00D075C7" w:rsidRDefault="00973B0C">
      <w:pPr>
        <w:framePr w:w="2274" w:wrap="auto" w:hAnchor="text" w:x="5841" w:y="7251"/>
        <w:widowControl w:val="0"/>
        <w:autoSpaceDE w:val="0"/>
        <w:autoSpaceDN w:val="0"/>
        <w:spacing w:before="5" w:after="0" w:line="202" w:lineRule="exact"/>
        <w:ind w:left="677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ústředny</w:t>
      </w:r>
      <w:proofErr w:type="gramEnd"/>
    </w:p>
    <w:p w:rsidR="00D075C7" w:rsidRDefault="00973B0C">
      <w:pPr>
        <w:framePr w:w="2274" w:wrap="auto" w:hAnchor="text" w:x="8200" w:y="7251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18"/>
        </w:rPr>
        <w:t>Měsíční</w:t>
      </w:r>
      <w:r>
        <w:rPr>
          <w:rFonts w:ascii="AAWUIC+Vodafone Rg Bold"/>
          <w:b/>
          <w:color w:val="000000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paušál</w:t>
      </w:r>
      <w:r>
        <w:rPr>
          <w:rFonts w:ascii="AAWUIC+Vodafone Rg Bold"/>
          <w:b/>
          <w:color w:val="000000"/>
          <w:spacing w:val="-1"/>
          <w:sz w:val="18"/>
        </w:rPr>
        <w:t xml:space="preserve"> za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připojení</w:t>
      </w:r>
    </w:p>
    <w:p w:rsidR="00D075C7" w:rsidRDefault="00973B0C">
      <w:pPr>
        <w:framePr w:w="860" w:wrap="auto" w:hAnchor="text" w:x="1030" w:y="7354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Lokalita</w:t>
      </w:r>
    </w:p>
    <w:p w:rsidR="00D075C7" w:rsidRDefault="00973B0C">
      <w:pPr>
        <w:framePr w:w="1626" w:wrap="auto" w:hAnchor="text" w:x="4201" w:y="7354"/>
        <w:widowControl w:val="0"/>
        <w:autoSpaceDE w:val="0"/>
        <w:autoSpaceDN w:val="0"/>
        <w:spacing w:before="0" w:after="0" w:line="202" w:lineRule="exact"/>
        <w:ind w:left="98"/>
        <w:jc w:val="left"/>
        <w:rPr>
          <w:rFonts w:ascii="AAWUIC+Vodafone Rg Bold"/>
          <w:b/>
          <w:color w:val="000000"/>
          <w:sz w:val="18"/>
        </w:rPr>
      </w:pPr>
      <w:r>
        <w:rPr>
          <w:rFonts w:ascii="AAWUIC+Vodafone Rg Bold"/>
          <w:b/>
          <w:color w:val="000000"/>
          <w:sz w:val="18"/>
        </w:rPr>
        <w:t xml:space="preserve">Varianta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služby</w:t>
      </w:r>
    </w:p>
    <w:p w:rsidR="00D075C7" w:rsidRDefault="00973B0C">
      <w:pPr>
        <w:framePr w:w="1626" w:wrap="auto" w:hAnchor="text" w:x="4201" w:y="7354"/>
        <w:widowControl w:val="0"/>
        <w:autoSpaceDE w:val="0"/>
        <w:autoSpaceDN w:val="0"/>
        <w:spacing w:before="173" w:after="0" w:line="223" w:lineRule="exact"/>
        <w:jc w:val="left"/>
        <w:rPr>
          <w:rFonts w:ascii="ULJFUW+Vodafone Rg Bold"/>
          <w:b/>
          <w:color w:val="000000"/>
          <w:sz w:val="18"/>
        </w:rPr>
      </w:pPr>
      <w:r>
        <w:rPr>
          <w:rFonts w:ascii="AAWUIC+Vodafone Rg Bold" w:hAnsi="AAWUIC+Vodafone Rg Bold" w:cs="AAWUIC+Vodafone Rg Bold"/>
          <w:b/>
          <w:color w:val="000000"/>
          <w:sz w:val="20"/>
        </w:rPr>
        <w:t>Připojení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/>
          <w:b/>
          <w:color w:val="000000"/>
          <w:sz w:val="20"/>
        </w:rPr>
        <w:t>PBX</w:t>
      </w:r>
      <w:r>
        <w:rPr>
          <w:rFonts w:ascii="AAWUIC+Vodafone Rg Bold"/>
          <w:b/>
          <w:color w:val="000000"/>
          <w:spacing w:val="38"/>
          <w:sz w:val="20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15</w:t>
      </w:r>
    </w:p>
    <w:p w:rsidR="00D075C7" w:rsidRDefault="00973B0C">
      <w:pPr>
        <w:framePr w:w="1714" w:wrap="auto" w:hAnchor="text" w:x="8481" w:y="7457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proofErr w:type="gramStart"/>
      <w:r>
        <w:rPr>
          <w:rFonts w:ascii="AAWUIC+Vodafone Rg Bold" w:hAnsi="AAWUIC+Vodafone Rg Bold" w:cs="AAWUIC+Vodafone Rg Bold"/>
          <w:b/>
          <w:color w:val="000000"/>
          <w:sz w:val="18"/>
        </w:rPr>
        <w:t>ústředny</w:t>
      </w:r>
      <w:proofErr w:type="gramEnd"/>
      <w:r>
        <w:rPr>
          <w:rFonts w:ascii="AAWUIC+Vodafone Rg Bold"/>
          <w:b/>
          <w:color w:val="000000"/>
          <w:spacing w:val="34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 xml:space="preserve">- </w:t>
      </w:r>
      <w:r>
        <w:rPr>
          <w:rFonts w:ascii="AAWUIC+Vodafone Rg Bold"/>
          <w:b/>
          <w:color w:val="000000"/>
          <w:spacing w:val="-1"/>
          <w:sz w:val="18"/>
        </w:rPr>
        <w:t>po</w:t>
      </w:r>
      <w:r>
        <w:rPr>
          <w:rFonts w:ascii="AAWUIC+Vodafone Rg Bold"/>
          <w:b/>
          <w:color w:val="000000"/>
          <w:spacing w:val="1"/>
          <w:sz w:val="18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18"/>
        </w:rPr>
        <w:t>slevě</w:t>
      </w:r>
    </w:p>
    <w:p w:rsidR="00D075C7" w:rsidRDefault="00973B0C">
      <w:pPr>
        <w:framePr w:w="996" w:wrap="auto" w:hAnchor="text" w:x="1030" w:y="7741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MMNAJI01</w:t>
      </w:r>
    </w:p>
    <w:p w:rsidR="00D075C7" w:rsidRDefault="00A1125B">
      <w:pPr>
        <w:framePr w:w="962" w:wrap="auto" w:hAnchor="text" w:x="6498" w:y="7741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XXXXXX</w:t>
      </w:r>
      <w:r w:rsidR="00973B0C">
        <w:rPr>
          <w:rFonts w:ascii="ULJFUW+Vodafone Rg Bold"/>
          <w:b/>
          <w:color w:val="000000"/>
          <w:spacing w:val="1"/>
          <w:sz w:val="18"/>
        </w:rPr>
        <w:t xml:space="preserve"> </w:t>
      </w:r>
    </w:p>
    <w:p w:rsidR="00D075C7" w:rsidRDefault="00A1125B">
      <w:pPr>
        <w:framePr w:w="777" w:wrap="auto" w:hAnchor="text" w:x="8949" w:y="7741"/>
        <w:widowControl w:val="0"/>
        <w:autoSpaceDE w:val="0"/>
        <w:autoSpaceDN w:val="0"/>
        <w:spacing w:before="0" w:after="0" w:line="202" w:lineRule="exact"/>
        <w:jc w:val="left"/>
        <w:rPr>
          <w:rFonts w:ascii="AAWUIC+Vodafone Rg Bold"/>
          <w:b/>
          <w:color w:val="000000"/>
          <w:sz w:val="18"/>
        </w:rPr>
      </w:pPr>
      <w:r>
        <w:rPr>
          <w:rFonts w:ascii="ULJFUW+Vodafone Rg Bold"/>
          <w:b/>
          <w:color w:val="000000"/>
          <w:sz w:val="18"/>
        </w:rPr>
        <w:t>XXXXXXX</w:t>
      </w:r>
    </w:p>
    <w:p w:rsidR="00D075C7" w:rsidRDefault="00973B0C">
      <w:pPr>
        <w:framePr w:w="5792" w:wrap="auto" w:hAnchor="text" w:x="852" w:y="8084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Číslo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názvu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varianty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vyjadřuje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kapacitu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přidělených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hovorových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kanálů.</w:t>
      </w:r>
      <w:proofErr w:type="gramEnd"/>
    </w:p>
    <w:p w:rsidR="00D075C7" w:rsidRDefault="00973B0C">
      <w:pPr>
        <w:framePr w:w="332" w:wrap="auto" w:hAnchor="text" w:x="1212" w:y="8291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1</w:t>
      </w:r>
    </w:p>
    <w:p w:rsidR="00D075C7" w:rsidRDefault="00973B0C">
      <w:pPr>
        <w:framePr w:w="274" w:wrap="auto" w:hAnchor="text" w:x="1306" w:y="8291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9447" w:wrap="auto" w:hAnchor="text" w:x="1572" w:y="8291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pevných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hlasových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realizovaných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pomocí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veřejné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sítě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Internet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Vodafone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Czech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Republic </w:t>
      </w:r>
      <w:proofErr w:type="gramStart"/>
      <w:r>
        <w:rPr>
          <w:rFonts w:ascii="RRLNQL+Vodafone Rg"/>
          <w:color w:val="000000"/>
          <w:sz w:val="18"/>
        </w:rPr>
        <w:t>a.s</w:t>
      </w:r>
      <w:proofErr w:type="gramEnd"/>
      <w:r>
        <w:rPr>
          <w:rFonts w:ascii="RRLNQL+Vodafone Rg"/>
          <w:color w:val="000000"/>
          <w:sz w:val="18"/>
        </w:rPr>
        <w:t>.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negarantuje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jejich</w:t>
      </w:r>
      <w:r>
        <w:rPr>
          <w:rFonts w:ascii="RRLNQL+Vodafone Rg"/>
          <w:color w:val="000000"/>
          <w:spacing w:val="1"/>
          <w:sz w:val="18"/>
        </w:rPr>
        <w:t xml:space="preserve"> dostupn</w:t>
      </w:r>
      <w:r>
        <w:rPr>
          <w:rFonts w:ascii="SOWIGW+Vodafone Rg"/>
          <w:color w:val="000000"/>
          <w:spacing w:val="-1"/>
          <w:sz w:val="18"/>
        </w:rPr>
        <w:t>ost</w:t>
      </w:r>
    </w:p>
    <w:p w:rsidR="00D075C7" w:rsidRDefault="00973B0C">
      <w:pPr>
        <w:framePr w:w="854" w:wrap="auto" w:hAnchor="text" w:x="1572" w:y="8497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a</w:t>
      </w:r>
      <w:proofErr w:type="gramEnd"/>
      <w:r>
        <w:rPr>
          <w:rFonts w:ascii="SOWIGW+Vodafone Rg"/>
          <w:color w:val="000000"/>
          <w:sz w:val="18"/>
        </w:rPr>
        <w:t xml:space="preserve"> kvalitu.</w:t>
      </w:r>
    </w:p>
    <w:p w:rsidR="00D075C7" w:rsidRDefault="00973B0C">
      <w:pPr>
        <w:framePr w:w="1860" w:wrap="auto" w:hAnchor="text" w:x="1063" w:y="9447"/>
        <w:widowControl w:val="0"/>
        <w:autoSpaceDE w:val="0"/>
        <w:autoSpaceDN w:val="0"/>
        <w:spacing w:before="0" w:after="0" w:line="223" w:lineRule="exact"/>
        <w:jc w:val="left"/>
        <w:rPr>
          <w:rFonts w:ascii="AAWUIC+Vodafone Rg Bold"/>
          <w:b/>
          <w:color w:val="000000"/>
          <w:sz w:val="20"/>
        </w:rPr>
      </w:pPr>
      <w:r>
        <w:rPr>
          <w:rFonts w:ascii="AAWUIC+Vodafone Rg Bold" w:hAnsi="AAWUIC+Vodafone Rg Bold" w:cs="AAWUIC+Vodafone Rg Bold"/>
          <w:b/>
          <w:color w:val="000000"/>
          <w:spacing w:val="-1"/>
          <w:sz w:val="20"/>
        </w:rPr>
        <w:t>Obecná</w:t>
      </w:r>
      <w:r>
        <w:rPr>
          <w:rFonts w:ascii="AAWUIC+Vodafone Rg Bold"/>
          <w:b/>
          <w:color w:val="000000"/>
          <w:spacing w:val="1"/>
          <w:sz w:val="20"/>
        </w:rPr>
        <w:t xml:space="preserve"> </w:t>
      </w:r>
      <w:r>
        <w:rPr>
          <w:rFonts w:ascii="AAWUIC+Vodafone Rg Bold" w:hAnsi="AAWUIC+Vodafone Rg Bold" w:cs="AAWUIC+Vodafone Rg Bold"/>
          <w:b/>
          <w:color w:val="000000"/>
          <w:sz w:val="20"/>
        </w:rPr>
        <w:t>ustanovení</w:t>
      </w:r>
    </w:p>
    <w:p w:rsidR="00D075C7" w:rsidRDefault="00973B0C">
      <w:pPr>
        <w:framePr w:w="332" w:wrap="auto" w:hAnchor="text" w:x="994" w:y="9963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1</w:t>
      </w:r>
    </w:p>
    <w:p w:rsidR="00D075C7" w:rsidRDefault="00973B0C">
      <w:pPr>
        <w:framePr w:w="274" w:wrap="auto" w:hAnchor="text" w:x="1087" w:y="9963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9738" w:wrap="auto" w:hAnchor="text" w:x="1419" w:y="9963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Veškeré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ceny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uvedené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jsou uvedeny bez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DPH; k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cenám</w:t>
      </w:r>
      <w:r>
        <w:rPr>
          <w:rFonts w:ascii="RRLNQL+Vodafone Rg"/>
          <w:color w:val="000000"/>
          <w:spacing w:val="-1"/>
          <w:sz w:val="18"/>
        </w:rPr>
        <w:t xml:space="preserve"> bude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připočtena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aktuální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sazba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DPH.</w:t>
      </w:r>
      <w:proofErr w:type="gramEnd"/>
    </w:p>
    <w:p w:rsidR="00D075C7" w:rsidRDefault="00973B0C">
      <w:pPr>
        <w:framePr w:w="9738" w:wrap="auto" w:hAnchor="text" w:x="1419" w:y="9963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Smluvní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strany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dohodly,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cenové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podmínky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sjednané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bude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také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Dalším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účastníkům,</w:t>
      </w:r>
    </w:p>
    <w:p w:rsidR="00D075C7" w:rsidRDefault="00973B0C">
      <w:pPr>
        <w:framePr w:w="9738" w:wrap="auto" w:hAnchor="text" w:x="1419" w:y="9963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kteří</w:t>
      </w:r>
      <w:proofErr w:type="gramEnd"/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Poskytovatelem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uzavřeli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Dohodu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přistoupení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</w:t>
      </w:r>
      <w:r>
        <w:rPr>
          <w:rFonts w:ascii="RRLNQL+Vodafone Rg"/>
          <w:color w:val="000000"/>
          <w:spacing w:val="1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Rámcové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smlouvě,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to</w:t>
      </w:r>
      <w:r>
        <w:rPr>
          <w:rFonts w:ascii="RRLNQL+Vodafone Rg"/>
          <w:color w:val="000000"/>
          <w:spacing w:val="14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bez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nutnosti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dodatku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3"/>
          <w:sz w:val="18"/>
        </w:rPr>
        <w:t>či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uzavření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nové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</w:t>
      </w:r>
    </w:p>
    <w:p w:rsidR="00D075C7" w:rsidRDefault="00973B0C">
      <w:pPr>
        <w:framePr w:w="9738" w:wrap="auto" w:hAnchor="text" w:x="1419" w:y="9963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Dalším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účastníkem.</w:t>
      </w:r>
      <w:proofErr w:type="gramEnd"/>
    </w:p>
    <w:p w:rsidR="00D075C7" w:rsidRDefault="00973B0C">
      <w:pPr>
        <w:framePr w:w="332" w:wrap="auto" w:hAnchor="text" w:x="994" w:y="10790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2</w:t>
      </w:r>
    </w:p>
    <w:p w:rsidR="00D075C7" w:rsidRDefault="00973B0C">
      <w:pPr>
        <w:framePr w:w="332" w:wrap="auto" w:hAnchor="text" w:x="994" w:y="10790"/>
        <w:widowControl w:val="0"/>
        <w:autoSpaceDE w:val="0"/>
        <w:autoSpaceDN w:val="0"/>
        <w:spacing w:before="21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3</w:t>
      </w:r>
    </w:p>
    <w:p w:rsidR="00D075C7" w:rsidRDefault="00973B0C">
      <w:pPr>
        <w:framePr w:w="332" w:wrap="auto" w:hAnchor="text" w:x="994" w:y="10790"/>
        <w:widowControl w:val="0"/>
        <w:autoSpaceDE w:val="0"/>
        <w:autoSpaceDN w:val="0"/>
        <w:spacing w:before="21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4</w:t>
      </w:r>
    </w:p>
    <w:p w:rsidR="00D075C7" w:rsidRDefault="00973B0C">
      <w:pPr>
        <w:framePr w:w="274" w:wrap="auto" w:hAnchor="text" w:x="1087" w:y="10790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274" w:wrap="auto" w:hAnchor="text" w:x="1087" w:y="10790"/>
        <w:widowControl w:val="0"/>
        <w:autoSpaceDE w:val="0"/>
        <w:autoSpaceDN w:val="0"/>
        <w:spacing w:before="21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274" w:wrap="auto" w:hAnchor="text" w:x="1087" w:y="10790"/>
        <w:widowControl w:val="0"/>
        <w:autoSpaceDE w:val="0"/>
        <w:autoSpaceDN w:val="0"/>
        <w:spacing w:before="21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9738" w:wrap="auto" w:hAnchor="text" w:x="1419" w:y="10790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Pokud</w:t>
      </w:r>
      <w:r>
        <w:rPr>
          <w:rFonts w:ascii="RRLNQL+Vodafone Rg"/>
          <w:color w:val="000000"/>
          <w:spacing w:val="3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není</w:t>
      </w:r>
      <w:r>
        <w:rPr>
          <w:rFonts w:ascii="RRLNQL+Vodafone Rg"/>
          <w:color w:val="000000"/>
          <w:spacing w:val="3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této</w:t>
      </w:r>
      <w:r>
        <w:rPr>
          <w:rFonts w:ascii="RRLNQL+Vodafone Rg"/>
          <w:color w:val="000000"/>
          <w:spacing w:val="3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3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RRLNQL+Vodafone Rg"/>
          <w:color w:val="000000"/>
          <w:spacing w:val="3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uvedeno</w:t>
      </w:r>
      <w:r>
        <w:rPr>
          <w:rFonts w:ascii="RRLNQL+Vodafone Rg"/>
          <w:color w:val="000000"/>
          <w:spacing w:val="33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jinak,</w:t>
      </w:r>
      <w:r>
        <w:rPr>
          <w:rFonts w:ascii="RRLNQL+Vodafone Rg"/>
          <w:color w:val="000000"/>
          <w:spacing w:val="3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slova</w:t>
      </w:r>
      <w:r>
        <w:rPr>
          <w:rFonts w:ascii="RRLNQL+Vodafone Rg"/>
          <w:color w:val="000000"/>
          <w:spacing w:val="3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začínající</w:t>
      </w:r>
      <w:r>
        <w:rPr>
          <w:rFonts w:ascii="RRLNQL+Vodafone Rg"/>
          <w:color w:val="000000"/>
          <w:spacing w:val="3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velkým</w:t>
      </w:r>
      <w:r>
        <w:rPr>
          <w:rFonts w:ascii="RRLNQL+Vodafone Rg"/>
          <w:color w:val="000000"/>
          <w:spacing w:val="3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písmenem</w:t>
      </w:r>
      <w:r>
        <w:rPr>
          <w:rFonts w:ascii="RRLNQL+Vodafone Rg"/>
          <w:color w:val="000000"/>
          <w:spacing w:val="3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mají</w:t>
      </w:r>
      <w:r>
        <w:rPr>
          <w:rFonts w:ascii="RRLNQL+Vodafone Rg"/>
          <w:color w:val="000000"/>
          <w:spacing w:val="3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význam</w:t>
      </w:r>
      <w:r>
        <w:rPr>
          <w:rFonts w:ascii="RRLNQL+Vodafone Rg"/>
          <w:color w:val="000000"/>
          <w:spacing w:val="3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specifikovaný</w:t>
      </w:r>
      <w:r>
        <w:rPr>
          <w:rFonts w:ascii="RRLNQL+Vodafone Rg"/>
          <w:color w:val="000000"/>
          <w:spacing w:val="3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Rámcové</w:t>
      </w:r>
      <w:r>
        <w:rPr>
          <w:rFonts w:ascii="RRLNQL+Vodafone Rg"/>
          <w:color w:val="000000"/>
          <w:spacing w:val="3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</w:p>
    <w:p w:rsidR="00D075C7" w:rsidRDefault="00973B0C">
      <w:pPr>
        <w:framePr w:w="9738" w:wrap="auto" w:hAnchor="text" w:x="1419" w:y="10790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a</w:t>
      </w:r>
      <w:proofErr w:type="gramEnd"/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Obchodních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podmínkách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OneNet.</w:t>
      </w:r>
    </w:p>
    <w:p w:rsidR="00D075C7" w:rsidRDefault="00973B0C">
      <w:pPr>
        <w:framePr w:w="9738" w:wrap="auto" w:hAnchor="text" w:x="1419" w:y="10790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Pokud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není</w:t>
      </w:r>
      <w:r>
        <w:rPr>
          <w:rFonts w:ascii="RRLNQL+Vodafone Rg"/>
          <w:color w:val="000000"/>
          <w:spacing w:val="2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RRLNQL+Vodafone Rg"/>
          <w:color w:val="000000"/>
          <w:spacing w:val="2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uvedeno</w:t>
      </w:r>
      <w:r>
        <w:rPr>
          <w:rFonts w:ascii="RRLNQL+Vodafone Rg"/>
          <w:color w:val="000000"/>
          <w:spacing w:val="2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jinak,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použijí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28"/>
          <w:sz w:val="18"/>
        </w:rPr>
        <w:t xml:space="preserve"> </w:t>
      </w:r>
      <w:proofErr w:type="gramStart"/>
      <w:r>
        <w:rPr>
          <w:rFonts w:ascii="RRLNQL+Vodafone Rg"/>
          <w:color w:val="000000"/>
          <w:spacing w:val="1"/>
          <w:sz w:val="18"/>
        </w:rPr>
        <w:t>na</w:t>
      </w:r>
      <w:proofErr w:type="gramEnd"/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poskytování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Obchodní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podmínky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OneNet</w:t>
      </w:r>
      <w:r>
        <w:rPr>
          <w:rFonts w:ascii="RRLNQL+Vodafone Rg"/>
          <w:color w:val="000000"/>
          <w:spacing w:val="2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2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platný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Ceník,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který</w:t>
      </w:r>
    </w:p>
    <w:p w:rsidR="00D075C7" w:rsidRDefault="00973B0C">
      <w:pPr>
        <w:framePr w:w="9738" w:wrap="auto" w:hAnchor="text" w:x="1419" w:y="10790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pacing w:val="-1"/>
          <w:sz w:val="18"/>
        </w:rPr>
        <w:t>je</w:t>
      </w:r>
      <w:proofErr w:type="gramEnd"/>
      <w:r>
        <w:rPr>
          <w:rFonts w:ascii="SOWIGW+Vodafone Rg"/>
          <w:color w:val="000000"/>
          <w:sz w:val="18"/>
        </w:rPr>
        <w:t xml:space="preserve"> k dispozici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pacing w:val="1"/>
          <w:sz w:val="18"/>
        </w:rPr>
        <w:t>na</w:t>
      </w:r>
      <w:r>
        <w:rPr>
          <w:rFonts w:ascii="SOWIGW+Vodafone Rg"/>
          <w:color w:val="000000"/>
          <w:sz w:val="18"/>
        </w:rPr>
        <w:t xml:space="preserve"> </w:t>
      </w:r>
      <w:hyperlink r:id="rId29" w:history="1">
        <w:r>
          <w:rPr>
            <w:rFonts w:ascii="SOWIGW+Vodafone Rg"/>
            <w:color w:val="000000"/>
            <w:sz w:val="18"/>
            <w:u w:val="single"/>
          </w:rPr>
          <w:t>www.vodafone.cz</w:t>
        </w:r>
      </w:hyperlink>
      <w:hyperlink r:id="rId30" w:history="1">
        <w:r>
          <w:rPr>
            <w:rFonts w:ascii="SOWIGW+Vodafone Rg"/>
            <w:color w:val="000000"/>
            <w:sz w:val="18"/>
          </w:rPr>
          <w:t>.</w:t>
        </w:r>
      </w:hyperlink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Smluvní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strany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výslovně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dohodly,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je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oprávněn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případě,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(i)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uplyne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minimální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doba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trvání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(ii)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neuzavře</w:t>
      </w:r>
      <w:proofErr w:type="gramEnd"/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do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3.</w:t>
      </w:r>
      <w:r>
        <w:rPr>
          <w:rFonts w:ascii="RRLNQL+Vodafone Rg"/>
          <w:color w:val="000000"/>
          <w:spacing w:val="-4"/>
          <w:sz w:val="18"/>
        </w:rPr>
        <w:t xml:space="preserve"> </w:t>
      </w:r>
      <w:proofErr w:type="gramStart"/>
      <w:r>
        <w:rPr>
          <w:rFonts w:ascii="RRLNQL+Vodafone Rg" w:hAnsi="RRLNQL+Vodafone Rg" w:cs="RRLNQL+Vodafone Rg"/>
          <w:color w:val="000000"/>
          <w:sz w:val="18"/>
        </w:rPr>
        <w:t>měsíců</w:t>
      </w:r>
      <w:proofErr w:type="gramEnd"/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pacing w:val="2"/>
          <w:sz w:val="18"/>
        </w:rPr>
        <w:t>od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obdržení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nabídky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Poskytovatele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dodatek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smlouvě,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na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základě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kterého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dojde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prodloužení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této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7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smlouvy</w:t>
      </w:r>
      <w:proofErr w:type="gramEnd"/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na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další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minimální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dobu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trvání</w:t>
      </w:r>
      <w:r>
        <w:rPr>
          <w:rFonts w:ascii="RRLNQL+Vodafone Rg"/>
          <w:color w:val="000000"/>
          <w:sz w:val="18"/>
        </w:rPr>
        <w:t xml:space="preserve"> 24/36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měsíců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od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podpisu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dodatku,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účtovat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ceny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za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poskytnuté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dle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3"/>
          <w:sz w:val="18"/>
        </w:rPr>
        <w:t xml:space="preserve"> smlo</w:t>
      </w:r>
      <w:r>
        <w:rPr>
          <w:rFonts w:ascii="SOWIGW+Vodafone Rg"/>
          <w:color w:val="000000"/>
          <w:sz w:val="18"/>
        </w:rPr>
        <w:t>uvy</w:t>
      </w:r>
      <w:r>
        <w:rPr>
          <w:rFonts w:ascii="SOWIGW+Vodafone Rg"/>
          <w:color w:val="000000"/>
          <w:spacing w:val="2"/>
          <w:sz w:val="18"/>
        </w:rPr>
        <w:t xml:space="preserve"> </w:t>
      </w:r>
      <w:r>
        <w:rPr>
          <w:rFonts w:ascii="SOWIGW+Vodafone Rg"/>
          <w:color w:val="000000"/>
          <w:sz w:val="18"/>
        </w:rPr>
        <w:t>ve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výši</w:t>
      </w:r>
      <w:proofErr w:type="gramEnd"/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dle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aktuálně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platného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Ceníku,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nikoli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ve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výši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sjednané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smlouvě.</w:t>
      </w:r>
      <w:r>
        <w:rPr>
          <w:rFonts w:ascii="RRLNQL+Vodafone Rg"/>
          <w:color w:val="000000"/>
          <w:spacing w:val="2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-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využití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tohoto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práva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/>
          <w:color w:val="000000"/>
          <w:spacing w:val="2"/>
          <w:sz w:val="18"/>
        </w:rPr>
        <w:t>bude</w:t>
      </w:r>
      <w:r>
        <w:rPr>
          <w:rFonts w:ascii="RRLNQL+Vodafone Rg"/>
          <w:color w:val="000000"/>
          <w:spacing w:val="-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Účastníka</w:t>
      </w:r>
      <w:r>
        <w:rPr>
          <w:rFonts w:ascii="RRLNQL+Vodafone Rg"/>
          <w:color w:val="000000"/>
          <w:spacing w:val="-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informovat.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Ceny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sjednané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této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budou</w:t>
      </w:r>
      <w:r>
        <w:rPr>
          <w:rFonts w:ascii="RRLNQL+Vodafone Rg"/>
          <w:color w:val="000000"/>
          <w:spacing w:val="3"/>
          <w:sz w:val="18"/>
        </w:rPr>
        <w:t xml:space="preserve"> </w:t>
      </w:r>
      <w:proofErr w:type="gramStart"/>
      <w:r>
        <w:rPr>
          <w:rFonts w:ascii="RRLNQL+Vodafone Rg"/>
          <w:color w:val="000000"/>
          <w:sz w:val="18"/>
        </w:rPr>
        <w:t>od</w:t>
      </w:r>
      <w:proofErr w:type="gramEnd"/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prvního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dne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zúčtovacího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období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následujícího</w:t>
      </w:r>
      <w:r>
        <w:rPr>
          <w:rFonts w:ascii="RRLNQL+Vodafone Rg"/>
          <w:color w:val="000000"/>
          <w:spacing w:val="1"/>
          <w:sz w:val="18"/>
        </w:rPr>
        <w:t xml:space="preserve"> po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doručení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informace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2"/>
          <w:sz w:val="18"/>
        </w:rPr>
        <w:t>uvedené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předchozí</w:t>
      </w:r>
      <w:proofErr w:type="gramEnd"/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větě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Účastníkovi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automaticky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řídit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cenami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uvedenými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aktuálním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Ceníku,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nikoli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cenovými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ujednáními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uvedenými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smlouvě</w:t>
      </w:r>
      <w:proofErr w:type="gramEnd"/>
      <w:r>
        <w:rPr>
          <w:rFonts w:ascii="RRLNQL+Vodafone Rg" w:hAnsi="RRLNQL+Vodafone Rg" w:cs="RRLNQL+Vodafone Rg"/>
          <w:color w:val="000000"/>
          <w:sz w:val="18"/>
        </w:rPr>
        <w:t>,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která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tímto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automaticky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pozbydou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platnosti.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Smluvní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strany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pro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vyloučení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všech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nejasností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dohodly,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2"/>
          <w:sz w:val="18"/>
        </w:rPr>
        <w:t>že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pro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tento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4"/>
          <w:sz w:val="18"/>
        </w:rPr>
        <w:t>účel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není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nutné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uzavírat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dodatek k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smlouvě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(čl.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5.9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Rámcové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smlouvy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z w:val="18"/>
        </w:rPr>
        <w:t xml:space="preserve"> tedy pro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tento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neuplatní).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porušení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smluvních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podmínek,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porušení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právních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předpisů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nebo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práv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třetích</w:t>
      </w:r>
      <w:r>
        <w:rPr>
          <w:rFonts w:ascii="RRLNQL+Vodafone Rg"/>
          <w:color w:val="000000"/>
          <w:spacing w:val="-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osob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je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oprávněn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Účastníkovi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SOWIGW+Vodafone Rg"/>
          <w:color w:val="000000"/>
          <w:sz w:val="18"/>
        </w:rPr>
        <w:t>omezit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nebo</w:t>
      </w:r>
      <w:proofErr w:type="gramEnd"/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přerušit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poskytování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dle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smlouvy,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porušení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podstatným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způsobem</w:t>
      </w:r>
      <w:r>
        <w:rPr>
          <w:rFonts w:ascii="RRLNQL+Vodafone Rg"/>
          <w:color w:val="000000"/>
          <w:spacing w:val="14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je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rovněž</w:t>
      </w:r>
      <w:r>
        <w:rPr>
          <w:rFonts w:ascii="RRLNQL+Vodafone Rg"/>
          <w:color w:val="000000"/>
          <w:spacing w:val="1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oprávněn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okamžitě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odstoupit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pacing w:val="2"/>
          <w:sz w:val="18"/>
        </w:rPr>
        <w:t>od</w:t>
      </w:r>
      <w:r>
        <w:rPr>
          <w:rFonts w:ascii="RRLNQL+Vodafone Rg"/>
          <w:color w:val="000000"/>
          <w:spacing w:val="-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smlouvy.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podpisem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potvrzuje,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seznámil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obecnou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specifikací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služby,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která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stanoví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bližší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podmínky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poskytování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7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pacing w:val="-1"/>
          <w:sz w:val="18"/>
        </w:rPr>
        <w:t>této</w:t>
      </w:r>
      <w:proofErr w:type="gramEnd"/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touto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obecnou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specifikací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pacing w:val="1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souhlasí.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Aktuální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verze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obecné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specifikace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je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dispozici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buď</w:t>
      </w:r>
      <w:r>
        <w:rPr>
          <w:rFonts w:ascii="RRLNQL+Vodafone Rg"/>
          <w:color w:val="000000"/>
          <w:spacing w:val="14"/>
          <w:sz w:val="18"/>
        </w:rPr>
        <w:t xml:space="preserve"> </w:t>
      </w:r>
      <w:r>
        <w:rPr>
          <w:rFonts w:ascii="RRLNQL+Vodafone Rg"/>
          <w:color w:val="000000"/>
          <w:spacing w:val="2"/>
          <w:sz w:val="18"/>
        </w:rPr>
        <w:t>n</w:t>
      </w:r>
      <w:hyperlink r:id="rId31" w:history="1">
        <w:r>
          <w:rPr>
            <w:rFonts w:ascii="SOWIGW+Vodafone Rg"/>
            <w:color w:val="000000"/>
            <w:sz w:val="18"/>
          </w:rPr>
          <w:t>a</w:t>
        </w:r>
      </w:hyperlink>
      <w:hyperlink r:id="rId32" w:history="1">
        <w:r>
          <w:rPr>
            <w:rFonts w:ascii="SOWIGW+Vodafone Rg"/>
            <w:color w:val="000000"/>
            <w:spacing w:val="15"/>
            <w:sz w:val="18"/>
          </w:rPr>
          <w:t xml:space="preserve"> </w:t>
        </w:r>
      </w:hyperlink>
      <w:hyperlink r:id="rId33" w:history="1">
        <w:r>
          <w:rPr>
            <w:rFonts w:ascii="SOWIGW+Vodafone Rg"/>
            <w:color w:val="000000"/>
            <w:sz w:val="18"/>
          </w:rPr>
          <w:t>vodafone.cz</w:t>
        </w:r>
      </w:hyperlink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nebo</w:t>
      </w:r>
      <w:proofErr w:type="gramEnd"/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SOWIGW+Vodafone Rg"/>
          <w:color w:val="000000"/>
          <w:spacing w:val="1"/>
          <w:sz w:val="18"/>
        </w:rPr>
        <w:t>na</w:t>
      </w:r>
      <w:r>
        <w:rPr>
          <w:rFonts w:ascii="SOWIGW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vyžádání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Poskytovatele.</w:t>
      </w:r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Sítí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Vodafone</w:t>
      </w:r>
      <w:r>
        <w:rPr>
          <w:rFonts w:ascii="RRLNQL+Vodafone Rg"/>
          <w:color w:val="000000"/>
          <w:spacing w:val="-1"/>
          <w:sz w:val="18"/>
        </w:rPr>
        <w:t xml:space="preserve"> je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účely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poskytování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Vodafone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OneNet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myšlena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telekomunikační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síť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společnosti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Vodafone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Czech</w:t>
      </w:r>
      <w:r>
        <w:rPr>
          <w:rFonts w:ascii="RRLNQL+Vodafone Rg"/>
          <w:color w:val="000000"/>
          <w:spacing w:val="1"/>
          <w:sz w:val="18"/>
        </w:rPr>
        <w:t xml:space="preserve"> Republic</w:t>
      </w:r>
      <w:r>
        <w:rPr>
          <w:rFonts w:ascii="SOWIGW+Vodafone Rg"/>
          <w:color w:val="000000"/>
          <w:sz w:val="18"/>
        </w:rPr>
        <w:t>, a.s</w:t>
      </w:r>
      <w:proofErr w:type="gramStart"/>
      <w:r>
        <w:rPr>
          <w:rFonts w:ascii="SOWIGW+Vodafone Rg"/>
          <w:color w:val="000000"/>
          <w:sz w:val="18"/>
        </w:rPr>
        <w:t>.,</w:t>
      </w:r>
      <w:proofErr w:type="gramEnd"/>
    </w:p>
    <w:p w:rsidR="00D075C7" w:rsidRDefault="00973B0C">
      <w:pPr>
        <w:framePr w:w="9739" w:wrap="auto" w:hAnchor="text" w:x="1419" w:y="11615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pacing w:val="1"/>
          <w:sz w:val="18"/>
        </w:rPr>
        <w:t>na</w:t>
      </w:r>
      <w:proofErr w:type="gramEnd"/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území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České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republiky.</w:t>
      </w:r>
    </w:p>
    <w:p w:rsidR="00D075C7" w:rsidRDefault="00973B0C">
      <w:pPr>
        <w:framePr w:w="332" w:wrap="auto" w:hAnchor="text" w:x="994" w:y="13269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5</w:t>
      </w:r>
    </w:p>
    <w:p w:rsidR="00D075C7" w:rsidRDefault="00973B0C">
      <w:pPr>
        <w:framePr w:w="332" w:wrap="auto" w:hAnchor="text" w:x="994" w:y="13269"/>
        <w:widowControl w:val="0"/>
        <w:autoSpaceDE w:val="0"/>
        <w:autoSpaceDN w:val="0"/>
        <w:spacing w:before="418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6</w:t>
      </w:r>
    </w:p>
    <w:p w:rsidR="00D075C7" w:rsidRDefault="00973B0C">
      <w:pPr>
        <w:framePr w:w="332" w:wrap="auto" w:hAnchor="text" w:x="994" w:y="13269"/>
        <w:widowControl w:val="0"/>
        <w:autoSpaceDE w:val="0"/>
        <w:autoSpaceDN w:val="0"/>
        <w:spacing w:before="42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7</w:t>
      </w:r>
    </w:p>
    <w:p w:rsidR="00D075C7" w:rsidRDefault="00973B0C">
      <w:pPr>
        <w:framePr w:w="274" w:wrap="auto" w:hAnchor="text" w:x="1087" w:y="13269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274" w:wrap="auto" w:hAnchor="text" w:x="1087" w:y="13269"/>
        <w:widowControl w:val="0"/>
        <w:autoSpaceDE w:val="0"/>
        <w:autoSpaceDN w:val="0"/>
        <w:spacing w:before="418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274" w:wrap="auto" w:hAnchor="text" w:x="1087" w:y="13269"/>
        <w:widowControl w:val="0"/>
        <w:autoSpaceDE w:val="0"/>
        <w:autoSpaceDN w:val="0"/>
        <w:spacing w:before="42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0" w:after="0" w:line="156" w:lineRule="exact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pacing w:val="-1"/>
          <w:sz w:val="14"/>
        </w:rPr>
        <w:t>Str.</w:t>
      </w:r>
      <w:r>
        <w:rPr>
          <w:rFonts w:ascii="SOWIGW+Vodafone Rg"/>
          <w:color w:val="4A4D4E"/>
          <w:spacing w:val="1"/>
          <w:sz w:val="14"/>
        </w:rPr>
        <w:t xml:space="preserve"> </w:t>
      </w:r>
      <w:r>
        <w:rPr>
          <w:rFonts w:ascii="SOWIGW+Vodafone Rg"/>
          <w:color w:val="4A4D4E"/>
          <w:sz w:val="14"/>
        </w:rPr>
        <w:t>4 z 5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46" w:after="0" w:line="156" w:lineRule="exact"/>
        <w:ind w:left="197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z w:val="14"/>
        </w:rPr>
        <w:t>ver.4</w:t>
      </w:r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proofErr w:type="gramStart"/>
      <w:r>
        <w:rPr>
          <w:rFonts w:ascii="JLUWFG+Vodafone Lt"/>
          <w:color w:val="000000"/>
          <w:sz w:val="16"/>
        </w:rPr>
        <w:t>Vodafone Czech</w:t>
      </w:r>
      <w:r>
        <w:rPr>
          <w:rFonts w:ascii="JLUWFG+Vodafone Lt"/>
          <w:color w:val="000000"/>
          <w:spacing w:val="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Republic a.s.</w:t>
      </w:r>
      <w:proofErr w:type="gramEnd"/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Náměstí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Junkových</w:t>
      </w:r>
      <w:r>
        <w:rPr>
          <w:rFonts w:ascii="IFQMVN+Vodafone Lt"/>
          <w:color w:val="000000"/>
          <w:spacing w:val="-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 xml:space="preserve">Vodafone </w:t>
      </w:r>
      <w:r>
        <w:rPr>
          <w:rFonts w:ascii="IFQMVN+Vodafone Lt" w:hAnsi="IFQMVN+Vodafone Lt" w:cs="IFQMVN+Vodafone Lt"/>
          <w:color w:val="000000"/>
          <w:sz w:val="16"/>
        </w:rPr>
        <w:t>firemní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péče</w:t>
      </w:r>
      <w:r>
        <w:rPr>
          <w:rFonts w:ascii="IFQMVN+Vodafone Lt"/>
          <w:color w:val="000000"/>
          <w:sz w:val="16"/>
        </w:rPr>
        <w:t xml:space="preserve"> 800 777 780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IČO:</w:t>
      </w:r>
      <w:r>
        <w:rPr>
          <w:rFonts w:ascii="IFQMVN+Vodafone Lt"/>
          <w:color w:val="000000"/>
          <w:spacing w:val="1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25788001,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pacing w:val="-1"/>
          <w:sz w:val="16"/>
        </w:rPr>
        <w:t>DIČ: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CZ25788001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ind w:left="708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VIP@vodafone.cz;</w:t>
      </w:r>
      <w:r>
        <w:rPr>
          <w:rFonts w:ascii="JLUWFG+Vodafone Lt"/>
          <w:color w:val="000000"/>
          <w:spacing w:val="-2"/>
          <w:sz w:val="16"/>
        </w:rPr>
        <w:t xml:space="preserve"> </w:t>
      </w:r>
      <w:r>
        <w:rPr>
          <w:rFonts w:ascii="JLUWFG+Vodafone Lt"/>
          <w:color w:val="000000"/>
          <w:sz w:val="16"/>
        </w:rPr>
        <w:t>vodafone.cz</w:t>
      </w:r>
    </w:p>
    <w:p w:rsidR="00D075C7" w:rsidRDefault="00973B0C">
      <w:pPr>
        <w:framePr w:w="321" w:wrap="auto" w:hAnchor="text" w:x="852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1</w:t>
      </w:r>
    </w:p>
    <w:p w:rsidR="00D075C7" w:rsidRDefault="00973B0C">
      <w:pPr>
        <w:framePr w:w="1085" w:wrap="auto" w:hAnchor="text" w:x="933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pacing w:val="-1"/>
          <w:sz w:val="16"/>
        </w:rPr>
        <w:t>55</w:t>
      </w:r>
      <w:r>
        <w:rPr>
          <w:rFonts w:ascii="JLUWFG+Vodafone Lt"/>
          <w:color w:val="000000"/>
          <w:sz w:val="16"/>
        </w:rPr>
        <w:t xml:space="preserve"> </w:t>
      </w:r>
      <w:r>
        <w:rPr>
          <w:rFonts w:ascii="JLUWFG+Vodafone Lt"/>
          <w:color w:val="000000"/>
          <w:spacing w:val="1"/>
          <w:sz w:val="16"/>
        </w:rPr>
        <w:t>00</w:t>
      </w:r>
      <w:r>
        <w:rPr>
          <w:rFonts w:ascii="JLUWFG+Vodafone Lt"/>
          <w:color w:val="000000"/>
          <w:spacing w:val="-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Praha 5</w:t>
      </w:r>
    </w:p>
    <w:p w:rsidR="00D075C7" w:rsidRDefault="00973B0C">
      <w:pPr>
        <w:framePr w:w="5577" w:wrap="auto" w:hAnchor="text" w:x="852" w:y="16001"/>
        <w:widowControl w:val="0"/>
        <w:autoSpaceDE w:val="0"/>
        <w:autoSpaceDN w:val="0"/>
        <w:spacing w:before="0" w:after="0" w:line="156" w:lineRule="exact"/>
        <w:jc w:val="left"/>
        <w:rPr>
          <w:rFonts w:ascii="JLUWFG+Vodafone Lt"/>
          <w:color w:val="000000"/>
          <w:sz w:val="14"/>
        </w:rPr>
      </w:pPr>
      <w:proofErr w:type="gramStart"/>
      <w:r>
        <w:rPr>
          <w:rFonts w:ascii="IFQMVN+Vodafone Lt" w:hAnsi="IFQMVN+Vodafone Lt" w:cs="IFQMVN+Vodafone Lt"/>
          <w:color w:val="000000"/>
          <w:sz w:val="14"/>
        </w:rPr>
        <w:t>Společnost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zapsaná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v </w:t>
      </w:r>
      <w:r>
        <w:rPr>
          <w:rFonts w:ascii="IFQMVN+Vodafone Lt" w:hAnsi="IFQMVN+Vodafone Lt" w:cs="IFQMVN+Vodafone Lt"/>
          <w:color w:val="000000"/>
          <w:sz w:val="14"/>
        </w:rPr>
        <w:t>obchodním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rejstříku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vedeném</w:t>
      </w:r>
      <w:r>
        <w:rPr>
          <w:rFonts w:ascii="IFQMVN+Vodafone Lt"/>
          <w:color w:val="000000"/>
          <w:spacing w:val="-1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Městským</w:t>
      </w:r>
      <w:r>
        <w:rPr>
          <w:rFonts w:ascii="IFQMVN+Vodafone Lt"/>
          <w:color w:val="000000"/>
          <w:sz w:val="14"/>
        </w:rPr>
        <w:t xml:space="preserve"> soudem v</w:t>
      </w:r>
      <w:r>
        <w:rPr>
          <w:rFonts w:ascii="IFQMVN+Vodafone Lt"/>
          <w:color w:val="000000"/>
          <w:spacing w:val="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Praze, </w:t>
      </w:r>
      <w:r>
        <w:rPr>
          <w:rFonts w:ascii="IFQMVN+Vodafone Lt" w:hAnsi="IFQMVN+Vodafone Lt" w:cs="IFQMVN+Vodafone Lt"/>
          <w:color w:val="000000"/>
          <w:sz w:val="14"/>
        </w:rPr>
        <w:t>oddíl</w:t>
      </w:r>
      <w:r>
        <w:rPr>
          <w:rFonts w:ascii="IFQMVN+Vodafone Lt"/>
          <w:color w:val="000000"/>
          <w:spacing w:val="1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B, </w:t>
      </w:r>
      <w:r>
        <w:rPr>
          <w:rFonts w:ascii="IFQMVN+Vodafone Lt" w:hAnsi="IFQMVN+Vodafone Lt" w:cs="IFQMVN+Vodafone Lt"/>
          <w:color w:val="000000"/>
          <w:sz w:val="14"/>
        </w:rPr>
        <w:t>vložka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pacing w:val="1"/>
          <w:sz w:val="14"/>
        </w:rPr>
        <w:t>6064</w:t>
      </w:r>
      <w:r>
        <w:rPr>
          <w:rFonts w:ascii="JLUWFG+Vodafone Lt"/>
          <w:color w:val="000000"/>
          <w:sz w:val="14"/>
        </w:rPr>
        <w:t>.</w:t>
      </w:r>
      <w:proofErr w:type="gramEnd"/>
    </w:p>
    <w:p w:rsidR="00D075C7" w:rsidRDefault="00A11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0" o:spid="_x0000_s1041" type="#_x0000_t75" style="position:absolute;margin-left:552.7pt;margin-top:49.95pt;width:44.5pt;height:44.5pt;z-index:-251666432;mso-position-horizontal:absolute;mso-position-horizontal-relative:page;mso-position-vertical:absolute;mso-position-vertical-relative:page">
            <v:imagedata r:id="rId5" o:title="image31"/>
            <w10:wrap anchorx="page" anchory="page"/>
          </v:shape>
        </w:pict>
      </w:r>
      <w:r>
        <w:rPr>
          <w:noProof/>
        </w:rPr>
        <w:pict>
          <v:shape id="_x000031" o:spid="_x0000_s1040" type="#_x0000_t75" style="position:absolute;margin-left:513.95pt;margin-top:813.9pt;width:36.95pt;height:6.5pt;z-index:-251667456;mso-position-horizontal:absolute;mso-position-horizontal-relative:page;mso-position-vertical:absolute;mso-position-vertical-relative:page">
            <v:imagedata r:id="rId6" o:title="image32"/>
            <w10:wrap anchorx="page" anchory="page"/>
          </v:shape>
        </w:pict>
      </w:r>
      <w:r>
        <w:rPr>
          <w:noProof/>
        </w:rPr>
        <w:pict>
          <v:shape id="_x000032" o:spid="_x0000_s1039" type="#_x0000_t75" style="position:absolute;margin-left:530.55pt;margin-top:813.9pt;width:29.15pt;height:6.5pt;z-index:-251668480;mso-position-horizontal:absolute;mso-position-horizontal-relative:page;mso-position-vertical:absolute;mso-position-vertical-relative:page">
            <v:imagedata r:id="rId7" o:title="image33"/>
            <w10:wrap anchorx="page" anchory="page"/>
          </v:shape>
        </w:pict>
      </w:r>
      <w:r>
        <w:rPr>
          <w:noProof/>
        </w:rPr>
        <w:pict>
          <v:shape id="_x000033" o:spid="_x0000_s1038" type="#_x0000_t75" style="position:absolute;margin-left:514.2pt;margin-top:772.55pt;width:45pt;height:39.15pt;z-index:-251669504;mso-position-horizontal:absolute;mso-position-horizontal-relative:page;mso-position-vertical:absolute;mso-position-vertical-relative:page">
            <v:imagedata r:id="rId23" o:title="image34"/>
            <w10:wrap anchorx="page" anchory="page"/>
          </v:shape>
        </w:pict>
      </w:r>
      <w:r>
        <w:rPr>
          <w:noProof/>
        </w:rPr>
        <w:pict>
          <v:shape id="_x000034" o:spid="_x0000_s1037" type="#_x0000_t75" style="position:absolute;margin-left:40.15pt;margin-top:139.2pt;width:515.25pt;height:18.1pt;z-index:-251670528;mso-position-horizontal:absolute;mso-position-horizontal-relative:page;mso-position-vertical:absolute;mso-position-vertical-relative:page">
            <v:imagedata r:id="rId34" o:title="image35"/>
            <w10:wrap anchorx="page" anchory="page"/>
          </v:shape>
        </w:pict>
      </w:r>
      <w:r>
        <w:rPr>
          <w:noProof/>
        </w:rPr>
        <w:pict>
          <v:shape id="_x000035" o:spid="_x0000_s1036" type="#_x0000_t75" style="position:absolute;margin-left:46.3pt;margin-top:344.2pt;width:474.75pt;height:57.7pt;z-index:-251671552;mso-position-horizontal:absolute;mso-position-horizontal-relative:page;mso-position-vertical:absolute;mso-position-vertical-relative:page">
            <v:imagedata r:id="rId35" o:title="image36"/>
            <w10:wrap anchorx="page" anchory="page"/>
          </v:shape>
        </w:pict>
      </w:r>
      <w:r>
        <w:rPr>
          <w:noProof/>
        </w:rPr>
        <w:pict>
          <v:shape id="_x000036" o:spid="_x0000_s1035" type="#_x0000_t75" style="position:absolute;margin-left:48.7pt;margin-top:468.3pt;width:505.15pt;height:19.05pt;z-index:-251672576;mso-position-horizontal:absolute;mso-position-horizontal-relative:page;mso-position-vertical:absolute;mso-position-vertical-relative:page">
            <v:imagedata r:id="rId36" o:title="image37"/>
            <w10:wrap anchorx="page" anchory="page"/>
          </v:shape>
        </w:pict>
      </w:r>
      <w:r>
        <w:rPr>
          <w:noProof/>
        </w:rPr>
        <w:pict>
          <v:shape id="_x000037" o:spid="_x0000_s1034" type="#_x0000_t75" style="position:absolute;margin-left:126.1pt;margin-top:578.85pt;width:63.2pt;height:2.6pt;z-index:-251673600;mso-position-horizontal:absolute;mso-position-horizontal-relative:page;mso-position-vertical:absolute;mso-position-vertical-relative:page">
            <v:imagedata r:id="rId37" o:title="image38"/>
            <w10:wrap anchorx="page" anchory="page"/>
          </v:shape>
        </w:pict>
      </w:r>
      <w:r w:rsidR="00973B0C">
        <w:rPr>
          <w:rFonts w:ascii="Arial"/>
          <w:color w:val="FF0000"/>
          <w:sz w:val="2"/>
        </w:rPr>
        <w:br w:type="page"/>
      </w:r>
    </w:p>
    <w:p w:rsidR="00D075C7" w:rsidRDefault="00973B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075C7" w:rsidRDefault="00973B0C">
      <w:pPr>
        <w:framePr w:w="1152" w:wrap="auto" w:hAnchor="text" w:x="1068" w:y="412"/>
        <w:widowControl w:val="0"/>
        <w:autoSpaceDE w:val="0"/>
        <w:autoSpaceDN w:val="0"/>
        <w:spacing w:before="0" w:after="0" w:line="247" w:lineRule="exact"/>
        <w:jc w:val="left"/>
        <w:rPr>
          <w:rFonts w:ascii="SOWIGW+Vodafone Rg"/>
          <w:color w:val="000000"/>
        </w:rPr>
      </w:pPr>
      <w:r>
        <w:rPr>
          <w:rFonts w:ascii="SOWIGW+Vodafone Rg"/>
          <w:color w:val="000000"/>
        </w:rPr>
        <w:t>PK57431Y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Dílčí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smlouva o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poskytování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služeb</w:t>
      </w:r>
      <w:r>
        <w:rPr>
          <w:rFonts w:ascii="IFQMVN+Vodafone Lt"/>
          <w:color w:val="FF0000"/>
          <w:sz w:val="42"/>
        </w:rPr>
        <w:t xml:space="preserve"> Vodafone</w:t>
      </w:r>
      <w:r>
        <w:rPr>
          <w:rFonts w:ascii="IFQMVN+Vodafone Lt"/>
          <w:color w:val="FF0000"/>
          <w:spacing w:val="-2"/>
          <w:sz w:val="42"/>
        </w:rPr>
        <w:t xml:space="preserve"> </w:t>
      </w:r>
      <w:r>
        <w:rPr>
          <w:rFonts w:ascii="IFQMVN+Vodafone Lt"/>
          <w:color w:val="FF0000"/>
          <w:sz w:val="42"/>
        </w:rPr>
        <w:t>OneNet</w:t>
      </w:r>
      <w:r>
        <w:rPr>
          <w:rFonts w:ascii="IFQMVN+Vodafone Lt"/>
          <w:color w:val="FF0000"/>
          <w:spacing w:val="4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–</w:t>
      </w:r>
    </w:p>
    <w:p w:rsidR="00D075C7" w:rsidRDefault="00973B0C">
      <w:pPr>
        <w:framePr w:w="9020" w:wrap="auto" w:hAnchor="text" w:x="1068" w:y="669"/>
        <w:widowControl w:val="0"/>
        <w:autoSpaceDE w:val="0"/>
        <w:autoSpaceDN w:val="0"/>
        <w:spacing w:before="10" w:after="0" w:line="470" w:lineRule="exact"/>
        <w:jc w:val="left"/>
        <w:rPr>
          <w:rFonts w:ascii="IFQMVN+Vodafone Lt"/>
          <w:color w:val="000000"/>
          <w:sz w:val="42"/>
        </w:rPr>
      </w:pPr>
      <w:r>
        <w:rPr>
          <w:rFonts w:ascii="IFQMVN+Vodafone Lt" w:hAnsi="IFQMVN+Vodafone Lt" w:cs="IFQMVN+Vodafone Lt"/>
          <w:color w:val="FF0000"/>
          <w:sz w:val="42"/>
        </w:rPr>
        <w:t>Hlasové</w:t>
      </w:r>
      <w:r>
        <w:rPr>
          <w:rFonts w:ascii="IFQMVN+Vodafone Lt"/>
          <w:color w:val="FF0000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služby</w:t>
      </w:r>
      <w:r>
        <w:rPr>
          <w:rFonts w:ascii="IFQMVN+Vodafone Lt"/>
          <w:color w:val="FF0000"/>
          <w:spacing w:val="2"/>
          <w:sz w:val="42"/>
        </w:rPr>
        <w:t xml:space="preserve"> </w:t>
      </w:r>
      <w:r>
        <w:rPr>
          <w:rFonts w:ascii="IFQMVN+Vodafone Lt" w:hAnsi="IFQMVN+Vodafone Lt" w:cs="IFQMVN+Vodafone Lt"/>
          <w:color w:val="FF0000"/>
          <w:sz w:val="42"/>
        </w:rPr>
        <w:t>(Technická</w:t>
      </w:r>
      <w:r>
        <w:rPr>
          <w:rFonts w:ascii="IFQMVN+Vodafone Lt"/>
          <w:color w:val="FF0000"/>
          <w:spacing w:val="1"/>
          <w:sz w:val="42"/>
        </w:rPr>
        <w:t xml:space="preserve"> </w:t>
      </w:r>
      <w:r>
        <w:rPr>
          <w:rFonts w:ascii="IFQMVN+Vodafone Lt"/>
          <w:color w:val="FF0000"/>
          <w:sz w:val="42"/>
        </w:rPr>
        <w:t>specifikace)</w:t>
      </w:r>
    </w:p>
    <w:p w:rsidR="00D075C7" w:rsidRDefault="00973B0C">
      <w:pPr>
        <w:framePr w:w="332" w:wrap="auto" w:hAnchor="text" w:x="994" w:y="2191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8</w:t>
      </w:r>
    </w:p>
    <w:p w:rsidR="00D075C7" w:rsidRDefault="00973B0C">
      <w:pPr>
        <w:framePr w:w="274" w:wrap="auto" w:hAnchor="text" w:x="1087" w:y="2191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9739" w:wrap="auto" w:hAnchor="text" w:x="1419" w:y="219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Tato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smlouva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uzavírá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ve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dvou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(2)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stejnopisech,</w:t>
      </w:r>
      <w:r>
        <w:rPr>
          <w:rFonts w:ascii="RRLNQL+Vodafone Rg"/>
          <w:color w:val="000000"/>
          <w:spacing w:val="1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nichž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každá</w:t>
      </w:r>
      <w:r>
        <w:rPr>
          <w:rFonts w:ascii="RRLNQL+Vodafone Rg"/>
          <w:color w:val="000000"/>
          <w:spacing w:val="1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ze</w:t>
      </w:r>
      <w:r>
        <w:rPr>
          <w:rFonts w:ascii="RRLNQL+Vodafone Rg"/>
          <w:color w:val="000000"/>
          <w:spacing w:val="1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smluvních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obdrží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po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jednom.</w:t>
      </w:r>
      <w:proofErr w:type="gramEnd"/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případě,</w:t>
      </w:r>
      <w:r>
        <w:rPr>
          <w:rFonts w:ascii="RRLNQL+Vodafone Rg"/>
          <w:color w:val="000000"/>
          <w:spacing w:val="1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15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16"/>
          <w:sz w:val="18"/>
        </w:rPr>
        <w:t xml:space="preserve"> </w:t>
      </w:r>
      <w:r>
        <w:rPr>
          <w:rFonts w:ascii="RRLNQL+Vodafone Rg"/>
          <w:color w:val="000000"/>
          <w:spacing w:val="4"/>
          <w:sz w:val="18"/>
        </w:rPr>
        <w:t>tato</w:t>
      </w:r>
      <w:r>
        <w:rPr>
          <w:rFonts w:ascii="RRLNQL+Vodafone Rg"/>
          <w:color w:val="000000"/>
          <w:spacing w:val="1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</w:p>
    <w:p w:rsidR="00D075C7" w:rsidRDefault="00973B0C">
      <w:pPr>
        <w:framePr w:w="9739" w:wrap="auto" w:hAnchor="text" w:x="1419" w:y="2191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smlouva</w:t>
      </w:r>
      <w:proofErr w:type="gramEnd"/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uzavírá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elektronické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podobě,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tj.</w:t>
      </w:r>
      <w:r>
        <w:rPr>
          <w:rFonts w:ascii="RRLNQL+Vodafone Rg"/>
          <w:color w:val="000000"/>
          <w:spacing w:val="25"/>
          <w:sz w:val="18"/>
        </w:rPr>
        <w:t xml:space="preserve"> </w:t>
      </w:r>
      <w:proofErr w:type="gramStart"/>
      <w:r>
        <w:rPr>
          <w:rFonts w:ascii="RRLNQL+Vodafone Rg" w:hAnsi="RRLNQL+Vodafone Rg" w:cs="RRLNQL+Vodafone Rg"/>
          <w:color w:val="000000"/>
          <w:sz w:val="18"/>
        </w:rPr>
        <w:t>prostřednictvím</w:t>
      </w:r>
      <w:proofErr w:type="gramEnd"/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uznávaného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elektronického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podpisu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ve</w:t>
      </w:r>
      <w:r>
        <w:rPr>
          <w:rFonts w:ascii="RRLNQL+Vodafone Rg"/>
          <w:color w:val="000000"/>
          <w:spacing w:val="2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smyslu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zákona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č.</w:t>
      </w:r>
      <w:r>
        <w:rPr>
          <w:rFonts w:ascii="RRLNQL+Vodafone Rg"/>
          <w:color w:val="000000"/>
          <w:spacing w:val="2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297/2016</w:t>
      </w:r>
      <w:r>
        <w:rPr>
          <w:rFonts w:ascii="RRLNQL+Vodafone Rg"/>
          <w:color w:val="000000"/>
          <w:spacing w:val="38"/>
          <w:sz w:val="18"/>
        </w:rPr>
        <w:t xml:space="preserve"> </w:t>
      </w:r>
      <w:r>
        <w:rPr>
          <w:rFonts w:ascii="SOWIGW+Vodafone Rg"/>
          <w:color w:val="000000"/>
          <w:spacing w:val="-1"/>
          <w:sz w:val="18"/>
        </w:rPr>
        <w:t>Sb.,</w:t>
      </w:r>
    </w:p>
    <w:p w:rsidR="00D075C7" w:rsidRDefault="00973B0C">
      <w:pPr>
        <w:framePr w:w="9739" w:wrap="auto" w:hAnchor="text" w:x="1419" w:y="2191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o</w:t>
      </w:r>
      <w:proofErr w:type="gramEnd"/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službách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vytvářejících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důvěru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/>
          <w:color w:val="000000"/>
          <w:spacing w:val="2"/>
          <w:sz w:val="18"/>
        </w:rPr>
        <w:t>pro</w:t>
      </w:r>
      <w:r>
        <w:rPr>
          <w:rFonts w:ascii="RRLNQL+Vodafone Rg"/>
          <w:color w:val="000000"/>
          <w:spacing w:val="2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elektronické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transakce,</w:t>
      </w:r>
      <w:r>
        <w:rPr>
          <w:rFonts w:ascii="RRLNQL+Vodafone Rg"/>
          <w:color w:val="000000"/>
          <w:spacing w:val="24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ve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znění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pozdějších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předpisů,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opatřeného</w:t>
      </w:r>
      <w:r>
        <w:rPr>
          <w:rFonts w:ascii="RRLNQL+Vodafone Rg"/>
          <w:color w:val="000000"/>
          <w:spacing w:val="2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časovým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razítkem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ustanovení</w:t>
      </w:r>
    </w:p>
    <w:p w:rsidR="00D075C7" w:rsidRDefault="00973B0C">
      <w:pPr>
        <w:framePr w:w="9739" w:wrap="auto" w:hAnchor="text" w:x="1419" w:y="2191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předchozí</w:t>
      </w:r>
      <w:proofErr w:type="gramEnd"/>
      <w:r>
        <w:rPr>
          <w:rFonts w:ascii="RRLNQL+Vodafone Rg"/>
          <w:color w:val="000000"/>
          <w:spacing w:val="1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věty</w:t>
      </w:r>
      <w:r>
        <w:rPr>
          <w:rFonts w:ascii="RRLNQL+Vodafone Rg"/>
          <w:color w:val="000000"/>
          <w:spacing w:val="1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neplatí.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Tato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smlouva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může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být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měněna</w:t>
      </w:r>
      <w:r>
        <w:rPr>
          <w:rFonts w:ascii="RRLNQL+Vodafone Rg"/>
          <w:color w:val="000000"/>
          <w:spacing w:val="19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pouze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písemně;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písemnou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formou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není</w:t>
      </w:r>
      <w:r>
        <w:rPr>
          <w:rFonts w:ascii="RRLNQL+Vodafone Rg"/>
          <w:color w:val="000000"/>
          <w:spacing w:val="1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pro</w:t>
      </w:r>
      <w:r>
        <w:rPr>
          <w:rFonts w:ascii="RRLNQL+Vodafone Rg"/>
          <w:color w:val="000000"/>
          <w:spacing w:val="1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účely</w:t>
      </w:r>
      <w:r>
        <w:rPr>
          <w:rFonts w:ascii="RRLNQL+Vodafone Rg"/>
          <w:color w:val="000000"/>
          <w:spacing w:val="1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změny</w:t>
      </w:r>
      <w:r>
        <w:rPr>
          <w:rFonts w:ascii="RRLNQL+Vodafone Rg"/>
          <w:color w:val="000000"/>
          <w:spacing w:val="1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17"/>
          <w:sz w:val="18"/>
        </w:rPr>
        <w:t xml:space="preserve"> </w:t>
      </w:r>
      <w:r>
        <w:rPr>
          <w:rFonts w:ascii="RRLNQL+Vodafone Rg"/>
          <w:color w:val="000000"/>
          <w:spacing w:val="3"/>
          <w:sz w:val="18"/>
        </w:rPr>
        <w:t>smlo</w:t>
      </w:r>
      <w:r>
        <w:rPr>
          <w:rFonts w:ascii="SOWIGW+Vodafone Rg"/>
          <w:color w:val="000000"/>
          <w:sz w:val="18"/>
        </w:rPr>
        <w:t>uvy</w:t>
      </w:r>
    </w:p>
    <w:p w:rsidR="00D075C7" w:rsidRDefault="00973B0C">
      <w:pPr>
        <w:framePr w:w="9739" w:wrap="auto" w:hAnchor="text" w:x="1419" w:y="2191"/>
        <w:widowControl w:val="0"/>
        <w:autoSpaceDE w:val="0"/>
        <w:autoSpaceDN w:val="0"/>
        <w:spacing w:before="7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výměna</w:t>
      </w:r>
      <w:proofErr w:type="gramEnd"/>
      <w:r>
        <w:rPr>
          <w:rFonts w:ascii="RRLNQL+Vodafone Rg"/>
          <w:color w:val="000000"/>
          <w:sz w:val="18"/>
        </w:rPr>
        <w:t xml:space="preserve"> e</w:t>
      </w:r>
      <w:r>
        <w:rPr>
          <w:rFonts w:ascii="SOWIGW+Vodafone Rg"/>
          <w:color w:val="000000"/>
          <w:spacing w:val="1"/>
          <w:sz w:val="18"/>
        </w:rPr>
        <w:t>-</w:t>
      </w:r>
      <w:r>
        <w:rPr>
          <w:rFonts w:ascii="RRLNQL+Vodafone Rg" w:hAnsi="RRLNQL+Vodafone Rg" w:cs="RRLNQL+Vodafone Rg"/>
          <w:color w:val="000000"/>
          <w:sz w:val="18"/>
        </w:rPr>
        <w:t>mailových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či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jiných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elektronických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zpráv.</w:t>
      </w:r>
    </w:p>
    <w:p w:rsidR="00D075C7" w:rsidRDefault="00973B0C">
      <w:pPr>
        <w:framePr w:w="332" w:wrap="auto" w:hAnchor="text" w:x="994" w:y="3226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9</w:t>
      </w:r>
    </w:p>
    <w:p w:rsidR="00D075C7" w:rsidRDefault="00973B0C">
      <w:pPr>
        <w:framePr w:w="332" w:wrap="auto" w:hAnchor="text" w:x="994" w:y="3226"/>
        <w:widowControl w:val="0"/>
        <w:autoSpaceDE w:val="0"/>
        <w:autoSpaceDN w:val="0"/>
        <w:spacing w:before="211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1</w:t>
      </w:r>
    </w:p>
    <w:p w:rsidR="00D075C7" w:rsidRDefault="00973B0C">
      <w:pPr>
        <w:framePr w:w="274" w:wrap="auto" w:hAnchor="text" w:x="1087" w:y="3226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.</w:t>
      </w:r>
    </w:p>
    <w:p w:rsidR="00D075C7" w:rsidRDefault="00973B0C">
      <w:pPr>
        <w:framePr w:w="9732" w:wrap="auto" w:hAnchor="text" w:x="1419" w:y="3226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Účinností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zanikají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(se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ukončují)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veškeré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Dílčí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smlouvy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stejným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názvem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uzavřené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-1"/>
          <w:sz w:val="18"/>
        </w:rPr>
        <w:t>před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účinností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této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3"/>
          <w:sz w:val="18"/>
        </w:rPr>
        <w:t>Dílčí</w:t>
      </w:r>
      <w:r>
        <w:rPr>
          <w:rFonts w:ascii="RRLNQL+Vodafone Rg"/>
          <w:color w:val="000000"/>
          <w:sz w:val="18"/>
        </w:rPr>
        <w:t xml:space="preserve"> Smlouvy</w:t>
      </w:r>
    </w:p>
    <w:p w:rsidR="00D075C7" w:rsidRDefault="00973B0C">
      <w:pPr>
        <w:framePr w:w="9732" w:wrap="auto" w:hAnchor="text" w:x="1419" w:y="3226"/>
        <w:widowControl w:val="0"/>
        <w:autoSpaceDE w:val="0"/>
        <w:autoSpaceDN w:val="0"/>
        <w:spacing w:before="5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z w:val="18"/>
        </w:rPr>
        <w:t>mezi</w:t>
      </w:r>
      <w:proofErr w:type="gramEnd"/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Účastníkem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 Poskytovatelem.</w:t>
      </w:r>
    </w:p>
    <w:p w:rsidR="00D075C7" w:rsidRDefault="00973B0C">
      <w:pPr>
        <w:framePr w:w="10066" w:wrap="auto" w:hAnchor="text" w:x="1087" w:y="3638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pacing w:val="1"/>
          <w:sz w:val="18"/>
        </w:rPr>
        <w:t>0.</w:t>
      </w:r>
      <w:r>
        <w:rPr>
          <w:rFonts w:ascii="SOWIGW+Vodafone Rg"/>
          <w:color w:val="000000"/>
          <w:spacing w:val="16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2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případě,</w:t>
      </w:r>
      <w:r>
        <w:rPr>
          <w:rFonts w:ascii="RRLNQL+Vodafone Rg"/>
          <w:color w:val="000000"/>
          <w:spacing w:val="2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2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má</w:t>
      </w:r>
      <w:r>
        <w:rPr>
          <w:rFonts w:ascii="RRLNQL+Vodafone Rg"/>
          <w:color w:val="000000"/>
          <w:spacing w:val="2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pacing w:val="2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pronajaté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zařízení,</w:t>
      </w:r>
      <w:r>
        <w:rPr>
          <w:rFonts w:ascii="RRLNQL+Vodafone Rg"/>
          <w:color w:val="000000"/>
          <w:spacing w:val="22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nese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odpovědnost</w:t>
      </w:r>
      <w:r>
        <w:rPr>
          <w:rFonts w:ascii="RRLNQL+Vodafone Rg"/>
          <w:color w:val="000000"/>
          <w:spacing w:val="2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za</w:t>
      </w:r>
      <w:r>
        <w:rPr>
          <w:rFonts w:ascii="RRLNQL+Vodafone Rg"/>
          <w:color w:val="000000"/>
          <w:spacing w:val="2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užívání</w:t>
      </w:r>
      <w:r>
        <w:rPr>
          <w:rFonts w:ascii="RRLNQL+Vodafone Rg"/>
          <w:color w:val="000000"/>
          <w:spacing w:val="20"/>
          <w:sz w:val="18"/>
        </w:rPr>
        <w:t xml:space="preserve"> </w:t>
      </w:r>
      <w:proofErr w:type="gramStart"/>
      <w:r>
        <w:rPr>
          <w:rFonts w:ascii="RRLNQL+Vodafone Rg"/>
          <w:color w:val="000000"/>
          <w:sz w:val="18"/>
        </w:rPr>
        <w:t>a</w:t>
      </w:r>
      <w:proofErr w:type="gramEnd"/>
      <w:r>
        <w:rPr>
          <w:rFonts w:ascii="RRLNQL+Vodafone Rg"/>
          <w:color w:val="000000"/>
          <w:spacing w:val="2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údržbu</w:t>
      </w:r>
      <w:r>
        <w:rPr>
          <w:rFonts w:ascii="RRLNQL+Vodafone Rg"/>
          <w:color w:val="000000"/>
          <w:spacing w:val="2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takového</w:t>
      </w:r>
      <w:r>
        <w:rPr>
          <w:rFonts w:ascii="RRLNQL+Vodafone Rg"/>
          <w:color w:val="000000"/>
          <w:spacing w:val="2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koncového</w:t>
      </w:r>
      <w:r>
        <w:rPr>
          <w:rFonts w:ascii="RRLNQL+Vodafone Rg"/>
          <w:color w:val="000000"/>
          <w:spacing w:val="2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zařízení.</w:t>
      </w:r>
      <w:r>
        <w:rPr>
          <w:rFonts w:ascii="RRLNQL+Vodafone Rg"/>
          <w:color w:val="000000"/>
          <w:spacing w:val="2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3"/>
          <w:sz w:val="18"/>
        </w:rPr>
        <w:t>Jakož</w:t>
      </w:r>
      <w:r>
        <w:rPr>
          <w:rFonts w:ascii="SOWIGW+Vodafone Rg"/>
          <w:color w:val="000000"/>
          <w:spacing w:val="-1"/>
          <w:sz w:val="18"/>
        </w:rPr>
        <w:t>to</w:t>
      </w:r>
    </w:p>
    <w:p w:rsidR="00D075C7" w:rsidRDefault="00973B0C">
      <w:pPr>
        <w:framePr w:w="10066" w:wrap="auto" w:hAnchor="text" w:x="1087" w:y="3638"/>
        <w:widowControl w:val="0"/>
        <w:autoSpaceDE w:val="0"/>
        <w:autoSpaceDN w:val="0"/>
        <w:spacing w:before="5" w:after="0" w:line="202" w:lineRule="exact"/>
        <w:ind w:left="332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dlouhodobý</w:t>
      </w:r>
      <w:proofErr w:type="gramEnd"/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uživatel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koncového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zařízení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je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rovněž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povinen zajistit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pravidelnou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revizi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pronajatého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zařízení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SOWIGW+Vodafone Rg"/>
          <w:color w:val="000000"/>
          <w:sz w:val="18"/>
        </w:rPr>
        <w:t>v</w:t>
      </w:r>
      <w:r>
        <w:rPr>
          <w:rFonts w:ascii="SOWIGW+Vodafone Rg"/>
          <w:color w:val="000000"/>
          <w:spacing w:val="2"/>
          <w:sz w:val="18"/>
        </w:rPr>
        <w:t xml:space="preserve"> </w:t>
      </w:r>
      <w:r>
        <w:rPr>
          <w:rFonts w:ascii="SOWIGW+Vodafone Rg"/>
          <w:color w:val="000000"/>
          <w:sz w:val="18"/>
        </w:rPr>
        <w:t>souladu</w:t>
      </w:r>
    </w:p>
    <w:p w:rsidR="00D075C7" w:rsidRDefault="00973B0C">
      <w:pPr>
        <w:framePr w:w="10066" w:wrap="auto" w:hAnchor="text" w:x="1087" w:y="3638"/>
        <w:widowControl w:val="0"/>
        <w:autoSpaceDE w:val="0"/>
        <w:autoSpaceDN w:val="0"/>
        <w:spacing w:before="5" w:after="0" w:line="202" w:lineRule="exact"/>
        <w:ind w:left="332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s</w:t>
      </w:r>
      <w:proofErr w:type="gramEnd"/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právními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předpisy</w:t>
      </w:r>
      <w:r>
        <w:rPr>
          <w:rFonts w:ascii="RRLNQL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(zejména</w:t>
      </w:r>
      <w:r>
        <w:rPr>
          <w:rFonts w:ascii="RRLNQL+Vodafone Rg"/>
          <w:color w:val="000000"/>
          <w:sz w:val="18"/>
        </w:rPr>
        <w:t xml:space="preserve"> normou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ČSN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33</w:t>
      </w:r>
      <w:r>
        <w:rPr>
          <w:rFonts w:ascii="RRLNQL+Vodafone Rg"/>
          <w:color w:val="000000"/>
          <w:sz w:val="18"/>
        </w:rPr>
        <w:t xml:space="preserve"> 1600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ed.</w:t>
      </w:r>
      <w:r>
        <w:rPr>
          <w:rFonts w:ascii="RRLNQL+Vodafone Rg"/>
          <w:color w:val="000000"/>
          <w:sz w:val="18"/>
        </w:rPr>
        <w:t xml:space="preserve"> 2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v </w:t>
      </w:r>
      <w:r>
        <w:rPr>
          <w:rFonts w:ascii="RRLNQL+Vodafone Rg" w:hAnsi="RRLNQL+Vodafone Rg" w:cs="RRLNQL+Vodafone Rg"/>
          <w:color w:val="000000"/>
          <w:sz w:val="18"/>
        </w:rPr>
        <w:t>platném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znění</w:t>
      </w:r>
      <w:r>
        <w:rPr>
          <w:rFonts w:ascii="SOWIGW+Vodafone Rg"/>
          <w:color w:val="000000"/>
          <w:spacing w:val="1"/>
          <w:sz w:val="18"/>
        </w:rPr>
        <w:t>).</w:t>
      </w:r>
    </w:p>
    <w:p w:rsidR="00D075C7" w:rsidRDefault="00973B0C">
      <w:pPr>
        <w:framePr w:w="332" w:wrap="auto" w:hAnchor="text" w:x="994" w:y="4258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1</w:t>
      </w:r>
    </w:p>
    <w:p w:rsidR="00D075C7" w:rsidRDefault="00973B0C">
      <w:pPr>
        <w:framePr w:w="10068" w:wrap="auto" w:hAnchor="text" w:x="1087" w:y="4258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pacing w:val="1"/>
          <w:sz w:val="18"/>
        </w:rPr>
        <w:t>1.</w:t>
      </w:r>
      <w:r>
        <w:rPr>
          <w:rFonts w:ascii="SOWIGW+Vodafone Rg"/>
          <w:color w:val="000000"/>
          <w:spacing w:val="169"/>
          <w:sz w:val="18"/>
        </w:rPr>
        <w:t xml:space="preserve"> </w:t>
      </w:r>
      <w:r>
        <w:rPr>
          <w:rFonts w:ascii="SOWIGW+Vodafone Rg"/>
          <w:color w:val="000000"/>
          <w:sz w:val="18"/>
        </w:rPr>
        <w:t>V</w:t>
      </w:r>
      <w:r>
        <w:rPr>
          <w:rFonts w:ascii="SOWIGW+Vodafone Rg"/>
          <w:color w:val="000000"/>
          <w:spacing w:val="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případě,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bude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využívat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PBX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Managed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PBX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případě,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že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těchto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služeb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bude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vkládat</w:t>
      </w:r>
      <w:r>
        <w:rPr>
          <w:rFonts w:ascii="RRLNQL+Vodafone Rg"/>
          <w:color w:val="000000"/>
          <w:spacing w:val="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parametrech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signalizace</w:t>
      </w:r>
    </w:p>
    <w:p w:rsidR="00D075C7" w:rsidRDefault="00973B0C">
      <w:pPr>
        <w:framePr w:w="10068" w:wrap="auto" w:hAnchor="text" w:x="1087" w:y="4258"/>
        <w:widowControl w:val="0"/>
        <w:autoSpaceDE w:val="0"/>
        <w:autoSpaceDN w:val="0"/>
        <w:spacing w:before="5" w:after="0" w:line="202" w:lineRule="exact"/>
        <w:ind w:left="332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číslo</w:t>
      </w:r>
      <w:proofErr w:type="gramEnd"/>
      <w:r>
        <w:rPr>
          <w:rFonts w:ascii="RRLNQL+Vodafone Rg" w:hAnsi="RRLNQL+Vodafone Rg" w:cs="RRLNQL+Vodafone Rg"/>
          <w:color w:val="000000"/>
          <w:sz w:val="18"/>
        </w:rPr>
        <w:t>,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které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se</w:t>
      </w:r>
      <w:r>
        <w:rPr>
          <w:rFonts w:ascii="RRLNQL+Vodafone Rg"/>
          <w:color w:val="000000"/>
          <w:spacing w:val="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má</w:t>
      </w:r>
      <w:r>
        <w:rPr>
          <w:rFonts w:ascii="RRLNQL+Vodafone Rg"/>
          <w:color w:val="000000"/>
          <w:spacing w:val="10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zobrazit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volanému,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a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přitom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jde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jiné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číslo,</w:t>
      </w:r>
      <w:r>
        <w:rPr>
          <w:rFonts w:ascii="RRLNQL+Vodafone Rg"/>
          <w:color w:val="000000"/>
          <w:spacing w:val="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než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které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bylo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přiřazeno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ke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koncovému</w:t>
      </w:r>
      <w:r>
        <w:rPr>
          <w:rFonts w:ascii="RRLNQL+Vodafone Rg"/>
          <w:color w:val="000000"/>
          <w:spacing w:val="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bodu,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může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tomu</w:t>
      </w:r>
      <w:r>
        <w:rPr>
          <w:rFonts w:ascii="RRLNQL+Vodafone Rg"/>
          <w:color w:val="000000"/>
          <w:spacing w:val="8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tak</w:t>
      </w:r>
      <w:r>
        <w:rPr>
          <w:rFonts w:ascii="RRLNQL+Vodafone Rg"/>
          <w:color w:val="000000"/>
          <w:spacing w:val="19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1"/>
          <w:sz w:val="18"/>
        </w:rPr>
        <w:t>být</w:t>
      </w:r>
      <w:r>
        <w:rPr>
          <w:rFonts w:ascii="RRLNQL+Vodafone Rg"/>
          <w:color w:val="000000"/>
          <w:spacing w:val="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pouze</w:t>
      </w:r>
    </w:p>
    <w:p w:rsidR="00D075C7" w:rsidRDefault="00973B0C">
      <w:pPr>
        <w:framePr w:w="9725" w:wrap="auto" w:hAnchor="text" w:x="1419" w:y="467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„</w:t>
      </w:r>
      <w:proofErr w:type="gramStart"/>
      <w:r>
        <w:rPr>
          <w:rFonts w:ascii="RRLNQL+Vodafone Rg" w:hAnsi="RRLNQL+Vodafone Rg" w:cs="RRLNQL+Vodafone Rg"/>
          <w:color w:val="000000"/>
          <w:sz w:val="18"/>
        </w:rPr>
        <w:t>na</w:t>
      </w:r>
      <w:proofErr w:type="gramEnd"/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prokazatelnou</w:t>
      </w:r>
      <w:r>
        <w:rPr>
          <w:rFonts w:ascii="RRLNQL+Vodafone Rg"/>
          <w:color w:val="000000"/>
          <w:spacing w:val="4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žádost</w:t>
      </w:r>
      <w:r>
        <w:rPr>
          <w:rFonts w:ascii="RRLNQL+Vodafone Rg"/>
          <w:color w:val="000000"/>
          <w:spacing w:val="4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oprávněného</w:t>
      </w:r>
      <w:r>
        <w:rPr>
          <w:rFonts w:ascii="RRLNQL+Vodafone Rg"/>
          <w:color w:val="000000"/>
          <w:spacing w:val="4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Účastníka</w:t>
      </w:r>
      <w:r>
        <w:rPr>
          <w:rFonts w:ascii="RRLNQL+Vodafone Rg"/>
          <w:color w:val="000000"/>
          <w:spacing w:val="4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používajícího</w:t>
      </w:r>
      <w:r>
        <w:rPr>
          <w:rFonts w:ascii="RRLNQL+Vodafone Rg"/>
          <w:color w:val="000000"/>
          <w:spacing w:val="4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předmětné</w:t>
      </w:r>
      <w:r>
        <w:rPr>
          <w:rFonts w:ascii="RRLNQL+Vodafone Rg"/>
          <w:color w:val="000000"/>
          <w:spacing w:val="4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vkládané</w:t>
      </w:r>
      <w:r>
        <w:rPr>
          <w:rFonts w:ascii="RRLNQL+Vodafone Rg"/>
          <w:color w:val="000000"/>
          <w:spacing w:val="4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telefonní</w:t>
      </w:r>
      <w:r>
        <w:rPr>
          <w:rFonts w:ascii="RRLNQL+Vodafone Rg"/>
          <w:color w:val="000000"/>
          <w:spacing w:val="4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číslo</w:t>
      </w:r>
      <w:r>
        <w:rPr>
          <w:rFonts w:ascii="RRLNQL+Vodafone Rg"/>
          <w:color w:val="000000"/>
          <w:spacing w:val="4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za</w:t>
      </w:r>
      <w:r>
        <w:rPr>
          <w:rFonts w:ascii="RRLNQL+Vodafone Rg"/>
          <w:color w:val="000000"/>
          <w:spacing w:val="43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účelem</w:t>
      </w:r>
      <w:r>
        <w:rPr>
          <w:rFonts w:ascii="RRLNQL+Vodafone Rg"/>
          <w:color w:val="000000"/>
          <w:spacing w:val="4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využívání</w:t>
      </w:r>
      <w:r>
        <w:rPr>
          <w:rFonts w:ascii="RRLNQL+Vodafone Rg"/>
          <w:color w:val="000000"/>
          <w:spacing w:val="44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hlasové</w:t>
      </w:r>
    </w:p>
    <w:p w:rsidR="00D075C7" w:rsidRDefault="00973B0C">
      <w:pPr>
        <w:framePr w:w="4606" w:wrap="auto" w:hAnchor="text" w:x="1419" w:y="4877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 w:hAnsi="RRLNQL+Vodafone Rg" w:cs="RRLNQL+Vodafone Rg"/>
          <w:color w:val="000000"/>
          <w:sz w:val="18"/>
        </w:rPr>
        <w:t>komunikační</w:t>
      </w:r>
      <w:proofErr w:type="gramEnd"/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služby“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a </w:t>
      </w:r>
      <w:r>
        <w:rPr>
          <w:rFonts w:ascii="RRLNQL+Vodafone Rg" w:hAnsi="RRLNQL+Vodafone Rg" w:cs="RRLNQL+Vodafone Rg"/>
          <w:color w:val="000000"/>
          <w:sz w:val="18"/>
        </w:rPr>
        <w:t>označení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koncového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bodu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 signalizaci.</w:t>
      </w:r>
    </w:p>
    <w:p w:rsidR="00D075C7" w:rsidRDefault="00973B0C">
      <w:pPr>
        <w:framePr w:w="4606" w:wrap="auto" w:hAnchor="text" w:x="1419" w:y="4877"/>
        <w:widowControl w:val="0"/>
        <w:autoSpaceDE w:val="0"/>
        <w:autoSpaceDN w:val="0"/>
        <w:spacing w:before="7" w:after="0" w:line="202" w:lineRule="exact"/>
        <w:ind w:left="154"/>
        <w:jc w:val="left"/>
        <w:rPr>
          <w:rFonts w:ascii="RRLNQL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 xml:space="preserve">V </w:t>
      </w:r>
      <w:r>
        <w:rPr>
          <w:rFonts w:ascii="RRLNQL+Vodafone Rg" w:hAnsi="RRLNQL+Vodafone Rg" w:cs="RRLNQL+Vodafone Rg"/>
          <w:color w:val="000000"/>
          <w:sz w:val="18"/>
        </w:rPr>
        <w:t>případě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SIP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signalizace:</w:t>
      </w:r>
    </w:p>
    <w:p w:rsidR="00D075C7" w:rsidRDefault="00973B0C">
      <w:pPr>
        <w:framePr w:w="311" w:wrap="auto" w:hAnchor="text" w:x="1985" w:y="5293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pacing w:val="-1"/>
          <w:sz w:val="18"/>
        </w:rPr>
        <w:t>i</w:t>
      </w:r>
      <w:proofErr w:type="gramEnd"/>
      <w:r>
        <w:rPr>
          <w:rFonts w:ascii="SOWIGW+Vodafone Rg"/>
          <w:color w:val="000000"/>
          <w:spacing w:val="-1"/>
          <w:sz w:val="18"/>
        </w:rPr>
        <w:t>.</w:t>
      </w:r>
    </w:p>
    <w:p w:rsidR="00D075C7" w:rsidRDefault="00973B0C">
      <w:pPr>
        <w:framePr w:w="8720" w:wrap="auto" w:hAnchor="text" w:x="2423" w:y="5293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FROM</w:t>
      </w:r>
      <w:r>
        <w:rPr>
          <w:rFonts w:ascii="SOWIGW+Vodafone Rg"/>
          <w:color w:val="000000"/>
          <w:spacing w:val="2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–</w:t>
      </w:r>
      <w:r>
        <w:rPr>
          <w:rFonts w:ascii="RRLNQL+Vodafone Rg"/>
          <w:color w:val="000000"/>
          <w:spacing w:val="29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nese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informaci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tom,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jaké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číslo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/>
          <w:color w:val="000000"/>
          <w:spacing w:val="1"/>
          <w:sz w:val="18"/>
        </w:rPr>
        <w:t>je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zobrazeno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volanému,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respektive,</w:t>
      </w:r>
      <w:r>
        <w:rPr>
          <w:rFonts w:ascii="RRLNQL+Vodafone Rg"/>
          <w:color w:val="000000"/>
          <w:spacing w:val="2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jakým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se</w:t>
      </w:r>
      <w:r>
        <w:rPr>
          <w:rFonts w:ascii="RRLNQL+Vodafone Rg"/>
          <w:color w:val="000000"/>
          <w:spacing w:val="28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volající</w:t>
      </w:r>
      <w:r>
        <w:rPr>
          <w:rFonts w:ascii="RRLNQL+Vodafone Rg"/>
          <w:color w:val="000000"/>
          <w:spacing w:val="27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strana</w:t>
      </w:r>
      <w:r>
        <w:rPr>
          <w:rFonts w:ascii="RRLNQL+Vodafone Rg"/>
          <w:color w:val="000000"/>
          <w:spacing w:val="2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chce</w:t>
      </w:r>
      <w:r>
        <w:rPr>
          <w:rFonts w:ascii="RRLNQL+Vodafone Rg"/>
          <w:color w:val="000000"/>
          <w:spacing w:val="25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volanému</w:t>
      </w:r>
    </w:p>
    <w:p w:rsidR="00D075C7" w:rsidRDefault="00973B0C">
      <w:pPr>
        <w:framePr w:w="1120" w:wrap="auto" w:hAnchor="text" w:x="1572" w:y="5499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z w:val="18"/>
        </w:rPr>
        <w:t>prezentovat</w:t>
      </w:r>
      <w:proofErr w:type="gramEnd"/>
      <w:r>
        <w:rPr>
          <w:rFonts w:ascii="SOWIGW+Vodafone Rg"/>
          <w:color w:val="000000"/>
          <w:sz w:val="18"/>
        </w:rPr>
        <w:t>,</w:t>
      </w:r>
    </w:p>
    <w:p w:rsidR="00D075C7" w:rsidRDefault="00973B0C">
      <w:pPr>
        <w:framePr w:w="4924" w:wrap="auto" w:hAnchor="text" w:x="1572" w:y="5705"/>
        <w:widowControl w:val="0"/>
        <w:autoSpaceDE w:val="0"/>
        <w:autoSpaceDN w:val="0"/>
        <w:spacing w:before="0" w:after="0" w:line="202" w:lineRule="exact"/>
        <w:ind w:left="413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pacing w:val="-1"/>
          <w:sz w:val="18"/>
        </w:rPr>
        <w:t>ii.</w:t>
      </w:r>
      <w:r>
        <w:rPr>
          <w:rFonts w:ascii="SOWIGW+Vodafone Rg"/>
          <w:color w:val="000000"/>
          <w:spacing w:val="170"/>
          <w:sz w:val="18"/>
        </w:rPr>
        <w:t xml:space="preserve"> </w:t>
      </w:r>
      <w:r>
        <w:rPr>
          <w:rFonts w:ascii="SOWIGW+Vodafone Rg"/>
          <w:color w:val="000000"/>
          <w:sz w:val="18"/>
        </w:rPr>
        <w:t>PAI</w:t>
      </w:r>
      <w:r>
        <w:rPr>
          <w:rFonts w:ascii="SOWIGW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–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nese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informaci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koncovém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bodu, kde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hovor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vznikl,</w:t>
      </w:r>
    </w:p>
    <w:p w:rsidR="00D075C7" w:rsidRDefault="00973B0C">
      <w:pPr>
        <w:framePr w:w="4924" w:wrap="auto" w:hAnchor="text" w:x="1572" w:y="5705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RRLNQL+Vodafone Rg"/>
          <w:color w:val="000000"/>
          <w:sz w:val="18"/>
        </w:rPr>
        <w:t xml:space="preserve">V </w:t>
      </w:r>
      <w:r>
        <w:rPr>
          <w:rFonts w:ascii="RRLNQL+Vodafone Rg" w:hAnsi="RRLNQL+Vodafone Rg" w:cs="RRLNQL+Vodafone Rg"/>
          <w:color w:val="000000"/>
          <w:sz w:val="18"/>
        </w:rPr>
        <w:t>případě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TDM telefonie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a </w:t>
      </w:r>
      <w:r>
        <w:rPr>
          <w:rFonts w:ascii="RRLNQL+Vodafone Rg"/>
          <w:color w:val="000000"/>
          <w:spacing w:val="1"/>
          <w:sz w:val="18"/>
        </w:rPr>
        <w:t>2G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sítí</w:t>
      </w:r>
      <w:r>
        <w:rPr>
          <w:rFonts w:ascii="SOWIGW+Vodafone Rg"/>
          <w:color w:val="000000"/>
          <w:sz w:val="18"/>
        </w:rPr>
        <w:t>:</w:t>
      </w:r>
    </w:p>
    <w:p w:rsidR="00D075C7" w:rsidRDefault="00973B0C">
      <w:pPr>
        <w:framePr w:w="9170" w:wrap="auto" w:hAnchor="text" w:x="1985" w:y="6118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pacing w:val="-1"/>
          <w:sz w:val="18"/>
        </w:rPr>
        <w:t>i.</w:t>
      </w:r>
      <w:r>
        <w:rPr>
          <w:rFonts w:ascii="RRLNQL+Vodafone Rg"/>
          <w:color w:val="000000"/>
          <w:spacing w:val="17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GENERIC</w:t>
      </w:r>
      <w:proofErr w:type="gramEnd"/>
      <w:r>
        <w:rPr>
          <w:rFonts w:ascii="RRLNQL+Vodafone Rg"/>
          <w:color w:val="000000"/>
          <w:sz w:val="18"/>
        </w:rPr>
        <w:t xml:space="preserve"> NUMBER</w:t>
      </w:r>
      <w:r>
        <w:rPr>
          <w:rFonts w:ascii="RRLNQL+Vodafone Rg"/>
          <w:color w:val="000000"/>
          <w:spacing w:val="-1"/>
          <w:sz w:val="18"/>
        </w:rPr>
        <w:t xml:space="preserve"> je</w:t>
      </w:r>
      <w:r>
        <w:rPr>
          <w:rFonts w:ascii="RRLNQL+Vodafone Rg"/>
          <w:color w:val="000000"/>
          <w:sz w:val="18"/>
        </w:rPr>
        <w:t xml:space="preserve"> ekvivalentem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FROM</w:t>
      </w:r>
      <w:r>
        <w:rPr>
          <w:rFonts w:ascii="RRLNQL+Vodafone Rg"/>
          <w:color w:val="000000"/>
          <w:spacing w:val="3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SIP,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tj.</w:t>
      </w:r>
      <w:r>
        <w:rPr>
          <w:rFonts w:ascii="RRLNQL+Vodafone Rg"/>
          <w:color w:val="000000"/>
          <w:sz w:val="18"/>
        </w:rPr>
        <w:t xml:space="preserve"> </w:t>
      </w:r>
      <w:proofErr w:type="gramStart"/>
      <w:r>
        <w:rPr>
          <w:rFonts w:ascii="RRLNQL+Vodafone Rg"/>
          <w:color w:val="000000"/>
          <w:spacing w:val="1"/>
          <w:sz w:val="18"/>
        </w:rPr>
        <w:t>nese</w:t>
      </w:r>
      <w:proofErr w:type="gramEnd"/>
      <w:r>
        <w:rPr>
          <w:rFonts w:ascii="RRLNQL+Vodafone Rg"/>
          <w:color w:val="000000"/>
          <w:sz w:val="18"/>
        </w:rPr>
        <w:t xml:space="preserve"> informaci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tom,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jaké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číslo</w:t>
      </w:r>
      <w:r>
        <w:rPr>
          <w:rFonts w:ascii="RRLNQL+Vodafone Rg"/>
          <w:color w:val="000000"/>
          <w:spacing w:val="1"/>
          <w:sz w:val="18"/>
        </w:rPr>
        <w:t xml:space="preserve"> </w:t>
      </w:r>
      <w:r>
        <w:rPr>
          <w:rFonts w:ascii="RRLNQL+Vodafone Rg"/>
          <w:color w:val="000000"/>
          <w:spacing w:val="-1"/>
          <w:sz w:val="18"/>
        </w:rPr>
        <w:t>je</w:t>
      </w:r>
      <w:r>
        <w:rPr>
          <w:rFonts w:ascii="RRLNQL+Vodafone Rg"/>
          <w:color w:val="000000"/>
          <w:sz w:val="18"/>
        </w:rPr>
        <w:t xml:space="preserve"> zobrazeno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volanému,</w:t>
      </w:r>
      <w:r>
        <w:rPr>
          <w:rFonts w:ascii="RRLNQL+Vodafone Rg"/>
          <w:color w:val="000000"/>
          <w:sz w:val="18"/>
        </w:rPr>
        <w:t xml:space="preserve"> respektive,</w:t>
      </w:r>
      <w:r>
        <w:rPr>
          <w:rFonts w:ascii="RRLNQL+Vodafone Rg"/>
          <w:color w:val="000000"/>
          <w:spacing w:val="2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pacing w:val="2"/>
          <w:sz w:val="18"/>
        </w:rPr>
        <w:t>jakým</w:t>
      </w:r>
    </w:p>
    <w:p w:rsidR="00D075C7" w:rsidRDefault="00973B0C">
      <w:pPr>
        <w:framePr w:w="9170" w:wrap="auto" w:hAnchor="text" w:x="1985" w:y="6118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SOWIGW+Vodafone Rg"/>
          <w:color w:val="000000"/>
          <w:spacing w:val="-1"/>
          <w:sz w:val="18"/>
        </w:rPr>
        <w:t>se</w:t>
      </w:r>
      <w:proofErr w:type="gramEnd"/>
      <w:r>
        <w:rPr>
          <w:rFonts w:ascii="SOWIGW+Vodafone Rg"/>
          <w:color w:val="000000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volající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strana chce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volanému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prezentovat</w:t>
      </w:r>
      <w:r>
        <w:rPr>
          <w:rFonts w:ascii="SOWIGW+Vodafone Rg"/>
          <w:color w:val="000000"/>
          <w:sz w:val="18"/>
        </w:rPr>
        <w:t>,</w:t>
      </w:r>
    </w:p>
    <w:p w:rsidR="00D075C7" w:rsidRDefault="00973B0C">
      <w:pPr>
        <w:framePr w:w="9170" w:wrap="auto" w:hAnchor="text" w:x="1985" w:y="6118"/>
        <w:widowControl w:val="0"/>
        <w:autoSpaceDE w:val="0"/>
        <w:autoSpaceDN w:val="0"/>
        <w:spacing w:before="5" w:after="0" w:line="202" w:lineRule="exact"/>
        <w:jc w:val="left"/>
        <w:rPr>
          <w:rFonts w:ascii="SOWIGW+Vodafone Rg"/>
          <w:color w:val="000000"/>
          <w:sz w:val="18"/>
        </w:rPr>
      </w:pPr>
      <w:proofErr w:type="gramStart"/>
      <w:r>
        <w:rPr>
          <w:rFonts w:ascii="RRLNQL+Vodafone Rg"/>
          <w:color w:val="000000"/>
          <w:spacing w:val="-1"/>
          <w:sz w:val="18"/>
        </w:rPr>
        <w:t>ii.</w:t>
      </w:r>
      <w:r>
        <w:rPr>
          <w:rFonts w:ascii="RRLNQL+Vodafone Rg"/>
          <w:color w:val="000000"/>
          <w:spacing w:val="206"/>
          <w:sz w:val="18"/>
        </w:rPr>
        <w:t xml:space="preserve"> </w:t>
      </w:r>
      <w:r>
        <w:rPr>
          <w:rFonts w:ascii="RRLNQL+Vodafone Rg"/>
          <w:color w:val="000000"/>
          <w:sz w:val="18"/>
        </w:rPr>
        <w:t>CALLING</w:t>
      </w:r>
      <w:proofErr w:type="gramEnd"/>
      <w:r>
        <w:rPr>
          <w:rFonts w:ascii="RRLNQL+Vodafone Rg"/>
          <w:color w:val="000000"/>
          <w:sz w:val="18"/>
        </w:rPr>
        <w:t xml:space="preserve"> PARTY NUMBER</w:t>
      </w:r>
      <w:r>
        <w:rPr>
          <w:rFonts w:ascii="RRLNQL+Vodafone Rg"/>
          <w:color w:val="000000"/>
          <w:spacing w:val="-1"/>
          <w:sz w:val="18"/>
        </w:rPr>
        <w:t xml:space="preserve"> je</w:t>
      </w:r>
      <w:r>
        <w:rPr>
          <w:rFonts w:ascii="RRLNQL+Vodafone Rg"/>
          <w:color w:val="000000"/>
          <w:sz w:val="18"/>
        </w:rPr>
        <w:t xml:space="preserve"> ekvivalentem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>PAI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u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/>
          <w:color w:val="000000"/>
          <w:sz w:val="18"/>
        </w:rPr>
        <w:t xml:space="preserve">SIP, </w:t>
      </w:r>
      <w:r>
        <w:rPr>
          <w:rFonts w:ascii="RRLNQL+Vodafone Rg"/>
          <w:color w:val="000000"/>
          <w:spacing w:val="-1"/>
          <w:sz w:val="18"/>
        </w:rPr>
        <w:t>tj.</w:t>
      </w:r>
      <w:r>
        <w:rPr>
          <w:rFonts w:ascii="RRLNQL+Vodafone Rg"/>
          <w:color w:val="000000"/>
          <w:sz w:val="18"/>
        </w:rPr>
        <w:t xml:space="preserve"> </w:t>
      </w:r>
      <w:proofErr w:type="gramStart"/>
      <w:r>
        <w:rPr>
          <w:rFonts w:ascii="RRLNQL+Vodafone Rg"/>
          <w:color w:val="000000"/>
          <w:spacing w:val="1"/>
          <w:sz w:val="18"/>
        </w:rPr>
        <w:t>nese</w:t>
      </w:r>
      <w:proofErr w:type="gramEnd"/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informaci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o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>
        <w:rPr>
          <w:rFonts w:ascii="RRLNQL+Vodafone Rg" w:hAnsi="RRLNQL+Vodafone Rg" w:cs="RRLNQL+Vodafone Rg"/>
          <w:color w:val="000000"/>
          <w:sz w:val="18"/>
        </w:rPr>
        <w:t>koncovém</w:t>
      </w:r>
      <w:r>
        <w:rPr>
          <w:rFonts w:ascii="RRLNQL+Vodafone Rg"/>
          <w:color w:val="000000"/>
          <w:spacing w:val="-1"/>
          <w:sz w:val="18"/>
        </w:rPr>
        <w:t xml:space="preserve"> bodu,</w:t>
      </w:r>
      <w:r>
        <w:rPr>
          <w:rFonts w:ascii="RRLNQL+Vodafone Rg"/>
          <w:color w:val="000000"/>
          <w:spacing w:val="1"/>
          <w:sz w:val="18"/>
        </w:rPr>
        <w:t xml:space="preserve"> kde</w:t>
      </w:r>
      <w:r>
        <w:rPr>
          <w:rFonts w:ascii="RRLNQL+Vodafone Rg"/>
          <w:color w:val="000000"/>
          <w:spacing w:val="-2"/>
          <w:sz w:val="18"/>
        </w:rPr>
        <w:t xml:space="preserve"> </w:t>
      </w:r>
      <w:r>
        <w:rPr>
          <w:rFonts w:ascii="RRLNQL+Vodafone Rg"/>
          <w:color w:val="000000"/>
          <w:sz w:val="18"/>
        </w:rPr>
        <w:t>hovor</w:t>
      </w:r>
      <w:r>
        <w:rPr>
          <w:rFonts w:ascii="RRLNQL+Vodafone Rg"/>
          <w:color w:val="000000"/>
          <w:spacing w:val="1"/>
          <w:sz w:val="18"/>
        </w:rPr>
        <w:t xml:space="preserve"> vznik</w:t>
      </w:r>
      <w:r>
        <w:rPr>
          <w:rFonts w:ascii="SOWIGW+Vodafone Rg"/>
          <w:color w:val="000000"/>
          <w:spacing w:val="1"/>
          <w:sz w:val="18"/>
        </w:rPr>
        <w:t>l.</w:t>
      </w:r>
    </w:p>
    <w:p w:rsidR="00D075C7" w:rsidRDefault="00973B0C">
      <w:pPr>
        <w:framePr w:w="2446" w:wrap="auto" w:hAnchor="text" w:x="1104" w:y="7153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proofErr w:type="gramStart"/>
      <w:r>
        <w:rPr>
          <w:rFonts w:ascii="ULJFUW+Vodafone Rg Bold"/>
          <w:b/>
          <w:color w:val="000000"/>
          <w:sz w:val="18"/>
        </w:rPr>
        <w:t>Vodafone</w:t>
      </w:r>
      <w:r>
        <w:rPr>
          <w:rFonts w:ascii="ULJFUW+Vodafone Rg Bold"/>
          <w:b/>
          <w:color w:val="000000"/>
          <w:spacing w:val="-2"/>
          <w:sz w:val="18"/>
        </w:rPr>
        <w:t xml:space="preserve"> </w:t>
      </w:r>
      <w:r>
        <w:rPr>
          <w:rFonts w:ascii="ULJFUW+Vodafone Rg Bold"/>
          <w:b/>
          <w:color w:val="000000"/>
          <w:sz w:val="18"/>
        </w:rPr>
        <w:t xml:space="preserve">Czech Republic </w:t>
      </w:r>
      <w:r>
        <w:rPr>
          <w:rFonts w:ascii="ULJFUW+Vodafone Rg Bold"/>
          <w:b/>
          <w:color w:val="000000"/>
          <w:spacing w:val="1"/>
          <w:sz w:val="18"/>
        </w:rPr>
        <w:t>a.s.</w:t>
      </w:r>
      <w:proofErr w:type="gramEnd"/>
    </w:p>
    <w:p w:rsidR="00D075C7" w:rsidRDefault="00973B0C">
      <w:pPr>
        <w:framePr w:w="2446" w:wrap="auto" w:hAnchor="text" w:x="1104" w:y="7153"/>
        <w:widowControl w:val="0"/>
        <w:autoSpaceDE w:val="0"/>
        <w:autoSpaceDN w:val="0"/>
        <w:spacing w:before="127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Místo,</w:t>
      </w:r>
      <w:r>
        <w:rPr>
          <w:rFonts w:ascii="RRLNQL+Vodafone Rg"/>
          <w:color w:val="000000"/>
          <w:sz w:val="18"/>
        </w:rPr>
        <w:t xml:space="preserve"> datum:</w:t>
      </w:r>
    </w:p>
    <w:p w:rsidR="00D075C7" w:rsidRDefault="00973B0C">
      <w:pPr>
        <w:framePr w:w="947" w:wrap="auto" w:hAnchor="text" w:x="6311" w:y="7153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proofErr w:type="gramStart"/>
      <w:r>
        <w:rPr>
          <w:rFonts w:ascii="ULJFUW+Vodafone Rg Bold"/>
          <w:b/>
          <w:color w:val="000000"/>
          <w:sz w:val="18"/>
        </w:rPr>
        <w:t>MMN,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a.s.</w:t>
      </w:r>
      <w:proofErr w:type="gramEnd"/>
    </w:p>
    <w:p w:rsidR="00D075C7" w:rsidRDefault="00973B0C">
      <w:pPr>
        <w:framePr w:w="1181" w:wrap="auto" w:hAnchor="text" w:x="6311" w:y="748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Místo,</w:t>
      </w:r>
      <w:r>
        <w:rPr>
          <w:rFonts w:ascii="RRLNQL+Vodafone Rg"/>
          <w:color w:val="000000"/>
          <w:sz w:val="18"/>
        </w:rPr>
        <w:t xml:space="preserve"> datum:</w:t>
      </w:r>
    </w:p>
    <w:p w:rsidR="00D075C7" w:rsidRDefault="00973B0C">
      <w:pPr>
        <w:framePr w:w="2310" w:wrap="auto" w:hAnchor="text" w:x="1104" w:y="7813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Jméno: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 w:rsidR="00A1125B">
        <w:rPr>
          <w:rFonts w:ascii="RRLNQL+Vodafone Rg"/>
          <w:color w:val="000000"/>
          <w:sz w:val="18"/>
        </w:rPr>
        <w:t>XXXXX</w:t>
      </w:r>
    </w:p>
    <w:p w:rsidR="00D075C7" w:rsidRPr="00A1125B" w:rsidRDefault="00973B0C">
      <w:pPr>
        <w:framePr w:w="2310" w:wrap="auto" w:hAnchor="text" w:x="1104" w:y="7813"/>
        <w:widowControl w:val="0"/>
        <w:autoSpaceDE w:val="0"/>
        <w:autoSpaceDN w:val="0"/>
        <w:spacing w:before="13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SOWIGW+Vodafone Rg"/>
          <w:color w:val="000000"/>
          <w:sz w:val="18"/>
        </w:rPr>
        <w:t xml:space="preserve">Pozice: </w:t>
      </w:r>
      <w:r w:rsidR="00A1125B">
        <w:rPr>
          <w:rFonts w:ascii="Arial" w:hAnsi="Arial" w:cs="Arial"/>
          <w:color w:val="000000"/>
          <w:sz w:val="18"/>
        </w:rPr>
        <w:t>XXXXXXX</w:t>
      </w:r>
    </w:p>
    <w:p w:rsidR="00D075C7" w:rsidRPr="00A1125B" w:rsidRDefault="00973B0C">
      <w:pPr>
        <w:framePr w:w="2517" w:wrap="auto" w:hAnchor="text" w:x="6311" w:y="7813"/>
        <w:widowControl w:val="0"/>
        <w:autoSpaceDE w:val="0"/>
        <w:autoSpaceDN w:val="0"/>
        <w:spacing w:before="0" w:after="0" w:line="202" w:lineRule="exact"/>
        <w:jc w:val="left"/>
        <w:rPr>
          <w:rFonts w:ascii="Arial" w:hAnsi="Arial" w:cs="Arial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Jméno: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 w:rsidR="00A1125B">
        <w:rPr>
          <w:rFonts w:ascii="Arial" w:hAnsi="Arial" w:cs="Arial"/>
          <w:color w:val="000000"/>
          <w:sz w:val="18"/>
        </w:rPr>
        <w:t>XXXXXXX</w:t>
      </w:r>
    </w:p>
    <w:p w:rsidR="00D075C7" w:rsidRDefault="00973B0C">
      <w:pPr>
        <w:framePr w:w="2517" w:wrap="auto" w:hAnchor="text" w:x="6311" w:y="7813"/>
        <w:widowControl w:val="0"/>
        <w:autoSpaceDE w:val="0"/>
        <w:autoSpaceDN w:val="0"/>
        <w:spacing w:before="13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 xml:space="preserve">Pozice: </w:t>
      </w:r>
      <w:r w:rsidR="00A1125B">
        <w:rPr>
          <w:rFonts w:ascii="RRLNQL+Vodafone Rg" w:hAnsi="RRLNQL+Vodafone Rg" w:cs="RRLNQL+Vodafone Rg"/>
          <w:color w:val="000000"/>
          <w:sz w:val="18"/>
        </w:rPr>
        <w:t>XXXXXXXX</w:t>
      </w:r>
    </w:p>
    <w:p w:rsidR="00D075C7" w:rsidRDefault="00973B0C">
      <w:pPr>
        <w:framePr w:w="743" w:wrap="auto" w:hAnchor="text" w:x="6311" w:y="8804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Podpis:</w:t>
      </w:r>
    </w:p>
    <w:p w:rsidR="00D075C7" w:rsidRDefault="00973B0C">
      <w:pPr>
        <w:framePr w:w="743" w:wrap="auto" w:hAnchor="text" w:x="1104" w:y="9044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Podpis:</w:t>
      </w:r>
    </w:p>
    <w:p w:rsidR="00D075C7" w:rsidRDefault="00973B0C">
      <w:pPr>
        <w:framePr w:w="947" w:wrap="auto" w:hAnchor="text" w:x="6280" w:y="9980"/>
        <w:widowControl w:val="0"/>
        <w:autoSpaceDE w:val="0"/>
        <w:autoSpaceDN w:val="0"/>
        <w:spacing w:before="0" w:after="0" w:line="202" w:lineRule="exact"/>
        <w:jc w:val="left"/>
        <w:rPr>
          <w:rFonts w:ascii="ULJFUW+Vodafone Rg Bold"/>
          <w:b/>
          <w:color w:val="000000"/>
          <w:sz w:val="18"/>
        </w:rPr>
      </w:pPr>
      <w:proofErr w:type="gramStart"/>
      <w:r>
        <w:rPr>
          <w:rFonts w:ascii="ULJFUW+Vodafone Rg Bold"/>
          <w:b/>
          <w:color w:val="000000"/>
          <w:sz w:val="18"/>
        </w:rPr>
        <w:t>MMN,</w:t>
      </w:r>
      <w:r>
        <w:rPr>
          <w:rFonts w:ascii="ULJFUW+Vodafone Rg Bold"/>
          <w:b/>
          <w:color w:val="000000"/>
          <w:spacing w:val="-1"/>
          <w:sz w:val="18"/>
        </w:rPr>
        <w:t xml:space="preserve"> </w:t>
      </w:r>
      <w:r>
        <w:rPr>
          <w:rFonts w:ascii="ULJFUW+Vodafone Rg Bold"/>
          <w:b/>
          <w:color w:val="000000"/>
          <w:spacing w:val="1"/>
          <w:sz w:val="18"/>
        </w:rPr>
        <w:t>a.s.</w:t>
      </w:r>
      <w:proofErr w:type="gramEnd"/>
    </w:p>
    <w:p w:rsidR="00D075C7" w:rsidRDefault="00973B0C">
      <w:pPr>
        <w:framePr w:w="1181" w:wrap="auto" w:hAnchor="text" w:x="6280" w:y="10311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Místo,</w:t>
      </w:r>
      <w:r>
        <w:rPr>
          <w:rFonts w:ascii="RRLNQL+Vodafone Rg"/>
          <w:color w:val="000000"/>
          <w:sz w:val="18"/>
        </w:rPr>
        <w:t xml:space="preserve"> datum:</w:t>
      </w:r>
    </w:p>
    <w:p w:rsidR="00D075C7" w:rsidRDefault="00973B0C">
      <w:pPr>
        <w:framePr w:w="2901" w:wrap="auto" w:hAnchor="text" w:x="6280" w:y="10643"/>
        <w:widowControl w:val="0"/>
        <w:autoSpaceDE w:val="0"/>
        <w:autoSpaceDN w:val="0"/>
        <w:spacing w:before="0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RRLNQL+Vodafone Rg" w:hAnsi="RRLNQL+Vodafone Rg" w:cs="RRLNQL+Vodafone Rg"/>
          <w:color w:val="000000"/>
          <w:sz w:val="18"/>
        </w:rPr>
        <w:t>Jméno:</w:t>
      </w:r>
      <w:r>
        <w:rPr>
          <w:rFonts w:ascii="RRLNQL+Vodafone Rg"/>
          <w:color w:val="000000"/>
          <w:spacing w:val="-1"/>
          <w:sz w:val="18"/>
        </w:rPr>
        <w:t xml:space="preserve"> </w:t>
      </w:r>
      <w:r w:rsidR="00A1125B">
        <w:rPr>
          <w:rFonts w:ascii="RRLNQL+Vodafone Rg"/>
          <w:color w:val="000000"/>
          <w:sz w:val="18"/>
        </w:rPr>
        <w:t>XXXXXXXXX</w:t>
      </w:r>
    </w:p>
    <w:p w:rsidR="00D075C7" w:rsidRDefault="00973B0C">
      <w:pPr>
        <w:framePr w:w="2901" w:wrap="auto" w:hAnchor="text" w:x="6280" w:y="10643"/>
        <w:widowControl w:val="0"/>
        <w:autoSpaceDE w:val="0"/>
        <w:autoSpaceDN w:val="0"/>
        <w:spacing w:before="128" w:after="0" w:line="202" w:lineRule="exact"/>
        <w:jc w:val="left"/>
        <w:rPr>
          <w:rFonts w:ascii="RRLNQL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 xml:space="preserve">Pozice: </w:t>
      </w:r>
      <w:r w:rsidR="00A1125B">
        <w:rPr>
          <w:rFonts w:ascii="RRLNQL+Vodafone Rg" w:hAnsi="RRLNQL+Vodafone Rg" w:cs="RRLNQL+Vodafone Rg"/>
          <w:color w:val="000000"/>
          <w:sz w:val="18"/>
        </w:rPr>
        <w:t>XXXXXXXXX</w:t>
      </w:r>
    </w:p>
    <w:p w:rsidR="00D075C7" w:rsidRDefault="00973B0C">
      <w:pPr>
        <w:framePr w:w="743" w:wrap="auto" w:hAnchor="text" w:x="6280" w:y="11634"/>
        <w:widowControl w:val="0"/>
        <w:autoSpaceDE w:val="0"/>
        <w:autoSpaceDN w:val="0"/>
        <w:spacing w:before="0" w:after="0" w:line="202" w:lineRule="exact"/>
        <w:jc w:val="left"/>
        <w:rPr>
          <w:rFonts w:ascii="SOWIGW+Vodafone Rg"/>
          <w:color w:val="000000"/>
          <w:sz w:val="18"/>
        </w:rPr>
      </w:pPr>
      <w:r>
        <w:rPr>
          <w:rFonts w:ascii="SOWIGW+Vodafone Rg"/>
          <w:color w:val="000000"/>
          <w:sz w:val="18"/>
        </w:rPr>
        <w:t>Podpis: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0" w:after="0" w:line="156" w:lineRule="exact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pacing w:val="-1"/>
          <w:sz w:val="14"/>
        </w:rPr>
        <w:t>Str.</w:t>
      </w:r>
      <w:r>
        <w:rPr>
          <w:rFonts w:ascii="SOWIGW+Vodafone Rg"/>
          <w:color w:val="4A4D4E"/>
          <w:spacing w:val="1"/>
          <w:sz w:val="14"/>
        </w:rPr>
        <w:t xml:space="preserve"> </w:t>
      </w:r>
      <w:r>
        <w:rPr>
          <w:rFonts w:ascii="SOWIGW+Vodafone Rg"/>
          <w:color w:val="4A4D4E"/>
          <w:sz w:val="14"/>
        </w:rPr>
        <w:t>5 z 5</w:t>
      </w:r>
    </w:p>
    <w:p w:rsidR="00D075C7" w:rsidRDefault="00973B0C">
      <w:pPr>
        <w:framePr w:w="673" w:wrap="auto" w:hAnchor="text" w:x="10596" w:y="15017"/>
        <w:widowControl w:val="0"/>
        <w:autoSpaceDE w:val="0"/>
        <w:autoSpaceDN w:val="0"/>
        <w:spacing w:before="46" w:after="0" w:line="156" w:lineRule="exact"/>
        <w:ind w:left="197"/>
        <w:jc w:val="left"/>
        <w:rPr>
          <w:rFonts w:ascii="SOWIGW+Vodafone Rg"/>
          <w:color w:val="000000"/>
          <w:sz w:val="14"/>
        </w:rPr>
      </w:pPr>
      <w:r>
        <w:rPr>
          <w:rFonts w:ascii="SOWIGW+Vodafone Rg"/>
          <w:color w:val="4A4D4E"/>
          <w:sz w:val="14"/>
        </w:rPr>
        <w:t>ver.4</w:t>
      </w:r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proofErr w:type="gramStart"/>
      <w:r>
        <w:rPr>
          <w:rFonts w:ascii="JLUWFG+Vodafone Lt"/>
          <w:color w:val="000000"/>
          <w:sz w:val="16"/>
        </w:rPr>
        <w:t>Vodafone Czech</w:t>
      </w:r>
      <w:r>
        <w:rPr>
          <w:rFonts w:ascii="JLUWFG+Vodafone Lt"/>
          <w:color w:val="000000"/>
          <w:spacing w:val="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Republic a.s.</w:t>
      </w:r>
      <w:proofErr w:type="gramEnd"/>
    </w:p>
    <w:p w:rsidR="00D075C7" w:rsidRDefault="00973B0C">
      <w:pPr>
        <w:framePr w:w="2018" w:wrap="auto" w:hAnchor="text" w:x="852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Náměstí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Junkových</w:t>
      </w:r>
      <w:r>
        <w:rPr>
          <w:rFonts w:ascii="IFQMVN+Vodafone Lt"/>
          <w:color w:val="000000"/>
          <w:spacing w:val="-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 xml:space="preserve">Vodafone </w:t>
      </w:r>
      <w:r>
        <w:rPr>
          <w:rFonts w:ascii="IFQMVN+Vodafone Lt" w:hAnsi="IFQMVN+Vodafone Lt" w:cs="IFQMVN+Vodafone Lt"/>
          <w:color w:val="000000"/>
          <w:sz w:val="16"/>
        </w:rPr>
        <w:t>firemní</w:t>
      </w:r>
      <w:r>
        <w:rPr>
          <w:rFonts w:ascii="IFQMVN+Vodafone Lt"/>
          <w:color w:val="000000"/>
          <w:spacing w:val="-1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z w:val="16"/>
        </w:rPr>
        <w:t>péče</w:t>
      </w:r>
      <w:r>
        <w:rPr>
          <w:rFonts w:ascii="IFQMVN+Vodafone Lt"/>
          <w:color w:val="000000"/>
          <w:sz w:val="16"/>
        </w:rPr>
        <w:t xml:space="preserve"> 800 777 780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jc w:val="left"/>
        <w:rPr>
          <w:rFonts w:ascii="IFQMVN+Vodafone Lt"/>
          <w:color w:val="000000"/>
          <w:sz w:val="16"/>
        </w:rPr>
      </w:pPr>
      <w:r>
        <w:rPr>
          <w:rFonts w:ascii="IFQMVN+Vodafone Lt" w:hAnsi="IFQMVN+Vodafone Lt" w:cs="IFQMVN+Vodafone Lt"/>
          <w:color w:val="000000"/>
          <w:sz w:val="16"/>
        </w:rPr>
        <w:t>IČO:</w:t>
      </w:r>
      <w:r>
        <w:rPr>
          <w:rFonts w:ascii="IFQMVN+Vodafone Lt"/>
          <w:color w:val="000000"/>
          <w:spacing w:val="1"/>
          <w:sz w:val="16"/>
        </w:rPr>
        <w:t xml:space="preserve"> </w:t>
      </w:r>
      <w:r>
        <w:rPr>
          <w:rFonts w:ascii="IFQMVN+Vodafone Lt"/>
          <w:color w:val="000000"/>
          <w:sz w:val="16"/>
        </w:rPr>
        <w:t>25788001,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 w:hAnsi="IFQMVN+Vodafone Lt" w:cs="IFQMVN+Vodafone Lt"/>
          <w:color w:val="000000"/>
          <w:spacing w:val="-1"/>
          <w:sz w:val="16"/>
        </w:rPr>
        <w:t>DIČ:</w:t>
      </w:r>
      <w:r>
        <w:rPr>
          <w:rFonts w:ascii="IFQMVN+Vodafone Lt"/>
          <w:color w:val="000000"/>
          <w:spacing w:val="2"/>
          <w:sz w:val="16"/>
        </w:rPr>
        <w:t xml:space="preserve"> </w:t>
      </w:r>
      <w:r>
        <w:rPr>
          <w:rFonts w:ascii="IFQMVN+Vodafone Lt"/>
          <w:color w:val="000000"/>
          <w:sz w:val="16"/>
        </w:rPr>
        <w:t>CZ25788001</w:t>
      </w:r>
    </w:p>
    <w:p w:rsidR="00D075C7" w:rsidRDefault="00973B0C">
      <w:pPr>
        <w:framePr w:w="2784" w:wrap="auto" w:hAnchor="text" w:x="3690" w:y="15382"/>
        <w:widowControl w:val="0"/>
        <w:autoSpaceDE w:val="0"/>
        <w:autoSpaceDN w:val="0"/>
        <w:spacing w:before="0" w:after="0" w:line="180" w:lineRule="exact"/>
        <w:ind w:left="708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VIP@vodafone.cz;</w:t>
      </w:r>
      <w:r>
        <w:rPr>
          <w:rFonts w:ascii="JLUWFG+Vodafone Lt"/>
          <w:color w:val="000000"/>
          <w:spacing w:val="-2"/>
          <w:sz w:val="16"/>
        </w:rPr>
        <w:t xml:space="preserve"> </w:t>
      </w:r>
      <w:r>
        <w:rPr>
          <w:rFonts w:ascii="JLUWFG+Vodafone Lt"/>
          <w:color w:val="000000"/>
          <w:sz w:val="16"/>
        </w:rPr>
        <w:t>vodafone.cz</w:t>
      </w:r>
    </w:p>
    <w:p w:rsidR="00D075C7" w:rsidRDefault="00973B0C">
      <w:pPr>
        <w:framePr w:w="321" w:wrap="auto" w:hAnchor="text" w:x="852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z w:val="16"/>
        </w:rPr>
        <w:t>1</w:t>
      </w:r>
    </w:p>
    <w:p w:rsidR="00D075C7" w:rsidRDefault="00973B0C">
      <w:pPr>
        <w:framePr w:w="1085" w:wrap="auto" w:hAnchor="text" w:x="933" w:y="15742"/>
        <w:widowControl w:val="0"/>
        <w:autoSpaceDE w:val="0"/>
        <w:autoSpaceDN w:val="0"/>
        <w:spacing w:before="0" w:after="0" w:line="180" w:lineRule="exact"/>
        <w:jc w:val="left"/>
        <w:rPr>
          <w:rFonts w:ascii="JLUWFG+Vodafone Lt"/>
          <w:color w:val="000000"/>
          <w:sz w:val="16"/>
        </w:rPr>
      </w:pPr>
      <w:r>
        <w:rPr>
          <w:rFonts w:ascii="JLUWFG+Vodafone Lt"/>
          <w:color w:val="000000"/>
          <w:spacing w:val="-1"/>
          <w:sz w:val="16"/>
        </w:rPr>
        <w:t>55</w:t>
      </w:r>
      <w:r>
        <w:rPr>
          <w:rFonts w:ascii="JLUWFG+Vodafone Lt"/>
          <w:color w:val="000000"/>
          <w:sz w:val="16"/>
        </w:rPr>
        <w:t xml:space="preserve"> </w:t>
      </w:r>
      <w:r>
        <w:rPr>
          <w:rFonts w:ascii="JLUWFG+Vodafone Lt"/>
          <w:color w:val="000000"/>
          <w:spacing w:val="1"/>
          <w:sz w:val="16"/>
        </w:rPr>
        <w:t>00</w:t>
      </w:r>
      <w:r>
        <w:rPr>
          <w:rFonts w:ascii="JLUWFG+Vodafone Lt"/>
          <w:color w:val="000000"/>
          <w:spacing w:val="-1"/>
          <w:sz w:val="16"/>
        </w:rPr>
        <w:t xml:space="preserve"> </w:t>
      </w:r>
      <w:r>
        <w:rPr>
          <w:rFonts w:ascii="JLUWFG+Vodafone Lt"/>
          <w:color w:val="000000"/>
          <w:sz w:val="16"/>
        </w:rPr>
        <w:t>Praha 5</w:t>
      </w:r>
    </w:p>
    <w:p w:rsidR="00D075C7" w:rsidRDefault="00973B0C">
      <w:pPr>
        <w:framePr w:w="5577" w:wrap="auto" w:hAnchor="text" w:x="852" w:y="16001"/>
        <w:widowControl w:val="0"/>
        <w:autoSpaceDE w:val="0"/>
        <w:autoSpaceDN w:val="0"/>
        <w:spacing w:before="0" w:after="0" w:line="156" w:lineRule="exact"/>
        <w:jc w:val="left"/>
        <w:rPr>
          <w:rFonts w:ascii="JLUWFG+Vodafone Lt"/>
          <w:color w:val="000000"/>
          <w:sz w:val="14"/>
        </w:rPr>
      </w:pPr>
      <w:proofErr w:type="gramStart"/>
      <w:r>
        <w:rPr>
          <w:rFonts w:ascii="IFQMVN+Vodafone Lt" w:hAnsi="IFQMVN+Vodafone Lt" w:cs="IFQMVN+Vodafone Lt"/>
          <w:color w:val="000000"/>
          <w:sz w:val="14"/>
        </w:rPr>
        <w:t>Společnost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zapsaná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v </w:t>
      </w:r>
      <w:r>
        <w:rPr>
          <w:rFonts w:ascii="IFQMVN+Vodafone Lt" w:hAnsi="IFQMVN+Vodafone Lt" w:cs="IFQMVN+Vodafone Lt"/>
          <w:color w:val="000000"/>
          <w:sz w:val="14"/>
        </w:rPr>
        <w:t>obchodním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rejstříku</w:t>
      </w:r>
      <w:r>
        <w:rPr>
          <w:rFonts w:ascii="IFQMVN+Vodafone Lt"/>
          <w:color w:val="000000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vedeném</w:t>
      </w:r>
      <w:r>
        <w:rPr>
          <w:rFonts w:ascii="IFQMVN+Vodafone Lt"/>
          <w:color w:val="000000"/>
          <w:spacing w:val="-1"/>
          <w:sz w:val="14"/>
        </w:rPr>
        <w:t xml:space="preserve"> </w:t>
      </w:r>
      <w:r>
        <w:rPr>
          <w:rFonts w:ascii="IFQMVN+Vodafone Lt" w:hAnsi="IFQMVN+Vodafone Lt" w:cs="IFQMVN+Vodafone Lt"/>
          <w:color w:val="000000"/>
          <w:sz w:val="14"/>
        </w:rPr>
        <w:t>Městským</w:t>
      </w:r>
      <w:r>
        <w:rPr>
          <w:rFonts w:ascii="IFQMVN+Vodafone Lt"/>
          <w:color w:val="000000"/>
          <w:sz w:val="14"/>
        </w:rPr>
        <w:t xml:space="preserve"> soudem v</w:t>
      </w:r>
      <w:r>
        <w:rPr>
          <w:rFonts w:ascii="IFQMVN+Vodafone Lt"/>
          <w:color w:val="000000"/>
          <w:spacing w:val="2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Praze, </w:t>
      </w:r>
      <w:r>
        <w:rPr>
          <w:rFonts w:ascii="IFQMVN+Vodafone Lt" w:hAnsi="IFQMVN+Vodafone Lt" w:cs="IFQMVN+Vodafone Lt"/>
          <w:color w:val="000000"/>
          <w:sz w:val="14"/>
        </w:rPr>
        <w:t>oddíl</w:t>
      </w:r>
      <w:r>
        <w:rPr>
          <w:rFonts w:ascii="IFQMVN+Vodafone Lt"/>
          <w:color w:val="000000"/>
          <w:spacing w:val="1"/>
          <w:sz w:val="14"/>
        </w:rPr>
        <w:t xml:space="preserve"> </w:t>
      </w:r>
      <w:r>
        <w:rPr>
          <w:rFonts w:ascii="IFQMVN+Vodafone Lt"/>
          <w:color w:val="000000"/>
          <w:sz w:val="14"/>
        </w:rPr>
        <w:t xml:space="preserve">B, </w:t>
      </w:r>
      <w:r>
        <w:rPr>
          <w:rFonts w:ascii="IFQMVN+Vodafone Lt" w:hAnsi="IFQMVN+Vodafone Lt" w:cs="IFQMVN+Vodafone Lt"/>
          <w:color w:val="000000"/>
          <w:sz w:val="14"/>
        </w:rPr>
        <w:t>vložka</w:t>
      </w:r>
      <w:r>
        <w:rPr>
          <w:rFonts w:ascii="IFQMVN+Vodafone Lt"/>
          <w:color w:val="000000"/>
          <w:spacing w:val="-2"/>
          <w:sz w:val="14"/>
        </w:rPr>
        <w:t xml:space="preserve"> </w:t>
      </w:r>
      <w:r>
        <w:rPr>
          <w:rFonts w:ascii="IFQMVN+Vodafone Lt"/>
          <w:color w:val="000000"/>
          <w:spacing w:val="1"/>
          <w:sz w:val="14"/>
        </w:rPr>
        <w:t>6064</w:t>
      </w:r>
      <w:r>
        <w:rPr>
          <w:rFonts w:ascii="JLUWFG+Vodafone Lt"/>
          <w:color w:val="000000"/>
          <w:sz w:val="14"/>
        </w:rPr>
        <w:t>.</w:t>
      </w:r>
      <w:proofErr w:type="gramEnd"/>
    </w:p>
    <w:p w:rsidR="00D075C7" w:rsidRDefault="00A11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_GoBack"/>
      <w:bookmarkEnd w:id="5"/>
      <w:r>
        <w:rPr>
          <w:noProof/>
        </w:rPr>
        <w:pict>
          <v:shape id="_x000040" o:spid="_x0000_s1031" type="#_x0000_t75" style="position:absolute;margin-left:530.55pt;margin-top:813.9pt;width:29.15pt;height:6.5pt;z-index:-251676672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noProof/>
        </w:rPr>
        <w:pict>
          <v:shape id="_x000042" o:spid="_x0000_s1029" type="#_x0000_t75" style="position:absolute;margin-left:48.1pt;margin-top:474.45pt;width:225.5pt;height:2.5pt;z-index:-251678720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noProof/>
        </w:rPr>
        <w:pict>
          <v:shape id="_x000043" o:spid="_x0000_s1028" type="#_x0000_t75" style="position:absolute;margin-left:308.45pt;margin-top:476.6pt;width:211.8pt;height:2.5pt;z-index:-251679744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>
        <w:rPr>
          <w:noProof/>
        </w:rPr>
        <w:pict>
          <v:shape id="_x000044" o:spid="_x0000_s1027" type="#_x0000_t75" style="position:absolute;margin-left:306.85pt;margin-top:618.1pt;width:217.4pt;height:2.5pt;z-index:-251680768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</w:p>
    <w:sectPr w:rsidR="00D075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6C2C38-FCDF-4426-BB0A-A4B631463175}"/>
    <w:embedBold r:id="rId2" w:fontKey="{E5F677E7-E821-4FDC-9DE0-232638C2EF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407AC00-922C-4D3D-9C49-90A98FFC877A}"/>
    <w:embedBold r:id="rId4" w:fontKey="{44890EB9-D7AD-4590-B057-47FB537513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6A4EF03-3410-48DB-8C0B-CC998944EF64}"/>
  </w:font>
  <w:font w:name="SOWIGW+Vodafone Rg">
    <w:charset w:val="01"/>
    <w:family w:val="swiss"/>
    <w:pitch w:val="variable"/>
    <w:sig w:usb0="01010101" w:usb1="01010101" w:usb2="01010101" w:usb3="01010101" w:csb0="01010101" w:csb1="01010101"/>
    <w:embedRegular r:id="rId6" w:fontKey="{C6C007C4-8FF9-4C6E-810F-5F968388DC01}"/>
  </w:font>
  <w:font w:name="IFQMVN+Vodafone Lt">
    <w:charset w:val="01"/>
    <w:family w:val="swiss"/>
    <w:pitch w:val="variable"/>
    <w:sig w:usb0="01010101" w:usb1="01010101" w:usb2="01010101" w:usb3="01010101" w:csb0="01010101" w:csb1="01010101"/>
    <w:embedRegular r:id="rId7" w:fontKey="{B0AB0D28-4453-48EA-B767-80AF316DA772}"/>
  </w:font>
  <w:font w:name="RRLNQL+Vodafone Rg">
    <w:charset w:val="01"/>
    <w:family w:val="swiss"/>
    <w:pitch w:val="variable"/>
    <w:sig w:usb0="01010101" w:usb1="01010101" w:usb2="01010101" w:usb3="01010101" w:csb0="01010101" w:csb1="01010101"/>
    <w:embedRegular r:id="rId8" w:fontKey="{23AE2071-D497-4A6D-83B1-92B2082179F3}"/>
  </w:font>
  <w:font w:name="AAWUIC+Vodafone Rg Bold">
    <w:charset w:val="01"/>
    <w:family w:val="swiss"/>
    <w:pitch w:val="variable"/>
    <w:sig w:usb0="01010101" w:usb1="01010101" w:usb2="01010101" w:usb3="01010101" w:csb0="01010101" w:csb1="01010101"/>
    <w:embedRegular r:id="rId9" w:fontKey="{E5BACA9F-5B9E-4A1F-B5EC-1F8DA3E67542}"/>
    <w:embedBold r:id="rId10" w:fontKey="{5E2495FD-5AEF-43C3-B0CE-54AF7CD4DDED}"/>
  </w:font>
  <w:font w:name="ULJFUW+Vodafone Rg Bold">
    <w:charset w:val="01"/>
    <w:family w:val="swiss"/>
    <w:pitch w:val="variable"/>
    <w:sig w:usb0="01010101" w:usb1="01010101" w:usb2="01010101" w:usb3="01010101" w:csb0="01010101" w:csb1="01010101"/>
    <w:embedBold r:id="rId11" w:fontKey="{DDCBFF18-A90D-460A-9E18-9A3041CEEE45}"/>
  </w:font>
  <w:font w:name="JLUWFG+Vodafone Lt">
    <w:charset w:val="01"/>
    <w:family w:val="swiss"/>
    <w:pitch w:val="variable"/>
    <w:sig w:usb0="01010101" w:usb1="01010101" w:usb2="01010101" w:usb3="01010101" w:csb0="01010101" w:csb1="01010101"/>
    <w:embedRegular r:id="rId12" w:fontKey="{AABCE4BA-A4B8-4942-90F4-DBE43513F0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FDA8E03B-3D56-46C9-BF2A-D7917093A7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73B0C"/>
    <w:rsid w:val="00A1125B"/>
    <w:rsid w:val="00B06B85"/>
    <w:rsid w:val="00BA5B2D"/>
    <w:rsid w:val="00D0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ooxWord://word/media/image43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www.vodafone.cz/" TargetMode="External"/><Relationship Id="rId38" Type="http://schemas.openxmlformats.org/officeDocument/2006/relationships/image" Target="ooxWord://word/media/image41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vodafone.cz/" TargetMode="External"/><Relationship Id="rId41" Type="http://schemas.openxmlformats.org/officeDocument/2006/relationships/image" Target="ooxWord://word/media/image45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www.vodafone.cz/" TargetMode="External"/><Relationship Id="rId37" Type="http://schemas.openxmlformats.org/officeDocument/2006/relationships/image" Target="media/image28.jpeg"/><Relationship Id="rId40" Type="http://schemas.openxmlformats.org/officeDocument/2006/relationships/image" Target="ooxWord://word/media/image44.jpe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vodafone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vodafone.cz/" TargetMode="External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1843</Words>
  <Characters>10877</Characters>
  <Application>Microsoft Office Word</Application>
  <DocSecurity>0</DocSecurity>
  <Lines>90</Lines>
  <Paragraphs>25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33919</dc:creator>
  <cp:lastModifiedBy>s0126</cp:lastModifiedBy>
  <cp:revision>2</cp:revision>
  <dcterms:created xsi:type="dcterms:W3CDTF">2024-12-11T14:29:00Z</dcterms:created>
  <dcterms:modified xsi:type="dcterms:W3CDTF">2024-12-11T14:29:00Z</dcterms:modified>
</cp:coreProperties>
</file>