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EF" w:rsidRPr="003D22EF" w:rsidRDefault="003D22EF" w:rsidP="003D22EF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D22EF">
        <w:rPr>
          <w:rFonts w:ascii="Times New Roman" w:hAnsi="Times New Roman" w:cs="Times New Roman"/>
          <w:sz w:val="28"/>
          <w:szCs w:val="28"/>
        </w:rPr>
        <w:t>Níže uvedeného dne, měsíce a roku:</w:t>
      </w:r>
    </w:p>
    <w:p w:rsidR="003D22EF" w:rsidRPr="003D22EF" w:rsidRDefault="003D22EF" w:rsidP="003D22EF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B0EEF" w:rsidRDefault="003D22EF" w:rsidP="00CE161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A5515">
        <w:rPr>
          <w:rFonts w:ascii="Times New Roman" w:hAnsi="Times New Roman" w:cs="Times New Roman"/>
          <w:b/>
          <w:sz w:val="28"/>
          <w:szCs w:val="28"/>
        </w:rPr>
        <w:t>Základní škola Jana Amose Komenského, Karlovy Vary, Kollárova 19, příspěvková organizace</w:t>
      </w:r>
    </w:p>
    <w:p w:rsidR="00881AA8" w:rsidRPr="008B0EEF" w:rsidRDefault="008B0EEF" w:rsidP="00CE161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B0EEF">
        <w:rPr>
          <w:rFonts w:ascii="Times New Roman" w:hAnsi="Times New Roman" w:cs="Times New Roman"/>
          <w:sz w:val="28"/>
          <w:szCs w:val="28"/>
        </w:rPr>
        <w:t xml:space="preserve">PSČ:  </w:t>
      </w:r>
      <w:r w:rsidR="003D22EF" w:rsidRPr="008B0EEF">
        <w:rPr>
          <w:rFonts w:ascii="Times New Roman" w:hAnsi="Times New Roman" w:cs="Times New Roman"/>
          <w:sz w:val="28"/>
          <w:szCs w:val="28"/>
        </w:rPr>
        <w:t xml:space="preserve"> </w:t>
      </w:r>
      <w:r w:rsidR="00CF7DE4">
        <w:rPr>
          <w:rFonts w:ascii="Times New Roman" w:hAnsi="Times New Roman" w:cs="Times New Roman"/>
          <w:sz w:val="28"/>
          <w:szCs w:val="28"/>
        </w:rPr>
        <w:t>360 01</w:t>
      </w:r>
    </w:p>
    <w:p w:rsidR="00EA5515" w:rsidRDefault="00EA5515" w:rsidP="00CE16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Identifikační číslo: 70933782</w:t>
      </w:r>
    </w:p>
    <w:p w:rsidR="00EA5515" w:rsidRDefault="00EA5515" w:rsidP="00CE1616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Spisová značka: Pr111, vedená u Krajského soudu v Plzni</w:t>
      </w:r>
    </w:p>
    <w:p w:rsidR="00EA5515" w:rsidRPr="00EA5515" w:rsidRDefault="00EA5515" w:rsidP="00EA55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A5515">
        <w:rPr>
          <w:rFonts w:ascii="Times New Roman" w:hAnsi="Times New Roman" w:cs="Times New Roman"/>
          <w:b/>
          <w:sz w:val="28"/>
          <w:szCs w:val="28"/>
        </w:rPr>
        <w:t>zastoupená:</w:t>
      </w:r>
      <w:r w:rsidRPr="00EA5515">
        <w:rPr>
          <w:rFonts w:ascii="Times New Roman" w:hAnsi="Times New Roman" w:cs="Times New Roman"/>
          <w:sz w:val="28"/>
          <w:szCs w:val="28"/>
        </w:rPr>
        <w:t xml:space="preserve"> Mgr. </w:t>
      </w:r>
      <w:r w:rsidR="00CF7DE4">
        <w:rPr>
          <w:rFonts w:ascii="Times New Roman" w:hAnsi="Times New Roman" w:cs="Times New Roman"/>
          <w:sz w:val="28"/>
          <w:szCs w:val="28"/>
        </w:rPr>
        <w:t xml:space="preserve">Vilibaldem </w:t>
      </w:r>
      <w:proofErr w:type="spellStart"/>
      <w:r w:rsidR="00CF7DE4">
        <w:rPr>
          <w:rFonts w:ascii="Times New Roman" w:hAnsi="Times New Roman" w:cs="Times New Roman"/>
          <w:sz w:val="28"/>
          <w:szCs w:val="28"/>
        </w:rPr>
        <w:t>Schlapákem</w:t>
      </w:r>
      <w:proofErr w:type="spellEnd"/>
      <w:r w:rsidR="00CF7DE4">
        <w:rPr>
          <w:rFonts w:ascii="Times New Roman" w:hAnsi="Times New Roman" w:cs="Times New Roman"/>
          <w:sz w:val="28"/>
          <w:szCs w:val="28"/>
        </w:rPr>
        <w:t xml:space="preserve">, </w:t>
      </w:r>
      <w:r w:rsidR="004F61AF">
        <w:rPr>
          <w:rFonts w:ascii="Times New Roman" w:hAnsi="Times New Roman" w:cs="Times New Roman"/>
          <w:sz w:val="28"/>
          <w:szCs w:val="28"/>
        </w:rPr>
        <w:t xml:space="preserve"> </w:t>
      </w:r>
      <w:r w:rsidR="00CF7DE4">
        <w:rPr>
          <w:rFonts w:ascii="Times New Roman" w:hAnsi="Times New Roman" w:cs="Times New Roman"/>
          <w:sz w:val="28"/>
          <w:szCs w:val="28"/>
        </w:rPr>
        <w:t>ře</w:t>
      </w:r>
      <w:r w:rsidR="004F61AF">
        <w:rPr>
          <w:rFonts w:ascii="Times New Roman" w:hAnsi="Times New Roman" w:cs="Times New Roman"/>
          <w:sz w:val="28"/>
          <w:szCs w:val="28"/>
        </w:rPr>
        <w:t xml:space="preserve">ditelem </w:t>
      </w:r>
      <w:r w:rsidRPr="00EA5515">
        <w:rPr>
          <w:rFonts w:ascii="Times New Roman" w:hAnsi="Times New Roman" w:cs="Times New Roman"/>
          <w:sz w:val="28"/>
          <w:szCs w:val="28"/>
        </w:rPr>
        <w:t>školy</w:t>
      </w:r>
    </w:p>
    <w:p w:rsidR="003D22EF" w:rsidRPr="00EA5515" w:rsidRDefault="003D22EF" w:rsidP="00EA5515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EA5515">
        <w:rPr>
          <w:rFonts w:ascii="Times New Roman" w:hAnsi="Times New Roman" w:cs="Times New Roman"/>
          <w:sz w:val="28"/>
          <w:szCs w:val="28"/>
        </w:rPr>
        <w:t>na straně jedné jako účastník č. 1 (dále jen „Účastník č. 1“)</w:t>
      </w:r>
    </w:p>
    <w:p w:rsidR="003D22EF" w:rsidRPr="00EA5515" w:rsidRDefault="003D22EF" w:rsidP="00EA5515">
      <w:pPr>
        <w:pStyle w:val="Bezmezer"/>
      </w:pPr>
      <w:r w:rsidRPr="00EA5515">
        <w:t xml:space="preserve"> </w:t>
      </w:r>
    </w:p>
    <w:p w:rsidR="003D22EF" w:rsidRDefault="003D22EF" w:rsidP="003D22E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4F61AF" w:rsidRDefault="004F61AF" w:rsidP="003D22E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Jitka </w:t>
      </w:r>
      <w:proofErr w:type="spellStart"/>
      <w:r>
        <w:rPr>
          <w:rFonts w:ascii="Times New Roman" w:hAnsi="Times New Roman" w:cs="Times New Roman"/>
          <w:sz w:val="28"/>
          <w:szCs w:val="28"/>
        </w:rPr>
        <w:t>Kacálková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6E0" w:rsidRDefault="004F61AF" w:rsidP="003D22E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Nové Sedlo </w:t>
      </w:r>
    </w:p>
    <w:p w:rsidR="003D22EF" w:rsidRPr="00EA5515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EA551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Identifikační číslo:</w:t>
      </w:r>
      <w:r w:rsidR="002566E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bookmarkStart w:id="0" w:name="_GoBack"/>
      <w:bookmarkEnd w:id="0"/>
      <w:r w:rsidR="004F61A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124 03 202</w:t>
      </w:r>
    </w:p>
    <w:p w:rsidR="003D22EF" w:rsidRDefault="003D22EF" w:rsidP="003D22EF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straně jedné jako účastník č. 2 (dále jen „Účastník č. 2“)</w:t>
      </w:r>
    </w:p>
    <w:p w:rsidR="003D22EF" w:rsidRDefault="003D22EF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3D22EF" w:rsidRDefault="003D22EF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VZHLEDEM K TOMU, ŽE:</w:t>
      </w:r>
    </w:p>
    <w:p w:rsidR="00E43B88" w:rsidRPr="00CC1985" w:rsidRDefault="003D22EF" w:rsidP="00E43B88">
      <w:pPr>
        <w:pStyle w:val="Bezmezer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256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Účastník č. 1 a Účastník č. 2 spolu uzavřeli dne </w:t>
      </w:r>
      <w:r w:rsidR="00AC6E26">
        <w:rPr>
          <w:rFonts w:ascii="Times New Roman" w:hAnsi="Times New Roman" w:cs="Times New Roman"/>
          <w:sz w:val="28"/>
          <w:szCs w:val="28"/>
        </w:rPr>
        <w:t>24. 1. 2024</w:t>
      </w:r>
      <w:r w:rsidR="00E43B88">
        <w:rPr>
          <w:rFonts w:ascii="Times New Roman" w:hAnsi="Times New Roman" w:cs="Times New Roman"/>
          <w:sz w:val="28"/>
          <w:szCs w:val="28"/>
        </w:rPr>
        <w:t xml:space="preserve"> </w:t>
      </w:r>
      <w:r w:rsidR="00E43B88" w:rsidRPr="0029268E">
        <w:rPr>
          <w:rFonts w:ascii="Times New Roman" w:hAnsi="Times New Roman" w:cs="Times New Roman"/>
          <w:sz w:val="28"/>
          <w:szCs w:val="28"/>
        </w:rPr>
        <w:t>Smlouvu o poskytnutí služeb</w:t>
      </w:r>
      <w:r w:rsidR="002566E0" w:rsidRPr="0029268E">
        <w:rPr>
          <w:rFonts w:ascii="Times New Roman" w:hAnsi="Times New Roman" w:cs="Times New Roman"/>
          <w:sz w:val="28"/>
          <w:szCs w:val="28"/>
        </w:rPr>
        <w:t xml:space="preserve"> </w:t>
      </w:r>
      <w:r w:rsidR="00AC6E26" w:rsidRPr="0029268E">
        <w:rPr>
          <w:rFonts w:ascii="Times New Roman" w:hAnsi="Times New Roman" w:cs="Times New Roman"/>
          <w:sz w:val="28"/>
          <w:szCs w:val="28"/>
        </w:rPr>
        <w:t xml:space="preserve">a dodatek č. 1 ze dne 31. 10. 2024, </w:t>
      </w:r>
      <w:r w:rsidRPr="0029268E">
        <w:rPr>
          <w:rFonts w:ascii="Times New Roman" w:hAnsi="Times New Roman" w:cs="Times New Roman"/>
          <w:sz w:val="28"/>
          <w:szCs w:val="28"/>
        </w:rPr>
        <w:t>jej</w:t>
      </w:r>
      <w:r w:rsidR="00FE250D" w:rsidRPr="0029268E">
        <w:rPr>
          <w:rFonts w:ascii="Times New Roman" w:hAnsi="Times New Roman" w:cs="Times New Roman"/>
          <w:sz w:val="28"/>
          <w:szCs w:val="28"/>
        </w:rPr>
        <w:t>ichž</w:t>
      </w:r>
      <w:r w:rsidRPr="0029268E">
        <w:rPr>
          <w:rFonts w:ascii="Times New Roman" w:hAnsi="Times New Roman" w:cs="Times New Roman"/>
          <w:sz w:val="28"/>
          <w:szCs w:val="28"/>
        </w:rPr>
        <w:t xml:space="preserve"> předmětem se stal závazek </w:t>
      </w:r>
      <w:r>
        <w:rPr>
          <w:rFonts w:ascii="Times New Roman" w:hAnsi="Times New Roman" w:cs="Times New Roman"/>
          <w:sz w:val="28"/>
          <w:szCs w:val="28"/>
        </w:rPr>
        <w:t xml:space="preserve">Účastníka </w:t>
      </w:r>
      <w:r w:rsidR="0029268E">
        <w:rPr>
          <w:rFonts w:ascii="Times New Roman" w:hAnsi="Times New Roman" w:cs="Times New Roman"/>
          <w:sz w:val="28"/>
          <w:szCs w:val="28"/>
        </w:rPr>
        <w:t xml:space="preserve">č.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50A8">
        <w:rPr>
          <w:rFonts w:ascii="Times New Roman" w:hAnsi="Times New Roman" w:cs="Times New Roman"/>
          <w:sz w:val="28"/>
          <w:szCs w:val="28"/>
        </w:rPr>
        <w:t xml:space="preserve"> poskytnout Účastníku č. 1 </w:t>
      </w:r>
      <w:r w:rsidR="00CC1985">
        <w:rPr>
          <w:rFonts w:ascii="Times New Roman" w:hAnsi="Times New Roman" w:cs="Times New Roman"/>
          <w:sz w:val="28"/>
          <w:szCs w:val="28"/>
        </w:rPr>
        <w:t xml:space="preserve">v rámci </w:t>
      </w:r>
      <w:r w:rsidR="00CC1985" w:rsidRPr="00CC1985">
        <w:rPr>
          <w:rFonts w:ascii="Times New Roman" w:hAnsi="Times New Roman" w:cs="Times New Roman"/>
          <w:sz w:val="28"/>
          <w:szCs w:val="28"/>
        </w:rPr>
        <w:t>aktivity</w:t>
      </w:r>
      <w:r w:rsidR="00AC6E26" w:rsidRPr="00CC1985">
        <w:rPr>
          <w:rFonts w:ascii="Times New Roman" w:hAnsi="Times New Roman" w:cs="Times New Roman"/>
          <w:sz w:val="28"/>
          <w:szCs w:val="28"/>
        </w:rPr>
        <w:t xml:space="preserve"> B4 </w:t>
      </w:r>
      <w:proofErr w:type="gramStart"/>
      <w:r w:rsidR="00CC1985" w:rsidRPr="00CC1985">
        <w:rPr>
          <w:rFonts w:ascii="Times New Roman" w:hAnsi="Times New Roman" w:cs="Times New Roman"/>
          <w:sz w:val="28"/>
          <w:szCs w:val="28"/>
        </w:rPr>
        <w:t>dotace  3.2.2.</w:t>
      </w:r>
      <w:proofErr w:type="gramEnd"/>
      <w:r w:rsidR="00CC1985" w:rsidRPr="00CC1985">
        <w:rPr>
          <w:rFonts w:ascii="Times New Roman" w:hAnsi="Times New Roman" w:cs="Times New Roman"/>
          <w:sz w:val="28"/>
          <w:szCs w:val="28"/>
        </w:rPr>
        <w:t xml:space="preserve"> Podpora škol se sociálně znevýhodněnými žáky, evidenční číslo</w:t>
      </w:r>
      <w:r w:rsidR="00CC1985">
        <w:rPr>
          <w:rFonts w:ascii="Times New Roman" w:hAnsi="Times New Roman" w:cs="Times New Roman"/>
          <w:sz w:val="28"/>
          <w:szCs w:val="28"/>
        </w:rPr>
        <w:t xml:space="preserve"> projektu</w:t>
      </w:r>
      <w:r w:rsidR="00CC1985" w:rsidRPr="00CC1985">
        <w:rPr>
          <w:rFonts w:ascii="Times New Roman" w:hAnsi="Times New Roman" w:cs="Times New Roman"/>
          <w:sz w:val="28"/>
          <w:szCs w:val="28"/>
        </w:rPr>
        <w:t xml:space="preserve">: 0259/PODSKO/2022: </w:t>
      </w:r>
      <w:r w:rsidR="00AC6E26" w:rsidRPr="00CC1985">
        <w:rPr>
          <w:rFonts w:ascii="Times New Roman" w:hAnsi="Times New Roman" w:cs="Times New Roman"/>
          <w:sz w:val="28"/>
          <w:szCs w:val="28"/>
        </w:rPr>
        <w:t>Psychosociální intervenc</w:t>
      </w:r>
      <w:r w:rsidR="0029268E" w:rsidRPr="00CC1985">
        <w:rPr>
          <w:rFonts w:ascii="Times New Roman" w:hAnsi="Times New Roman" w:cs="Times New Roman"/>
          <w:sz w:val="28"/>
          <w:szCs w:val="28"/>
        </w:rPr>
        <w:t>e</w:t>
      </w:r>
      <w:r w:rsidR="00AC6E26" w:rsidRPr="00CC1985">
        <w:rPr>
          <w:rFonts w:ascii="Times New Roman" w:hAnsi="Times New Roman" w:cs="Times New Roman"/>
          <w:sz w:val="28"/>
          <w:szCs w:val="28"/>
        </w:rPr>
        <w:t>, podpora duševního zdraví žáků a prevence</w:t>
      </w:r>
      <w:r w:rsidR="0029268E" w:rsidRPr="00CC1985">
        <w:rPr>
          <w:rFonts w:ascii="Times New Roman" w:hAnsi="Times New Roman" w:cs="Times New Roman"/>
          <w:sz w:val="28"/>
          <w:szCs w:val="28"/>
        </w:rPr>
        <w:t>.</w:t>
      </w:r>
    </w:p>
    <w:p w:rsidR="00CE1616" w:rsidRDefault="00E43B88" w:rsidP="00E43B88">
      <w:pPr>
        <w:pStyle w:val="Bezmezer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50A8">
        <w:rPr>
          <w:rFonts w:ascii="Times New Roman" w:hAnsi="Times New Roman" w:cs="Times New Roman"/>
          <w:sz w:val="28"/>
          <w:szCs w:val="28"/>
        </w:rPr>
        <w:t>Účastník č. 1. zaplati</w:t>
      </w:r>
      <w:r>
        <w:rPr>
          <w:rFonts w:ascii="Times New Roman" w:hAnsi="Times New Roman" w:cs="Times New Roman"/>
          <w:sz w:val="28"/>
          <w:szCs w:val="28"/>
        </w:rPr>
        <w:t>l</w:t>
      </w:r>
      <w:r w:rsidR="004650A8">
        <w:rPr>
          <w:rFonts w:ascii="Times New Roman" w:hAnsi="Times New Roman" w:cs="Times New Roman"/>
          <w:sz w:val="28"/>
          <w:szCs w:val="28"/>
        </w:rPr>
        <w:t xml:space="preserve"> Účastníkovi č. 2 sjednanou úplatu za poskytnuté </w:t>
      </w:r>
      <w:proofErr w:type="gramStart"/>
      <w:r w:rsidR="008B0EEF">
        <w:rPr>
          <w:rFonts w:ascii="Times New Roman" w:hAnsi="Times New Roman" w:cs="Times New Roman"/>
          <w:sz w:val="28"/>
          <w:szCs w:val="28"/>
        </w:rPr>
        <w:t xml:space="preserve">plnění, </w:t>
      </w:r>
      <w:r w:rsidR="00CC19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C19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0EEF">
        <w:rPr>
          <w:rFonts w:ascii="Times New Roman" w:hAnsi="Times New Roman" w:cs="Times New Roman"/>
          <w:sz w:val="28"/>
          <w:szCs w:val="28"/>
        </w:rPr>
        <w:t xml:space="preserve">a to v částce </w:t>
      </w:r>
      <w:r w:rsidR="00AC6E26">
        <w:rPr>
          <w:rFonts w:ascii="Times New Roman" w:hAnsi="Times New Roman" w:cs="Times New Roman"/>
          <w:sz w:val="28"/>
          <w:szCs w:val="28"/>
        </w:rPr>
        <w:t>142 000,00</w:t>
      </w:r>
      <w:r w:rsidR="008B0EEF">
        <w:rPr>
          <w:rFonts w:ascii="Times New Roman" w:hAnsi="Times New Roman" w:cs="Times New Roman"/>
          <w:sz w:val="28"/>
          <w:szCs w:val="28"/>
        </w:rPr>
        <w:t xml:space="preserve"> </w:t>
      </w:r>
      <w:r w:rsidR="004650A8">
        <w:rPr>
          <w:rFonts w:ascii="Times New Roman" w:hAnsi="Times New Roman" w:cs="Times New Roman"/>
          <w:sz w:val="28"/>
          <w:szCs w:val="28"/>
        </w:rPr>
        <w:t xml:space="preserve">Kč </w:t>
      </w:r>
      <w:r w:rsidR="00FE250D">
        <w:rPr>
          <w:rFonts w:ascii="Times New Roman" w:hAnsi="Times New Roman" w:cs="Times New Roman"/>
          <w:sz w:val="28"/>
          <w:szCs w:val="28"/>
        </w:rPr>
        <w:t>bez DPH</w:t>
      </w:r>
      <w:r w:rsidR="00AC6E26">
        <w:rPr>
          <w:rFonts w:ascii="Times New Roman" w:hAnsi="Times New Roman" w:cs="Times New Roman"/>
          <w:sz w:val="28"/>
          <w:szCs w:val="28"/>
        </w:rPr>
        <w:t>.</w:t>
      </w:r>
    </w:p>
    <w:p w:rsidR="00AC6E26" w:rsidRDefault="00AC6E26" w:rsidP="00E43B88">
      <w:pPr>
        <w:pStyle w:val="Bezmezer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E1616" w:rsidRDefault="00CE1616" w:rsidP="00E43B8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AC6E26">
        <w:rPr>
          <w:rFonts w:ascii="Times New Roman" w:hAnsi="Times New Roman" w:cs="Times New Roman"/>
          <w:sz w:val="28"/>
          <w:szCs w:val="28"/>
        </w:rPr>
        <w:t>Smlouv</w:t>
      </w:r>
      <w:r w:rsidR="008506C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nebyl</w:t>
      </w:r>
      <w:r w:rsidR="008506CF">
        <w:rPr>
          <w:rFonts w:ascii="Times New Roman" w:hAnsi="Times New Roman" w:cs="Times New Roman"/>
          <w:sz w:val="28"/>
          <w:szCs w:val="28"/>
        </w:rPr>
        <w:t>a</w:t>
      </w:r>
      <w:r w:rsidR="004650A8">
        <w:rPr>
          <w:rFonts w:ascii="Times New Roman" w:hAnsi="Times New Roman" w:cs="Times New Roman"/>
          <w:sz w:val="28"/>
          <w:szCs w:val="28"/>
        </w:rPr>
        <w:t xml:space="preserve"> ve smyslu ustanovení § 7 odst. 1 zákona 340/2015</w:t>
      </w:r>
      <w:r>
        <w:rPr>
          <w:rFonts w:ascii="Times New Roman" w:hAnsi="Times New Roman" w:cs="Times New Roman"/>
          <w:sz w:val="28"/>
          <w:szCs w:val="28"/>
        </w:rPr>
        <w:t xml:space="preserve"> Sb., </w:t>
      </w:r>
    </w:p>
    <w:p w:rsidR="00CE1616" w:rsidRDefault="00CE1616" w:rsidP="00E43B8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1616">
        <w:rPr>
          <w:rFonts w:ascii="Times New Roman" w:hAnsi="Times New Roman" w:cs="Times New Roman"/>
          <w:sz w:val="28"/>
          <w:szCs w:val="28"/>
        </w:rPr>
        <w:t xml:space="preserve">o zvláštních podmínkách účinnosti některých smluv, uveřejňování těchto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616" w:rsidRDefault="00CE1616" w:rsidP="00E43B8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1616">
        <w:rPr>
          <w:rFonts w:ascii="Times New Roman" w:hAnsi="Times New Roman" w:cs="Times New Roman"/>
          <w:sz w:val="28"/>
          <w:szCs w:val="28"/>
        </w:rPr>
        <w:t>smluv a o registru smluv (zákon o registru smluv)</w:t>
      </w:r>
      <w:r>
        <w:rPr>
          <w:rFonts w:ascii="Times New Roman" w:hAnsi="Times New Roman" w:cs="Times New Roman"/>
          <w:sz w:val="28"/>
          <w:szCs w:val="28"/>
        </w:rPr>
        <w:t xml:space="preserve">, ve znění pozdějších  </w:t>
      </w:r>
    </w:p>
    <w:p w:rsidR="00CE1616" w:rsidRDefault="00CE1616" w:rsidP="00E43B8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předpisů, uveřejněn</w:t>
      </w:r>
      <w:r w:rsidR="008506C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Účastníkem č. 1 ani Účastníkem č. 2 v registru smluv     </w:t>
      </w:r>
    </w:p>
    <w:p w:rsidR="00CE1616" w:rsidRDefault="00CE1616" w:rsidP="00E43B8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ve lhůtě 3 měsíců od jejího uzavření, proto byl</w:t>
      </w:r>
      <w:r w:rsidR="008506C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dle cit. ustanovení zrušen</w:t>
      </w:r>
      <w:r w:rsidR="008506C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A8" w:rsidRPr="00E43B88" w:rsidRDefault="00CE1616" w:rsidP="00E43B88">
      <w:pPr>
        <w:pStyle w:val="Bezmez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EEF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>počátku</w:t>
      </w:r>
      <w:r w:rsidR="00E43B8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E1616" w:rsidRDefault="00CE1616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E1616" w:rsidRDefault="00CE1616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Účastník č. 1</w:t>
      </w:r>
      <w:r w:rsidRPr="0029268E">
        <w:rPr>
          <w:rFonts w:ascii="Times New Roman" w:hAnsi="Times New Roman" w:cs="Times New Roman"/>
          <w:sz w:val="28"/>
          <w:szCs w:val="28"/>
        </w:rPr>
        <w:t xml:space="preserve"> </w:t>
      </w:r>
      <w:r w:rsidR="00E43B88" w:rsidRPr="0029268E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Účastník č. 2 mají zájem na vypořádání bezdůvodného </w:t>
      </w:r>
    </w:p>
    <w:p w:rsidR="00CE1616" w:rsidRDefault="00CE1616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obohacení z titulu zrušené smlouvy,</w:t>
      </w:r>
    </w:p>
    <w:p w:rsidR="008B0EEF" w:rsidRDefault="008B0EEF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E1616" w:rsidRDefault="00CE1616" w:rsidP="00E43B88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dohodly se smluvní strany</w:t>
      </w:r>
    </w:p>
    <w:p w:rsidR="00CE1616" w:rsidRDefault="00CE1616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podle ustanovení § 1746 odst. 2 Sb., občanský zákoník, ve znění pozdějších předpisů na uzavření této </w:t>
      </w:r>
    </w:p>
    <w:p w:rsidR="00CC1985" w:rsidRDefault="00CC1985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C1985" w:rsidRDefault="00CC1985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06CF" w:rsidRDefault="008506CF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8506CF" w:rsidRDefault="008506CF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E1616" w:rsidRDefault="00CE1616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CE1616" w:rsidRPr="00CE1616" w:rsidRDefault="00CE1616" w:rsidP="00E43B8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16">
        <w:rPr>
          <w:rFonts w:ascii="Times New Roman" w:hAnsi="Times New Roman" w:cs="Times New Roman"/>
          <w:b/>
          <w:sz w:val="28"/>
          <w:szCs w:val="28"/>
        </w:rPr>
        <w:lastRenderedPageBreak/>
        <w:t>DOHODY O VYPOŘÁDÁNÍ BEZDŮVODNÉHO OBOHACENÍ</w:t>
      </w:r>
    </w:p>
    <w:p w:rsidR="00AC6E26" w:rsidRPr="00CC1985" w:rsidRDefault="00CE1616" w:rsidP="00CC198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16">
        <w:rPr>
          <w:rFonts w:ascii="Times New Roman" w:hAnsi="Times New Roman" w:cs="Times New Roman"/>
          <w:b/>
          <w:sz w:val="28"/>
          <w:szCs w:val="28"/>
        </w:rPr>
        <w:t>dále jen „Dohod</w:t>
      </w:r>
      <w:r w:rsidR="00CC1985">
        <w:rPr>
          <w:rFonts w:ascii="Times New Roman" w:hAnsi="Times New Roman" w:cs="Times New Roman"/>
          <w:b/>
          <w:sz w:val="28"/>
          <w:szCs w:val="28"/>
        </w:rPr>
        <w:t>a“</w:t>
      </w:r>
    </w:p>
    <w:p w:rsidR="00AC6E26" w:rsidRDefault="00AC6E26" w:rsidP="00E43B8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EA5515" w:rsidRDefault="00CE1616" w:rsidP="00E43B8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16">
        <w:rPr>
          <w:rFonts w:ascii="Times New Roman" w:hAnsi="Times New Roman" w:cs="Times New Roman"/>
          <w:b/>
          <w:sz w:val="28"/>
          <w:szCs w:val="28"/>
        </w:rPr>
        <w:t>I. Předmět Dohody</w:t>
      </w:r>
    </w:p>
    <w:p w:rsidR="000267C9" w:rsidRPr="000267C9" w:rsidRDefault="000267C9" w:rsidP="00E43B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515" w:rsidRPr="0042237E" w:rsidRDefault="00EA5515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42237E">
        <w:rPr>
          <w:rFonts w:ascii="Times New Roman" w:hAnsi="Times New Roman" w:cs="Times New Roman"/>
          <w:sz w:val="24"/>
          <w:szCs w:val="24"/>
        </w:rPr>
        <w:t xml:space="preserve">.1.  Předmětem této Dohody je vypořádání bezdůvodného obohacení, které vzniklo vzájemně      </w:t>
      </w:r>
    </w:p>
    <w:p w:rsidR="00EA5515" w:rsidRPr="0042237E" w:rsidRDefault="00EA5515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237E">
        <w:rPr>
          <w:rFonts w:ascii="Times New Roman" w:hAnsi="Times New Roman" w:cs="Times New Roman"/>
          <w:sz w:val="24"/>
          <w:szCs w:val="24"/>
        </w:rPr>
        <w:t xml:space="preserve">        Účastníkovi č. 1 i Účastníkovi  č. 2, tak že si poskytli </w:t>
      </w:r>
      <w:r w:rsidR="0042237E">
        <w:rPr>
          <w:rFonts w:ascii="Times New Roman" w:hAnsi="Times New Roman" w:cs="Times New Roman"/>
          <w:sz w:val="24"/>
          <w:szCs w:val="24"/>
        </w:rPr>
        <w:t>vzájemná</w:t>
      </w:r>
      <w:r w:rsidRPr="0042237E">
        <w:rPr>
          <w:rFonts w:ascii="Times New Roman" w:hAnsi="Times New Roman" w:cs="Times New Roman"/>
          <w:sz w:val="24"/>
          <w:szCs w:val="24"/>
        </w:rPr>
        <w:t xml:space="preserve"> plnění, jak je uvedeno      </w:t>
      </w:r>
    </w:p>
    <w:p w:rsidR="0042237E" w:rsidRPr="0042237E" w:rsidRDefault="00EA5515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237E">
        <w:rPr>
          <w:rFonts w:ascii="Times New Roman" w:hAnsi="Times New Roman" w:cs="Times New Roman"/>
          <w:sz w:val="24"/>
          <w:szCs w:val="24"/>
        </w:rPr>
        <w:t xml:space="preserve">        v Preambuli Dohody, a to bez právního důvodu, když toto plnění bylo realizováno</w:t>
      </w:r>
      <w:r w:rsidR="0042237E" w:rsidRPr="0042237E">
        <w:rPr>
          <w:rFonts w:ascii="Times New Roman" w:hAnsi="Times New Roman" w:cs="Times New Roman"/>
          <w:sz w:val="24"/>
          <w:szCs w:val="24"/>
        </w:rPr>
        <w:t xml:space="preserve"> na </w:t>
      </w:r>
    </w:p>
    <w:p w:rsidR="0042237E" w:rsidRPr="0042237E" w:rsidRDefault="00CF7DE4" w:rsidP="00E43B88">
      <w:pPr>
        <w:pStyle w:val="Bezmezer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základě</w:t>
      </w:r>
      <w:r w:rsidR="001C61E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mlouvy a dodatku č. 1, které byly</w:t>
      </w:r>
      <w:r w:rsidR="0042237E" w:rsidRPr="0042237E">
        <w:rPr>
          <w:rFonts w:ascii="Times New Roman" w:hAnsi="Times New Roman" w:cs="Times New Roman"/>
          <w:sz w:val="24"/>
          <w:szCs w:val="24"/>
        </w:rPr>
        <w:t xml:space="preserve"> ve smyslu ustanovení § 7 odst. 1 zákona 340/2015 Sb.,</w:t>
      </w:r>
      <w:r w:rsidR="001C61E2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42237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</w:t>
      </w:r>
      <w:r w:rsidR="001C61E2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42237E">
        <w:rPr>
          <w:rFonts w:ascii="Times New Roman" w:hAnsi="Times New Roman" w:cs="Times New Roman"/>
          <w:sz w:val="24"/>
          <w:szCs w:val="24"/>
        </w:rPr>
        <w:t>smluv (zákon o registru smluv), ve zn</w:t>
      </w:r>
      <w:r>
        <w:rPr>
          <w:rFonts w:ascii="Times New Roman" w:hAnsi="Times New Roman" w:cs="Times New Roman"/>
          <w:sz w:val="24"/>
          <w:szCs w:val="24"/>
        </w:rPr>
        <w:t>ění pozdějších předpisů, zrušeny</w:t>
      </w:r>
      <w:r w:rsidR="0042237E" w:rsidRPr="0042237E">
        <w:rPr>
          <w:rFonts w:ascii="Times New Roman" w:hAnsi="Times New Roman" w:cs="Times New Roman"/>
          <w:sz w:val="24"/>
          <w:szCs w:val="24"/>
        </w:rPr>
        <w:t xml:space="preserve"> od počátku z důvodů jejího neuveřejnění registru smluv v zákonné tříměsíční lhůtě od data jejího uzavření.</w:t>
      </w:r>
    </w:p>
    <w:p w:rsidR="0042237E" w:rsidRDefault="0042237E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2237E" w:rsidRDefault="0042237E" w:rsidP="00E43B8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1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CE16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Vypořádání bezdůvodného obohacení</w:t>
      </w:r>
    </w:p>
    <w:p w:rsidR="0042237E" w:rsidRPr="000267C9" w:rsidRDefault="0042237E" w:rsidP="00E43B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37E" w:rsidRDefault="0042237E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237E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237E">
        <w:rPr>
          <w:rFonts w:ascii="Times New Roman" w:hAnsi="Times New Roman" w:cs="Times New Roman"/>
          <w:sz w:val="24"/>
          <w:szCs w:val="24"/>
        </w:rPr>
        <w:t>Účastník č. 1 a Účastník č. 2</w:t>
      </w:r>
      <w:r w:rsidR="00502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shodně a výslovně dohodli na vypořádání vzájemného </w:t>
      </w:r>
    </w:p>
    <w:p w:rsidR="00CF7DE4" w:rsidRDefault="0042237E" w:rsidP="00E43B8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bezdůvodného obohacení v částce </w:t>
      </w:r>
      <w:r w:rsidR="00CF7DE4">
        <w:rPr>
          <w:rFonts w:ascii="Times New Roman" w:hAnsi="Times New Roman" w:cs="Times New Roman"/>
          <w:sz w:val="24"/>
          <w:szCs w:val="24"/>
        </w:rPr>
        <w:t>142 000,00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81D">
        <w:rPr>
          <w:rFonts w:ascii="Times New Roman" w:hAnsi="Times New Roman" w:cs="Times New Roman"/>
          <w:sz w:val="24"/>
          <w:szCs w:val="24"/>
        </w:rPr>
        <w:t>Kč</w:t>
      </w:r>
      <w:r w:rsidR="00FE250D">
        <w:rPr>
          <w:rFonts w:ascii="Times New Roman" w:hAnsi="Times New Roman" w:cs="Times New Roman"/>
          <w:sz w:val="24"/>
          <w:szCs w:val="24"/>
        </w:rPr>
        <w:t xml:space="preserve"> bez DPH </w:t>
      </w:r>
      <w:r w:rsidR="0050281D">
        <w:rPr>
          <w:rFonts w:ascii="Times New Roman" w:hAnsi="Times New Roman" w:cs="Times New Roman"/>
          <w:sz w:val="24"/>
          <w:szCs w:val="24"/>
        </w:rPr>
        <w:t xml:space="preserve"> ze </w:t>
      </w:r>
      <w:r w:rsidR="00FE250D">
        <w:rPr>
          <w:rFonts w:ascii="Times New Roman" w:hAnsi="Times New Roman" w:cs="Times New Roman"/>
          <w:sz w:val="24"/>
          <w:szCs w:val="24"/>
        </w:rPr>
        <w:t xml:space="preserve">  </w:t>
      </w:r>
      <w:r w:rsidR="00CF7DE4" w:rsidRPr="00CF7DE4">
        <w:rPr>
          <w:rFonts w:ascii="Times New Roman" w:hAnsi="Times New Roman" w:cs="Times New Roman"/>
          <w:sz w:val="24"/>
          <w:szCs w:val="24"/>
        </w:rPr>
        <w:t>Smluv</w:t>
      </w:r>
      <w:r w:rsidR="001C61E2" w:rsidRPr="00CF7DE4">
        <w:rPr>
          <w:rFonts w:ascii="Times New Roman" w:hAnsi="Times New Roman" w:cs="Times New Roman"/>
          <w:sz w:val="24"/>
          <w:szCs w:val="24"/>
        </w:rPr>
        <w:t xml:space="preserve"> </w:t>
      </w:r>
      <w:r w:rsidR="0050281D">
        <w:rPr>
          <w:rFonts w:ascii="Times New Roman" w:hAnsi="Times New Roman" w:cs="Times New Roman"/>
          <w:sz w:val="24"/>
          <w:szCs w:val="24"/>
        </w:rPr>
        <w:t xml:space="preserve"> tak, že, </w:t>
      </w:r>
    </w:p>
    <w:p w:rsidR="00CF7DE4" w:rsidRDefault="00CF7DE4" w:rsidP="00E43B8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237E" w:rsidRPr="00CF7DE4"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9F0347" w:rsidRPr="00CF7DE4">
        <w:rPr>
          <w:rFonts w:ascii="Times New Roman" w:hAnsi="Times New Roman" w:cs="Times New Roman"/>
          <w:sz w:val="24"/>
          <w:szCs w:val="24"/>
        </w:rPr>
        <w:t xml:space="preserve">č. 2 </w:t>
      </w:r>
      <w:r w:rsidR="000267C9" w:rsidRPr="00CF7DE4">
        <w:rPr>
          <w:rFonts w:ascii="Times New Roman" w:hAnsi="Times New Roman" w:cs="Times New Roman"/>
          <w:sz w:val="24"/>
          <w:szCs w:val="24"/>
        </w:rPr>
        <w:t xml:space="preserve">si ponechá plnění od </w:t>
      </w:r>
      <w:r w:rsidR="0042237E" w:rsidRPr="00CF7DE4">
        <w:rPr>
          <w:rFonts w:ascii="Times New Roman" w:hAnsi="Times New Roman" w:cs="Times New Roman"/>
          <w:sz w:val="24"/>
          <w:szCs w:val="24"/>
        </w:rPr>
        <w:t>Účastník</w:t>
      </w:r>
      <w:r w:rsidR="000267C9" w:rsidRPr="00CF7DE4">
        <w:rPr>
          <w:rFonts w:ascii="Times New Roman" w:hAnsi="Times New Roman" w:cs="Times New Roman"/>
          <w:sz w:val="24"/>
          <w:szCs w:val="24"/>
        </w:rPr>
        <w:t>a</w:t>
      </w:r>
      <w:r w:rsidR="0042237E" w:rsidRPr="00CF7DE4">
        <w:rPr>
          <w:rFonts w:ascii="Times New Roman" w:hAnsi="Times New Roman" w:cs="Times New Roman"/>
          <w:sz w:val="24"/>
          <w:szCs w:val="24"/>
        </w:rPr>
        <w:t xml:space="preserve"> č.  </w:t>
      </w:r>
      <w:r w:rsidR="009F0347" w:rsidRPr="00CF7DE4">
        <w:rPr>
          <w:rFonts w:ascii="Times New Roman" w:hAnsi="Times New Roman" w:cs="Times New Roman"/>
          <w:sz w:val="24"/>
          <w:szCs w:val="24"/>
        </w:rPr>
        <w:t>1</w:t>
      </w:r>
      <w:r w:rsidR="0042237E" w:rsidRPr="00CF7DE4">
        <w:rPr>
          <w:rFonts w:ascii="Times New Roman" w:hAnsi="Times New Roman" w:cs="Times New Roman"/>
          <w:sz w:val="24"/>
          <w:szCs w:val="24"/>
        </w:rPr>
        <w:t xml:space="preserve"> </w:t>
      </w:r>
      <w:r w:rsidR="009F0347" w:rsidRPr="00CF7DE4">
        <w:rPr>
          <w:rFonts w:ascii="Times New Roman" w:hAnsi="Times New Roman" w:cs="Times New Roman"/>
          <w:sz w:val="24"/>
          <w:szCs w:val="24"/>
        </w:rPr>
        <w:t xml:space="preserve">viz bod A, </w:t>
      </w:r>
      <w:r w:rsidR="0050281D">
        <w:rPr>
          <w:rFonts w:ascii="Times New Roman" w:hAnsi="Times New Roman" w:cs="Times New Roman"/>
          <w:sz w:val="24"/>
          <w:szCs w:val="24"/>
        </w:rPr>
        <w:t>když tato plnění byla</w:t>
      </w:r>
      <w:r w:rsidR="000267C9">
        <w:rPr>
          <w:rFonts w:ascii="Times New Roman" w:hAnsi="Times New Roman" w:cs="Times New Roman"/>
          <w:sz w:val="24"/>
          <w:szCs w:val="24"/>
        </w:rPr>
        <w:t xml:space="preserve"> poskytnuta </w:t>
      </w:r>
    </w:p>
    <w:p w:rsidR="000267C9" w:rsidRDefault="00CF7DE4" w:rsidP="00E43B88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67C9">
        <w:rPr>
          <w:rFonts w:ascii="Times New Roman" w:hAnsi="Times New Roman" w:cs="Times New Roman"/>
          <w:sz w:val="24"/>
          <w:szCs w:val="24"/>
        </w:rPr>
        <w:t>za okolností v místě a čase obvyklých.</w:t>
      </w: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  Účastník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1 i</w:t>
      </w:r>
      <w:r w:rsidRPr="0042237E">
        <w:rPr>
          <w:rFonts w:ascii="Times New Roman" w:hAnsi="Times New Roman" w:cs="Times New Roman"/>
          <w:sz w:val="24"/>
          <w:szCs w:val="24"/>
        </w:rPr>
        <w:t xml:space="preserve"> Účastník č. 2</w:t>
      </w:r>
      <w:r w:rsidR="00502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shodně prohlašují, že se neobohatili na úkor druhé strany a </w:t>
      </w: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jednali v dobré víře.</w:t>
      </w: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1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CE1616">
        <w:rPr>
          <w:rFonts w:ascii="Times New Roman" w:hAnsi="Times New Roman" w:cs="Times New Roman"/>
          <w:b/>
          <w:sz w:val="28"/>
          <w:szCs w:val="28"/>
        </w:rPr>
        <w:t>. P</w:t>
      </w:r>
      <w:r>
        <w:rPr>
          <w:rFonts w:ascii="Times New Roman" w:hAnsi="Times New Roman" w:cs="Times New Roman"/>
          <w:b/>
          <w:sz w:val="28"/>
          <w:szCs w:val="28"/>
        </w:rPr>
        <w:t xml:space="preserve">rohlášení stran </w:t>
      </w:r>
    </w:p>
    <w:p w:rsidR="000267C9" w:rsidRPr="000267C9" w:rsidRDefault="000267C9" w:rsidP="00E43B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7C9" w:rsidRDefault="000267C9" w:rsidP="00E43B88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Účastník č. 1 i</w:t>
      </w:r>
      <w:r w:rsidRPr="0042237E">
        <w:rPr>
          <w:rFonts w:ascii="Times New Roman" w:hAnsi="Times New Roman" w:cs="Times New Roman"/>
          <w:sz w:val="24"/>
          <w:szCs w:val="24"/>
        </w:rPr>
        <w:t xml:space="preserve"> Účastník č. 2</w:t>
      </w:r>
      <w:r w:rsidR="00502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shodně konstatují, že jejich vzájemné závazky jsou touto     </w:t>
      </w:r>
    </w:p>
    <w:p w:rsidR="000267C9" w:rsidRDefault="000267C9" w:rsidP="00E43B88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Dohodou</w:t>
      </w:r>
      <w:r w:rsidR="0050281D">
        <w:rPr>
          <w:rFonts w:ascii="Times New Roman" w:hAnsi="Times New Roman" w:cs="Times New Roman"/>
          <w:sz w:val="24"/>
          <w:szCs w:val="24"/>
        </w:rPr>
        <w:t xml:space="preserve"> vyrovnány </w:t>
      </w:r>
      <w:r>
        <w:rPr>
          <w:rFonts w:ascii="Times New Roman" w:hAnsi="Times New Roman" w:cs="Times New Roman"/>
          <w:sz w:val="24"/>
          <w:szCs w:val="24"/>
        </w:rPr>
        <w:t xml:space="preserve">a nemají vůči sobě žádných dalších nevypořádaných vzájemných      </w:t>
      </w:r>
    </w:p>
    <w:p w:rsidR="000267C9" w:rsidRDefault="000267C9" w:rsidP="00E43B88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závazků.</w:t>
      </w:r>
    </w:p>
    <w:p w:rsidR="0050281D" w:rsidRPr="0050281D" w:rsidRDefault="0050281D" w:rsidP="00E43B88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1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CE16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Závěrečná ustanovení </w:t>
      </w:r>
    </w:p>
    <w:p w:rsidR="000267C9" w:rsidRDefault="000267C9" w:rsidP="00E43B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81D" w:rsidRDefault="000267C9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267C9">
        <w:rPr>
          <w:rFonts w:ascii="Times New Roman" w:hAnsi="Times New Roman" w:cs="Times New Roman"/>
          <w:sz w:val="24"/>
          <w:szCs w:val="24"/>
        </w:rPr>
        <w:t>4.1.</w:t>
      </w:r>
      <w:r w:rsidR="0050281D">
        <w:rPr>
          <w:rFonts w:ascii="Times New Roman" w:hAnsi="Times New Roman" w:cs="Times New Roman"/>
          <w:sz w:val="24"/>
          <w:szCs w:val="24"/>
        </w:rPr>
        <w:t xml:space="preserve">  Dohoda nabývá platnosti okamžikem jejího podpisu oprávněnými zástupci smluvních stran    </w:t>
      </w:r>
    </w:p>
    <w:p w:rsidR="0050281D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účinnosti dnem uveřejnění v registru smluv dle zákona č. 340/2015 Sb., </w:t>
      </w:r>
      <w:r w:rsidRPr="0042237E">
        <w:rPr>
          <w:rFonts w:ascii="Times New Roman" w:hAnsi="Times New Roman" w:cs="Times New Roman"/>
          <w:sz w:val="24"/>
          <w:szCs w:val="24"/>
        </w:rPr>
        <w:t xml:space="preserve">o zvláštních </w:t>
      </w:r>
    </w:p>
    <w:p w:rsidR="0050281D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237E">
        <w:rPr>
          <w:rFonts w:ascii="Times New Roman" w:hAnsi="Times New Roman" w:cs="Times New Roman"/>
          <w:sz w:val="24"/>
          <w:szCs w:val="24"/>
        </w:rPr>
        <w:t>podmínkách účinnosti některých smluv, uveřejň</w:t>
      </w:r>
      <w:r>
        <w:rPr>
          <w:rFonts w:ascii="Times New Roman" w:hAnsi="Times New Roman" w:cs="Times New Roman"/>
          <w:sz w:val="24"/>
          <w:szCs w:val="24"/>
        </w:rPr>
        <w:t>ování těchto smluv a o registr</w:t>
      </w:r>
      <w:r w:rsidRPr="0042237E">
        <w:rPr>
          <w:rFonts w:ascii="Times New Roman" w:hAnsi="Times New Roman" w:cs="Times New Roman"/>
          <w:sz w:val="24"/>
          <w:szCs w:val="24"/>
        </w:rPr>
        <w:t xml:space="preserve"> smluv (zákon </w:t>
      </w:r>
    </w:p>
    <w:p w:rsidR="0042237E" w:rsidRPr="0042237E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237E">
        <w:rPr>
          <w:rFonts w:ascii="Times New Roman" w:hAnsi="Times New Roman" w:cs="Times New Roman"/>
          <w:sz w:val="24"/>
          <w:szCs w:val="24"/>
        </w:rPr>
        <w:t>o registru smluv),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. Uveřejnění Dohody v registru smluv zajistí </w:t>
      </w:r>
      <w:r w:rsidRPr="00422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15" w:rsidRDefault="0050281D" w:rsidP="00E43B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EEF">
        <w:rPr>
          <w:rFonts w:ascii="Times New Roman" w:hAnsi="Times New Roman" w:cs="Times New Roman"/>
          <w:sz w:val="24"/>
          <w:szCs w:val="24"/>
        </w:rPr>
        <w:t xml:space="preserve">        Účastník č. 1 za plné součinnosti Účastníka č.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281D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Pro doručování budou použity údaje uvedené v záhlaví této Dohody.</w:t>
      </w:r>
    </w:p>
    <w:p w:rsidR="0050281D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4.3.  Dohoda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vyhotovena ve dvou vyhotoveních, kdy  každá ze smluvních stran obdrží po </w:t>
      </w:r>
    </w:p>
    <w:p w:rsidR="0050281D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jednom vyhotovení.</w:t>
      </w:r>
    </w:p>
    <w:p w:rsidR="0050281D" w:rsidRDefault="0050281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E250D" w:rsidRPr="0050281D" w:rsidRDefault="00FE250D" w:rsidP="00E43B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A5515" w:rsidRDefault="0050281D" w:rsidP="00E43B88">
      <w:pPr>
        <w:jc w:val="both"/>
        <w:rPr>
          <w:rFonts w:ascii="Times New Roman" w:hAnsi="Times New Roman" w:cs="Times New Roman"/>
        </w:rPr>
      </w:pPr>
      <w:r w:rsidRPr="0050281D">
        <w:rPr>
          <w:rFonts w:ascii="Times New Roman" w:hAnsi="Times New Roman" w:cs="Times New Roman"/>
        </w:rPr>
        <w:t xml:space="preserve">         V Karlových </w:t>
      </w:r>
      <w:r>
        <w:rPr>
          <w:rFonts w:ascii="Times New Roman" w:hAnsi="Times New Roman" w:cs="Times New Roman"/>
        </w:rPr>
        <w:t xml:space="preserve"> Varech dne </w:t>
      </w:r>
      <w:r w:rsidR="00CF7DE4">
        <w:rPr>
          <w:rFonts w:ascii="Times New Roman" w:hAnsi="Times New Roman" w:cs="Times New Roman"/>
        </w:rPr>
        <w:t>12. 12. 2024</w:t>
      </w:r>
      <w:r>
        <w:rPr>
          <w:rFonts w:ascii="Times New Roman" w:hAnsi="Times New Roman" w:cs="Times New Roman"/>
        </w:rPr>
        <w:t xml:space="preserve">                               </w:t>
      </w:r>
      <w:r w:rsidR="00FE250D">
        <w:rPr>
          <w:rFonts w:ascii="Times New Roman" w:hAnsi="Times New Roman" w:cs="Times New Roman"/>
        </w:rPr>
        <w:t>V Karlových Varech</w:t>
      </w:r>
      <w:r>
        <w:rPr>
          <w:rFonts w:ascii="Times New Roman" w:hAnsi="Times New Roman" w:cs="Times New Roman"/>
        </w:rPr>
        <w:t xml:space="preserve"> dne </w:t>
      </w:r>
      <w:r w:rsidR="00CF7DE4">
        <w:rPr>
          <w:rFonts w:ascii="Times New Roman" w:hAnsi="Times New Roman" w:cs="Times New Roman"/>
        </w:rPr>
        <w:t>12. 12. 2024</w:t>
      </w:r>
    </w:p>
    <w:p w:rsidR="001667B4" w:rsidRDefault="001667B4" w:rsidP="00E43B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250D">
        <w:rPr>
          <w:rFonts w:ascii="Times New Roman" w:hAnsi="Times New Roman" w:cs="Times New Roman"/>
        </w:rPr>
        <w:t xml:space="preserve">Mgr.  </w:t>
      </w:r>
      <w:r w:rsidR="00CF7DE4">
        <w:rPr>
          <w:rFonts w:ascii="Times New Roman" w:hAnsi="Times New Roman" w:cs="Times New Roman"/>
        </w:rPr>
        <w:t>Vilibald Schlapák</w:t>
      </w:r>
      <w:r w:rsidR="00FE250D">
        <w:rPr>
          <w:rFonts w:ascii="Times New Roman" w:hAnsi="Times New Roman" w:cs="Times New Roman"/>
        </w:rPr>
        <w:t xml:space="preserve">                                      </w:t>
      </w:r>
      <w:r w:rsidR="00CF7DE4">
        <w:rPr>
          <w:rFonts w:ascii="Times New Roman" w:hAnsi="Times New Roman" w:cs="Times New Roman"/>
        </w:rPr>
        <w:t xml:space="preserve">                Mgr. Jitka </w:t>
      </w:r>
      <w:proofErr w:type="spellStart"/>
      <w:r w:rsidR="00CF7DE4">
        <w:rPr>
          <w:rFonts w:ascii="Times New Roman" w:hAnsi="Times New Roman" w:cs="Times New Roman"/>
        </w:rPr>
        <w:t>Kacálková</w:t>
      </w:r>
      <w:proofErr w:type="spellEnd"/>
    </w:p>
    <w:p w:rsidR="001667B4" w:rsidRDefault="00CF7DE4" w:rsidP="00E43B8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ředitel</w:t>
      </w:r>
      <w:r w:rsidR="001667B4">
        <w:rPr>
          <w:rFonts w:ascii="Times New Roman" w:hAnsi="Times New Roman" w:cs="Times New Roman"/>
        </w:rPr>
        <w:t xml:space="preserve"> školy                                                                    </w:t>
      </w:r>
    </w:p>
    <w:p w:rsidR="0050281D" w:rsidRPr="0050281D" w:rsidRDefault="0050281D" w:rsidP="00E43B88">
      <w:pPr>
        <w:jc w:val="both"/>
        <w:rPr>
          <w:rFonts w:ascii="Times New Roman" w:hAnsi="Times New Roman" w:cs="Times New Roman"/>
        </w:rPr>
      </w:pPr>
    </w:p>
    <w:sectPr w:rsidR="0050281D" w:rsidRPr="0050281D" w:rsidSect="00CC1985">
      <w:footerReference w:type="default" r:id="rId6"/>
      <w:pgSz w:w="11906" w:h="16838"/>
      <w:pgMar w:top="1418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14" w:rsidRDefault="00512314" w:rsidP="008B0EEF">
      <w:pPr>
        <w:spacing w:after="0" w:line="240" w:lineRule="auto"/>
      </w:pPr>
      <w:r>
        <w:separator/>
      </w:r>
    </w:p>
  </w:endnote>
  <w:endnote w:type="continuationSeparator" w:id="0">
    <w:p w:rsidR="00512314" w:rsidRDefault="00512314" w:rsidP="008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866891"/>
      <w:docPartObj>
        <w:docPartGallery w:val="Page Numbers (Bottom of Page)"/>
        <w:docPartUnique/>
      </w:docPartObj>
    </w:sdtPr>
    <w:sdtEndPr/>
    <w:sdtContent>
      <w:p w:rsidR="008B0EEF" w:rsidRDefault="006B6E42">
        <w:pPr>
          <w:pStyle w:val="Zpat"/>
          <w:jc w:val="right"/>
        </w:pPr>
        <w:r>
          <w:fldChar w:fldCharType="begin"/>
        </w:r>
        <w:r w:rsidR="00941C2E">
          <w:instrText xml:space="preserve"> PAGE   \* MERGEFORMAT </w:instrText>
        </w:r>
        <w:r>
          <w:fldChar w:fldCharType="separate"/>
        </w:r>
        <w:r w:rsidR="00CF7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0EEF" w:rsidRDefault="008B0E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14" w:rsidRDefault="00512314" w:rsidP="008B0EEF">
      <w:pPr>
        <w:spacing w:after="0" w:line="240" w:lineRule="auto"/>
      </w:pPr>
      <w:r>
        <w:separator/>
      </w:r>
    </w:p>
  </w:footnote>
  <w:footnote w:type="continuationSeparator" w:id="0">
    <w:p w:rsidR="00512314" w:rsidRDefault="00512314" w:rsidP="008B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A8"/>
    <w:rsid w:val="000267C9"/>
    <w:rsid w:val="001667B4"/>
    <w:rsid w:val="001C61E2"/>
    <w:rsid w:val="002566E0"/>
    <w:rsid w:val="0029268E"/>
    <w:rsid w:val="002C3B61"/>
    <w:rsid w:val="00374278"/>
    <w:rsid w:val="003D22EF"/>
    <w:rsid w:val="0042237E"/>
    <w:rsid w:val="004650A8"/>
    <w:rsid w:val="004F61AF"/>
    <w:rsid w:val="0050281D"/>
    <w:rsid w:val="00512314"/>
    <w:rsid w:val="005641B5"/>
    <w:rsid w:val="00585FE4"/>
    <w:rsid w:val="006B6E42"/>
    <w:rsid w:val="0072615A"/>
    <w:rsid w:val="007C32D9"/>
    <w:rsid w:val="0084559C"/>
    <w:rsid w:val="008506CF"/>
    <w:rsid w:val="00881AA8"/>
    <w:rsid w:val="008B0EEF"/>
    <w:rsid w:val="00941C2E"/>
    <w:rsid w:val="00996AD3"/>
    <w:rsid w:val="009E4425"/>
    <w:rsid w:val="009F0347"/>
    <w:rsid w:val="00A64240"/>
    <w:rsid w:val="00AC6E26"/>
    <w:rsid w:val="00BD5D59"/>
    <w:rsid w:val="00CC1985"/>
    <w:rsid w:val="00CE1616"/>
    <w:rsid w:val="00CE3C73"/>
    <w:rsid w:val="00CF7DE4"/>
    <w:rsid w:val="00D062AD"/>
    <w:rsid w:val="00D35189"/>
    <w:rsid w:val="00DF7379"/>
    <w:rsid w:val="00E43B88"/>
    <w:rsid w:val="00EA5515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C80A"/>
  <w15:docId w15:val="{C8BDF3DF-B28D-4DB9-BF9F-75CCDEC7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D22EF"/>
  </w:style>
  <w:style w:type="paragraph" w:styleId="Bezmezer">
    <w:name w:val="No Spacing"/>
    <w:uiPriority w:val="1"/>
    <w:qFormat/>
    <w:rsid w:val="003D22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0EEF"/>
  </w:style>
  <w:style w:type="paragraph" w:styleId="Zpat">
    <w:name w:val="footer"/>
    <w:basedOn w:val="Normln"/>
    <w:link w:val="ZpatChar"/>
    <w:uiPriority w:val="99"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sekretariat@zsjakkv.local</cp:lastModifiedBy>
  <cp:revision>2</cp:revision>
  <dcterms:created xsi:type="dcterms:W3CDTF">2024-12-16T09:27:00Z</dcterms:created>
  <dcterms:modified xsi:type="dcterms:W3CDTF">2024-12-16T09:27:00Z</dcterms:modified>
</cp:coreProperties>
</file>