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FABC3" w14:textId="1477A882" w:rsidR="008F58AB" w:rsidRDefault="008F58AB" w:rsidP="008F58AB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2CB8946" wp14:editId="4FEB9E8A">
            <wp:simplePos x="0" y="0"/>
            <wp:positionH relativeFrom="margin">
              <wp:align>left</wp:align>
            </wp:positionH>
            <wp:positionV relativeFrom="paragraph">
              <wp:posOffset>106680</wp:posOffset>
            </wp:positionV>
            <wp:extent cx="1971040" cy="1133475"/>
            <wp:effectExtent l="0" t="0" r="0" b="9525"/>
            <wp:wrapTight wrapText="bothSides">
              <wp:wrapPolygon edited="0">
                <wp:start x="0" y="0"/>
                <wp:lineTo x="0" y="9802"/>
                <wp:lineTo x="10647" y="11617"/>
                <wp:lineTo x="0" y="11617"/>
                <wp:lineTo x="0" y="21418"/>
                <wp:lineTo x="21294" y="21418"/>
                <wp:lineTo x="21294" y="12343"/>
                <wp:lineTo x="19832" y="11617"/>
                <wp:lineTo x="10647" y="11617"/>
                <wp:lineTo x="21294" y="9802"/>
                <wp:lineTo x="21294" y="2178"/>
                <wp:lineTo x="2004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1D0F82" w14:textId="77777777" w:rsidR="008F58AB" w:rsidRDefault="008F58AB" w:rsidP="008F58AB">
      <w:pPr>
        <w:spacing w:after="0"/>
        <w:jc w:val="both"/>
        <w:rPr>
          <w:rFonts w:ascii="Arial" w:hAnsi="Arial" w:cs="Arial"/>
          <w:b/>
        </w:rPr>
      </w:pPr>
    </w:p>
    <w:p w14:paraId="54E8ECDB" w14:textId="77777777" w:rsidR="008F58AB" w:rsidRDefault="008F58AB" w:rsidP="008F58AB">
      <w:pPr>
        <w:spacing w:after="0"/>
        <w:jc w:val="both"/>
        <w:rPr>
          <w:rFonts w:ascii="Arial" w:hAnsi="Arial" w:cs="Arial"/>
          <w:b/>
        </w:rPr>
      </w:pPr>
    </w:p>
    <w:p w14:paraId="06D36681" w14:textId="77777777" w:rsidR="008F58AB" w:rsidRDefault="008F58AB" w:rsidP="008F58AB">
      <w:pPr>
        <w:spacing w:after="0"/>
        <w:jc w:val="both"/>
        <w:rPr>
          <w:rFonts w:cstheme="minorHAnsi"/>
          <w:b/>
        </w:rPr>
      </w:pPr>
    </w:p>
    <w:p w14:paraId="77100747" w14:textId="77777777" w:rsidR="008F58AB" w:rsidRDefault="008F58AB" w:rsidP="008F58AB">
      <w:pPr>
        <w:spacing w:after="0"/>
        <w:jc w:val="both"/>
        <w:rPr>
          <w:rStyle w:val="hoenzb"/>
        </w:rPr>
      </w:pPr>
    </w:p>
    <w:p w14:paraId="3CF41346" w14:textId="77777777" w:rsidR="008F58AB" w:rsidRDefault="008F58AB" w:rsidP="008F58AB">
      <w:pPr>
        <w:spacing w:after="0"/>
        <w:jc w:val="both"/>
        <w:rPr>
          <w:rStyle w:val="hoenzb"/>
          <w:rFonts w:cstheme="minorHAnsi"/>
          <w:b/>
        </w:rPr>
      </w:pPr>
    </w:p>
    <w:p w14:paraId="7A942E3B" w14:textId="77777777" w:rsidR="008F58AB" w:rsidRDefault="008F58AB" w:rsidP="008F58AB">
      <w:pPr>
        <w:spacing w:after="0"/>
        <w:jc w:val="both"/>
        <w:rPr>
          <w:rStyle w:val="hoenzb"/>
          <w:rFonts w:cstheme="minorHAnsi"/>
          <w:b/>
        </w:rPr>
      </w:pPr>
    </w:p>
    <w:p w14:paraId="21BE8A6B" w14:textId="77777777" w:rsidR="008F58AB" w:rsidRDefault="008F58AB" w:rsidP="008F58AB">
      <w:pPr>
        <w:spacing w:after="0"/>
        <w:jc w:val="both"/>
        <w:rPr>
          <w:rStyle w:val="hoenzb"/>
          <w:rFonts w:cstheme="minorHAnsi"/>
          <w:b/>
        </w:rPr>
      </w:pPr>
    </w:p>
    <w:p w14:paraId="25D0DD73" w14:textId="77777777" w:rsidR="008F58AB" w:rsidRDefault="008F58AB" w:rsidP="008F58AB">
      <w:pPr>
        <w:spacing w:after="0"/>
        <w:jc w:val="both"/>
        <w:rPr>
          <w:rStyle w:val="hoenzb"/>
        </w:rPr>
      </w:pPr>
      <w:r>
        <w:rPr>
          <w:rStyle w:val="hoenzb"/>
          <w:rFonts w:cstheme="minorHAnsi"/>
          <w:b/>
        </w:rPr>
        <w:t>DIVADLO NA JEZERCE, s.r.o.</w:t>
      </w:r>
    </w:p>
    <w:p w14:paraId="58CC4F8E" w14:textId="77777777" w:rsidR="008F58AB" w:rsidRDefault="008F58AB" w:rsidP="008F58AB">
      <w:pPr>
        <w:spacing w:after="0"/>
        <w:jc w:val="both"/>
      </w:pPr>
      <w:r>
        <w:rPr>
          <w:rFonts w:cstheme="minorHAnsi"/>
        </w:rPr>
        <w:t>se sídlem: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Pod Vilami 26, 140 00, Praha 4 </w:t>
      </w:r>
    </w:p>
    <w:p w14:paraId="3114DF11" w14:textId="77777777" w:rsidR="008F58AB" w:rsidRDefault="008F58AB" w:rsidP="008F58AB">
      <w:pPr>
        <w:spacing w:after="0"/>
        <w:jc w:val="both"/>
        <w:rPr>
          <w:rFonts w:cstheme="minorHAnsi"/>
        </w:rPr>
      </w:pPr>
      <w:r>
        <w:rPr>
          <w:rFonts w:cstheme="minorHAnsi"/>
        </w:rPr>
        <w:t>zastoupené:</w:t>
      </w:r>
      <w:r>
        <w:rPr>
          <w:rFonts w:cstheme="minorHAnsi"/>
        </w:rPr>
        <w:tab/>
      </w:r>
      <w:r>
        <w:rPr>
          <w:rFonts w:cstheme="minorHAnsi"/>
        </w:rPr>
        <w:tab/>
        <w:t>Janem Hrušínským, jednatel</w:t>
      </w:r>
    </w:p>
    <w:p w14:paraId="08BE58E9" w14:textId="77777777" w:rsidR="008F58AB" w:rsidRDefault="008F58AB" w:rsidP="008F58A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Společnost je plátcem DPH</w:t>
      </w:r>
    </w:p>
    <w:p w14:paraId="09658BEF" w14:textId="77777777" w:rsidR="008F58AB" w:rsidRDefault="008F58AB" w:rsidP="008F58AB">
      <w:pPr>
        <w:spacing w:after="0"/>
        <w:jc w:val="both"/>
        <w:rPr>
          <w:rFonts w:cstheme="minorHAnsi"/>
        </w:rPr>
      </w:pPr>
      <w:r>
        <w:rPr>
          <w:rFonts w:cstheme="minorHAnsi"/>
        </w:rPr>
        <w:t>IČO: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27112110</w:t>
      </w:r>
    </w:p>
    <w:p w14:paraId="17B60686" w14:textId="77777777" w:rsidR="008F58AB" w:rsidRDefault="008F58AB" w:rsidP="008F58A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DIČ: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CZ27112110</w:t>
      </w:r>
    </w:p>
    <w:p w14:paraId="3D250D15" w14:textId="1E341B6E" w:rsidR="008F58AB" w:rsidRDefault="008F58AB" w:rsidP="008F58AB">
      <w:pPr>
        <w:spacing w:after="0"/>
        <w:jc w:val="both"/>
        <w:rPr>
          <w:rFonts w:cstheme="minorHAnsi"/>
        </w:rPr>
      </w:pPr>
      <w:r>
        <w:rPr>
          <w:rFonts w:cstheme="minorHAnsi"/>
        </w:rPr>
        <w:t>ČÚ: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4F7EE5">
        <w:rPr>
          <w:rFonts w:cstheme="minorHAnsi"/>
        </w:rPr>
        <w:t>xxxxxxxxxxxxxxxxxxxxxxxxxxxxxx</w:t>
      </w:r>
      <w:proofErr w:type="spellEnd"/>
    </w:p>
    <w:p w14:paraId="5173C6A1" w14:textId="582854B5" w:rsidR="008F58AB" w:rsidRDefault="008F58AB" w:rsidP="008F58AB">
      <w:pPr>
        <w:spacing w:after="0"/>
        <w:jc w:val="both"/>
        <w:rPr>
          <w:rFonts w:cstheme="minorHAnsi"/>
        </w:rPr>
      </w:pPr>
      <w:r>
        <w:rPr>
          <w:rFonts w:cstheme="minorHAnsi"/>
        </w:rPr>
        <w:t>Kontaktní osoba:</w:t>
      </w:r>
      <w:r>
        <w:rPr>
          <w:rFonts w:cstheme="minorHAnsi"/>
        </w:rPr>
        <w:tab/>
        <w:t xml:space="preserve">Nikola </w:t>
      </w:r>
      <w:proofErr w:type="spellStart"/>
      <w:r>
        <w:rPr>
          <w:rFonts w:cstheme="minorHAnsi"/>
        </w:rPr>
        <w:t>Hrklová</w:t>
      </w:r>
      <w:proofErr w:type="spellEnd"/>
      <w:r>
        <w:rPr>
          <w:rFonts w:cstheme="minorHAnsi"/>
        </w:rPr>
        <w:t xml:space="preserve"> / provozní ředitelka, </w:t>
      </w:r>
      <w:proofErr w:type="spellStart"/>
      <w:r w:rsidR="004F7EE5">
        <w:rPr>
          <w:rFonts w:cstheme="minorHAnsi"/>
        </w:rPr>
        <w:t>xxxxxxxxx</w:t>
      </w:r>
      <w:proofErr w:type="spellEnd"/>
      <w:r>
        <w:rPr>
          <w:rFonts w:cstheme="minorHAnsi"/>
        </w:rPr>
        <w:t xml:space="preserve">, </w:t>
      </w:r>
      <w:hyperlink r:id="rId7" w:history="1">
        <w:proofErr w:type="spellStart"/>
        <w:r w:rsidR="004F7EE5">
          <w:rPr>
            <w:rStyle w:val="Hypertextovodkaz"/>
            <w:rFonts w:cstheme="minorHAnsi"/>
          </w:rPr>
          <w:t>xxxxxxxxxxxxxxxxxxxxxxxxx</w:t>
        </w:r>
        <w:proofErr w:type="spellEnd"/>
      </w:hyperlink>
    </w:p>
    <w:p w14:paraId="700D2CC6" w14:textId="7AC55C91" w:rsidR="0090410C" w:rsidRPr="00040866" w:rsidRDefault="008F58AB" w:rsidP="0090410C">
      <w:pPr>
        <w:spacing w:after="0"/>
        <w:jc w:val="both"/>
        <w:rPr>
          <w:rFonts w:cstheme="minorHAnsi"/>
          <w:b/>
        </w:rPr>
      </w:pPr>
      <w:r>
        <w:rPr>
          <w:rFonts w:cstheme="minorHAnsi"/>
        </w:rPr>
        <w:t xml:space="preserve"> </w:t>
      </w:r>
      <w:r>
        <w:rPr>
          <w:rFonts w:cstheme="minorHAnsi"/>
          <w:b/>
        </w:rPr>
        <w:t>(dále jen “DNJ“)</w:t>
      </w:r>
    </w:p>
    <w:p w14:paraId="5C96F411" w14:textId="77777777" w:rsidR="00040866" w:rsidRDefault="00040866" w:rsidP="00040866">
      <w:pPr>
        <w:spacing w:after="0"/>
        <w:rPr>
          <w:rFonts w:cstheme="minorHAnsi"/>
          <w:b/>
          <w:bCs/>
        </w:rPr>
      </w:pPr>
    </w:p>
    <w:p w14:paraId="6402BCD8" w14:textId="123D86AD" w:rsidR="00040866" w:rsidRDefault="00722E3E" w:rsidP="00040866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</w:p>
    <w:p w14:paraId="6B825ECE" w14:textId="77777777" w:rsidR="00722E3E" w:rsidRDefault="00722E3E" w:rsidP="00040866">
      <w:pPr>
        <w:spacing w:after="0"/>
        <w:rPr>
          <w:rFonts w:cstheme="minorHAnsi"/>
          <w:b/>
          <w:bCs/>
        </w:rPr>
      </w:pPr>
    </w:p>
    <w:p w14:paraId="5667A4A0" w14:textId="77777777" w:rsidR="00722E3E" w:rsidRDefault="00722E3E" w:rsidP="00722E3E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AKORD </w:t>
      </w:r>
      <w:r w:rsidRPr="00DC629E">
        <w:rPr>
          <w:rFonts w:cstheme="minorHAnsi"/>
          <w:b/>
          <w:bCs/>
        </w:rPr>
        <w:t>&amp;</w:t>
      </w:r>
      <w:r>
        <w:rPr>
          <w:rFonts w:cstheme="minorHAnsi"/>
          <w:b/>
          <w:bCs/>
        </w:rPr>
        <w:t xml:space="preserve"> POKLAD, s.r.o.</w:t>
      </w:r>
    </w:p>
    <w:p w14:paraId="61237467" w14:textId="77777777" w:rsidR="00722E3E" w:rsidRDefault="00722E3E" w:rsidP="00722E3E">
      <w:pPr>
        <w:spacing w:after="0"/>
        <w:jc w:val="both"/>
        <w:rPr>
          <w:rFonts w:cstheme="minorHAnsi"/>
        </w:rPr>
      </w:pPr>
      <w:r>
        <w:rPr>
          <w:rStyle w:val="hoenzb"/>
          <w:rFonts w:cstheme="minorHAnsi"/>
          <w:bCs/>
        </w:rPr>
        <w:t xml:space="preserve">se sídlem: </w:t>
      </w:r>
      <w:r w:rsidRPr="00DC629E">
        <w:rPr>
          <w:rStyle w:val="hoenzb"/>
          <w:rFonts w:cstheme="minorHAnsi"/>
          <w:bCs/>
        </w:rPr>
        <w:t>náměstí SNP 1, 700 30 Ostrava-Zábřeh</w:t>
      </w:r>
    </w:p>
    <w:p w14:paraId="28356AF0" w14:textId="77777777" w:rsidR="00722E3E" w:rsidRDefault="00722E3E" w:rsidP="00722E3E">
      <w:pPr>
        <w:spacing w:after="0"/>
        <w:jc w:val="both"/>
        <w:rPr>
          <w:rStyle w:val="hoenzb"/>
          <w:bCs/>
        </w:rPr>
      </w:pPr>
      <w:r w:rsidRPr="00DC629E">
        <w:rPr>
          <w:rStyle w:val="hoenzb"/>
          <w:rFonts w:cstheme="minorHAnsi"/>
          <w:bCs/>
        </w:rPr>
        <w:t xml:space="preserve">zastoupená: Mgr. Bc. Darina Daňková, MBA, jednatelka společnosti </w:t>
      </w:r>
      <w:r>
        <w:rPr>
          <w:rStyle w:val="hoenzb"/>
          <w:rFonts w:cstheme="minorHAnsi"/>
          <w:bCs/>
        </w:rPr>
        <w:t xml:space="preserve"> </w:t>
      </w:r>
    </w:p>
    <w:p w14:paraId="245432A9" w14:textId="77777777" w:rsidR="00722E3E" w:rsidRDefault="00722E3E" w:rsidP="00722E3E">
      <w:pPr>
        <w:tabs>
          <w:tab w:val="left" w:pos="1985"/>
        </w:tabs>
        <w:spacing w:after="0"/>
        <w:jc w:val="both"/>
      </w:pPr>
      <w:r>
        <w:rPr>
          <w:rFonts w:cstheme="minorHAnsi"/>
        </w:rPr>
        <w:t xml:space="preserve">IČO: </w:t>
      </w:r>
      <w:r w:rsidRPr="00DC629E">
        <w:rPr>
          <w:rFonts w:cstheme="minorHAnsi"/>
        </w:rPr>
        <w:t xml:space="preserve">47973145  </w:t>
      </w:r>
      <w:r>
        <w:rPr>
          <w:rFonts w:cstheme="minorHAnsi"/>
        </w:rPr>
        <w:tab/>
      </w:r>
    </w:p>
    <w:p w14:paraId="4D283D15" w14:textId="77777777" w:rsidR="00722E3E" w:rsidRDefault="00722E3E" w:rsidP="00722E3E">
      <w:pPr>
        <w:tabs>
          <w:tab w:val="left" w:pos="198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DIČ: </w:t>
      </w:r>
      <w:r w:rsidRPr="00DC629E">
        <w:rPr>
          <w:rFonts w:cstheme="minorHAnsi"/>
        </w:rPr>
        <w:t xml:space="preserve">CZ 47973145  </w:t>
      </w:r>
    </w:p>
    <w:p w14:paraId="1BBC379B" w14:textId="49AEFA1A" w:rsidR="00722E3E" w:rsidRDefault="00722E3E" w:rsidP="00722E3E">
      <w:pPr>
        <w:tabs>
          <w:tab w:val="left" w:pos="198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Kontaktní osoba: Ing. Taťána Strakošová, dramaturgie, </w:t>
      </w:r>
      <w:hyperlink r:id="rId8" w:history="1">
        <w:r>
          <w:rPr>
            <w:rStyle w:val="Hypertextovodkaz"/>
            <w14:ligatures w14:val="standardContextual"/>
          </w:rPr>
          <w:t>t.strakosova@akord-poklad.cz</w:t>
        </w:r>
      </w:hyperlink>
    </w:p>
    <w:p w14:paraId="1EADFB25" w14:textId="77777777" w:rsidR="00722E3E" w:rsidRDefault="00722E3E" w:rsidP="00722E3E">
      <w:pPr>
        <w:tabs>
          <w:tab w:val="left" w:pos="1985"/>
        </w:tabs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(dále jen "pořadatel") </w:t>
      </w:r>
    </w:p>
    <w:p w14:paraId="0E05416B" w14:textId="77777777" w:rsidR="008F58AB" w:rsidRDefault="008F58AB" w:rsidP="00722E3E">
      <w:pPr>
        <w:pStyle w:val="Nadpis2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AB6927" w14:textId="77777777" w:rsidR="008F58AB" w:rsidRDefault="008F58AB" w:rsidP="008F58AB">
      <w:pPr>
        <w:spacing w:after="0"/>
        <w:jc w:val="center"/>
        <w:rPr>
          <w:rFonts w:cstheme="minorHAnsi"/>
          <w:b/>
          <w:sz w:val="26"/>
          <w:szCs w:val="26"/>
          <w:u w:val="single"/>
        </w:rPr>
      </w:pPr>
      <w:r>
        <w:rPr>
          <w:rFonts w:cstheme="minorHAnsi"/>
          <w:b/>
          <w:sz w:val="26"/>
          <w:szCs w:val="26"/>
          <w:u w:val="single"/>
        </w:rPr>
        <w:t>UZAVÍRAJÍ SMLOUVU O ZPROSTŘEDKOVÁNÍ PŘEDSTAVENÍ DNJ:</w:t>
      </w:r>
    </w:p>
    <w:p w14:paraId="1CEE01B8" w14:textId="77777777" w:rsidR="008F58AB" w:rsidRDefault="008F58AB" w:rsidP="008F58AB">
      <w:pPr>
        <w:spacing w:after="0"/>
        <w:jc w:val="both"/>
      </w:pPr>
    </w:p>
    <w:p w14:paraId="71C4AFC1" w14:textId="4F7787B4" w:rsidR="008F58AB" w:rsidRDefault="008F58AB" w:rsidP="008F58AB">
      <w:pPr>
        <w:spacing w:after="0"/>
        <w:jc w:val="both"/>
      </w:pPr>
      <w:r>
        <w:t xml:space="preserve">Číslo smlouvy: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E3E" w:rsidRPr="00722E3E">
        <w:rPr>
          <w:b/>
          <w:bCs/>
        </w:rPr>
        <w:t>1</w:t>
      </w:r>
      <w:r w:rsidR="00722E3E">
        <w:rPr>
          <w:b/>
          <w:bCs/>
        </w:rPr>
        <w:t>9</w:t>
      </w:r>
      <w:r>
        <w:rPr>
          <w:b/>
          <w:bCs/>
        </w:rPr>
        <w:t>/</w:t>
      </w:r>
      <w:r w:rsidR="00231DFE">
        <w:rPr>
          <w:b/>
          <w:bCs/>
        </w:rPr>
        <w:t>1</w:t>
      </w:r>
      <w:r w:rsidR="00722E3E">
        <w:rPr>
          <w:b/>
          <w:bCs/>
        </w:rPr>
        <w:t>1</w:t>
      </w:r>
      <w:r>
        <w:rPr>
          <w:b/>
          <w:bCs/>
        </w:rPr>
        <w:t>/</w:t>
      </w:r>
      <w:r w:rsidR="00634FB0">
        <w:rPr>
          <w:b/>
          <w:bCs/>
        </w:rPr>
        <w:t>2</w:t>
      </w:r>
      <w:r w:rsidR="00231DFE">
        <w:rPr>
          <w:b/>
          <w:bCs/>
        </w:rPr>
        <w:t>4</w:t>
      </w:r>
      <w:r>
        <w:rPr>
          <w:b/>
          <w:bCs/>
        </w:rPr>
        <w:tab/>
      </w:r>
    </w:p>
    <w:p w14:paraId="21977CFF" w14:textId="61441E20" w:rsidR="008F58AB" w:rsidRDefault="008F58AB" w:rsidP="008F58AB">
      <w:pPr>
        <w:spacing w:after="0"/>
        <w:jc w:val="both"/>
      </w:pPr>
      <w:r>
        <w:t>Název pořadu: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22E3E">
        <w:t>After</w:t>
      </w:r>
      <w:proofErr w:type="spellEnd"/>
      <w:r w:rsidR="00722E3E">
        <w:t xml:space="preserve"> </w:t>
      </w:r>
      <w:proofErr w:type="spellStart"/>
      <w:r w:rsidR="00722E3E">
        <w:t>Life</w:t>
      </w:r>
      <w:proofErr w:type="spellEnd"/>
    </w:p>
    <w:p w14:paraId="4BA2FC1B" w14:textId="6EA71F1C" w:rsidR="008F58AB" w:rsidRDefault="008F58AB" w:rsidP="008F58AB">
      <w:pPr>
        <w:spacing w:after="0"/>
        <w:jc w:val="both"/>
      </w:pPr>
      <w:r>
        <w:t>Autor pořadu: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E3E">
        <w:t xml:space="preserve">Ricky </w:t>
      </w:r>
      <w:proofErr w:type="spellStart"/>
      <w:r w:rsidR="00722E3E">
        <w:t>Gervais</w:t>
      </w:r>
      <w:proofErr w:type="spellEnd"/>
    </w:p>
    <w:p w14:paraId="59797B68" w14:textId="77777777" w:rsidR="00722E3E" w:rsidRDefault="008F58AB" w:rsidP="00722E3E">
      <w:pPr>
        <w:spacing w:after="0"/>
        <w:ind w:left="1416" w:hanging="1416"/>
        <w:jc w:val="both"/>
      </w:pPr>
      <w:r>
        <w:t>Místo konání: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E3E">
        <w:t xml:space="preserve">POKLAD Ostrava – Poruba, </w:t>
      </w:r>
    </w:p>
    <w:p w14:paraId="46AE7DDC" w14:textId="3399EB83" w:rsidR="008F58AB" w:rsidRDefault="00722E3E" w:rsidP="00722E3E">
      <w:pPr>
        <w:spacing w:after="0"/>
        <w:ind w:left="4956" w:firstLine="708"/>
        <w:jc w:val="both"/>
        <w:rPr>
          <w:rFonts w:cstheme="minorHAnsi"/>
          <w:b/>
        </w:rPr>
      </w:pPr>
      <w:r>
        <w:t>M. Kopeckého 675/21, Ostrava</w:t>
      </w:r>
    </w:p>
    <w:p w14:paraId="2F1F49E6" w14:textId="0EACCF5A" w:rsidR="008F58AB" w:rsidRDefault="008F58AB" w:rsidP="008F58AB">
      <w:pPr>
        <w:spacing w:after="0"/>
        <w:jc w:val="both"/>
      </w:pPr>
      <w:r>
        <w:t xml:space="preserve">Den a hodina: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2E3E">
        <w:rPr>
          <w:b/>
          <w:bCs/>
        </w:rPr>
        <w:t>19</w:t>
      </w:r>
      <w:r w:rsidR="00634FB0">
        <w:rPr>
          <w:b/>
          <w:bCs/>
        </w:rPr>
        <w:t xml:space="preserve">. </w:t>
      </w:r>
      <w:r w:rsidR="00231DFE">
        <w:rPr>
          <w:b/>
          <w:bCs/>
        </w:rPr>
        <w:t>1</w:t>
      </w:r>
      <w:r w:rsidR="00722E3E">
        <w:rPr>
          <w:b/>
          <w:bCs/>
        </w:rPr>
        <w:t>1</w:t>
      </w:r>
      <w:r w:rsidR="00634FB0">
        <w:rPr>
          <w:b/>
          <w:bCs/>
        </w:rPr>
        <w:t>. 202</w:t>
      </w:r>
      <w:r w:rsidR="0089135F">
        <w:rPr>
          <w:b/>
          <w:bCs/>
        </w:rPr>
        <w:t>4</w:t>
      </w:r>
      <w:r w:rsidR="00634FB0">
        <w:rPr>
          <w:b/>
          <w:bCs/>
        </w:rPr>
        <w:t xml:space="preserve"> od 19:00</w:t>
      </w:r>
    </w:p>
    <w:p w14:paraId="5E62C263" w14:textId="77777777" w:rsidR="008F58AB" w:rsidRDefault="008F58AB" w:rsidP="008F58AB">
      <w:pPr>
        <w:spacing w:after="0"/>
        <w:jc w:val="both"/>
      </w:pPr>
      <w:r>
        <w:t>Počet představení: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DC834E6" w14:textId="128684C8" w:rsidR="008F58AB" w:rsidRDefault="008F58AB" w:rsidP="008F58AB">
      <w:pPr>
        <w:spacing w:after="0"/>
        <w:jc w:val="both"/>
      </w:pPr>
      <w:r>
        <w:t xml:space="preserve">Technická příprava: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od </w:t>
      </w:r>
      <w:r w:rsidR="00071DEB">
        <w:t>17:00</w:t>
      </w:r>
    </w:p>
    <w:p w14:paraId="54A2025E" w14:textId="05A565D7" w:rsidR="008F58AB" w:rsidRDefault="008F58AB" w:rsidP="008F58AB">
      <w:pPr>
        <w:spacing w:after="0"/>
        <w:jc w:val="both"/>
      </w:pPr>
      <w:r>
        <w:t xml:space="preserve">Smluvní cena za zprostředkování: </w:t>
      </w:r>
      <w:r>
        <w:tab/>
      </w:r>
      <w:r>
        <w:tab/>
      </w:r>
      <w:r>
        <w:tab/>
      </w:r>
      <w:r>
        <w:tab/>
      </w:r>
      <w:proofErr w:type="spellStart"/>
      <w:r w:rsidR="004F7EE5">
        <w:rPr>
          <w:b/>
          <w:bCs/>
        </w:rPr>
        <w:t>xxx</w:t>
      </w:r>
      <w:proofErr w:type="spellEnd"/>
      <w:r>
        <w:t xml:space="preserve"> + DPH dle platné legislativy</w:t>
      </w:r>
    </w:p>
    <w:p w14:paraId="6641AD6F" w14:textId="77777777" w:rsidR="008F58AB" w:rsidRDefault="008F58AB" w:rsidP="008F58AB">
      <w:pPr>
        <w:spacing w:after="0"/>
        <w:ind w:left="4956" w:firstLine="708"/>
        <w:jc w:val="both"/>
      </w:pPr>
      <w:r>
        <w:t>/faktura DNJ/</w:t>
      </w:r>
    </w:p>
    <w:p w14:paraId="00A75AA3" w14:textId="77777777" w:rsidR="008F58AB" w:rsidRDefault="008F58AB" w:rsidP="008F58AB">
      <w:pPr>
        <w:spacing w:after="0"/>
        <w:ind w:left="5664" w:hanging="5664"/>
        <w:jc w:val="both"/>
      </w:pPr>
    </w:p>
    <w:p w14:paraId="2F4CD47D" w14:textId="77777777" w:rsidR="008F58AB" w:rsidRDefault="008F58AB" w:rsidP="008F58AB">
      <w:pPr>
        <w:spacing w:after="0"/>
        <w:ind w:left="5664" w:hanging="5664"/>
        <w:jc w:val="both"/>
        <w:rPr>
          <w:b/>
          <w:bCs/>
          <w:u w:val="single"/>
        </w:rPr>
      </w:pPr>
      <w:r>
        <w:rPr>
          <w:b/>
          <w:bCs/>
          <w:u w:val="single"/>
        </w:rPr>
        <w:t>Ostatní náklady pro pořadatele:</w:t>
      </w:r>
      <w:r>
        <w:rPr>
          <w:b/>
          <w:bCs/>
        </w:rPr>
        <w:t xml:space="preserve"> </w:t>
      </w:r>
    </w:p>
    <w:p w14:paraId="31809EDF" w14:textId="368EDB58" w:rsidR="008F58AB" w:rsidRDefault="008F58AB" w:rsidP="008F58AB">
      <w:pPr>
        <w:spacing w:after="0"/>
        <w:ind w:left="5664" w:hanging="5664"/>
        <w:jc w:val="both"/>
      </w:pPr>
      <w:r>
        <w:t xml:space="preserve">Doprava herců a techniky DNJ – po dohodě s dopravcem fakturou: Jaroslav Franěk, </w:t>
      </w:r>
      <w:proofErr w:type="spellStart"/>
      <w:r w:rsidR="004F7EE5">
        <w:t>xxxxxxxxx</w:t>
      </w:r>
      <w:proofErr w:type="spellEnd"/>
    </w:p>
    <w:p w14:paraId="2E5B9FBA" w14:textId="77777777" w:rsidR="008F58AB" w:rsidRDefault="008F58AB" w:rsidP="008F58AB">
      <w:pPr>
        <w:spacing w:after="0"/>
        <w:ind w:left="5664" w:hanging="5664"/>
        <w:jc w:val="both"/>
      </w:pPr>
    </w:p>
    <w:p w14:paraId="0C0B6213" w14:textId="77777777" w:rsidR="008F58AB" w:rsidRDefault="008F58AB" w:rsidP="008F58AB">
      <w:pPr>
        <w:spacing w:after="0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Úhrada autorského honoráře: </w:t>
      </w:r>
    </w:p>
    <w:p w14:paraId="41AAD6C3" w14:textId="5BF41956" w:rsidR="00722E3E" w:rsidRDefault="00C2110E" w:rsidP="00C2110E">
      <w:pPr>
        <w:spacing w:after="0"/>
        <w:jc w:val="both"/>
      </w:pPr>
      <w:r w:rsidRPr="007B0B31">
        <w:t>Autorský honorář</w:t>
      </w:r>
      <w:r>
        <w:t xml:space="preserve"> </w:t>
      </w:r>
      <w:r w:rsidRPr="007B0B31">
        <w:t xml:space="preserve">náležící autorům díla ve výši </w:t>
      </w:r>
      <w:proofErr w:type="spellStart"/>
      <w:r w:rsidR="004F7EE5">
        <w:t>xxx</w:t>
      </w:r>
      <w:proofErr w:type="spellEnd"/>
      <w:r w:rsidRPr="007B0B31">
        <w:t xml:space="preserve"> %, uhradí autorům díla za </w:t>
      </w:r>
      <w:r>
        <w:t xml:space="preserve">pořadatele </w:t>
      </w:r>
      <w:r w:rsidRPr="007B0B31">
        <w:t xml:space="preserve">DNJ – </w:t>
      </w:r>
      <w:r>
        <w:t>pořadatel</w:t>
      </w:r>
      <w:r w:rsidRPr="007B0B31">
        <w:t xml:space="preserve"> je v této souvislosti povinen do 10 dnů po uskutečnění představení zaslat DNJ přehled </w:t>
      </w:r>
      <w:r w:rsidRPr="007B0B31">
        <w:lastRenderedPageBreak/>
        <w:t xml:space="preserve">dosažených hrubých tržeb za představení na email: </w:t>
      </w:r>
      <w:hyperlink r:id="rId9" w:history="1">
        <w:proofErr w:type="spellStart"/>
        <w:r w:rsidR="004F7EE5">
          <w:rPr>
            <w:rStyle w:val="Hypertextovodkaz"/>
          </w:rPr>
          <w:t>xxxxxxxxxxxxxxxx</w:t>
        </w:r>
        <w:proofErr w:type="spellEnd"/>
      </w:hyperlink>
      <w:r>
        <w:t>. D</w:t>
      </w:r>
      <w:r w:rsidRPr="007B0B31">
        <w:t xml:space="preserve">NJ na základě tohoto přehledu o </w:t>
      </w:r>
    </w:p>
    <w:p w14:paraId="10108256" w14:textId="3807388F" w:rsidR="00722E3E" w:rsidRDefault="00722E3E" w:rsidP="00C2110E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639574" wp14:editId="52F65A1B">
            <wp:simplePos x="0" y="0"/>
            <wp:positionH relativeFrom="margin">
              <wp:align>left</wp:align>
            </wp:positionH>
            <wp:positionV relativeFrom="paragraph">
              <wp:posOffset>77470</wp:posOffset>
            </wp:positionV>
            <wp:extent cx="1971040" cy="1133475"/>
            <wp:effectExtent l="0" t="0" r="0" b="9525"/>
            <wp:wrapTight wrapText="bothSides">
              <wp:wrapPolygon edited="0">
                <wp:start x="0" y="0"/>
                <wp:lineTo x="0" y="9802"/>
                <wp:lineTo x="10647" y="11617"/>
                <wp:lineTo x="0" y="11617"/>
                <wp:lineTo x="0" y="21418"/>
                <wp:lineTo x="21294" y="21418"/>
                <wp:lineTo x="21294" y="12343"/>
                <wp:lineTo x="19832" y="11617"/>
                <wp:lineTo x="10647" y="11617"/>
                <wp:lineTo x="21294" y="9802"/>
                <wp:lineTo x="21294" y="2178"/>
                <wp:lineTo x="20041" y="0"/>
                <wp:lineTo x="0" y="0"/>
              </wp:wrapPolygon>
            </wp:wrapTight>
            <wp:docPr id="513281702" name="Obrázek 513281702" descr="Obsah obrázku Grafika, symbol, logo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81702" name="Obrázek 513281702" descr="Obsah obrázku Grafika, symbol, logo, kruh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3A9EA" w14:textId="702FB6C3" w:rsidR="00722E3E" w:rsidRDefault="00722E3E" w:rsidP="00C2110E">
      <w:pPr>
        <w:spacing w:after="0"/>
        <w:jc w:val="both"/>
      </w:pPr>
    </w:p>
    <w:p w14:paraId="454EBFD2" w14:textId="400C6EE6" w:rsidR="00722E3E" w:rsidRDefault="00722E3E" w:rsidP="00C2110E">
      <w:pPr>
        <w:spacing w:after="0"/>
        <w:jc w:val="both"/>
      </w:pPr>
    </w:p>
    <w:p w14:paraId="1DC9BDAE" w14:textId="77777777" w:rsidR="00722E3E" w:rsidRDefault="00722E3E" w:rsidP="00C2110E">
      <w:pPr>
        <w:spacing w:after="0"/>
        <w:jc w:val="both"/>
      </w:pPr>
    </w:p>
    <w:p w14:paraId="11A37832" w14:textId="77777777" w:rsidR="00722E3E" w:rsidRDefault="00722E3E" w:rsidP="00C2110E">
      <w:pPr>
        <w:spacing w:after="0"/>
        <w:jc w:val="both"/>
      </w:pPr>
    </w:p>
    <w:p w14:paraId="0594FD82" w14:textId="33FC1127" w:rsidR="00722E3E" w:rsidRDefault="00722E3E" w:rsidP="00C2110E">
      <w:pPr>
        <w:spacing w:after="0"/>
        <w:jc w:val="both"/>
      </w:pPr>
    </w:p>
    <w:p w14:paraId="5F67B1F5" w14:textId="77777777" w:rsidR="00722E3E" w:rsidRDefault="00722E3E" w:rsidP="00C2110E">
      <w:pPr>
        <w:spacing w:after="0"/>
        <w:jc w:val="both"/>
      </w:pPr>
    </w:p>
    <w:p w14:paraId="61A77F76" w14:textId="77777777" w:rsidR="00722E3E" w:rsidRDefault="00722E3E" w:rsidP="00C2110E">
      <w:pPr>
        <w:spacing w:after="0"/>
        <w:jc w:val="both"/>
      </w:pPr>
    </w:p>
    <w:p w14:paraId="32C6245D" w14:textId="79E4A0B6" w:rsidR="00C2110E" w:rsidRDefault="00C2110E" w:rsidP="00C2110E">
      <w:pPr>
        <w:spacing w:after="0"/>
        <w:jc w:val="both"/>
      </w:pPr>
      <w:r w:rsidRPr="007B0B31">
        <w:t xml:space="preserve">hrubých tržbách vystaví </w:t>
      </w:r>
      <w:r>
        <w:t>pořadateli</w:t>
      </w:r>
      <w:r w:rsidRPr="007B0B31">
        <w:t xml:space="preserve"> fakturu na zaplacení autorského honoráře ve výši </w:t>
      </w:r>
      <w:proofErr w:type="spellStart"/>
      <w:r w:rsidR="004F7EE5">
        <w:t>xxx</w:t>
      </w:r>
      <w:proofErr w:type="spellEnd"/>
      <w:r w:rsidRPr="007B0B31">
        <w:t xml:space="preserve"> %+DPH z hrubých tržeb za představení. </w:t>
      </w:r>
      <w:r>
        <w:t>Pořadatel</w:t>
      </w:r>
      <w:r w:rsidRPr="007B0B31">
        <w:t xml:space="preserve"> se zavazuje fakturu ve lhůtě splatnosti DNJ zaplatit.</w:t>
      </w:r>
    </w:p>
    <w:p w14:paraId="58C6ABFF" w14:textId="3F762168" w:rsidR="00182B6D" w:rsidRDefault="00182B6D" w:rsidP="00182B6D">
      <w:pPr>
        <w:spacing w:after="0"/>
        <w:jc w:val="both"/>
      </w:pPr>
    </w:p>
    <w:p w14:paraId="36A6C4F8" w14:textId="77777777" w:rsidR="00722E3E" w:rsidRPr="00BA41BF" w:rsidRDefault="00722E3E" w:rsidP="00722E3E">
      <w:pPr>
        <w:spacing w:after="0"/>
        <w:jc w:val="both"/>
        <w:rPr>
          <w:b/>
          <w:bCs/>
        </w:rPr>
      </w:pPr>
      <w:r w:rsidRPr="00BA41BF">
        <w:rPr>
          <w:b/>
          <w:bCs/>
        </w:rPr>
        <w:t>Ubytování zajišťuje a hradí pořadatel dle požadavků DNJ</w:t>
      </w:r>
      <w:r>
        <w:rPr>
          <w:b/>
          <w:bCs/>
        </w:rPr>
        <w:t>:</w:t>
      </w:r>
    </w:p>
    <w:p w14:paraId="36DF2B45" w14:textId="77777777" w:rsidR="00722E3E" w:rsidRDefault="00722E3E" w:rsidP="00722E3E">
      <w:pPr>
        <w:spacing w:after="0"/>
        <w:jc w:val="both"/>
      </w:pPr>
      <w:r>
        <w:t>Ubytování zajistí AKORD &amp; POKLAD, s.r.o., náměstí SNP 1, 700 30 Ostrava – Zábřeh, IČO: 47973145</w:t>
      </w:r>
    </w:p>
    <w:p w14:paraId="2A8BD35B" w14:textId="77777777" w:rsidR="00722E3E" w:rsidRDefault="00722E3E" w:rsidP="00722E3E">
      <w:pPr>
        <w:spacing w:after="0"/>
        <w:jc w:val="both"/>
      </w:pPr>
      <w:r>
        <w:t>Pro 16 osob z 19. – 20.11.2024 (10x1L, 3x2L).</w:t>
      </w:r>
    </w:p>
    <w:p w14:paraId="51380301" w14:textId="77777777" w:rsidR="00722E3E" w:rsidRDefault="00722E3E" w:rsidP="00722E3E">
      <w:pPr>
        <w:spacing w:after="0"/>
        <w:jc w:val="both"/>
      </w:pPr>
      <w:r w:rsidRPr="00B5270F">
        <w:t>Celková částka za ubytování bude rozúčtována a vyfakturována rovným dílem mezi 2 pořadatele (TRISIA a.s., Akord &amp; Poklad, s r.o.)</w:t>
      </w:r>
    </w:p>
    <w:p w14:paraId="6CD81900" w14:textId="06072D6F" w:rsidR="00722E3E" w:rsidRDefault="00722E3E" w:rsidP="00722E3E">
      <w:pPr>
        <w:spacing w:after="0"/>
        <w:jc w:val="both"/>
      </w:pPr>
      <w:r w:rsidRPr="006F0A8D">
        <w:t xml:space="preserve">Pořadatel TRISIA, a.s. uhradí </w:t>
      </w:r>
      <w:r w:rsidR="00044068">
        <w:t>xxx</w:t>
      </w:r>
      <w:r w:rsidRPr="006F0A8D">
        <w:t xml:space="preserve"> alikvotních nákladů ubytování, které budou přefakturovány pořadatelem AKORD &amp; POKLAD.</w:t>
      </w:r>
    </w:p>
    <w:p w14:paraId="42BB2478" w14:textId="598290CF" w:rsidR="001E2A27" w:rsidRDefault="001E2A27" w:rsidP="00722E3E">
      <w:pPr>
        <w:spacing w:after="0"/>
        <w:jc w:val="both"/>
      </w:pPr>
      <w:r>
        <w:t>Pořadatel zajistí do šatny umělců drobné občerstvení.</w:t>
      </w:r>
    </w:p>
    <w:p w14:paraId="1B750714" w14:textId="77777777" w:rsidR="001E2A27" w:rsidRDefault="001E2A27" w:rsidP="00722E3E">
      <w:pPr>
        <w:spacing w:after="0"/>
        <w:jc w:val="both"/>
      </w:pPr>
    </w:p>
    <w:p w14:paraId="722DE517" w14:textId="2669D2E3" w:rsidR="001E2A27" w:rsidRPr="00B5270F" w:rsidRDefault="001E2A27" w:rsidP="00722E3E">
      <w:pPr>
        <w:spacing w:after="0"/>
        <w:jc w:val="both"/>
      </w:pPr>
      <w:r w:rsidRPr="001E2A27">
        <w:t xml:space="preserve"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     </w:t>
      </w:r>
    </w:p>
    <w:p w14:paraId="14A6AFB7" w14:textId="77777777" w:rsidR="00C2110E" w:rsidRDefault="00C2110E" w:rsidP="008F58AB">
      <w:pPr>
        <w:spacing w:after="0"/>
        <w:jc w:val="both"/>
      </w:pPr>
    </w:p>
    <w:p w14:paraId="69AFBFEE" w14:textId="59AFA95D" w:rsidR="008F58AB" w:rsidRDefault="008F58AB" w:rsidP="008F58AB">
      <w:pPr>
        <w:spacing w:after="0"/>
        <w:jc w:val="both"/>
      </w:pPr>
      <w:r>
        <w:t>Další smluvní podmínky: příloha č.1 – nedílná součást smlouvy</w:t>
      </w:r>
    </w:p>
    <w:p w14:paraId="1662F70A" w14:textId="0B859B68" w:rsidR="008F58AB" w:rsidRDefault="008F58AB" w:rsidP="008F58AB">
      <w:pPr>
        <w:spacing w:after="0"/>
        <w:jc w:val="both"/>
      </w:pPr>
      <w:r>
        <w:t>Technické podmínky: příloha č.2 – nedílná součást smlouvy</w:t>
      </w:r>
    </w:p>
    <w:p w14:paraId="6DABEB7C" w14:textId="77777777" w:rsidR="008F58AB" w:rsidRDefault="008F58AB" w:rsidP="008F58AB">
      <w:pPr>
        <w:spacing w:after="0"/>
        <w:jc w:val="both"/>
      </w:pPr>
    </w:p>
    <w:p w14:paraId="7248BB7B" w14:textId="77777777" w:rsidR="008F58AB" w:rsidRDefault="008F58AB" w:rsidP="008F58AB">
      <w:pPr>
        <w:spacing w:after="0"/>
        <w:jc w:val="both"/>
        <w:rPr>
          <w:sz w:val="20"/>
          <w:szCs w:val="20"/>
        </w:rPr>
      </w:pPr>
    </w:p>
    <w:p w14:paraId="4245B2D4" w14:textId="1DF7C911" w:rsidR="00C2110E" w:rsidRDefault="00C2110E" w:rsidP="008F58AB">
      <w:pPr>
        <w:spacing w:after="0"/>
        <w:jc w:val="both"/>
      </w:pPr>
    </w:p>
    <w:p w14:paraId="66CE5626" w14:textId="77777777" w:rsidR="00C2110E" w:rsidRDefault="00C2110E" w:rsidP="008F58AB">
      <w:pPr>
        <w:spacing w:after="0"/>
        <w:jc w:val="both"/>
      </w:pPr>
    </w:p>
    <w:p w14:paraId="6B4D4EA3" w14:textId="194D111E" w:rsidR="008F58AB" w:rsidRDefault="008F58AB" w:rsidP="008F58AB">
      <w:pPr>
        <w:spacing w:after="0"/>
        <w:jc w:val="both"/>
      </w:pPr>
      <w:r>
        <w:t xml:space="preserve"> V Praze, dne: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V</w:t>
      </w:r>
      <w:r w:rsidR="00C2110E">
        <w:t> </w:t>
      </w:r>
      <w:r w:rsidR="00722E3E">
        <w:t>Ostravě</w:t>
      </w:r>
      <w:r>
        <w:t>, dne:</w:t>
      </w:r>
      <w:r w:rsidR="001E2A27">
        <w:t xml:space="preserve"> 24.1</w:t>
      </w:r>
      <w:r w:rsidR="009D6879">
        <w:t>0</w:t>
      </w:r>
      <w:r w:rsidR="001E2A27">
        <w:t>.2024</w:t>
      </w:r>
    </w:p>
    <w:p w14:paraId="0FCEA97F" w14:textId="77777777" w:rsidR="008F58AB" w:rsidRDefault="008F58AB" w:rsidP="008F58AB">
      <w:pPr>
        <w:spacing w:after="0"/>
        <w:jc w:val="both"/>
      </w:pPr>
    </w:p>
    <w:p w14:paraId="6BC3D0ED" w14:textId="77777777" w:rsidR="00C2110E" w:rsidRDefault="00C2110E" w:rsidP="008F58AB">
      <w:pPr>
        <w:spacing w:after="0"/>
        <w:jc w:val="both"/>
      </w:pPr>
    </w:p>
    <w:p w14:paraId="0AB8D5A7" w14:textId="77777777" w:rsidR="00C2110E" w:rsidRDefault="00C2110E" w:rsidP="008F58AB">
      <w:pPr>
        <w:spacing w:after="0"/>
        <w:jc w:val="both"/>
      </w:pPr>
    </w:p>
    <w:p w14:paraId="06491E5E" w14:textId="454E7C94" w:rsidR="008F58AB" w:rsidRDefault="008F58AB" w:rsidP="008F58AB">
      <w:pPr>
        <w:spacing w:after="0"/>
        <w:jc w:val="both"/>
      </w:pPr>
      <w:r>
        <w:t>………………………….……………………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……………………………..………………</w:t>
      </w:r>
    </w:p>
    <w:p w14:paraId="3E1EBC96" w14:textId="4F4B1F9F" w:rsidR="008F58AB" w:rsidRDefault="008F58AB" w:rsidP="008F58AB">
      <w:pPr>
        <w:spacing w:after="0"/>
        <w:ind w:firstLine="708"/>
        <w:jc w:val="both"/>
      </w:pPr>
      <w:r>
        <w:t>za DNJ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pořadatel</w:t>
      </w:r>
      <w:r>
        <w:tab/>
      </w:r>
      <w:r>
        <w:tab/>
      </w:r>
      <w:r>
        <w:tab/>
      </w:r>
      <w:r>
        <w:tab/>
      </w:r>
      <w:r>
        <w:tab/>
      </w:r>
    </w:p>
    <w:sectPr w:rsidR="008F58AB" w:rsidSect="004B694F">
      <w:footerReference w:type="default" r:id="rId10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C3EEA" w14:textId="77777777" w:rsidR="00802ED5" w:rsidRDefault="00802ED5" w:rsidP="001824C0">
      <w:pPr>
        <w:spacing w:after="0" w:line="240" w:lineRule="auto"/>
      </w:pPr>
      <w:r>
        <w:separator/>
      </w:r>
    </w:p>
  </w:endnote>
  <w:endnote w:type="continuationSeparator" w:id="0">
    <w:p w14:paraId="69327AA9" w14:textId="77777777" w:rsidR="00802ED5" w:rsidRDefault="00802ED5" w:rsidP="0018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4BD06" w14:textId="0DD888B2" w:rsidR="001824C0" w:rsidRDefault="004F7EE5" w:rsidP="004A437C">
    <w:pPr>
      <w:pStyle w:val="Zpat"/>
      <w:jc w:val="center"/>
    </w:pPr>
    <w:r>
      <w:fldChar w:fldCharType="begin"/>
    </w:r>
    <w:r>
      <w:instrText>HYPERLINK "mailto:</w:instrText>
    </w:r>
    <w:r w:rsidRPr="004F7EE5">
      <w:instrText>xxxxxxxxxxxxxxxxxxx</w:instrText>
    </w:r>
    <w:r>
      <w:instrText>"</w:instrText>
    </w:r>
    <w:r>
      <w:fldChar w:fldCharType="separate"/>
    </w:r>
    <w:proofErr w:type="spellStart"/>
    <w:r w:rsidRPr="003C3E21">
      <w:rPr>
        <w:rStyle w:val="Hypertextovodkaz"/>
      </w:rPr>
      <w:t>xxxxxxxxxxxxxxxxxxx</w:t>
    </w:r>
    <w:proofErr w:type="spellEnd"/>
    <w:r>
      <w:fldChar w:fldCharType="end"/>
    </w:r>
    <w:r w:rsidR="001824C0">
      <w:tab/>
    </w:r>
    <w:hyperlink r:id="rId1" w:history="1">
      <w:proofErr w:type="spellStart"/>
      <w:r>
        <w:rPr>
          <w:rStyle w:val="Hypertextovodkaz"/>
        </w:rPr>
        <w:t>xxxxxxxxxxxxxxxxxxxxxx</w:t>
      </w:r>
      <w:proofErr w:type="spellEnd"/>
    </w:hyperlink>
  </w:p>
  <w:p w14:paraId="0A5438C5" w14:textId="77777777" w:rsidR="004A437C" w:rsidRDefault="004A437C" w:rsidP="004A437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AD5AF" w14:textId="77777777" w:rsidR="00802ED5" w:rsidRDefault="00802ED5" w:rsidP="001824C0">
      <w:pPr>
        <w:spacing w:after="0" w:line="240" w:lineRule="auto"/>
      </w:pPr>
      <w:r>
        <w:separator/>
      </w:r>
    </w:p>
  </w:footnote>
  <w:footnote w:type="continuationSeparator" w:id="0">
    <w:p w14:paraId="504358E2" w14:textId="77777777" w:rsidR="00802ED5" w:rsidRDefault="00802ED5" w:rsidP="00182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AB"/>
    <w:rsid w:val="00024B7F"/>
    <w:rsid w:val="00026462"/>
    <w:rsid w:val="00040866"/>
    <w:rsid w:val="00044068"/>
    <w:rsid w:val="000449CB"/>
    <w:rsid w:val="00071DEB"/>
    <w:rsid w:val="000A0B9E"/>
    <w:rsid w:val="000D13BC"/>
    <w:rsid w:val="000D3483"/>
    <w:rsid w:val="000F7333"/>
    <w:rsid w:val="00176704"/>
    <w:rsid w:val="001824C0"/>
    <w:rsid w:val="00182B6D"/>
    <w:rsid w:val="001B27A0"/>
    <w:rsid w:val="001E1EB6"/>
    <w:rsid w:val="001E2A27"/>
    <w:rsid w:val="001F2F6A"/>
    <w:rsid w:val="001F5DB1"/>
    <w:rsid w:val="00211788"/>
    <w:rsid w:val="00213B11"/>
    <w:rsid w:val="00231DFE"/>
    <w:rsid w:val="002371BF"/>
    <w:rsid w:val="002510E4"/>
    <w:rsid w:val="0026287B"/>
    <w:rsid w:val="00281E12"/>
    <w:rsid w:val="002B4EC6"/>
    <w:rsid w:val="002C73C9"/>
    <w:rsid w:val="002E5A9C"/>
    <w:rsid w:val="002F7286"/>
    <w:rsid w:val="002F788D"/>
    <w:rsid w:val="00301A06"/>
    <w:rsid w:val="00302AED"/>
    <w:rsid w:val="00327B18"/>
    <w:rsid w:val="00330DAE"/>
    <w:rsid w:val="0033132C"/>
    <w:rsid w:val="003338CF"/>
    <w:rsid w:val="00333FFB"/>
    <w:rsid w:val="003406EF"/>
    <w:rsid w:val="00376D4F"/>
    <w:rsid w:val="0037788F"/>
    <w:rsid w:val="00383D41"/>
    <w:rsid w:val="004050A7"/>
    <w:rsid w:val="00413C7F"/>
    <w:rsid w:val="00416B6A"/>
    <w:rsid w:val="00426769"/>
    <w:rsid w:val="00465291"/>
    <w:rsid w:val="0047121E"/>
    <w:rsid w:val="00497886"/>
    <w:rsid w:val="004A437C"/>
    <w:rsid w:val="004B222B"/>
    <w:rsid w:val="004B694F"/>
    <w:rsid w:val="004E14B7"/>
    <w:rsid w:val="004F7EE5"/>
    <w:rsid w:val="00527602"/>
    <w:rsid w:val="0055334D"/>
    <w:rsid w:val="0055754C"/>
    <w:rsid w:val="0058549A"/>
    <w:rsid w:val="00593DA7"/>
    <w:rsid w:val="005A3650"/>
    <w:rsid w:val="005C01DB"/>
    <w:rsid w:val="005F6505"/>
    <w:rsid w:val="00602AF5"/>
    <w:rsid w:val="0061691F"/>
    <w:rsid w:val="00634FB0"/>
    <w:rsid w:val="00653425"/>
    <w:rsid w:val="006A02C2"/>
    <w:rsid w:val="006D1BC0"/>
    <w:rsid w:val="006E5AD6"/>
    <w:rsid w:val="006F406F"/>
    <w:rsid w:val="00710B3E"/>
    <w:rsid w:val="00722E3E"/>
    <w:rsid w:val="00734583"/>
    <w:rsid w:val="0074477F"/>
    <w:rsid w:val="00770084"/>
    <w:rsid w:val="00784187"/>
    <w:rsid w:val="00793E09"/>
    <w:rsid w:val="00797E4E"/>
    <w:rsid w:val="007A1E42"/>
    <w:rsid w:val="007C3842"/>
    <w:rsid w:val="007D2D49"/>
    <w:rsid w:val="007E467C"/>
    <w:rsid w:val="007E600B"/>
    <w:rsid w:val="007F25D4"/>
    <w:rsid w:val="00802ED5"/>
    <w:rsid w:val="00817259"/>
    <w:rsid w:val="00833B32"/>
    <w:rsid w:val="00833C95"/>
    <w:rsid w:val="00842811"/>
    <w:rsid w:val="008563E4"/>
    <w:rsid w:val="00885C36"/>
    <w:rsid w:val="0089135F"/>
    <w:rsid w:val="0089263C"/>
    <w:rsid w:val="0089658C"/>
    <w:rsid w:val="008E5298"/>
    <w:rsid w:val="008F58AB"/>
    <w:rsid w:val="0090410C"/>
    <w:rsid w:val="009275A2"/>
    <w:rsid w:val="00932A19"/>
    <w:rsid w:val="00952171"/>
    <w:rsid w:val="00954B41"/>
    <w:rsid w:val="009A40E4"/>
    <w:rsid w:val="009B285F"/>
    <w:rsid w:val="009B6A0D"/>
    <w:rsid w:val="009D0569"/>
    <w:rsid w:val="009D6879"/>
    <w:rsid w:val="009F3561"/>
    <w:rsid w:val="009F7272"/>
    <w:rsid w:val="00A134B6"/>
    <w:rsid w:val="00A22528"/>
    <w:rsid w:val="00A35EE2"/>
    <w:rsid w:val="00A36843"/>
    <w:rsid w:val="00A37829"/>
    <w:rsid w:val="00A538A0"/>
    <w:rsid w:val="00A55BCA"/>
    <w:rsid w:val="00A74CE4"/>
    <w:rsid w:val="00A753F0"/>
    <w:rsid w:val="00A82597"/>
    <w:rsid w:val="00A90E5B"/>
    <w:rsid w:val="00A9144B"/>
    <w:rsid w:val="00A947D2"/>
    <w:rsid w:val="00AB7027"/>
    <w:rsid w:val="00AC52EE"/>
    <w:rsid w:val="00AE0C63"/>
    <w:rsid w:val="00AE77B9"/>
    <w:rsid w:val="00AF00CF"/>
    <w:rsid w:val="00AF76FC"/>
    <w:rsid w:val="00B02C11"/>
    <w:rsid w:val="00B115DE"/>
    <w:rsid w:val="00B22892"/>
    <w:rsid w:val="00B34E91"/>
    <w:rsid w:val="00B653A4"/>
    <w:rsid w:val="00B97F94"/>
    <w:rsid w:val="00C068AD"/>
    <w:rsid w:val="00C170EB"/>
    <w:rsid w:val="00C2110E"/>
    <w:rsid w:val="00C2564D"/>
    <w:rsid w:val="00C332CA"/>
    <w:rsid w:val="00C35CE5"/>
    <w:rsid w:val="00C40258"/>
    <w:rsid w:val="00C95387"/>
    <w:rsid w:val="00CC048A"/>
    <w:rsid w:val="00CC22C7"/>
    <w:rsid w:val="00CC506A"/>
    <w:rsid w:val="00CC6D64"/>
    <w:rsid w:val="00CC7F4C"/>
    <w:rsid w:val="00D02EC2"/>
    <w:rsid w:val="00D313F8"/>
    <w:rsid w:val="00D3374E"/>
    <w:rsid w:val="00D75F89"/>
    <w:rsid w:val="00D84D6D"/>
    <w:rsid w:val="00D91C4A"/>
    <w:rsid w:val="00DA2B5E"/>
    <w:rsid w:val="00DD43F3"/>
    <w:rsid w:val="00DD5461"/>
    <w:rsid w:val="00E151EB"/>
    <w:rsid w:val="00E23B60"/>
    <w:rsid w:val="00E838AF"/>
    <w:rsid w:val="00E9006D"/>
    <w:rsid w:val="00E9745B"/>
    <w:rsid w:val="00EB5E51"/>
    <w:rsid w:val="00EB7729"/>
    <w:rsid w:val="00EC4319"/>
    <w:rsid w:val="00EC6858"/>
    <w:rsid w:val="00F177E6"/>
    <w:rsid w:val="00F345B2"/>
    <w:rsid w:val="00F40E46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4525"/>
  <w15:chartTrackingRefBased/>
  <w15:docId w15:val="{75C53B71-513C-42CA-BEE7-6930448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58AB"/>
    <w:pPr>
      <w:spacing w:after="200" w:line="276" w:lineRule="auto"/>
    </w:pPr>
  </w:style>
  <w:style w:type="paragraph" w:styleId="Nadpis2">
    <w:name w:val="heading 2"/>
    <w:basedOn w:val="Normln"/>
    <w:link w:val="Nadpis2Char"/>
    <w:semiHidden/>
    <w:unhideWhenUsed/>
    <w:qFormat/>
    <w:rsid w:val="00C068AD"/>
    <w:pPr>
      <w:widowControl w:val="0"/>
      <w:suppressAutoHyphens/>
      <w:spacing w:before="120"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068AD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68AD"/>
    <w:rPr>
      <w:color w:val="0563C1" w:themeColor="hyperlink"/>
      <w:u w:val="single"/>
    </w:rPr>
  </w:style>
  <w:style w:type="character" w:customStyle="1" w:styleId="hoenzb">
    <w:name w:val="hoenzb"/>
    <w:basedOn w:val="Standardnpsmoodstavce"/>
    <w:rsid w:val="00C068AD"/>
  </w:style>
  <w:style w:type="character" w:styleId="Nevyeenzmnka">
    <w:name w:val="Unresolved Mention"/>
    <w:basedOn w:val="Standardnpsmoodstavce"/>
    <w:uiPriority w:val="99"/>
    <w:semiHidden/>
    <w:unhideWhenUsed/>
    <w:rsid w:val="00B2289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8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24C0"/>
  </w:style>
  <w:style w:type="paragraph" w:styleId="Zpat">
    <w:name w:val="footer"/>
    <w:basedOn w:val="Normln"/>
    <w:link w:val="ZpatChar"/>
    <w:uiPriority w:val="99"/>
    <w:unhideWhenUsed/>
    <w:rsid w:val="00182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trakosova@akord-pokla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zerka@hrusinsk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ezerka@hrusinsky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zerka@hrusins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i\OneDrive\Plocha\Z&#193;JEZDY\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</Template>
  <TotalTime>12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Hrklová</dc:creator>
  <cp:keywords/>
  <dc:description/>
  <cp:lastModifiedBy>Pivčíková Michaela</cp:lastModifiedBy>
  <cp:revision>2</cp:revision>
  <cp:lastPrinted>2024-09-23T16:14:00Z</cp:lastPrinted>
  <dcterms:created xsi:type="dcterms:W3CDTF">2024-12-16T07:48:00Z</dcterms:created>
  <dcterms:modified xsi:type="dcterms:W3CDTF">2024-12-16T07:48:00Z</dcterms:modified>
</cp:coreProperties>
</file>