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533881" w14:textId="77777777" w:rsidR="00BC17A6" w:rsidRPr="00C97FB5" w:rsidRDefault="00BC17A6" w:rsidP="000B0AA7">
      <w:pPr>
        <w:pStyle w:val="StylDoprava"/>
        <w:rPr>
          <w:rFonts w:cs="Arial"/>
          <w:sz w:val="22"/>
          <w:szCs w:val="22"/>
        </w:rPr>
      </w:pPr>
      <w:r w:rsidRPr="00C97FB5">
        <w:rPr>
          <w:rFonts w:cs="Arial"/>
          <w:sz w:val="22"/>
          <w:szCs w:val="22"/>
        </w:rPr>
        <w:t>Čj.:SPU 458975/2024</w:t>
      </w:r>
    </w:p>
    <w:p w14:paraId="4EAB96BD" w14:textId="77777777" w:rsidR="004243BC" w:rsidRPr="00C97FB5" w:rsidRDefault="00BC17A6" w:rsidP="000B0AA7">
      <w:pPr>
        <w:pStyle w:val="StylDoprava"/>
        <w:rPr>
          <w:rFonts w:cs="Arial"/>
          <w:sz w:val="22"/>
          <w:szCs w:val="22"/>
        </w:rPr>
      </w:pPr>
      <w:r w:rsidRPr="00C97FB5">
        <w:rPr>
          <w:rFonts w:cs="Arial"/>
          <w:sz w:val="22"/>
          <w:szCs w:val="22"/>
        </w:rPr>
        <w:t>UID:spuess920ecff4</w:t>
      </w:r>
    </w:p>
    <w:p w14:paraId="27C29D77" w14:textId="77777777" w:rsidR="00CF17C0" w:rsidRPr="00C97FB5" w:rsidRDefault="00E227E9" w:rsidP="00D06D0F">
      <w:pPr>
        <w:rPr>
          <w:rFonts w:ascii="Arial" w:hAnsi="Arial" w:cs="Arial"/>
          <w:b/>
          <w:sz w:val="22"/>
          <w:szCs w:val="22"/>
        </w:rPr>
      </w:pPr>
      <w:r w:rsidRPr="00C97FB5">
        <w:rPr>
          <w:rFonts w:ascii="Arial" w:hAnsi="Arial" w:cs="Arial"/>
          <w:b/>
          <w:sz w:val="22"/>
          <w:szCs w:val="22"/>
        </w:rPr>
        <w:t xml:space="preserve">Česká republika - </w:t>
      </w:r>
      <w:r w:rsidR="00A21E6E" w:rsidRPr="00C97FB5">
        <w:rPr>
          <w:rFonts w:ascii="Arial" w:hAnsi="Arial" w:cs="Arial"/>
          <w:b/>
          <w:sz w:val="22"/>
          <w:szCs w:val="22"/>
        </w:rPr>
        <w:t>Státní pozemkový úřad</w:t>
      </w:r>
      <w:r w:rsidR="00CF17C0" w:rsidRPr="00C97FB5">
        <w:rPr>
          <w:rFonts w:ascii="Arial" w:hAnsi="Arial" w:cs="Arial"/>
          <w:b/>
          <w:sz w:val="22"/>
          <w:szCs w:val="22"/>
        </w:rPr>
        <w:t xml:space="preserve"> </w:t>
      </w:r>
    </w:p>
    <w:p w14:paraId="701F98AC" w14:textId="77777777" w:rsidR="00CF17C0" w:rsidRPr="00C97FB5" w:rsidRDefault="00D36269" w:rsidP="000B0AA7">
      <w:pPr>
        <w:pStyle w:val="VnitrniText"/>
        <w:ind w:firstLine="0"/>
        <w:rPr>
          <w:sz w:val="22"/>
          <w:szCs w:val="22"/>
        </w:rPr>
      </w:pPr>
      <w:r w:rsidRPr="00C97FB5">
        <w:rPr>
          <w:sz w:val="22"/>
          <w:szCs w:val="22"/>
        </w:rPr>
        <w:t>se sídlem</w:t>
      </w:r>
      <w:r w:rsidR="00CF17C0" w:rsidRPr="00C97FB5">
        <w:rPr>
          <w:sz w:val="22"/>
          <w:szCs w:val="22"/>
        </w:rPr>
        <w:t xml:space="preserve"> Praha 3</w:t>
      </w:r>
      <w:r w:rsidR="003D4F2E" w:rsidRPr="00C97FB5">
        <w:rPr>
          <w:sz w:val="22"/>
          <w:szCs w:val="22"/>
        </w:rPr>
        <w:t xml:space="preserve"> - Žižkov</w:t>
      </w:r>
      <w:r w:rsidR="00CF17C0" w:rsidRPr="00C97FB5">
        <w:rPr>
          <w:sz w:val="22"/>
          <w:szCs w:val="22"/>
        </w:rPr>
        <w:t>, Husinecká 1024/11a, PSČ 130 00</w:t>
      </w:r>
    </w:p>
    <w:p w14:paraId="0730F267" w14:textId="77777777" w:rsidR="00CF17C0" w:rsidRPr="00C97FB5" w:rsidRDefault="00CF17C0" w:rsidP="000B0AA7">
      <w:pPr>
        <w:pStyle w:val="VnitrniText"/>
        <w:ind w:firstLine="0"/>
        <w:rPr>
          <w:sz w:val="22"/>
          <w:szCs w:val="22"/>
        </w:rPr>
      </w:pPr>
      <w:r w:rsidRPr="00C97FB5">
        <w:rPr>
          <w:sz w:val="22"/>
          <w:szCs w:val="22"/>
        </w:rPr>
        <w:t>IČ</w:t>
      </w:r>
      <w:r w:rsidR="002C4372" w:rsidRPr="00C97FB5">
        <w:rPr>
          <w:sz w:val="22"/>
          <w:szCs w:val="22"/>
        </w:rPr>
        <w:t>O</w:t>
      </w:r>
      <w:r w:rsidRPr="00C97FB5">
        <w:rPr>
          <w:sz w:val="22"/>
          <w:szCs w:val="22"/>
        </w:rPr>
        <w:t xml:space="preserve">: </w:t>
      </w:r>
      <w:r w:rsidR="00A21E6E" w:rsidRPr="00C97FB5">
        <w:rPr>
          <w:sz w:val="22"/>
          <w:szCs w:val="22"/>
        </w:rPr>
        <w:t>01312774</w:t>
      </w:r>
    </w:p>
    <w:p w14:paraId="7BD00CE4" w14:textId="77777777" w:rsidR="00CF17C0" w:rsidRPr="00C97FB5" w:rsidRDefault="00CF17C0" w:rsidP="000B0AA7">
      <w:pPr>
        <w:pStyle w:val="VnitrniText"/>
        <w:ind w:firstLine="0"/>
        <w:rPr>
          <w:sz w:val="22"/>
          <w:szCs w:val="22"/>
        </w:rPr>
      </w:pPr>
      <w:r w:rsidRPr="00C97FB5">
        <w:rPr>
          <w:sz w:val="22"/>
          <w:szCs w:val="22"/>
        </w:rPr>
        <w:t>DIČ: CZ</w:t>
      </w:r>
      <w:r w:rsidR="00A21E6E" w:rsidRPr="00C97FB5">
        <w:rPr>
          <w:sz w:val="22"/>
          <w:szCs w:val="22"/>
        </w:rPr>
        <w:t>01312774</w:t>
      </w:r>
    </w:p>
    <w:p w14:paraId="778B7EDC" w14:textId="77777777" w:rsidR="00BC17A6" w:rsidRPr="00C97FB5" w:rsidRDefault="00FB6E4E" w:rsidP="000B0AA7">
      <w:pPr>
        <w:pStyle w:val="VnitrniText"/>
        <w:ind w:firstLine="0"/>
        <w:rPr>
          <w:sz w:val="22"/>
          <w:szCs w:val="22"/>
        </w:rPr>
      </w:pPr>
      <w:r w:rsidRPr="00C97FB5">
        <w:rPr>
          <w:sz w:val="22"/>
          <w:szCs w:val="22"/>
        </w:rPr>
        <w:t xml:space="preserve">za který jedná </w:t>
      </w:r>
      <w:r w:rsidR="00BC17A6" w:rsidRPr="00C97FB5">
        <w:rPr>
          <w:sz w:val="22"/>
          <w:szCs w:val="22"/>
        </w:rPr>
        <w:t>Ing. Mlada Augustinová, ředitelka Krajského pozemkového úřadu pro Zlínský kraj</w:t>
      </w:r>
    </w:p>
    <w:p w14:paraId="3D8EBDD3" w14:textId="77777777" w:rsidR="00FB6E4E" w:rsidRPr="00C97FB5" w:rsidRDefault="00BC17A6" w:rsidP="000B0AA7">
      <w:pPr>
        <w:pStyle w:val="VnitrniText"/>
        <w:ind w:firstLine="0"/>
        <w:rPr>
          <w:sz w:val="22"/>
          <w:szCs w:val="22"/>
        </w:rPr>
      </w:pPr>
      <w:r w:rsidRPr="00C97FB5">
        <w:rPr>
          <w:sz w:val="22"/>
          <w:szCs w:val="22"/>
        </w:rPr>
        <w:t>adresa Zarámí 88, 76041 Zlín</w:t>
      </w:r>
    </w:p>
    <w:p w14:paraId="281523E4" w14:textId="77777777" w:rsidR="00293E82" w:rsidRDefault="00293E82" w:rsidP="00293E82">
      <w:pPr>
        <w:tabs>
          <w:tab w:val="center" w:pos="4535"/>
        </w:tabs>
        <w:spacing w:before="60"/>
        <w:rPr>
          <w:rFonts w:ascii="Arial" w:hAnsi="Arial" w:cs="Arial"/>
          <w:sz w:val="22"/>
          <w:szCs w:val="22"/>
        </w:rPr>
      </w:pPr>
      <w:r>
        <w:rPr>
          <w:rFonts w:ascii="Arial" w:hAnsi="Arial" w:cs="Arial"/>
          <w:sz w:val="22"/>
          <w:szCs w:val="22"/>
        </w:rPr>
        <w:t xml:space="preserve">(dále jen ”SPÚ”)  </w:t>
      </w:r>
      <w:r>
        <w:rPr>
          <w:rFonts w:ascii="Arial" w:hAnsi="Arial" w:cs="Arial"/>
          <w:sz w:val="22"/>
          <w:szCs w:val="22"/>
        </w:rPr>
        <w:tab/>
      </w:r>
    </w:p>
    <w:p w14:paraId="4E0EAC4E" w14:textId="77777777" w:rsidR="00BC17A6" w:rsidRPr="00C97FB5" w:rsidRDefault="00BC17A6" w:rsidP="000B0AA7">
      <w:pPr>
        <w:pStyle w:val="VnitrniText"/>
        <w:ind w:firstLine="0"/>
        <w:rPr>
          <w:sz w:val="22"/>
          <w:szCs w:val="22"/>
        </w:rPr>
      </w:pPr>
    </w:p>
    <w:p w14:paraId="23F51B4F" w14:textId="77777777" w:rsidR="00CF17C0" w:rsidRPr="00C97FB5" w:rsidRDefault="00CF17C0" w:rsidP="000B0AA7">
      <w:pPr>
        <w:pStyle w:val="VnitrniText"/>
        <w:ind w:firstLine="0"/>
        <w:rPr>
          <w:sz w:val="22"/>
          <w:szCs w:val="22"/>
        </w:rPr>
      </w:pPr>
      <w:r w:rsidRPr="00C97FB5">
        <w:rPr>
          <w:sz w:val="22"/>
          <w:szCs w:val="22"/>
        </w:rPr>
        <w:t>a</w:t>
      </w:r>
    </w:p>
    <w:p w14:paraId="0D25598E" w14:textId="77777777" w:rsidR="00BC17A6" w:rsidRPr="00C97FB5" w:rsidRDefault="00BC17A6" w:rsidP="000B0AA7">
      <w:pPr>
        <w:pStyle w:val="VnitrniText"/>
        <w:ind w:firstLine="0"/>
        <w:rPr>
          <w:sz w:val="22"/>
          <w:szCs w:val="22"/>
        </w:rPr>
      </w:pPr>
    </w:p>
    <w:p w14:paraId="6CE9445F" w14:textId="77777777" w:rsidR="00BC17A6" w:rsidRPr="00C97FB5" w:rsidRDefault="00BC17A6" w:rsidP="000B0AA7">
      <w:pPr>
        <w:pStyle w:val="VnitrniText"/>
        <w:ind w:firstLine="0"/>
        <w:rPr>
          <w:sz w:val="22"/>
          <w:szCs w:val="22"/>
        </w:rPr>
      </w:pPr>
      <w:r w:rsidRPr="00C97FB5">
        <w:rPr>
          <w:b/>
          <w:sz w:val="22"/>
          <w:szCs w:val="22"/>
        </w:rPr>
        <w:t>Českomoravský štěrk, a.s.</w:t>
      </w:r>
    </w:p>
    <w:p w14:paraId="4BF0DBA9" w14:textId="77777777" w:rsidR="00BC17A6" w:rsidRPr="00C97FB5" w:rsidRDefault="00BC17A6" w:rsidP="000B0AA7">
      <w:pPr>
        <w:pStyle w:val="VnitrniText"/>
        <w:ind w:firstLine="0"/>
        <w:rPr>
          <w:sz w:val="22"/>
          <w:szCs w:val="22"/>
        </w:rPr>
      </w:pPr>
      <w:r w:rsidRPr="00C97FB5">
        <w:rPr>
          <w:sz w:val="22"/>
          <w:szCs w:val="22"/>
        </w:rPr>
        <w:t>se sídlem Mokrá 359, Mokrá - Horákov, PSČ 66404</w:t>
      </w:r>
    </w:p>
    <w:p w14:paraId="7227B2A4" w14:textId="77777777" w:rsidR="00BC17A6" w:rsidRPr="00C97FB5" w:rsidRDefault="00BC17A6" w:rsidP="000B0AA7">
      <w:pPr>
        <w:pStyle w:val="VnitrniText"/>
        <w:ind w:firstLine="0"/>
        <w:rPr>
          <w:sz w:val="22"/>
          <w:szCs w:val="22"/>
        </w:rPr>
      </w:pPr>
      <w:r w:rsidRPr="00C97FB5">
        <w:rPr>
          <w:sz w:val="22"/>
          <w:szCs w:val="22"/>
        </w:rPr>
        <w:t>IČO: 25502247</w:t>
      </w:r>
    </w:p>
    <w:p w14:paraId="77FD2C05" w14:textId="77777777" w:rsidR="00BC17A6" w:rsidRDefault="00BC17A6" w:rsidP="000B0AA7">
      <w:pPr>
        <w:pStyle w:val="VnitrniText"/>
        <w:ind w:firstLine="0"/>
        <w:rPr>
          <w:sz w:val="22"/>
          <w:szCs w:val="22"/>
        </w:rPr>
      </w:pPr>
      <w:r w:rsidRPr="00C97FB5">
        <w:rPr>
          <w:sz w:val="22"/>
          <w:szCs w:val="22"/>
        </w:rPr>
        <w:t>DIČ: CZ25502247, zapsán v OR vedeném KS v Brně, oddíl B, vložka 2389</w:t>
      </w:r>
    </w:p>
    <w:p w14:paraId="2730CF0B" w14:textId="387E4F8B" w:rsidR="00F20DFB" w:rsidRPr="00C97FB5" w:rsidRDefault="00F20DFB" w:rsidP="000B0AA7">
      <w:pPr>
        <w:pStyle w:val="VnitrniText"/>
        <w:ind w:firstLine="0"/>
        <w:rPr>
          <w:sz w:val="22"/>
          <w:szCs w:val="22"/>
        </w:rPr>
      </w:pPr>
      <w:r w:rsidRPr="00C97FB5">
        <w:rPr>
          <w:sz w:val="22"/>
          <w:szCs w:val="22"/>
        </w:rPr>
        <w:t>za který jedná</w:t>
      </w:r>
      <w:r>
        <w:rPr>
          <w:sz w:val="22"/>
          <w:szCs w:val="22"/>
        </w:rPr>
        <w:t xml:space="preserve"> </w:t>
      </w:r>
      <w:r w:rsidR="008124AB">
        <w:rPr>
          <w:sz w:val="22"/>
          <w:szCs w:val="22"/>
        </w:rPr>
        <w:t>Ing. Robert Ze</w:t>
      </w:r>
      <w:r w:rsidR="008263BE">
        <w:rPr>
          <w:sz w:val="22"/>
          <w:szCs w:val="22"/>
        </w:rPr>
        <w:t>lníček, člen představenstva</w:t>
      </w:r>
    </w:p>
    <w:p w14:paraId="468EB221" w14:textId="77777777" w:rsidR="00BC17A6" w:rsidRPr="00C97FB5" w:rsidRDefault="00BC17A6" w:rsidP="000B0AA7">
      <w:pPr>
        <w:pStyle w:val="VnitrniText"/>
        <w:ind w:firstLine="0"/>
        <w:rPr>
          <w:sz w:val="22"/>
          <w:szCs w:val="22"/>
        </w:rPr>
      </w:pPr>
      <w:r w:rsidRPr="00C97FB5">
        <w:rPr>
          <w:sz w:val="22"/>
          <w:szCs w:val="22"/>
        </w:rPr>
        <w:t>(dále jen "nabyvatel")</w:t>
      </w:r>
    </w:p>
    <w:p w14:paraId="6B546EA2" w14:textId="77777777" w:rsidR="00BC17A6" w:rsidRPr="00C97FB5" w:rsidRDefault="00BC17A6" w:rsidP="000B0AA7">
      <w:pPr>
        <w:pStyle w:val="VnitrniText"/>
        <w:ind w:firstLine="0"/>
        <w:rPr>
          <w:sz w:val="22"/>
          <w:szCs w:val="22"/>
        </w:rPr>
      </w:pPr>
    </w:p>
    <w:p w14:paraId="2125241B" w14:textId="77777777" w:rsidR="00CF17C0" w:rsidRPr="00C97FB5" w:rsidRDefault="00CF17C0" w:rsidP="000B0AA7">
      <w:pPr>
        <w:pStyle w:val="VnitrniText"/>
        <w:ind w:firstLine="0"/>
        <w:rPr>
          <w:sz w:val="22"/>
          <w:szCs w:val="22"/>
        </w:rPr>
      </w:pPr>
    </w:p>
    <w:p w14:paraId="28E6DEFA" w14:textId="77777777" w:rsidR="00143BFA" w:rsidRPr="00143BFA" w:rsidRDefault="00143BFA" w:rsidP="00143BFA">
      <w:pPr>
        <w:pStyle w:val="VnitrniText"/>
        <w:ind w:firstLine="0"/>
        <w:rPr>
          <w:sz w:val="22"/>
          <w:szCs w:val="22"/>
        </w:rPr>
      </w:pPr>
      <w:r w:rsidRPr="00143BFA">
        <w:rPr>
          <w:sz w:val="22"/>
          <w:szCs w:val="22"/>
        </w:rPr>
        <w:t>uzavírají podle § 2184 a násl. zákona č. 89/2012 Sb., občanský zákoník, v souladu s § 3 odst. 2 zákona č. 503/2012 Sb., o Státním pozemkovém úřadu a o změně některých souvisejících zákonů, ve znění pozdějších předpisů (dále jen „zákon o SPÚ“), tuto:</w:t>
      </w:r>
    </w:p>
    <w:p w14:paraId="3C04D504" w14:textId="77777777" w:rsidR="00CF17C0" w:rsidRPr="00C97FB5" w:rsidRDefault="00CF17C0" w:rsidP="001274AE">
      <w:pPr>
        <w:rPr>
          <w:rFonts w:ascii="Arial" w:hAnsi="Arial" w:cs="Arial"/>
          <w:sz w:val="22"/>
          <w:szCs w:val="22"/>
        </w:rPr>
      </w:pPr>
    </w:p>
    <w:p w14:paraId="206CDD23" w14:textId="77777777" w:rsidR="00830569" w:rsidRPr="00C97FB5" w:rsidRDefault="00830569" w:rsidP="001274AE">
      <w:pPr>
        <w:rPr>
          <w:rFonts w:ascii="Arial" w:hAnsi="Arial" w:cs="Arial"/>
          <w:sz w:val="22"/>
          <w:szCs w:val="22"/>
        </w:rPr>
      </w:pPr>
    </w:p>
    <w:p w14:paraId="0B6C43A9" w14:textId="77777777" w:rsidR="00293E82" w:rsidRDefault="00293E82" w:rsidP="00293E82">
      <w:pPr>
        <w:spacing w:after="120"/>
        <w:jc w:val="center"/>
        <w:rPr>
          <w:rFonts w:ascii="Arial" w:hAnsi="Arial" w:cs="Arial"/>
          <w:b/>
          <w:color w:val="000000"/>
          <w:sz w:val="22"/>
          <w:szCs w:val="22"/>
        </w:rPr>
      </w:pPr>
      <w:r>
        <w:rPr>
          <w:rFonts w:ascii="Arial" w:hAnsi="Arial" w:cs="Arial"/>
          <w:b/>
          <w:color w:val="000000"/>
          <w:sz w:val="22"/>
          <w:szCs w:val="22"/>
        </w:rPr>
        <w:t>S M Ě N N O U   S M L O U V U</w:t>
      </w:r>
    </w:p>
    <w:p w14:paraId="536C69DC" w14:textId="77777777" w:rsidR="00CF17C0" w:rsidRPr="00C97FB5" w:rsidRDefault="00CF17C0" w:rsidP="00D06D0F">
      <w:pPr>
        <w:jc w:val="center"/>
        <w:rPr>
          <w:rFonts w:ascii="Arial" w:hAnsi="Arial" w:cs="Arial"/>
          <w:b/>
          <w:sz w:val="22"/>
          <w:szCs w:val="22"/>
        </w:rPr>
      </w:pPr>
      <w:r w:rsidRPr="00C97FB5">
        <w:rPr>
          <w:rFonts w:ascii="Arial" w:hAnsi="Arial" w:cs="Arial"/>
          <w:b/>
          <w:sz w:val="22"/>
          <w:szCs w:val="22"/>
        </w:rPr>
        <w:t>č.</w:t>
      </w:r>
      <w:r w:rsidR="00263AF3" w:rsidRPr="00C97FB5">
        <w:rPr>
          <w:rFonts w:ascii="Arial" w:hAnsi="Arial" w:cs="Arial"/>
          <w:b/>
          <w:sz w:val="22"/>
          <w:szCs w:val="22"/>
        </w:rPr>
        <w:t xml:space="preserve"> </w:t>
      </w:r>
      <w:r w:rsidR="00BC17A6" w:rsidRPr="00C97FB5">
        <w:rPr>
          <w:rFonts w:ascii="Arial" w:hAnsi="Arial" w:cs="Arial"/>
          <w:b/>
          <w:sz w:val="22"/>
          <w:szCs w:val="22"/>
        </w:rPr>
        <w:t>2004S24/61</w:t>
      </w:r>
    </w:p>
    <w:p w14:paraId="0125F0FF" w14:textId="77777777" w:rsidR="00CF17C0" w:rsidRPr="00C97FB5" w:rsidRDefault="00CF17C0" w:rsidP="00D06D0F">
      <w:pPr>
        <w:rPr>
          <w:rFonts w:ascii="Arial" w:hAnsi="Arial" w:cs="Arial"/>
          <w:sz w:val="22"/>
          <w:szCs w:val="22"/>
        </w:rPr>
      </w:pPr>
    </w:p>
    <w:p w14:paraId="279B1279" w14:textId="77777777" w:rsidR="00CF17C0" w:rsidRPr="00C97FB5" w:rsidRDefault="00CF17C0" w:rsidP="00D06D0F">
      <w:pPr>
        <w:rPr>
          <w:rFonts w:ascii="Arial" w:hAnsi="Arial" w:cs="Arial"/>
          <w:sz w:val="22"/>
          <w:szCs w:val="22"/>
        </w:rPr>
      </w:pPr>
    </w:p>
    <w:p w14:paraId="03206967" w14:textId="77777777" w:rsidR="00CF17C0" w:rsidRPr="00C97FB5" w:rsidRDefault="00CF17C0" w:rsidP="00D06D0F">
      <w:pPr>
        <w:pStyle w:val="para"/>
        <w:rPr>
          <w:rFonts w:ascii="Arial" w:hAnsi="Arial" w:cs="Arial"/>
          <w:sz w:val="22"/>
          <w:szCs w:val="22"/>
        </w:rPr>
      </w:pPr>
      <w:r w:rsidRPr="00C97FB5">
        <w:rPr>
          <w:rFonts w:ascii="Arial" w:hAnsi="Arial" w:cs="Arial"/>
          <w:sz w:val="22"/>
          <w:szCs w:val="22"/>
        </w:rPr>
        <w:t>I.</w:t>
      </w:r>
      <w:r w:rsidR="00A21E6E" w:rsidRPr="00C97FB5">
        <w:rPr>
          <w:rFonts w:ascii="Arial" w:hAnsi="Arial" w:cs="Arial"/>
          <w:sz w:val="22"/>
          <w:szCs w:val="22"/>
        </w:rPr>
        <w:t xml:space="preserve"> </w:t>
      </w:r>
    </w:p>
    <w:p w14:paraId="0D78514D" w14:textId="77777777" w:rsidR="00143BFA" w:rsidRDefault="00143BFA" w:rsidP="00143BFA">
      <w:pPr>
        <w:pStyle w:val="VnitrniText"/>
        <w:rPr>
          <w:sz w:val="22"/>
          <w:szCs w:val="22"/>
        </w:rPr>
      </w:pPr>
      <w:r>
        <w:rPr>
          <w:sz w:val="22"/>
          <w:szCs w:val="22"/>
        </w:rPr>
        <w:t>Česká republika je vlastníkem a Státní pozemkový úřad (dále jen “SPÚ“) je ve smyslu zákona o SPÚ příslušný hospodařit s níže uvedenými nemovitými věcmi:</w:t>
      </w:r>
    </w:p>
    <w:p w14:paraId="5BD3ADA2" w14:textId="77777777" w:rsidR="008505AD" w:rsidRPr="00C97FB5" w:rsidRDefault="008505AD" w:rsidP="000B0AA7">
      <w:pPr>
        <w:pStyle w:val="VnitrniText"/>
        <w:ind w:firstLine="0"/>
        <w:rPr>
          <w:sz w:val="22"/>
          <w:szCs w:val="22"/>
        </w:rPr>
      </w:pPr>
      <w:r w:rsidRPr="00C97FB5">
        <w:rPr>
          <w:sz w:val="22"/>
          <w:szCs w:val="22"/>
        </w:rPr>
        <w:t>Pozem</w:t>
      </w:r>
      <w:r w:rsidR="00BB5F1E" w:rsidRPr="00C97FB5">
        <w:rPr>
          <w:sz w:val="22"/>
          <w:szCs w:val="22"/>
        </w:rPr>
        <w:t>ky</w:t>
      </w:r>
      <w:r w:rsidRPr="00C97FB5">
        <w:rPr>
          <w:sz w:val="22"/>
          <w:szCs w:val="22"/>
        </w:rPr>
        <w:t>:</w:t>
      </w:r>
    </w:p>
    <w:p w14:paraId="62B910F4" w14:textId="77777777" w:rsidR="008505AD" w:rsidRPr="00112F3C" w:rsidRDefault="008505AD" w:rsidP="00112F3C">
      <w:pPr>
        <w:pStyle w:val="cary"/>
      </w:pPr>
      <w:r w:rsidRPr="00112F3C">
        <w:t>------------------------------------------------------------------------------------------------------------------------</w:t>
      </w:r>
      <w:r w:rsidR="00E60971" w:rsidRPr="00112F3C">
        <w:t>--</w:t>
      </w:r>
      <w:r w:rsidR="007431BA" w:rsidRPr="00112F3C">
        <w:t>-----------</w:t>
      </w:r>
    </w:p>
    <w:p w14:paraId="70CC54C7" w14:textId="77777777" w:rsidR="008505AD" w:rsidRPr="000B0AA7" w:rsidRDefault="008505AD" w:rsidP="00257EB0">
      <w:pPr>
        <w:tabs>
          <w:tab w:val="left" w:pos="2268"/>
          <w:tab w:val="left" w:pos="4536"/>
          <w:tab w:val="left" w:pos="6237"/>
          <w:tab w:val="right" w:pos="9639"/>
        </w:tabs>
        <w:rPr>
          <w:rStyle w:val="Styl11b"/>
        </w:rPr>
      </w:pPr>
      <w:r w:rsidRPr="000B0AA7">
        <w:rPr>
          <w:rStyle w:val="Styl11b"/>
        </w:rPr>
        <w:t>Obec</w:t>
      </w:r>
      <w:r w:rsidRPr="000B0AA7">
        <w:rPr>
          <w:rStyle w:val="Styl11b"/>
        </w:rPr>
        <w:tab/>
        <w:t xml:space="preserve">Katastrální území </w:t>
      </w:r>
      <w:r w:rsidRPr="000B0AA7">
        <w:rPr>
          <w:rStyle w:val="Styl11b"/>
        </w:rPr>
        <w:tab/>
        <w:t>Parcelní číslo</w:t>
      </w:r>
      <w:r w:rsidRPr="000B0AA7">
        <w:rPr>
          <w:rStyle w:val="Styl11b"/>
        </w:rPr>
        <w:tab/>
        <w:t>Druh pozemku</w:t>
      </w:r>
      <w:r w:rsidRPr="000B0AA7">
        <w:rPr>
          <w:rStyle w:val="Styl11b"/>
        </w:rPr>
        <w:tab/>
        <w:t>LV</w:t>
      </w:r>
    </w:p>
    <w:p w14:paraId="69DD44F6" w14:textId="77777777" w:rsidR="007431BA" w:rsidRPr="007431BA" w:rsidRDefault="007431BA" w:rsidP="00112F3C">
      <w:pPr>
        <w:pStyle w:val="cary"/>
      </w:pPr>
      <w:r w:rsidRPr="007431BA">
        <w:t>-------------------------------------------------------------------------------------------------------------------------------------</w:t>
      </w:r>
    </w:p>
    <w:p w14:paraId="4DCCCBAF" w14:textId="77777777" w:rsidR="00871361" w:rsidRPr="00BA09A8" w:rsidRDefault="00871361" w:rsidP="00871361">
      <w:pPr>
        <w:pStyle w:val="obec1"/>
        <w:widowControl/>
        <w:tabs>
          <w:tab w:val="clear" w:pos="2552"/>
          <w:tab w:val="clear" w:pos="5103"/>
          <w:tab w:val="clear" w:pos="8789"/>
          <w:tab w:val="left" w:pos="2268"/>
          <w:tab w:val="left" w:pos="4536"/>
          <w:tab w:val="left" w:pos="6237"/>
          <w:tab w:val="right" w:pos="9356"/>
        </w:tabs>
        <w:rPr>
          <w:rFonts w:ascii="Arial" w:hAnsi="Arial" w:cs="Arial"/>
          <w:sz w:val="16"/>
          <w:szCs w:val="16"/>
        </w:rPr>
      </w:pPr>
      <w:r w:rsidRPr="00BA09A8">
        <w:rPr>
          <w:rFonts w:ascii="Arial" w:hAnsi="Arial" w:cs="Arial"/>
          <w:sz w:val="16"/>
          <w:szCs w:val="16"/>
        </w:rPr>
        <w:t>Katastr nemovitostí - pozemkové</w:t>
      </w:r>
    </w:p>
    <w:p w14:paraId="44AEE48C" w14:textId="77777777" w:rsidR="00871361" w:rsidRPr="00BA09A8" w:rsidRDefault="00871361" w:rsidP="00871361">
      <w:pPr>
        <w:pStyle w:val="obec1"/>
        <w:widowControl/>
        <w:tabs>
          <w:tab w:val="clear" w:pos="2552"/>
          <w:tab w:val="clear" w:pos="5103"/>
          <w:tab w:val="clear" w:pos="8789"/>
          <w:tab w:val="left" w:pos="2268"/>
          <w:tab w:val="left" w:pos="4536"/>
          <w:tab w:val="left" w:pos="6237"/>
          <w:tab w:val="right" w:pos="9356"/>
        </w:tabs>
        <w:rPr>
          <w:rFonts w:ascii="Arial" w:hAnsi="Arial" w:cs="Arial"/>
          <w:sz w:val="16"/>
          <w:szCs w:val="16"/>
        </w:rPr>
      </w:pPr>
      <w:r w:rsidRPr="00BA09A8">
        <w:rPr>
          <w:rFonts w:ascii="Arial" w:hAnsi="Arial" w:cs="Arial"/>
          <w:sz w:val="16"/>
          <w:szCs w:val="16"/>
        </w:rPr>
        <w:t>Hulín</w:t>
      </w:r>
      <w:r w:rsidRPr="00BA09A8">
        <w:rPr>
          <w:rFonts w:ascii="Arial" w:hAnsi="Arial" w:cs="Arial"/>
          <w:sz w:val="16"/>
          <w:szCs w:val="16"/>
        </w:rPr>
        <w:tab/>
        <w:t>Hulín</w:t>
      </w:r>
      <w:r w:rsidRPr="00BA09A8">
        <w:rPr>
          <w:rFonts w:ascii="Arial" w:hAnsi="Arial" w:cs="Arial"/>
          <w:sz w:val="16"/>
          <w:szCs w:val="16"/>
        </w:rPr>
        <w:tab/>
        <w:t>2844</w:t>
      </w:r>
      <w:r w:rsidRPr="00BA09A8">
        <w:rPr>
          <w:rFonts w:ascii="Arial" w:hAnsi="Arial" w:cs="Arial"/>
          <w:sz w:val="16"/>
          <w:szCs w:val="16"/>
        </w:rPr>
        <w:tab/>
        <w:t>orná půda</w:t>
      </w:r>
      <w:r w:rsidRPr="00BA09A8">
        <w:rPr>
          <w:rFonts w:ascii="Arial" w:hAnsi="Arial" w:cs="Arial"/>
          <w:sz w:val="16"/>
          <w:szCs w:val="16"/>
        </w:rPr>
        <w:tab/>
        <w:t>10002</w:t>
      </w:r>
    </w:p>
    <w:p w14:paraId="04829EE3" w14:textId="77777777" w:rsidR="00871361" w:rsidRPr="00BA09A8" w:rsidRDefault="00871361" w:rsidP="00871361">
      <w:pPr>
        <w:pStyle w:val="obec1"/>
        <w:widowControl/>
        <w:tabs>
          <w:tab w:val="clear" w:pos="2552"/>
          <w:tab w:val="clear" w:pos="5103"/>
          <w:tab w:val="clear" w:pos="8789"/>
          <w:tab w:val="left" w:pos="2268"/>
          <w:tab w:val="left" w:pos="4536"/>
          <w:tab w:val="left" w:pos="6237"/>
          <w:tab w:val="right" w:pos="9356"/>
        </w:tabs>
        <w:rPr>
          <w:rFonts w:ascii="Arial" w:hAnsi="Arial" w:cs="Arial"/>
          <w:sz w:val="16"/>
          <w:szCs w:val="16"/>
        </w:rPr>
      </w:pPr>
    </w:p>
    <w:p w14:paraId="22161DA5" w14:textId="77777777" w:rsidR="00871361" w:rsidRPr="00BA09A8" w:rsidRDefault="00871361" w:rsidP="00871361">
      <w:pPr>
        <w:pStyle w:val="obec1"/>
        <w:widowControl/>
        <w:tabs>
          <w:tab w:val="clear" w:pos="2552"/>
          <w:tab w:val="clear" w:pos="5103"/>
          <w:tab w:val="clear" w:pos="8789"/>
          <w:tab w:val="left" w:pos="2268"/>
          <w:tab w:val="left" w:pos="4536"/>
          <w:tab w:val="left" w:pos="6237"/>
          <w:tab w:val="right" w:pos="9356"/>
        </w:tabs>
        <w:rPr>
          <w:rFonts w:ascii="Arial" w:hAnsi="Arial" w:cs="Arial"/>
          <w:sz w:val="16"/>
          <w:szCs w:val="16"/>
        </w:rPr>
      </w:pPr>
      <w:r w:rsidRPr="00BA09A8">
        <w:rPr>
          <w:rFonts w:ascii="Arial" w:hAnsi="Arial" w:cs="Arial"/>
          <w:sz w:val="16"/>
          <w:szCs w:val="16"/>
        </w:rPr>
        <w:t>Katastr nemovitostí - pozemkové</w:t>
      </w:r>
    </w:p>
    <w:p w14:paraId="457BF8BD" w14:textId="77777777" w:rsidR="00871361" w:rsidRPr="00BA09A8" w:rsidRDefault="00871361" w:rsidP="00871361">
      <w:pPr>
        <w:pStyle w:val="obec1"/>
        <w:widowControl/>
        <w:tabs>
          <w:tab w:val="clear" w:pos="2552"/>
          <w:tab w:val="clear" w:pos="5103"/>
          <w:tab w:val="clear" w:pos="8789"/>
          <w:tab w:val="left" w:pos="2268"/>
          <w:tab w:val="left" w:pos="4536"/>
          <w:tab w:val="left" w:pos="6237"/>
          <w:tab w:val="right" w:pos="9356"/>
        </w:tabs>
        <w:rPr>
          <w:rFonts w:ascii="Arial" w:hAnsi="Arial" w:cs="Arial"/>
          <w:sz w:val="16"/>
          <w:szCs w:val="16"/>
        </w:rPr>
      </w:pPr>
      <w:r w:rsidRPr="00BA09A8">
        <w:rPr>
          <w:rFonts w:ascii="Arial" w:hAnsi="Arial" w:cs="Arial"/>
          <w:sz w:val="16"/>
          <w:szCs w:val="16"/>
        </w:rPr>
        <w:t>Hulín</w:t>
      </w:r>
      <w:r w:rsidRPr="00BA09A8">
        <w:rPr>
          <w:rFonts w:ascii="Arial" w:hAnsi="Arial" w:cs="Arial"/>
          <w:sz w:val="16"/>
          <w:szCs w:val="16"/>
        </w:rPr>
        <w:tab/>
        <w:t>Hulín</w:t>
      </w:r>
      <w:r w:rsidRPr="00BA09A8">
        <w:rPr>
          <w:rFonts w:ascii="Arial" w:hAnsi="Arial" w:cs="Arial"/>
          <w:sz w:val="16"/>
          <w:szCs w:val="16"/>
        </w:rPr>
        <w:tab/>
        <w:t>2845</w:t>
      </w:r>
      <w:r w:rsidRPr="00BA09A8">
        <w:rPr>
          <w:rFonts w:ascii="Arial" w:hAnsi="Arial" w:cs="Arial"/>
          <w:sz w:val="16"/>
          <w:szCs w:val="16"/>
        </w:rPr>
        <w:tab/>
        <w:t>ostatní plocha</w:t>
      </w:r>
      <w:r w:rsidRPr="00BA09A8">
        <w:rPr>
          <w:rFonts w:ascii="Arial" w:hAnsi="Arial" w:cs="Arial"/>
          <w:sz w:val="16"/>
          <w:szCs w:val="16"/>
        </w:rPr>
        <w:tab/>
        <w:t>10002</w:t>
      </w:r>
    </w:p>
    <w:p w14:paraId="40025489" w14:textId="77777777" w:rsidR="00871361" w:rsidRPr="00BA09A8" w:rsidRDefault="00871361" w:rsidP="00871361">
      <w:pPr>
        <w:pStyle w:val="obec1"/>
        <w:widowControl/>
        <w:tabs>
          <w:tab w:val="clear" w:pos="2552"/>
          <w:tab w:val="clear" w:pos="5103"/>
          <w:tab w:val="clear" w:pos="8789"/>
          <w:tab w:val="left" w:pos="2268"/>
          <w:tab w:val="left" w:pos="4536"/>
          <w:tab w:val="left" w:pos="6237"/>
          <w:tab w:val="right" w:pos="9356"/>
        </w:tabs>
        <w:rPr>
          <w:rFonts w:ascii="Arial" w:hAnsi="Arial" w:cs="Arial"/>
          <w:sz w:val="16"/>
          <w:szCs w:val="16"/>
        </w:rPr>
      </w:pPr>
    </w:p>
    <w:p w14:paraId="3471D87F" w14:textId="77777777" w:rsidR="00871361" w:rsidRPr="00BA09A8" w:rsidRDefault="00871361" w:rsidP="00871361">
      <w:pPr>
        <w:pStyle w:val="obec1"/>
        <w:widowControl/>
        <w:tabs>
          <w:tab w:val="clear" w:pos="2552"/>
          <w:tab w:val="clear" w:pos="5103"/>
          <w:tab w:val="clear" w:pos="8789"/>
          <w:tab w:val="left" w:pos="2268"/>
          <w:tab w:val="left" w:pos="4536"/>
          <w:tab w:val="left" w:pos="6237"/>
          <w:tab w:val="right" w:pos="9356"/>
        </w:tabs>
        <w:rPr>
          <w:rFonts w:ascii="Arial" w:hAnsi="Arial" w:cs="Arial"/>
          <w:sz w:val="16"/>
          <w:szCs w:val="16"/>
        </w:rPr>
      </w:pPr>
      <w:r w:rsidRPr="00BA09A8">
        <w:rPr>
          <w:rFonts w:ascii="Arial" w:hAnsi="Arial" w:cs="Arial"/>
          <w:sz w:val="16"/>
          <w:szCs w:val="16"/>
        </w:rPr>
        <w:t>Katastr nemovitostí - pozemkové</w:t>
      </w:r>
    </w:p>
    <w:p w14:paraId="0E8B59FB" w14:textId="77777777" w:rsidR="00871361" w:rsidRPr="00BA09A8" w:rsidRDefault="00871361" w:rsidP="00871361">
      <w:pPr>
        <w:pStyle w:val="obec1"/>
        <w:widowControl/>
        <w:tabs>
          <w:tab w:val="clear" w:pos="2552"/>
          <w:tab w:val="clear" w:pos="5103"/>
          <w:tab w:val="clear" w:pos="8789"/>
          <w:tab w:val="left" w:pos="2268"/>
          <w:tab w:val="left" w:pos="4536"/>
          <w:tab w:val="left" w:pos="6237"/>
          <w:tab w:val="right" w:pos="9356"/>
        </w:tabs>
        <w:rPr>
          <w:rFonts w:ascii="Arial" w:hAnsi="Arial" w:cs="Arial"/>
          <w:sz w:val="16"/>
          <w:szCs w:val="16"/>
        </w:rPr>
      </w:pPr>
      <w:r w:rsidRPr="00BA09A8">
        <w:rPr>
          <w:rFonts w:ascii="Arial" w:hAnsi="Arial" w:cs="Arial"/>
          <w:sz w:val="16"/>
          <w:szCs w:val="16"/>
        </w:rPr>
        <w:t>Hulín</w:t>
      </w:r>
      <w:r w:rsidRPr="00BA09A8">
        <w:rPr>
          <w:rFonts w:ascii="Arial" w:hAnsi="Arial" w:cs="Arial"/>
          <w:sz w:val="16"/>
          <w:szCs w:val="16"/>
        </w:rPr>
        <w:tab/>
        <w:t>Hulín</w:t>
      </w:r>
      <w:r>
        <w:rPr>
          <w:rFonts w:ascii="Arial" w:hAnsi="Arial" w:cs="Arial"/>
          <w:sz w:val="16"/>
          <w:szCs w:val="16"/>
        </w:rPr>
        <w:t xml:space="preserve">                           id. 29/32  </w:t>
      </w:r>
      <w:r w:rsidRPr="00BA09A8">
        <w:rPr>
          <w:rFonts w:ascii="Arial" w:hAnsi="Arial" w:cs="Arial"/>
          <w:sz w:val="16"/>
          <w:szCs w:val="16"/>
        </w:rPr>
        <w:t>3169/6</w:t>
      </w:r>
      <w:r w:rsidRPr="00BA09A8">
        <w:rPr>
          <w:rFonts w:ascii="Arial" w:hAnsi="Arial" w:cs="Arial"/>
          <w:sz w:val="16"/>
          <w:szCs w:val="16"/>
        </w:rPr>
        <w:tab/>
        <w:t>orná půda</w:t>
      </w:r>
      <w:r w:rsidRPr="00BA09A8">
        <w:rPr>
          <w:rFonts w:ascii="Arial" w:hAnsi="Arial" w:cs="Arial"/>
          <w:sz w:val="16"/>
          <w:szCs w:val="16"/>
        </w:rPr>
        <w:tab/>
        <w:t>2726</w:t>
      </w:r>
    </w:p>
    <w:p w14:paraId="13079D7F" w14:textId="77777777" w:rsidR="00871361" w:rsidRPr="00BA09A8" w:rsidRDefault="00871361" w:rsidP="00871361">
      <w:pPr>
        <w:pStyle w:val="obec1"/>
        <w:widowControl/>
        <w:tabs>
          <w:tab w:val="clear" w:pos="2552"/>
          <w:tab w:val="clear" w:pos="5103"/>
          <w:tab w:val="clear" w:pos="8789"/>
          <w:tab w:val="left" w:pos="2268"/>
          <w:tab w:val="left" w:pos="4536"/>
          <w:tab w:val="left" w:pos="6237"/>
          <w:tab w:val="right" w:pos="9356"/>
        </w:tabs>
        <w:rPr>
          <w:rFonts w:ascii="Arial" w:hAnsi="Arial" w:cs="Arial"/>
          <w:sz w:val="16"/>
          <w:szCs w:val="16"/>
        </w:rPr>
      </w:pPr>
    </w:p>
    <w:p w14:paraId="2631C42A" w14:textId="77777777" w:rsidR="00871361" w:rsidRPr="00BA09A8" w:rsidRDefault="00871361" w:rsidP="00871361">
      <w:pPr>
        <w:pStyle w:val="obec1"/>
        <w:widowControl/>
        <w:tabs>
          <w:tab w:val="clear" w:pos="2552"/>
          <w:tab w:val="clear" w:pos="5103"/>
          <w:tab w:val="clear" w:pos="8789"/>
          <w:tab w:val="left" w:pos="2268"/>
          <w:tab w:val="left" w:pos="4536"/>
          <w:tab w:val="left" w:pos="6237"/>
          <w:tab w:val="right" w:pos="9356"/>
        </w:tabs>
        <w:rPr>
          <w:rFonts w:ascii="Arial" w:hAnsi="Arial" w:cs="Arial"/>
          <w:sz w:val="16"/>
          <w:szCs w:val="16"/>
        </w:rPr>
      </w:pPr>
      <w:r w:rsidRPr="00BA09A8">
        <w:rPr>
          <w:rFonts w:ascii="Arial" w:hAnsi="Arial" w:cs="Arial"/>
          <w:sz w:val="16"/>
          <w:szCs w:val="16"/>
        </w:rPr>
        <w:t>Katastr nemovitostí - pozemkové</w:t>
      </w:r>
    </w:p>
    <w:p w14:paraId="5E3F4D7B" w14:textId="77777777" w:rsidR="00871361" w:rsidRPr="00BA09A8" w:rsidRDefault="00871361" w:rsidP="00871361">
      <w:pPr>
        <w:pStyle w:val="obec1"/>
        <w:widowControl/>
        <w:tabs>
          <w:tab w:val="clear" w:pos="2552"/>
          <w:tab w:val="clear" w:pos="5103"/>
          <w:tab w:val="clear" w:pos="8789"/>
          <w:tab w:val="left" w:pos="2268"/>
          <w:tab w:val="left" w:pos="4536"/>
          <w:tab w:val="left" w:pos="6237"/>
          <w:tab w:val="right" w:pos="9356"/>
        </w:tabs>
        <w:rPr>
          <w:rFonts w:ascii="Arial" w:hAnsi="Arial" w:cs="Arial"/>
          <w:sz w:val="16"/>
          <w:szCs w:val="16"/>
        </w:rPr>
      </w:pPr>
      <w:r w:rsidRPr="00BA09A8">
        <w:rPr>
          <w:rFonts w:ascii="Arial" w:hAnsi="Arial" w:cs="Arial"/>
          <w:sz w:val="16"/>
          <w:szCs w:val="16"/>
        </w:rPr>
        <w:t>Hulín</w:t>
      </w:r>
      <w:r w:rsidRPr="00BA09A8">
        <w:rPr>
          <w:rFonts w:ascii="Arial" w:hAnsi="Arial" w:cs="Arial"/>
          <w:sz w:val="16"/>
          <w:szCs w:val="16"/>
        </w:rPr>
        <w:tab/>
        <w:t>Hulín</w:t>
      </w:r>
      <w:r>
        <w:rPr>
          <w:rFonts w:ascii="Arial" w:hAnsi="Arial" w:cs="Arial"/>
          <w:sz w:val="16"/>
          <w:szCs w:val="16"/>
        </w:rPr>
        <w:t xml:space="preserve">                           id. 29/32  </w:t>
      </w:r>
      <w:r w:rsidRPr="00BA09A8">
        <w:rPr>
          <w:rFonts w:ascii="Arial" w:hAnsi="Arial" w:cs="Arial"/>
          <w:sz w:val="16"/>
          <w:szCs w:val="16"/>
        </w:rPr>
        <w:t>3191/31</w:t>
      </w:r>
      <w:r w:rsidRPr="00BA09A8">
        <w:rPr>
          <w:rFonts w:ascii="Arial" w:hAnsi="Arial" w:cs="Arial"/>
          <w:sz w:val="16"/>
          <w:szCs w:val="16"/>
        </w:rPr>
        <w:tab/>
        <w:t>orná půda</w:t>
      </w:r>
      <w:r w:rsidRPr="00BA09A8">
        <w:rPr>
          <w:rFonts w:ascii="Arial" w:hAnsi="Arial" w:cs="Arial"/>
          <w:sz w:val="16"/>
          <w:szCs w:val="16"/>
        </w:rPr>
        <w:tab/>
        <w:t>2726</w:t>
      </w:r>
    </w:p>
    <w:p w14:paraId="3D8C59CD" w14:textId="77777777" w:rsidR="00871361" w:rsidRPr="00BA09A8" w:rsidRDefault="00871361" w:rsidP="00871361">
      <w:pPr>
        <w:pStyle w:val="obec1"/>
        <w:widowControl/>
        <w:tabs>
          <w:tab w:val="clear" w:pos="2552"/>
          <w:tab w:val="clear" w:pos="5103"/>
          <w:tab w:val="clear" w:pos="8789"/>
          <w:tab w:val="left" w:pos="2268"/>
          <w:tab w:val="left" w:pos="4536"/>
          <w:tab w:val="left" w:pos="6237"/>
          <w:tab w:val="right" w:pos="9356"/>
        </w:tabs>
        <w:rPr>
          <w:rFonts w:ascii="Arial" w:hAnsi="Arial" w:cs="Arial"/>
          <w:sz w:val="16"/>
          <w:szCs w:val="16"/>
        </w:rPr>
      </w:pPr>
    </w:p>
    <w:p w14:paraId="4C5DD973" w14:textId="77777777" w:rsidR="00871361" w:rsidRPr="00BA09A8" w:rsidRDefault="00871361" w:rsidP="00871361">
      <w:pPr>
        <w:pStyle w:val="obec1"/>
        <w:widowControl/>
        <w:tabs>
          <w:tab w:val="clear" w:pos="2552"/>
          <w:tab w:val="clear" w:pos="5103"/>
          <w:tab w:val="clear" w:pos="8789"/>
          <w:tab w:val="left" w:pos="2268"/>
          <w:tab w:val="left" w:pos="4536"/>
          <w:tab w:val="left" w:pos="6237"/>
          <w:tab w:val="right" w:pos="9356"/>
        </w:tabs>
        <w:rPr>
          <w:rFonts w:ascii="Arial" w:hAnsi="Arial" w:cs="Arial"/>
          <w:sz w:val="16"/>
          <w:szCs w:val="16"/>
        </w:rPr>
      </w:pPr>
      <w:r w:rsidRPr="00BA09A8">
        <w:rPr>
          <w:rFonts w:ascii="Arial" w:hAnsi="Arial" w:cs="Arial"/>
          <w:sz w:val="16"/>
          <w:szCs w:val="16"/>
        </w:rPr>
        <w:t>Katastr nemovitostí - pozemkové</w:t>
      </w:r>
    </w:p>
    <w:p w14:paraId="476BF1A9" w14:textId="77777777" w:rsidR="00871361" w:rsidRPr="00BA09A8" w:rsidRDefault="00871361" w:rsidP="00871361">
      <w:pPr>
        <w:pStyle w:val="obec1"/>
        <w:widowControl/>
        <w:tabs>
          <w:tab w:val="clear" w:pos="2552"/>
          <w:tab w:val="clear" w:pos="5103"/>
          <w:tab w:val="clear" w:pos="8789"/>
          <w:tab w:val="left" w:pos="2268"/>
          <w:tab w:val="left" w:pos="4536"/>
          <w:tab w:val="left" w:pos="6237"/>
          <w:tab w:val="right" w:pos="9356"/>
        </w:tabs>
        <w:rPr>
          <w:rFonts w:ascii="Arial" w:hAnsi="Arial" w:cs="Arial"/>
          <w:sz w:val="16"/>
          <w:szCs w:val="16"/>
        </w:rPr>
      </w:pPr>
      <w:r w:rsidRPr="00BA09A8">
        <w:rPr>
          <w:rFonts w:ascii="Arial" w:hAnsi="Arial" w:cs="Arial"/>
          <w:sz w:val="16"/>
          <w:szCs w:val="16"/>
        </w:rPr>
        <w:t>Hulín</w:t>
      </w:r>
      <w:r w:rsidRPr="00BA09A8">
        <w:rPr>
          <w:rFonts w:ascii="Arial" w:hAnsi="Arial" w:cs="Arial"/>
          <w:sz w:val="16"/>
          <w:szCs w:val="16"/>
        </w:rPr>
        <w:tab/>
        <w:t>Hulín</w:t>
      </w:r>
      <w:r w:rsidRPr="00BA09A8">
        <w:rPr>
          <w:rFonts w:ascii="Arial" w:hAnsi="Arial" w:cs="Arial"/>
          <w:sz w:val="16"/>
          <w:szCs w:val="16"/>
        </w:rPr>
        <w:tab/>
        <w:t>3191/40</w:t>
      </w:r>
      <w:r w:rsidRPr="00BA09A8">
        <w:rPr>
          <w:rFonts w:ascii="Arial" w:hAnsi="Arial" w:cs="Arial"/>
          <w:sz w:val="16"/>
          <w:szCs w:val="16"/>
        </w:rPr>
        <w:tab/>
        <w:t>orná půda</w:t>
      </w:r>
      <w:r w:rsidRPr="00BA09A8">
        <w:rPr>
          <w:rFonts w:ascii="Arial" w:hAnsi="Arial" w:cs="Arial"/>
          <w:sz w:val="16"/>
          <w:szCs w:val="16"/>
        </w:rPr>
        <w:tab/>
        <w:t>10002</w:t>
      </w:r>
    </w:p>
    <w:p w14:paraId="1322B4EB" w14:textId="77777777" w:rsidR="00871361" w:rsidRPr="00BA09A8" w:rsidRDefault="00871361" w:rsidP="00871361">
      <w:pPr>
        <w:pStyle w:val="obec1"/>
        <w:widowControl/>
        <w:tabs>
          <w:tab w:val="clear" w:pos="2552"/>
          <w:tab w:val="clear" w:pos="5103"/>
          <w:tab w:val="clear" w:pos="8789"/>
          <w:tab w:val="left" w:pos="2268"/>
          <w:tab w:val="left" w:pos="4536"/>
          <w:tab w:val="left" w:pos="6237"/>
          <w:tab w:val="right" w:pos="9356"/>
        </w:tabs>
        <w:rPr>
          <w:rFonts w:ascii="Arial" w:hAnsi="Arial" w:cs="Arial"/>
          <w:sz w:val="16"/>
          <w:szCs w:val="16"/>
        </w:rPr>
      </w:pPr>
    </w:p>
    <w:p w14:paraId="35834AA7" w14:textId="77777777" w:rsidR="00871361" w:rsidRPr="00BA09A8" w:rsidRDefault="00871361" w:rsidP="00871361">
      <w:pPr>
        <w:pStyle w:val="obec1"/>
        <w:widowControl/>
        <w:tabs>
          <w:tab w:val="clear" w:pos="2552"/>
          <w:tab w:val="clear" w:pos="5103"/>
          <w:tab w:val="clear" w:pos="8789"/>
          <w:tab w:val="left" w:pos="2268"/>
          <w:tab w:val="left" w:pos="4536"/>
          <w:tab w:val="left" w:pos="6237"/>
          <w:tab w:val="right" w:pos="9356"/>
        </w:tabs>
        <w:rPr>
          <w:rFonts w:ascii="Arial" w:hAnsi="Arial" w:cs="Arial"/>
          <w:sz w:val="16"/>
          <w:szCs w:val="16"/>
        </w:rPr>
      </w:pPr>
      <w:r w:rsidRPr="00BA09A8">
        <w:rPr>
          <w:rFonts w:ascii="Arial" w:hAnsi="Arial" w:cs="Arial"/>
          <w:sz w:val="16"/>
          <w:szCs w:val="16"/>
        </w:rPr>
        <w:t>Katastr nemovitostí - pozemkové</w:t>
      </w:r>
    </w:p>
    <w:p w14:paraId="08D3B3C0" w14:textId="77777777" w:rsidR="00871361" w:rsidRPr="00BA09A8" w:rsidRDefault="00871361" w:rsidP="00871361">
      <w:pPr>
        <w:pStyle w:val="obec1"/>
        <w:widowControl/>
        <w:tabs>
          <w:tab w:val="clear" w:pos="2552"/>
          <w:tab w:val="clear" w:pos="5103"/>
          <w:tab w:val="clear" w:pos="8789"/>
          <w:tab w:val="left" w:pos="2268"/>
          <w:tab w:val="left" w:pos="4536"/>
          <w:tab w:val="left" w:pos="6237"/>
          <w:tab w:val="right" w:pos="9356"/>
        </w:tabs>
        <w:rPr>
          <w:rFonts w:ascii="Arial" w:hAnsi="Arial" w:cs="Arial"/>
          <w:sz w:val="16"/>
          <w:szCs w:val="16"/>
        </w:rPr>
      </w:pPr>
      <w:r w:rsidRPr="00BA09A8">
        <w:rPr>
          <w:rFonts w:ascii="Arial" w:hAnsi="Arial" w:cs="Arial"/>
          <w:sz w:val="16"/>
          <w:szCs w:val="16"/>
        </w:rPr>
        <w:t>Hulín</w:t>
      </w:r>
      <w:r w:rsidRPr="00BA09A8">
        <w:rPr>
          <w:rFonts w:ascii="Arial" w:hAnsi="Arial" w:cs="Arial"/>
          <w:sz w:val="16"/>
          <w:szCs w:val="16"/>
        </w:rPr>
        <w:tab/>
        <w:t>Hulín</w:t>
      </w:r>
      <w:r>
        <w:rPr>
          <w:rFonts w:ascii="Arial" w:hAnsi="Arial" w:cs="Arial"/>
          <w:sz w:val="16"/>
          <w:szCs w:val="16"/>
        </w:rPr>
        <w:t xml:space="preserve">                               id. 5/6  </w:t>
      </w:r>
      <w:r w:rsidRPr="00BA09A8">
        <w:rPr>
          <w:rFonts w:ascii="Arial" w:hAnsi="Arial" w:cs="Arial"/>
          <w:sz w:val="16"/>
          <w:szCs w:val="16"/>
        </w:rPr>
        <w:t>3266/2</w:t>
      </w:r>
      <w:r w:rsidRPr="00BA09A8">
        <w:rPr>
          <w:rFonts w:ascii="Arial" w:hAnsi="Arial" w:cs="Arial"/>
          <w:sz w:val="16"/>
          <w:szCs w:val="16"/>
        </w:rPr>
        <w:tab/>
        <w:t>orná půda</w:t>
      </w:r>
      <w:r w:rsidRPr="00BA09A8">
        <w:rPr>
          <w:rFonts w:ascii="Arial" w:hAnsi="Arial" w:cs="Arial"/>
          <w:sz w:val="16"/>
          <w:szCs w:val="16"/>
        </w:rPr>
        <w:tab/>
        <w:t>11184</w:t>
      </w:r>
    </w:p>
    <w:p w14:paraId="3CA38060" w14:textId="77777777" w:rsidR="00871361" w:rsidRPr="00BA09A8" w:rsidRDefault="00871361" w:rsidP="00871361">
      <w:pPr>
        <w:pStyle w:val="obec1"/>
        <w:widowControl/>
        <w:tabs>
          <w:tab w:val="clear" w:pos="2552"/>
          <w:tab w:val="clear" w:pos="5103"/>
          <w:tab w:val="clear" w:pos="8789"/>
          <w:tab w:val="left" w:pos="2268"/>
          <w:tab w:val="left" w:pos="4536"/>
          <w:tab w:val="left" w:pos="6237"/>
          <w:tab w:val="right" w:pos="9356"/>
        </w:tabs>
        <w:rPr>
          <w:rFonts w:ascii="Arial" w:hAnsi="Arial" w:cs="Arial"/>
          <w:sz w:val="16"/>
          <w:szCs w:val="16"/>
        </w:rPr>
      </w:pPr>
    </w:p>
    <w:p w14:paraId="6780C27B" w14:textId="77777777" w:rsidR="00871361" w:rsidRPr="00BA09A8" w:rsidRDefault="00871361" w:rsidP="00871361">
      <w:pPr>
        <w:pStyle w:val="obec1"/>
        <w:widowControl/>
        <w:tabs>
          <w:tab w:val="clear" w:pos="2552"/>
          <w:tab w:val="clear" w:pos="5103"/>
          <w:tab w:val="clear" w:pos="8789"/>
          <w:tab w:val="left" w:pos="2268"/>
          <w:tab w:val="left" w:pos="4536"/>
          <w:tab w:val="left" w:pos="6237"/>
          <w:tab w:val="right" w:pos="9356"/>
        </w:tabs>
        <w:rPr>
          <w:rFonts w:ascii="Arial" w:hAnsi="Arial" w:cs="Arial"/>
          <w:sz w:val="16"/>
          <w:szCs w:val="16"/>
        </w:rPr>
      </w:pPr>
      <w:r w:rsidRPr="00BA09A8">
        <w:rPr>
          <w:rFonts w:ascii="Arial" w:hAnsi="Arial" w:cs="Arial"/>
          <w:sz w:val="16"/>
          <w:szCs w:val="16"/>
        </w:rPr>
        <w:t>Katastr nemovitostí - pozemkové</w:t>
      </w:r>
    </w:p>
    <w:p w14:paraId="51B1E032" w14:textId="77777777" w:rsidR="00871361" w:rsidRPr="00BA09A8" w:rsidRDefault="00871361" w:rsidP="00871361">
      <w:pPr>
        <w:pStyle w:val="obec1"/>
        <w:widowControl/>
        <w:tabs>
          <w:tab w:val="clear" w:pos="2552"/>
          <w:tab w:val="clear" w:pos="5103"/>
          <w:tab w:val="clear" w:pos="8789"/>
          <w:tab w:val="left" w:pos="2268"/>
          <w:tab w:val="left" w:pos="4536"/>
          <w:tab w:val="left" w:pos="6237"/>
          <w:tab w:val="right" w:pos="9356"/>
        </w:tabs>
        <w:rPr>
          <w:rFonts w:ascii="Arial" w:hAnsi="Arial" w:cs="Arial"/>
          <w:sz w:val="16"/>
          <w:szCs w:val="16"/>
        </w:rPr>
      </w:pPr>
      <w:r w:rsidRPr="00BA09A8">
        <w:rPr>
          <w:rFonts w:ascii="Arial" w:hAnsi="Arial" w:cs="Arial"/>
          <w:sz w:val="16"/>
          <w:szCs w:val="16"/>
        </w:rPr>
        <w:t>Hulín</w:t>
      </w:r>
      <w:r w:rsidRPr="00BA09A8">
        <w:rPr>
          <w:rFonts w:ascii="Arial" w:hAnsi="Arial" w:cs="Arial"/>
          <w:sz w:val="16"/>
          <w:szCs w:val="16"/>
        </w:rPr>
        <w:tab/>
        <w:t>Hulín</w:t>
      </w:r>
      <w:r>
        <w:rPr>
          <w:rFonts w:ascii="Arial" w:hAnsi="Arial" w:cs="Arial"/>
          <w:sz w:val="16"/>
          <w:szCs w:val="16"/>
        </w:rPr>
        <w:t xml:space="preserve">                               id. 2/3  </w:t>
      </w:r>
      <w:r w:rsidRPr="00BA09A8">
        <w:rPr>
          <w:rFonts w:ascii="Arial" w:hAnsi="Arial" w:cs="Arial"/>
          <w:sz w:val="16"/>
          <w:szCs w:val="16"/>
        </w:rPr>
        <w:t>3268/81</w:t>
      </w:r>
      <w:r w:rsidRPr="00BA09A8">
        <w:rPr>
          <w:rFonts w:ascii="Arial" w:hAnsi="Arial" w:cs="Arial"/>
          <w:sz w:val="16"/>
          <w:szCs w:val="16"/>
        </w:rPr>
        <w:tab/>
        <w:t>ostatní plocha</w:t>
      </w:r>
      <w:r w:rsidRPr="00BA09A8">
        <w:rPr>
          <w:rFonts w:ascii="Arial" w:hAnsi="Arial" w:cs="Arial"/>
          <w:sz w:val="16"/>
          <w:szCs w:val="16"/>
        </w:rPr>
        <w:tab/>
        <w:t>465</w:t>
      </w:r>
    </w:p>
    <w:p w14:paraId="2FF2AD24" w14:textId="77777777" w:rsidR="00871361" w:rsidRPr="00BA09A8" w:rsidRDefault="00871361" w:rsidP="00871361">
      <w:pPr>
        <w:pStyle w:val="obec1"/>
        <w:widowControl/>
        <w:tabs>
          <w:tab w:val="clear" w:pos="2552"/>
          <w:tab w:val="clear" w:pos="5103"/>
          <w:tab w:val="clear" w:pos="8789"/>
          <w:tab w:val="left" w:pos="2268"/>
          <w:tab w:val="left" w:pos="4536"/>
          <w:tab w:val="left" w:pos="6237"/>
          <w:tab w:val="right" w:pos="9356"/>
        </w:tabs>
        <w:rPr>
          <w:rFonts w:ascii="Arial" w:hAnsi="Arial" w:cs="Arial"/>
          <w:sz w:val="16"/>
          <w:szCs w:val="16"/>
        </w:rPr>
      </w:pPr>
    </w:p>
    <w:p w14:paraId="0BE902CA" w14:textId="77777777" w:rsidR="00871361" w:rsidRPr="00BA09A8" w:rsidRDefault="00871361" w:rsidP="00871361">
      <w:pPr>
        <w:pStyle w:val="obec1"/>
        <w:widowControl/>
        <w:tabs>
          <w:tab w:val="clear" w:pos="2552"/>
          <w:tab w:val="clear" w:pos="5103"/>
          <w:tab w:val="clear" w:pos="8789"/>
          <w:tab w:val="left" w:pos="2268"/>
          <w:tab w:val="left" w:pos="4536"/>
          <w:tab w:val="left" w:pos="6237"/>
          <w:tab w:val="right" w:pos="9356"/>
        </w:tabs>
        <w:rPr>
          <w:rFonts w:ascii="Arial" w:hAnsi="Arial" w:cs="Arial"/>
          <w:sz w:val="16"/>
          <w:szCs w:val="16"/>
        </w:rPr>
      </w:pPr>
      <w:r w:rsidRPr="00BA09A8">
        <w:rPr>
          <w:rFonts w:ascii="Arial" w:hAnsi="Arial" w:cs="Arial"/>
          <w:sz w:val="16"/>
          <w:szCs w:val="16"/>
        </w:rPr>
        <w:t>Katastr nemovitostí - pozemkové</w:t>
      </w:r>
    </w:p>
    <w:p w14:paraId="051CC884" w14:textId="77777777" w:rsidR="00871361" w:rsidRPr="00BA09A8" w:rsidRDefault="00871361" w:rsidP="00871361">
      <w:pPr>
        <w:pStyle w:val="obec1"/>
        <w:widowControl/>
        <w:tabs>
          <w:tab w:val="clear" w:pos="2552"/>
          <w:tab w:val="clear" w:pos="5103"/>
          <w:tab w:val="clear" w:pos="8789"/>
          <w:tab w:val="left" w:pos="2268"/>
          <w:tab w:val="left" w:pos="4536"/>
          <w:tab w:val="left" w:pos="6237"/>
          <w:tab w:val="right" w:pos="9356"/>
        </w:tabs>
        <w:rPr>
          <w:rFonts w:ascii="Arial" w:hAnsi="Arial" w:cs="Arial"/>
          <w:sz w:val="16"/>
          <w:szCs w:val="16"/>
        </w:rPr>
      </w:pPr>
      <w:r w:rsidRPr="00BA09A8">
        <w:rPr>
          <w:rFonts w:ascii="Arial" w:hAnsi="Arial" w:cs="Arial"/>
          <w:sz w:val="16"/>
          <w:szCs w:val="16"/>
        </w:rPr>
        <w:t>Hulín</w:t>
      </w:r>
      <w:r w:rsidRPr="00BA09A8">
        <w:rPr>
          <w:rFonts w:ascii="Arial" w:hAnsi="Arial" w:cs="Arial"/>
          <w:sz w:val="16"/>
          <w:szCs w:val="16"/>
        </w:rPr>
        <w:tab/>
        <w:t>Hulín</w:t>
      </w:r>
      <w:r>
        <w:rPr>
          <w:rFonts w:ascii="Arial" w:hAnsi="Arial" w:cs="Arial"/>
          <w:sz w:val="16"/>
          <w:szCs w:val="16"/>
        </w:rPr>
        <w:t xml:space="preserve">                               id. 1/6  </w:t>
      </w:r>
      <w:r w:rsidRPr="00BA09A8">
        <w:rPr>
          <w:rFonts w:ascii="Arial" w:hAnsi="Arial" w:cs="Arial"/>
          <w:sz w:val="16"/>
          <w:szCs w:val="16"/>
        </w:rPr>
        <w:t>3291/6</w:t>
      </w:r>
      <w:r w:rsidRPr="00BA09A8">
        <w:rPr>
          <w:rFonts w:ascii="Arial" w:hAnsi="Arial" w:cs="Arial"/>
          <w:sz w:val="16"/>
          <w:szCs w:val="16"/>
        </w:rPr>
        <w:tab/>
        <w:t>orná půda</w:t>
      </w:r>
      <w:r w:rsidRPr="00BA09A8">
        <w:rPr>
          <w:rFonts w:ascii="Arial" w:hAnsi="Arial" w:cs="Arial"/>
          <w:sz w:val="16"/>
          <w:szCs w:val="16"/>
        </w:rPr>
        <w:tab/>
        <w:t>11965</w:t>
      </w:r>
    </w:p>
    <w:p w14:paraId="0F94C31F" w14:textId="77777777" w:rsidR="007431BA" w:rsidRPr="007431BA" w:rsidRDefault="007431BA" w:rsidP="00112F3C">
      <w:pPr>
        <w:pStyle w:val="cary"/>
      </w:pPr>
      <w:r w:rsidRPr="007431BA">
        <w:t>-------------------------------------------------------------------------------------------------------------------------------------</w:t>
      </w:r>
    </w:p>
    <w:p w14:paraId="590E3B5A" w14:textId="77777777" w:rsidR="00213539" w:rsidRPr="00C97FB5" w:rsidRDefault="00213539" w:rsidP="00213539">
      <w:pPr>
        <w:pStyle w:val="VnitrniText"/>
        <w:ind w:firstLine="0"/>
        <w:rPr>
          <w:sz w:val="22"/>
          <w:szCs w:val="22"/>
        </w:rPr>
      </w:pPr>
      <w:r w:rsidRPr="00C97FB5">
        <w:rPr>
          <w:sz w:val="22"/>
          <w:szCs w:val="22"/>
        </w:rPr>
        <w:t>zapsané na výše uvedených LV u Katastrálního úřadu pro Zlínský kraj, Katastrální pracoviště Kroměříž.</w:t>
      </w:r>
    </w:p>
    <w:p w14:paraId="1207C34A" w14:textId="77777777" w:rsidR="00757874" w:rsidRDefault="00757874" w:rsidP="00757874">
      <w:pPr>
        <w:pStyle w:val="VnitrniText"/>
        <w:ind w:firstLine="0"/>
      </w:pPr>
    </w:p>
    <w:p w14:paraId="4EDBAE52" w14:textId="77777777" w:rsidR="00757874" w:rsidRDefault="00757874" w:rsidP="00757874">
      <w:pPr>
        <w:pStyle w:val="VnitrniText"/>
        <w:ind w:firstLine="0"/>
        <w:rPr>
          <w:color w:val="000000"/>
        </w:rPr>
      </w:pPr>
      <w:r w:rsidRPr="00D35555">
        <w:rPr>
          <w:sz w:val="22"/>
          <w:szCs w:val="22"/>
        </w:rPr>
        <w:lastRenderedPageBreak/>
        <w:t xml:space="preserve">(dále jen </w:t>
      </w:r>
      <w:r>
        <w:rPr>
          <w:color w:val="000000"/>
        </w:rPr>
        <w:t>„</w:t>
      </w:r>
      <w:r w:rsidR="00293E82">
        <w:rPr>
          <w:color w:val="000000"/>
        </w:rPr>
        <w:t xml:space="preserve">směňované </w:t>
      </w:r>
      <w:r>
        <w:rPr>
          <w:color w:val="000000"/>
        </w:rPr>
        <w:t>nemovitosti”</w:t>
      </w:r>
      <w:r w:rsidR="00143BFA">
        <w:rPr>
          <w:color w:val="000000"/>
        </w:rPr>
        <w:t xml:space="preserve"> </w:t>
      </w:r>
      <w:r w:rsidR="00143BFA" w:rsidRPr="00143BFA">
        <w:rPr>
          <w:color w:val="000000"/>
        </w:rPr>
        <w:t>nebo „majetek“</w:t>
      </w:r>
      <w:r>
        <w:rPr>
          <w:color w:val="000000"/>
        </w:rPr>
        <w:t>)</w:t>
      </w:r>
    </w:p>
    <w:p w14:paraId="5CBB61B8" w14:textId="77777777" w:rsidR="00423D92" w:rsidRDefault="00423D92" w:rsidP="00757874">
      <w:pPr>
        <w:pStyle w:val="VnitrniText"/>
        <w:ind w:firstLine="0"/>
        <w:rPr>
          <w:color w:val="000000"/>
        </w:rPr>
      </w:pPr>
    </w:p>
    <w:p w14:paraId="1BA0B932" w14:textId="77777777" w:rsidR="00423D92" w:rsidRDefault="00423D92" w:rsidP="00F7680C">
      <w:pPr>
        <w:jc w:val="both"/>
        <w:rPr>
          <w:rFonts w:ascii="Arial" w:hAnsi="Arial" w:cs="Arial"/>
          <w:color w:val="000000"/>
          <w:sz w:val="22"/>
          <w:szCs w:val="22"/>
        </w:rPr>
      </w:pPr>
      <w:r>
        <w:rPr>
          <w:rFonts w:ascii="Arial" w:hAnsi="Arial" w:cs="Arial"/>
          <w:color w:val="000000"/>
          <w:sz w:val="22"/>
          <w:szCs w:val="22"/>
        </w:rPr>
        <w:t xml:space="preserve">Cena těchto nemovitostí </w:t>
      </w:r>
      <w:bookmarkStart w:id="0" w:name="_Hlk21532731"/>
      <w:r w:rsidR="0098590D">
        <w:rPr>
          <w:rFonts w:ascii="Arial" w:hAnsi="Arial" w:cs="Arial"/>
          <w:color w:val="000000"/>
          <w:sz w:val="22"/>
          <w:szCs w:val="22"/>
        </w:rPr>
        <w:t>byla stanovena v souladu s ustanovením § 3 odst. 2 zákona o SPÚ a</w:t>
      </w:r>
      <w:bookmarkEnd w:id="0"/>
      <w:r w:rsidR="0098590D">
        <w:rPr>
          <w:rFonts w:ascii="Arial" w:hAnsi="Arial" w:cs="Arial"/>
          <w:color w:val="000000"/>
          <w:sz w:val="22"/>
          <w:szCs w:val="22"/>
        </w:rPr>
        <w:t xml:space="preserve"> </w:t>
      </w:r>
      <w:r>
        <w:rPr>
          <w:rFonts w:ascii="Arial" w:hAnsi="Arial" w:cs="Arial"/>
          <w:color w:val="000000"/>
          <w:sz w:val="22"/>
          <w:szCs w:val="22"/>
        </w:rPr>
        <w:t xml:space="preserve">činí  </w:t>
      </w:r>
      <w:r w:rsidR="00F7680C">
        <w:rPr>
          <w:rFonts w:ascii="Arial" w:hAnsi="Arial" w:cs="Arial"/>
          <w:color w:val="000000"/>
          <w:sz w:val="22"/>
          <w:szCs w:val="22"/>
        </w:rPr>
        <w:t xml:space="preserve"> </w:t>
      </w:r>
      <w:r w:rsidR="00F7680C">
        <w:rPr>
          <w:rFonts w:ascii="Arial" w:hAnsi="Arial" w:cs="Arial"/>
          <w:iCs/>
          <w:sz w:val="22"/>
          <w:szCs w:val="22"/>
        </w:rPr>
        <w:t>5 062 590,00 Kč (slovy: pět milionů šedesát dva tisíce pět set devadesát korun českých)</w:t>
      </w:r>
      <w:r w:rsidR="00F7680C">
        <w:rPr>
          <w:rFonts w:ascii="Arial" w:hAnsi="Arial" w:cs="Arial"/>
          <w:color w:val="000000"/>
          <w:sz w:val="22"/>
          <w:szCs w:val="22"/>
        </w:rPr>
        <w:t>.</w:t>
      </w:r>
    </w:p>
    <w:p w14:paraId="7FED7579" w14:textId="77777777" w:rsidR="00F7680C" w:rsidRPr="00757874" w:rsidRDefault="00F7680C" w:rsidP="00F7680C">
      <w:pPr>
        <w:jc w:val="both"/>
        <w:rPr>
          <w:rFonts w:cs="Arial"/>
          <w:color w:val="000000"/>
        </w:rPr>
      </w:pPr>
    </w:p>
    <w:p w14:paraId="53C099A4" w14:textId="77777777" w:rsidR="006E33CA" w:rsidRPr="00C97FB5" w:rsidRDefault="006E33CA" w:rsidP="00D06D0F">
      <w:pPr>
        <w:pStyle w:val="para"/>
        <w:rPr>
          <w:rFonts w:ascii="Arial" w:hAnsi="Arial" w:cs="Arial"/>
          <w:sz w:val="22"/>
          <w:szCs w:val="22"/>
        </w:rPr>
      </w:pPr>
      <w:r w:rsidRPr="00C97FB5">
        <w:rPr>
          <w:rFonts w:ascii="Arial" w:hAnsi="Arial" w:cs="Arial"/>
          <w:sz w:val="22"/>
          <w:szCs w:val="22"/>
        </w:rPr>
        <w:t>II.</w:t>
      </w:r>
    </w:p>
    <w:p w14:paraId="1ED31DFE" w14:textId="77777777" w:rsidR="00423D92" w:rsidRPr="00423D92" w:rsidRDefault="00423D92" w:rsidP="00423D92">
      <w:pPr>
        <w:pStyle w:val="VnitrniText"/>
        <w:ind w:firstLine="0"/>
        <w:rPr>
          <w:sz w:val="22"/>
          <w:szCs w:val="22"/>
        </w:rPr>
      </w:pPr>
      <w:r w:rsidRPr="00423D92">
        <w:rPr>
          <w:sz w:val="22"/>
          <w:szCs w:val="22"/>
        </w:rPr>
        <w:t xml:space="preserve">Nabyvatel je vlastníkem nemovitých věcí: </w:t>
      </w:r>
    </w:p>
    <w:p w14:paraId="243264F4" w14:textId="77777777" w:rsidR="00423D92" w:rsidRPr="00423D92" w:rsidRDefault="00423D92" w:rsidP="00423D92">
      <w:pPr>
        <w:pStyle w:val="VnitrniText"/>
        <w:ind w:firstLine="0"/>
        <w:rPr>
          <w:sz w:val="22"/>
          <w:szCs w:val="22"/>
        </w:rPr>
      </w:pPr>
      <w:r w:rsidRPr="00423D92">
        <w:rPr>
          <w:sz w:val="22"/>
          <w:szCs w:val="22"/>
        </w:rPr>
        <w:t>Pozemků:</w:t>
      </w:r>
    </w:p>
    <w:p w14:paraId="3C57A9A6" w14:textId="77777777" w:rsidR="00423D92" w:rsidRDefault="00423D92" w:rsidP="00423D92">
      <w:pPr>
        <w:pStyle w:val="cary"/>
      </w:pPr>
      <w:r>
        <w:t>-------------------------------------------------------------------------------------------------------------------------------------</w:t>
      </w:r>
    </w:p>
    <w:p w14:paraId="0A142A50" w14:textId="77777777" w:rsidR="00423D92" w:rsidRPr="00423D92" w:rsidRDefault="00423D92" w:rsidP="00423D92">
      <w:pPr>
        <w:tabs>
          <w:tab w:val="left" w:pos="2268"/>
          <w:tab w:val="left" w:pos="4536"/>
          <w:tab w:val="left" w:pos="6237"/>
          <w:tab w:val="right" w:pos="9639"/>
        </w:tabs>
        <w:rPr>
          <w:rStyle w:val="Styl11b"/>
        </w:rPr>
      </w:pPr>
      <w:r w:rsidRPr="00423D92">
        <w:rPr>
          <w:rStyle w:val="Styl11b"/>
        </w:rPr>
        <w:t>Obec</w:t>
      </w:r>
      <w:r w:rsidRPr="00423D92">
        <w:rPr>
          <w:rStyle w:val="Styl11b"/>
        </w:rPr>
        <w:tab/>
        <w:t xml:space="preserve">Katastrální území </w:t>
      </w:r>
      <w:r w:rsidRPr="00423D92">
        <w:rPr>
          <w:rStyle w:val="Styl11b"/>
        </w:rPr>
        <w:tab/>
        <w:t>Parcelní číslo</w:t>
      </w:r>
      <w:r w:rsidRPr="00423D92">
        <w:rPr>
          <w:rStyle w:val="Styl11b"/>
        </w:rPr>
        <w:tab/>
        <w:t>Druh pozemku</w:t>
      </w:r>
      <w:r w:rsidRPr="00423D92">
        <w:rPr>
          <w:rStyle w:val="Styl11b"/>
        </w:rPr>
        <w:tab/>
        <w:t>LV</w:t>
      </w:r>
    </w:p>
    <w:p w14:paraId="42A7ECD8" w14:textId="77777777" w:rsidR="00423D92" w:rsidRPr="00423D92" w:rsidRDefault="00423D92" w:rsidP="00423D92">
      <w:pPr>
        <w:pStyle w:val="cary"/>
      </w:pPr>
      <w:r>
        <w:t>-------------------------------------------------------------------------------------------------------------------------------------</w:t>
      </w:r>
    </w:p>
    <w:p w14:paraId="3F35F3A2"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Katastr nemovitostí - pozemkové</w:t>
      </w:r>
    </w:p>
    <w:p w14:paraId="13D06D8A"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Bystřice pod Hostýnem</w:t>
      </w:r>
      <w:r w:rsidRPr="00423D92">
        <w:rPr>
          <w:rStyle w:val="tabulkyNemovitosti"/>
        </w:rPr>
        <w:tab/>
        <w:t>Bílavsko</w:t>
      </w:r>
      <w:r w:rsidRPr="00423D92">
        <w:rPr>
          <w:rStyle w:val="tabulkyNemovitosti"/>
        </w:rPr>
        <w:tab/>
        <w:t>2569</w:t>
      </w:r>
      <w:r w:rsidRPr="00423D92">
        <w:rPr>
          <w:rStyle w:val="tabulkyNemovitosti"/>
        </w:rPr>
        <w:tab/>
        <w:t>orná půda</w:t>
      </w:r>
      <w:r w:rsidRPr="00423D92">
        <w:rPr>
          <w:rStyle w:val="tabulkyNemovitosti"/>
        </w:rPr>
        <w:tab/>
        <w:t>215</w:t>
      </w:r>
    </w:p>
    <w:p w14:paraId="3E06F8E3"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Zlínský kraj, Katastrální pracoviště Holešov</w:t>
      </w:r>
    </w:p>
    <w:p w14:paraId="2C86E752" w14:textId="77777777" w:rsidR="00423D92" w:rsidRPr="00423D92" w:rsidRDefault="00423D92" w:rsidP="00423D92">
      <w:pPr>
        <w:tabs>
          <w:tab w:val="left" w:pos="2268"/>
          <w:tab w:val="left" w:pos="4536"/>
          <w:tab w:val="left" w:pos="6237"/>
          <w:tab w:val="right" w:pos="9639"/>
        </w:tabs>
        <w:rPr>
          <w:rStyle w:val="tabulkyNemovitosti"/>
        </w:rPr>
      </w:pPr>
    </w:p>
    <w:p w14:paraId="4E64F9DF"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Katastr nemovitostí - pozemkové</w:t>
      </w:r>
    </w:p>
    <w:p w14:paraId="12D2CBFD"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Bystřice pod Hostýnem</w:t>
      </w:r>
      <w:r w:rsidRPr="00423D92">
        <w:rPr>
          <w:rStyle w:val="tabulkyNemovitosti"/>
        </w:rPr>
        <w:tab/>
        <w:t>Hlinsko pod Hostýnem</w:t>
      </w:r>
      <w:r w:rsidRPr="00423D92">
        <w:rPr>
          <w:rStyle w:val="tabulkyNemovitosti"/>
        </w:rPr>
        <w:tab/>
        <w:t>171/3</w:t>
      </w:r>
      <w:r w:rsidRPr="00423D92">
        <w:rPr>
          <w:rStyle w:val="tabulkyNemovitosti"/>
        </w:rPr>
        <w:tab/>
        <w:t>orná půda</w:t>
      </w:r>
      <w:r w:rsidRPr="00423D92">
        <w:rPr>
          <w:rStyle w:val="tabulkyNemovitosti"/>
        </w:rPr>
        <w:tab/>
        <w:t>335</w:t>
      </w:r>
    </w:p>
    <w:p w14:paraId="3BE85292"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Zlínský kraj, Katastrální pracoviště Holešov</w:t>
      </w:r>
    </w:p>
    <w:p w14:paraId="5AB48494" w14:textId="77777777" w:rsidR="00423D92" w:rsidRPr="00423D92" w:rsidRDefault="00423D92" w:rsidP="00423D92">
      <w:pPr>
        <w:tabs>
          <w:tab w:val="left" w:pos="2268"/>
          <w:tab w:val="left" w:pos="4536"/>
          <w:tab w:val="left" w:pos="6237"/>
          <w:tab w:val="right" w:pos="9639"/>
        </w:tabs>
        <w:rPr>
          <w:rStyle w:val="tabulkyNemovitosti"/>
        </w:rPr>
      </w:pPr>
    </w:p>
    <w:p w14:paraId="5A4EFDED"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Katastr nemovitostí - pozemkové</w:t>
      </w:r>
    </w:p>
    <w:p w14:paraId="237056F9"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Bystřice pod Hostýnem</w:t>
      </w:r>
      <w:r w:rsidRPr="00423D92">
        <w:rPr>
          <w:rStyle w:val="tabulkyNemovitosti"/>
        </w:rPr>
        <w:tab/>
        <w:t>Hlinsko pod Hostýnem</w:t>
      </w:r>
      <w:r w:rsidRPr="00423D92">
        <w:rPr>
          <w:rStyle w:val="tabulkyNemovitosti"/>
        </w:rPr>
        <w:tab/>
        <w:t>266</w:t>
      </w:r>
      <w:r w:rsidRPr="00423D92">
        <w:rPr>
          <w:rStyle w:val="tabulkyNemovitosti"/>
        </w:rPr>
        <w:tab/>
        <w:t>orná půda</w:t>
      </w:r>
      <w:r w:rsidRPr="00423D92">
        <w:rPr>
          <w:rStyle w:val="tabulkyNemovitosti"/>
        </w:rPr>
        <w:tab/>
        <w:t>335</w:t>
      </w:r>
    </w:p>
    <w:p w14:paraId="27C55B2F"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Zlínský kraj, Katastrální pracoviště Holešov</w:t>
      </w:r>
    </w:p>
    <w:p w14:paraId="5947F3E9" w14:textId="77777777" w:rsidR="00423D92" w:rsidRPr="00423D92" w:rsidRDefault="00423D92" w:rsidP="00423D92">
      <w:pPr>
        <w:tabs>
          <w:tab w:val="left" w:pos="2268"/>
          <w:tab w:val="left" w:pos="4536"/>
          <w:tab w:val="left" w:pos="6237"/>
          <w:tab w:val="right" w:pos="9639"/>
        </w:tabs>
        <w:rPr>
          <w:rStyle w:val="tabulkyNemovitosti"/>
        </w:rPr>
      </w:pPr>
    </w:p>
    <w:p w14:paraId="386529AE"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Katastr nemovitostí - pozemkové</w:t>
      </w:r>
    </w:p>
    <w:p w14:paraId="1BFCD19A"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Bystřice pod Hostýnem</w:t>
      </w:r>
      <w:r w:rsidRPr="00423D92">
        <w:rPr>
          <w:rStyle w:val="tabulkyNemovitosti"/>
        </w:rPr>
        <w:tab/>
        <w:t>Hlinsko pod Hostýnem</w:t>
      </w:r>
      <w:r w:rsidRPr="00423D92">
        <w:rPr>
          <w:rStyle w:val="tabulkyNemovitosti"/>
        </w:rPr>
        <w:tab/>
        <w:t>310</w:t>
      </w:r>
      <w:r w:rsidRPr="00423D92">
        <w:rPr>
          <w:rStyle w:val="tabulkyNemovitosti"/>
        </w:rPr>
        <w:tab/>
        <w:t>orná půda</w:t>
      </w:r>
      <w:r w:rsidRPr="00423D92">
        <w:rPr>
          <w:rStyle w:val="tabulkyNemovitosti"/>
        </w:rPr>
        <w:tab/>
        <w:t>335</w:t>
      </w:r>
    </w:p>
    <w:p w14:paraId="4D01CF2C"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Zlínský kraj, Katastrální pracoviště Holešov</w:t>
      </w:r>
    </w:p>
    <w:p w14:paraId="597596BC" w14:textId="77777777" w:rsidR="00423D92" w:rsidRPr="00423D92" w:rsidRDefault="00423D92" w:rsidP="00423D92">
      <w:pPr>
        <w:tabs>
          <w:tab w:val="left" w:pos="2268"/>
          <w:tab w:val="left" w:pos="4536"/>
          <w:tab w:val="left" w:pos="6237"/>
          <w:tab w:val="right" w:pos="9639"/>
        </w:tabs>
        <w:rPr>
          <w:rStyle w:val="tabulkyNemovitosti"/>
        </w:rPr>
      </w:pPr>
    </w:p>
    <w:p w14:paraId="0F249CA4"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Katastr nemovitostí - pozemkové</w:t>
      </w:r>
    </w:p>
    <w:p w14:paraId="0A99FA1A"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Bystřice pod Hostýnem</w:t>
      </w:r>
      <w:r w:rsidRPr="00423D92">
        <w:rPr>
          <w:rStyle w:val="tabulkyNemovitosti"/>
        </w:rPr>
        <w:tab/>
        <w:t>Hlinsko pod Hostýnem</w:t>
      </w:r>
      <w:r w:rsidRPr="00423D92">
        <w:rPr>
          <w:rStyle w:val="tabulkyNemovitosti"/>
        </w:rPr>
        <w:tab/>
        <w:t>448</w:t>
      </w:r>
      <w:r w:rsidRPr="00423D92">
        <w:rPr>
          <w:rStyle w:val="tabulkyNemovitosti"/>
        </w:rPr>
        <w:tab/>
        <w:t>orná půda</w:t>
      </w:r>
      <w:r w:rsidRPr="00423D92">
        <w:rPr>
          <w:rStyle w:val="tabulkyNemovitosti"/>
        </w:rPr>
        <w:tab/>
        <w:t>335</w:t>
      </w:r>
    </w:p>
    <w:p w14:paraId="501C659A"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Zlínský kraj, Katastrální pracoviště Holešov</w:t>
      </w:r>
    </w:p>
    <w:p w14:paraId="6C729A96" w14:textId="77777777" w:rsidR="00423D92" w:rsidRPr="00423D92" w:rsidRDefault="00423D92" w:rsidP="00423D92">
      <w:pPr>
        <w:tabs>
          <w:tab w:val="left" w:pos="2268"/>
          <w:tab w:val="left" w:pos="4536"/>
          <w:tab w:val="left" w:pos="6237"/>
          <w:tab w:val="right" w:pos="9639"/>
        </w:tabs>
        <w:rPr>
          <w:rStyle w:val="tabulkyNemovitosti"/>
        </w:rPr>
      </w:pPr>
    </w:p>
    <w:p w14:paraId="03A15DF0"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Katastr nemovitostí - pozemkové</w:t>
      </w:r>
    </w:p>
    <w:p w14:paraId="609D73F6"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Bystřice pod Hostýnem</w:t>
      </w:r>
      <w:r w:rsidRPr="00423D92">
        <w:rPr>
          <w:rStyle w:val="tabulkyNemovitosti"/>
        </w:rPr>
        <w:tab/>
        <w:t>Hlinsko pod Hostýnem</w:t>
      </w:r>
      <w:r w:rsidRPr="00423D92">
        <w:rPr>
          <w:rStyle w:val="tabulkyNemovitosti"/>
        </w:rPr>
        <w:tab/>
        <w:t>559/2</w:t>
      </w:r>
      <w:r w:rsidRPr="00423D92">
        <w:rPr>
          <w:rStyle w:val="tabulkyNemovitosti"/>
        </w:rPr>
        <w:tab/>
        <w:t>orná půda</w:t>
      </w:r>
      <w:r w:rsidRPr="00423D92">
        <w:rPr>
          <w:rStyle w:val="tabulkyNemovitosti"/>
        </w:rPr>
        <w:tab/>
        <w:t>335</w:t>
      </w:r>
    </w:p>
    <w:p w14:paraId="137691EA"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Zlínský kraj, Katastrální pracoviště Holešov</w:t>
      </w:r>
    </w:p>
    <w:p w14:paraId="46C886EA" w14:textId="77777777" w:rsidR="00423D92" w:rsidRPr="00423D92" w:rsidRDefault="00423D92" w:rsidP="00423D92">
      <w:pPr>
        <w:tabs>
          <w:tab w:val="left" w:pos="2268"/>
          <w:tab w:val="left" w:pos="4536"/>
          <w:tab w:val="left" w:pos="6237"/>
          <w:tab w:val="right" w:pos="9639"/>
        </w:tabs>
        <w:rPr>
          <w:rStyle w:val="tabulkyNemovitosti"/>
        </w:rPr>
      </w:pPr>
    </w:p>
    <w:p w14:paraId="15EC8EBC"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Katastr nemovitostí - pozemkové</w:t>
      </w:r>
    </w:p>
    <w:p w14:paraId="2F2C7FF7"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Bystřice pod Hostýnem</w:t>
      </w:r>
      <w:r w:rsidRPr="00423D92">
        <w:rPr>
          <w:rStyle w:val="tabulkyNemovitosti"/>
        </w:rPr>
        <w:tab/>
        <w:t>Hlinsko pod Hostýnem</w:t>
      </w:r>
      <w:r w:rsidRPr="00423D92">
        <w:rPr>
          <w:rStyle w:val="tabulkyNemovitosti"/>
        </w:rPr>
        <w:tab/>
        <w:t>845/1</w:t>
      </w:r>
      <w:r w:rsidRPr="00423D92">
        <w:rPr>
          <w:rStyle w:val="tabulkyNemovitosti"/>
        </w:rPr>
        <w:tab/>
        <w:t>orná půda</w:t>
      </w:r>
      <w:r w:rsidRPr="00423D92">
        <w:rPr>
          <w:rStyle w:val="tabulkyNemovitosti"/>
        </w:rPr>
        <w:tab/>
        <w:t>335</w:t>
      </w:r>
    </w:p>
    <w:p w14:paraId="5935ED03"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Zlínský kraj, Katastrální pracoviště Holešov</w:t>
      </w:r>
    </w:p>
    <w:p w14:paraId="04D27478" w14:textId="77777777" w:rsidR="00423D92" w:rsidRPr="00423D92" w:rsidRDefault="00423D92" w:rsidP="00423D92">
      <w:pPr>
        <w:tabs>
          <w:tab w:val="left" w:pos="2268"/>
          <w:tab w:val="left" w:pos="4536"/>
          <w:tab w:val="left" w:pos="6237"/>
          <w:tab w:val="right" w:pos="9639"/>
        </w:tabs>
        <w:rPr>
          <w:rStyle w:val="tabulkyNemovitosti"/>
        </w:rPr>
      </w:pPr>
    </w:p>
    <w:p w14:paraId="18CAD40C"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Katastr nemovitostí - pozemkové</w:t>
      </w:r>
    </w:p>
    <w:p w14:paraId="38358988"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Bystřice pod Hostýnem</w:t>
      </w:r>
      <w:r w:rsidRPr="00423D92">
        <w:rPr>
          <w:rStyle w:val="tabulkyNemovitosti"/>
        </w:rPr>
        <w:tab/>
        <w:t>Hlinsko pod Hostýnem</w:t>
      </w:r>
      <w:r w:rsidRPr="00423D92">
        <w:rPr>
          <w:rStyle w:val="tabulkyNemovitosti"/>
        </w:rPr>
        <w:tab/>
        <w:t>845/38</w:t>
      </w:r>
      <w:r w:rsidRPr="00423D92">
        <w:rPr>
          <w:rStyle w:val="tabulkyNemovitosti"/>
        </w:rPr>
        <w:tab/>
        <w:t>orná půda</w:t>
      </w:r>
      <w:r w:rsidRPr="00423D92">
        <w:rPr>
          <w:rStyle w:val="tabulkyNemovitosti"/>
        </w:rPr>
        <w:tab/>
        <w:t>335</w:t>
      </w:r>
    </w:p>
    <w:p w14:paraId="78E9F095"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Zlínský kraj, Katastrální pracoviště Holešov</w:t>
      </w:r>
    </w:p>
    <w:p w14:paraId="41BF7D97" w14:textId="77777777" w:rsidR="00423D92" w:rsidRPr="00423D92" w:rsidRDefault="00423D92" w:rsidP="00423D92">
      <w:pPr>
        <w:tabs>
          <w:tab w:val="left" w:pos="2268"/>
          <w:tab w:val="left" w:pos="4536"/>
          <w:tab w:val="left" w:pos="6237"/>
          <w:tab w:val="right" w:pos="9639"/>
        </w:tabs>
        <w:rPr>
          <w:rStyle w:val="tabulkyNemovitosti"/>
        </w:rPr>
      </w:pPr>
    </w:p>
    <w:p w14:paraId="6A41CE43"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Katastr nemovitostí - pozemkové</w:t>
      </w:r>
    </w:p>
    <w:p w14:paraId="7992DA52"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Bystřice pod Hostýnem</w:t>
      </w:r>
      <w:r w:rsidRPr="00423D92">
        <w:rPr>
          <w:rStyle w:val="tabulkyNemovitosti"/>
        </w:rPr>
        <w:tab/>
        <w:t>Hlinsko pod Hostýnem</w:t>
      </w:r>
      <w:r w:rsidRPr="00423D92">
        <w:rPr>
          <w:rStyle w:val="tabulkyNemovitosti"/>
        </w:rPr>
        <w:tab/>
        <w:t>845/45</w:t>
      </w:r>
      <w:r w:rsidRPr="00423D92">
        <w:rPr>
          <w:rStyle w:val="tabulkyNemovitosti"/>
        </w:rPr>
        <w:tab/>
        <w:t>vodní plocha</w:t>
      </w:r>
      <w:r w:rsidRPr="00423D92">
        <w:rPr>
          <w:rStyle w:val="tabulkyNemovitosti"/>
        </w:rPr>
        <w:tab/>
        <w:t>335</w:t>
      </w:r>
    </w:p>
    <w:p w14:paraId="11CE70E8"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Zlínský kraj, Katastrální pracoviště Holešov</w:t>
      </w:r>
    </w:p>
    <w:p w14:paraId="37CE2429" w14:textId="77777777" w:rsidR="00423D92" w:rsidRPr="00423D92" w:rsidRDefault="00423D92" w:rsidP="00423D92">
      <w:pPr>
        <w:tabs>
          <w:tab w:val="left" w:pos="2268"/>
          <w:tab w:val="left" w:pos="4536"/>
          <w:tab w:val="left" w:pos="6237"/>
          <w:tab w:val="right" w:pos="9639"/>
        </w:tabs>
        <w:rPr>
          <w:rStyle w:val="tabulkyNemovitosti"/>
        </w:rPr>
      </w:pPr>
    </w:p>
    <w:p w14:paraId="7A4E155A"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Katastr nemovitostí - pozemkové</w:t>
      </w:r>
    </w:p>
    <w:p w14:paraId="20962372"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Bystřice pod Hostýnem</w:t>
      </w:r>
      <w:r w:rsidRPr="00423D92">
        <w:rPr>
          <w:rStyle w:val="tabulkyNemovitosti"/>
        </w:rPr>
        <w:tab/>
        <w:t>Hlinsko pod Hostýnem</w:t>
      </w:r>
      <w:r w:rsidRPr="00423D92">
        <w:rPr>
          <w:rStyle w:val="tabulkyNemovitosti"/>
        </w:rPr>
        <w:tab/>
        <w:t>851</w:t>
      </w:r>
      <w:r w:rsidRPr="00423D92">
        <w:rPr>
          <w:rStyle w:val="tabulkyNemovitosti"/>
        </w:rPr>
        <w:tab/>
        <w:t>orná půda</w:t>
      </w:r>
      <w:r w:rsidRPr="00423D92">
        <w:rPr>
          <w:rStyle w:val="tabulkyNemovitosti"/>
        </w:rPr>
        <w:tab/>
        <w:t>335</w:t>
      </w:r>
    </w:p>
    <w:p w14:paraId="3ADA88BB"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Zlínský kraj, Katastrální pracoviště Holešov</w:t>
      </w:r>
    </w:p>
    <w:p w14:paraId="6CBC503D" w14:textId="77777777" w:rsidR="00423D92" w:rsidRPr="00423D92" w:rsidRDefault="00423D92" w:rsidP="00423D92">
      <w:pPr>
        <w:tabs>
          <w:tab w:val="left" w:pos="2268"/>
          <w:tab w:val="left" w:pos="4536"/>
          <w:tab w:val="left" w:pos="6237"/>
          <w:tab w:val="right" w:pos="9639"/>
        </w:tabs>
        <w:rPr>
          <w:rStyle w:val="tabulkyNemovitosti"/>
        </w:rPr>
      </w:pPr>
    </w:p>
    <w:p w14:paraId="0F5F19FE"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Katastr nemovitostí - pozemkové</w:t>
      </w:r>
    </w:p>
    <w:p w14:paraId="4E74D30E"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Bystřice pod Hostýnem</w:t>
      </w:r>
      <w:r w:rsidRPr="00423D92">
        <w:rPr>
          <w:rStyle w:val="tabulkyNemovitosti"/>
        </w:rPr>
        <w:tab/>
        <w:t>Hlinsko pod Hostýnem</w:t>
      </w:r>
      <w:r w:rsidRPr="00423D92">
        <w:rPr>
          <w:rStyle w:val="tabulkyNemovitosti"/>
        </w:rPr>
        <w:tab/>
        <w:t>855/14</w:t>
      </w:r>
      <w:r w:rsidRPr="00423D92">
        <w:rPr>
          <w:rStyle w:val="tabulkyNemovitosti"/>
        </w:rPr>
        <w:tab/>
        <w:t>orná půda</w:t>
      </w:r>
      <w:r w:rsidRPr="00423D92">
        <w:rPr>
          <w:rStyle w:val="tabulkyNemovitosti"/>
        </w:rPr>
        <w:tab/>
        <w:t>335</w:t>
      </w:r>
    </w:p>
    <w:p w14:paraId="72D1993F"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Zlínský kraj, Katastrální pracoviště Holešov</w:t>
      </w:r>
    </w:p>
    <w:p w14:paraId="6DF10BEE" w14:textId="77777777" w:rsidR="00423D92" w:rsidRPr="00423D92" w:rsidRDefault="00423D92" w:rsidP="00423D92">
      <w:pPr>
        <w:tabs>
          <w:tab w:val="left" w:pos="2268"/>
          <w:tab w:val="left" w:pos="4536"/>
          <w:tab w:val="left" w:pos="6237"/>
          <w:tab w:val="right" w:pos="9639"/>
        </w:tabs>
        <w:rPr>
          <w:rStyle w:val="tabulkyNemovitosti"/>
        </w:rPr>
      </w:pPr>
    </w:p>
    <w:p w14:paraId="5363A804"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Katastr nemovitostí - pozemkové</w:t>
      </w:r>
    </w:p>
    <w:p w14:paraId="3131735A"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Bystřice pod Hostýnem</w:t>
      </w:r>
      <w:r w:rsidRPr="00423D92">
        <w:rPr>
          <w:rStyle w:val="tabulkyNemovitosti"/>
        </w:rPr>
        <w:tab/>
        <w:t>Hlinsko pod Hostýnem</w:t>
      </w:r>
      <w:r w:rsidRPr="00423D92">
        <w:rPr>
          <w:rStyle w:val="tabulkyNemovitosti"/>
        </w:rPr>
        <w:tab/>
        <w:t>930/17</w:t>
      </w:r>
      <w:r w:rsidRPr="00423D92">
        <w:rPr>
          <w:rStyle w:val="tabulkyNemovitosti"/>
        </w:rPr>
        <w:tab/>
        <w:t>orná půda</w:t>
      </w:r>
      <w:r w:rsidRPr="00423D92">
        <w:rPr>
          <w:rStyle w:val="tabulkyNemovitosti"/>
        </w:rPr>
        <w:tab/>
        <w:t>335</w:t>
      </w:r>
    </w:p>
    <w:p w14:paraId="51230BA0"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Zlínský kraj, Katastrální pracoviště Holešov</w:t>
      </w:r>
    </w:p>
    <w:p w14:paraId="4881E15A" w14:textId="77777777" w:rsidR="00423D92" w:rsidRPr="00423D92" w:rsidRDefault="00423D92" w:rsidP="00423D92">
      <w:pPr>
        <w:tabs>
          <w:tab w:val="left" w:pos="2268"/>
          <w:tab w:val="left" w:pos="4536"/>
          <w:tab w:val="left" w:pos="6237"/>
          <w:tab w:val="right" w:pos="9639"/>
        </w:tabs>
        <w:rPr>
          <w:rStyle w:val="tabulkyNemovitosti"/>
        </w:rPr>
      </w:pPr>
    </w:p>
    <w:p w14:paraId="39AF0693"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Katastr nemovitostí - pozemkové</w:t>
      </w:r>
    </w:p>
    <w:p w14:paraId="0A9BF6D1"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Bystřice pod Hostýnem</w:t>
      </w:r>
      <w:r w:rsidRPr="00423D92">
        <w:rPr>
          <w:rStyle w:val="tabulkyNemovitosti"/>
        </w:rPr>
        <w:tab/>
        <w:t>Hlinsko pod Hostýnem</w:t>
      </w:r>
      <w:r w:rsidRPr="00423D92">
        <w:rPr>
          <w:rStyle w:val="tabulkyNemovitosti"/>
        </w:rPr>
        <w:tab/>
        <w:t>974</w:t>
      </w:r>
      <w:r w:rsidRPr="00423D92">
        <w:rPr>
          <w:rStyle w:val="tabulkyNemovitosti"/>
        </w:rPr>
        <w:tab/>
        <w:t>orná půda</w:t>
      </w:r>
      <w:r w:rsidRPr="00423D92">
        <w:rPr>
          <w:rStyle w:val="tabulkyNemovitosti"/>
        </w:rPr>
        <w:tab/>
        <w:t>335</w:t>
      </w:r>
    </w:p>
    <w:p w14:paraId="1C58795C"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Zlínský kraj, Katastrální pracoviště Holešov</w:t>
      </w:r>
    </w:p>
    <w:p w14:paraId="09347233" w14:textId="77777777" w:rsidR="00423D92" w:rsidRPr="00423D92" w:rsidRDefault="00423D92" w:rsidP="00423D92">
      <w:pPr>
        <w:tabs>
          <w:tab w:val="left" w:pos="2268"/>
          <w:tab w:val="left" w:pos="4536"/>
          <w:tab w:val="left" w:pos="6237"/>
          <w:tab w:val="right" w:pos="9639"/>
        </w:tabs>
        <w:rPr>
          <w:rStyle w:val="tabulkyNemovitosti"/>
        </w:rPr>
      </w:pPr>
    </w:p>
    <w:p w14:paraId="3C0DD5B6"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Katastr nemovitostí - pozemkové</w:t>
      </w:r>
    </w:p>
    <w:p w14:paraId="79CC7005"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Bystřice pod Hostýnem</w:t>
      </w:r>
      <w:r w:rsidRPr="00423D92">
        <w:rPr>
          <w:rStyle w:val="tabulkyNemovitosti"/>
        </w:rPr>
        <w:tab/>
        <w:t>Hlinsko pod Hostýnem</w:t>
      </w:r>
      <w:r w:rsidRPr="00423D92">
        <w:rPr>
          <w:rStyle w:val="tabulkyNemovitosti"/>
        </w:rPr>
        <w:tab/>
        <w:t>977</w:t>
      </w:r>
      <w:r w:rsidRPr="00423D92">
        <w:rPr>
          <w:rStyle w:val="tabulkyNemovitosti"/>
        </w:rPr>
        <w:tab/>
        <w:t>orná půda</w:t>
      </w:r>
      <w:r w:rsidRPr="00423D92">
        <w:rPr>
          <w:rStyle w:val="tabulkyNemovitosti"/>
        </w:rPr>
        <w:tab/>
        <w:t>335</w:t>
      </w:r>
    </w:p>
    <w:p w14:paraId="32F265E8"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Zlínský kraj, Katastrální pracoviště Holešov</w:t>
      </w:r>
    </w:p>
    <w:p w14:paraId="183C32F3" w14:textId="77777777" w:rsidR="00423D92" w:rsidRPr="00423D92" w:rsidRDefault="00423D92" w:rsidP="00423D92">
      <w:pPr>
        <w:tabs>
          <w:tab w:val="left" w:pos="2268"/>
          <w:tab w:val="left" w:pos="4536"/>
          <w:tab w:val="left" w:pos="6237"/>
          <w:tab w:val="right" w:pos="9639"/>
        </w:tabs>
        <w:rPr>
          <w:rStyle w:val="tabulkyNemovitosti"/>
        </w:rPr>
      </w:pPr>
    </w:p>
    <w:p w14:paraId="587B5A8F"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Katastr nemovitostí - pozemkové</w:t>
      </w:r>
    </w:p>
    <w:p w14:paraId="0F4E0854"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Bystřice pod Hostýnem</w:t>
      </w:r>
      <w:r w:rsidRPr="00423D92">
        <w:rPr>
          <w:rStyle w:val="tabulkyNemovitosti"/>
        </w:rPr>
        <w:tab/>
        <w:t>Hlinsko pod Hostýnem</w:t>
      </w:r>
      <w:r w:rsidRPr="00423D92">
        <w:rPr>
          <w:rStyle w:val="tabulkyNemovitosti"/>
        </w:rPr>
        <w:tab/>
        <w:t>992/2</w:t>
      </w:r>
      <w:r w:rsidRPr="00423D92">
        <w:rPr>
          <w:rStyle w:val="tabulkyNemovitosti"/>
        </w:rPr>
        <w:tab/>
        <w:t>orná půda</w:t>
      </w:r>
      <w:r w:rsidRPr="00423D92">
        <w:rPr>
          <w:rStyle w:val="tabulkyNemovitosti"/>
        </w:rPr>
        <w:tab/>
        <w:t>335</w:t>
      </w:r>
    </w:p>
    <w:p w14:paraId="3FA232F7"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Zlínský kraj, Katastrální pracoviště Holešov</w:t>
      </w:r>
    </w:p>
    <w:p w14:paraId="4C8A0D43" w14:textId="77777777" w:rsidR="00423D92" w:rsidRPr="00423D92" w:rsidRDefault="00423D92" w:rsidP="00423D92">
      <w:pPr>
        <w:tabs>
          <w:tab w:val="left" w:pos="2268"/>
          <w:tab w:val="left" w:pos="4536"/>
          <w:tab w:val="left" w:pos="6237"/>
          <w:tab w:val="right" w:pos="9639"/>
        </w:tabs>
        <w:rPr>
          <w:rStyle w:val="tabulkyNemovitosti"/>
        </w:rPr>
      </w:pPr>
    </w:p>
    <w:p w14:paraId="672BB3E1"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Katastr nemovitostí - pozemkové</w:t>
      </w:r>
    </w:p>
    <w:p w14:paraId="12A0B833"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Bystřice pod Hostýnem</w:t>
      </w:r>
      <w:r w:rsidRPr="00423D92">
        <w:rPr>
          <w:rStyle w:val="tabulkyNemovitosti"/>
        </w:rPr>
        <w:tab/>
        <w:t>Hlinsko pod Hostýnem</w:t>
      </w:r>
      <w:r w:rsidRPr="00423D92">
        <w:rPr>
          <w:rStyle w:val="tabulkyNemovitosti"/>
        </w:rPr>
        <w:tab/>
        <w:t>995</w:t>
      </w:r>
      <w:r w:rsidRPr="00423D92">
        <w:rPr>
          <w:rStyle w:val="tabulkyNemovitosti"/>
        </w:rPr>
        <w:tab/>
        <w:t>orná půda</w:t>
      </w:r>
      <w:r w:rsidRPr="00423D92">
        <w:rPr>
          <w:rStyle w:val="tabulkyNemovitosti"/>
        </w:rPr>
        <w:tab/>
        <w:t>335</w:t>
      </w:r>
    </w:p>
    <w:p w14:paraId="3AC740DD"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Zlínský kraj, Katastrální pracoviště Holešov</w:t>
      </w:r>
    </w:p>
    <w:p w14:paraId="09102AF1" w14:textId="77777777" w:rsidR="00423D92" w:rsidRPr="00423D92" w:rsidRDefault="00423D92" w:rsidP="00423D92">
      <w:pPr>
        <w:tabs>
          <w:tab w:val="left" w:pos="2268"/>
          <w:tab w:val="left" w:pos="4536"/>
          <w:tab w:val="left" w:pos="6237"/>
          <w:tab w:val="right" w:pos="9639"/>
        </w:tabs>
        <w:rPr>
          <w:rStyle w:val="tabulkyNemovitosti"/>
        </w:rPr>
      </w:pPr>
    </w:p>
    <w:p w14:paraId="4C4C0C0F"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lastRenderedPageBreak/>
        <w:t>Katastr nemovitostí - pozemkové</w:t>
      </w:r>
    </w:p>
    <w:p w14:paraId="1C77713F"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Slavkov pod Hostýnem</w:t>
      </w:r>
      <w:r w:rsidRPr="00423D92">
        <w:rPr>
          <w:rStyle w:val="tabulkyNemovitosti"/>
        </w:rPr>
        <w:tab/>
        <w:t>Slavkov pod Hostýnem</w:t>
      </w:r>
      <w:r w:rsidRPr="00423D92">
        <w:rPr>
          <w:rStyle w:val="tabulkyNemovitosti"/>
        </w:rPr>
        <w:tab/>
        <w:t>1017</w:t>
      </w:r>
      <w:r w:rsidRPr="00423D92">
        <w:rPr>
          <w:rStyle w:val="tabulkyNemovitosti"/>
        </w:rPr>
        <w:tab/>
        <w:t>orná půda</w:t>
      </w:r>
      <w:r w:rsidRPr="00423D92">
        <w:rPr>
          <w:rStyle w:val="tabulkyNemovitosti"/>
        </w:rPr>
        <w:tab/>
        <w:t>30</w:t>
      </w:r>
    </w:p>
    <w:p w14:paraId="2D40308A"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Zlínský kraj, Katastrální pracoviště Holešov</w:t>
      </w:r>
    </w:p>
    <w:p w14:paraId="1292EFE2" w14:textId="77777777" w:rsidR="00423D92" w:rsidRPr="00423D92" w:rsidRDefault="00423D92" w:rsidP="00423D92">
      <w:pPr>
        <w:tabs>
          <w:tab w:val="left" w:pos="2268"/>
          <w:tab w:val="left" w:pos="4536"/>
          <w:tab w:val="left" w:pos="6237"/>
          <w:tab w:val="right" w:pos="9639"/>
        </w:tabs>
        <w:rPr>
          <w:rStyle w:val="tabulkyNemovitosti"/>
        </w:rPr>
      </w:pPr>
    </w:p>
    <w:p w14:paraId="2A096B19"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Katastr nemovitostí - pozemkové</w:t>
      </w:r>
    </w:p>
    <w:p w14:paraId="465E6830"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Slavkov pod Hostýnem</w:t>
      </w:r>
      <w:r w:rsidRPr="00423D92">
        <w:rPr>
          <w:rStyle w:val="tabulkyNemovitosti"/>
        </w:rPr>
        <w:tab/>
        <w:t>Slavkov pod Hostýnem</w:t>
      </w:r>
      <w:r w:rsidRPr="00423D92">
        <w:rPr>
          <w:rStyle w:val="tabulkyNemovitosti"/>
        </w:rPr>
        <w:tab/>
        <w:t>1027/20</w:t>
      </w:r>
      <w:r w:rsidRPr="00423D92">
        <w:rPr>
          <w:rStyle w:val="tabulkyNemovitosti"/>
        </w:rPr>
        <w:tab/>
        <w:t>orná půda</w:t>
      </w:r>
      <w:r w:rsidRPr="00423D92">
        <w:rPr>
          <w:rStyle w:val="tabulkyNemovitosti"/>
        </w:rPr>
        <w:tab/>
        <w:t>30</w:t>
      </w:r>
    </w:p>
    <w:p w14:paraId="2ECFC591"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Zlínský kraj, Katastrální pracoviště Holešov</w:t>
      </w:r>
    </w:p>
    <w:p w14:paraId="73DB1421" w14:textId="77777777" w:rsidR="00423D92" w:rsidRPr="00423D92" w:rsidRDefault="00423D92" w:rsidP="00423D92">
      <w:pPr>
        <w:tabs>
          <w:tab w:val="left" w:pos="2268"/>
          <w:tab w:val="left" w:pos="4536"/>
          <w:tab w:val="left" w:pos="6237"/>
          <w:tab w:val="right" w:pos="9639"/>
        </w:tabs>
        <w:rPr>
          <w:rStyle w:val="tabulkyNemovitosti"/>
        </w:rPr>
      </w:pPr>
    </w:p>
    <w:p w14:paraId="36A028A1"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Katastr nemovitostí - pozemkové</w:t>
      </w:r>
    </w:p>
    <w:p w14:paraId="39437F08"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Slavkov pod Hostýnem</w:t>
      </w:r>
      <w:r w:rsidRPr="00423D92">
        <w:rPr>
          <w:rStyle w:val="tabulkyNemovitosti"/>
        </w:rPr>
        <w:tab/>
        <w:t>Slavkov pod Hostýnem</w:t>
      </w:r>
      <w:r w:rsidRPr="00423D92">
        <w:rPr>
          <w:rStyle w:val="tabulkyNemovitosti"/>
        </w:rPr>
        <w:tab/>
        <w:t>1027/21</w:t>
      </w:r>
      <w:r w:rsidRPr="00423D92">
        <w:rPr>
          <w:rStyle w:val="tabulkyNemovitosti"/>
        </w:rPr>
        <w:tab/>
        <w:t>trvalý travní porost</w:t>
      </w:r>
      <w:r w:rsidRPr="00423D92">
        <w:rPr>
          <w:rStyle w:val="tabulkyNemovitosti"/>
        </w:rPr>
        <w:tab/>
        <w:t>30</w:t>
      </w:r>
    </w:p>
    <w:p w14:paraId="6D6D27E0"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Zlínský kraj, Katastrální pracoviště Holešov</w:t>
      </w:r>
    </w:p>
    <w:p w14:paraId="0F9FB1A4" w14:textId="77777777" w:rsidR="00423D92" w:rsidRPr="00423D92" w:rsidRDefault="00423D92" w:rsidP="00423D92">
      <w:pPr>
        <w:tabs>
          <w:tab w:val="left" w:pos="2268"/>
          <w:tab w:val="left" w:pos="4536"/>
          <w:tab w:val="left" w:pos="6237"/>
          <w:tab w:val="right" w:pos="9639"/>
        </w:tabs>
        <w:rPr>
          <w:rStyle w:val="tabulkyNemovitosti"/>
        </w:rPr>
      </w:pPr>
    </w:p>
    <w:p w14:paraId="7C6E9E64"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Katastr nemovitostí - pozemkové</w:t>
      </w:r>
    </w:p>
    <w:p w14:paraId="3ABF5CE9"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Slavkov pod Hostýnem</w:t>
      </w:r>
      <w:r w:rsidRPr="00423D92">
        <w:rPr>
          <w:rStyle w:val="tabulkyNemovitosti"/>
        </w:rPr>
        <w:tab/>
        <w:t>Slavkov pod Hostýnem</w:t>
      </w:r>
      <w:r w:rsidRPr="00423D92">
        <w:rPr>
          <w:rStyle w:val="tabulkyNemovitosti"/>
        </w:rPr>
        <w:tab/>
        <w:t>1039</w:t>
      </w:r>
      <w:r w:rsidRPr="00423D92">
        <w:rPr>
          <w:rStyle w:val="tabulkyNemovitosti"/>
        </w:rPr>
        <w:tab/>
        <w:t>orná půda</w:t>
      </w:r>
      <w:r w:rsidRPr="00423D92">
        <w:rPr>
          <w:rStyle w:val="tabulkyNemovitosti"/>
        </w:rPr>
        <w:tab/>
        <w:t>30</w:t>
      </w:r>
    </w:p>
    <w:p w14:paraId="5A5C36C7"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Zlínský kraj, Katastrální pracoviště Holešov</w:t>
      </w:r>
    </w:p>
    <w:p w14:paraId="1EAE4BDC" w14:textId="77777777" w:rsidR="00423D92" w:rsidRPr="00423D92" w:rsidRDefault="00423D92" w:rsidP="00423D92">
      <w:pPr>
        <w:tabs>
          <w:tab w:val="left" w:pos="2268"/>
          <w:tab w:val="left" w:pos="4536"/>
          <w:tab w:val="left" w:pos="6237"/>
          <w:tab w:val="right" w:pos="9639"/>
        </w:tabs>
        <w:rPr>
          <w:rStyle w:val="tabulkyNemovitosti"/>
        </w:rPr>
      </w:pPr>
    </w:p>
    <w:p w14:paraId="1FA0E90D"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Katastr nemovitostí - pozemkové</w:t>
      </w:r>
    </w:p>
    <w:p w14:paraId="7B195F0D"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Slavkov pod Hostýnem</w:t>
      </w:r>
      <w:r w:rsidRPr="00423D92">
        <w:rPr>
          <w:rStyle w:val="tabulkyNemovitosti"/>
        </w:rPr>
        <w:tab/>
        <w:t>Slavkov pod Hostýnem</w:t>
      </w:r>
      <w:r w:rsidRPr="00423D92">
        <w:rPr>
          <w:rStyle w:val="tabulkyNemovitosti"/>
        </w:rPr>
        <w:tab/>
        <w:t>1042/2</w:t>
      </w:r>
      <w:r w:rsidRPr="00423D92">
        <w:rPr>
          <w:rStyle w:val="tabulkyNemovitosti"/>
        </w:rPr>
        <w:tab/>
        <w:t>orná půda</w:t>
      </w:r>
      <w:r w:rsidRPr="00423D92">
        <w:rPr>
          <w:rStyle w:val="tabulkyNemovitosti"/>
        </w:rPr>
        <w:tab/>
        <w:t>30</w:t>
      </w:r>
    </w:p>
    <w:p w14:paraId="176072EE"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Zlínský kraj, Katastrální pracoviště Holešov</w:t>
      </w:r>
    </w:p>
    <w:p w14:paraId="6A25DC04" w14:textId="77777777" w:rsidR="00423D92" w:rsidRPr="00423D92" w:rsidRDefault="00423D92" w:rsidP="00423D92">
      <w:pPr>
        <w:tabs>
          <w:tab w:val="left" w:pos="2268"/>
          <w:tab w:val="left" w:pos="4536"/>
          <w:tab w:val="left" w:pos="6237"/>
          <w:tab w:val="right" w:pos="9639"/>
        </w:tabs>
        <w:rPr>
          <w:rStyle w:val="tabulkyNemovitosti"/>
        </w:rPr>
      </w:pPr>
    </w:p>
    <w:p w14:paraId="49767133"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Katastr nemovitostí - pozemkové</w:t>
      </w:r>
    </w:p>
    <w:p w14:paraId="5FE19302"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Slavkov pod Hostýnem</w:t>
      </w:r>
      <w:r w:rsidRPr="00423D92">
        <w:rPr>
          <w:rStyle w:val="tabulkyNemovitosti"/>
        </w:rPr>
        <w:tab/>
        <w:t>Slavkov pod Hostýnem</w:t>
      </w:r>
      <w:r w:rsidRPr="00423D92">
        <w:rPr>
          <w:rStyle w:val="tabulkyNemovitosti"/>
        </w:rPr>
        <w:tab/>
        <w:t>1305</w:t>
      </w:r>
      <w:r w:rsidRPr="00423D92">
        <w:rPr>
          <w:rStyle w:val="tabulkyNemovitosti"/>
        </w:rPr>
        <w:tab/>
        <w:t>orná půda</w:t>
      </w:r>
      <w:r w:rsidRPr="00423D92">
        <w:rPr>
          <w:rStyle w:val="tabulkyNemovitosti"/>
        </w:rPr>
        <w:tab/>
        <w:t>30</w:t>
      </w:r>
    </w:p>
    <w:p w14:paraId="6BD199A0"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Zlínský kraj, Katastrální pracoviště Holešov</w:t>
      </w:r>
    </w:p>
    <w:p w14:paraId="62FF9086" w14:textId="77777777" w:rsidR="00423D92" w:rsidRPr="00423D92" w:rsidRDefault="00423D92" w:rsidP="00423D92">
      <w:pPr>
        <w:pStyle w:val="cary"/>
      </w:pPr>
      <w:r>
        <w:t>-------------------------------------------------------------------------------------------------------------------------------------</w:t>
      </w:r>
    </w:p>
    <w:p w14:paraId="01585933" w14:textId="77777777" w:rsidR="00423D92" w:rsidRPr="00423D92" w:rsidRDefault="000F4273" w:rsidP="00423D92">
      <w:pPr>
        <w:jc w:val="both"/>
        <w:rPr>
          <w:rFonts w:ascii="Arial" w:hAnsi="Arial" w:cs="Arial"/>
          <w:sz w:val="22"/>
          <w:szCs w:val="22"/>
        </w:rPr>
      </w:pPr>
      <w:r w:rsidRPr="00423D92">
        <w:rPr>
          <w:rFonts w:ascii="Arial" w:hAnsi="Arial" w:cs="Arial"/>
          <w:sz w:val="22"/>
          <w:szCs w:val="22"/>
        </w:rPr>
        <w:t xml:space="preserve"> </w:t>
      </w:r>
      <w:r w:rsidR="00423D92" w:rsidRPr="00423D92">
        <w:rPr>
          <w:rFonts w:ascii="Arial" w:hAnsi="Arial" w:cs="Arial"/>
          <w:sz w:val="22"/>
          <w:szCs w:val="22"/>
        </w:rPr>
        <w:t>(dále jen „směňované nemovitosti“).</w:t>
      </w:r>
    </w:p>
    <w:p w14:paraId="356297F3" w14:textId="77777777" w:rsidR="00423D92" w:rsidRPr="00423D92" w:rsidRDefault="00423D92" w:rsidP="00423D92">
      <w:pPr>
        <w:pStyle w:val="VnitrniText"/>
        <w:rPr>
          <w:sz w:val="22"/>
          <w:szCs w:val="22"/>
        </w:rPr>
      </w:pPr>
    </w:p>
    <w:p w14:paraId="226C1561" w14:textId="77777777" w:rsidR="00423D92" w:rsidRPr="00423D92" w:rsidRDefault="00423D92" w:rsidP="00423D92">
      <w:pPr>
        <w:pStyle w:val="VnitrniText"/>
        <w:ind w:firstLine="0"/>
        <w:rPr>
          <w:sz w:val="22"/>
          <w:szCs w:val="22"/>
        </w:rPr>
      </w:pPr>
      <w:r w:rsidRPr="00423D92">
        <w:rPr>
          <w:color w:val="000000"/>
          <w:sz w:val="22"/>
          <w:szCs w:val="22"/>
        </w:rPr>
        <w:t xml:space="preserve">Cena těchto nemovitostí </w:t>
      </w:r>
      <w:r w:rsidR="00027282">
        <w:rPr>
          <w:color w:val="000000"/>
          <w:sz w:val="22"/>
          <w:szCs w:val="22"/>
        </w:rPr>
        <w:t xml:space="preserve">byla stanovena v souladu s ustanovením § 3 odst. 2 zákona o SPÚ a </w:t>
      </w:r>
      <w:r w:rsidRPr="00423D92">
        <w:rPr>
          <w:color w:val="000000"/>
          <w:sz w:val="22"/>
          <w:szCs w:val="22"/>
        </w:rPr>
        <w:t>činí</w:t>
      </w:r>
      <w:r w:rsidRPr="00423D92">
        <w:rPr>
          <w:sz w:val="22"/>
          <w:szCs w:val="22"/>
        </w:rPr>
        <w:t xml:space="preserve"> 1 937 610,40 Kč (slovy: jeden milion devět set třicet sedm tisíc šest set deset korun českých čtyřicet haléřů).</w:t>
      </w:r>
    </w:p>
    <w:p w14:paraId="277CEFD9" w14:textId="77777777" w:rsidR="00022579" w:rsidRPr="00C97FB5" w:rsidRDefault="00022579" w:rsidP="00EB6C54">
      <w:pPr>
        <w:pStyle w:val="VnitrniText"/>
        <w:rPr>
          <w:sz w:val="22"/>
          <w:szCs w:val="22"/>
        </w:rPr>
      </w:pPr>
    </w:p>
    <w:p w14:paraId="7F0A27DA" w14:textId="77777777" w:rsidR="006E33CA" w:rsidRPr="00C97FB5" w:rsidRDefault="006E33CA" w:rsidP="006069E5">
      <w:pPr>
        <w:pStyle w:val="para"/>
        <w:rPr>
          <w:rFonts w:ascii="Arial" w:hAnsi="Arial" w:cs="Arial"/>
          <w:sz w:val="22"/>
          <w:szCs w:val="22"/>
        </w:rPr>
      </w:pPr>
      <w:r w:rsidRPr="00C97FB5">
        <w:rPr>
          <w:rFonts w:ascii="Arial" w:hAnsi="Arial" w:cs="Arial"/>
          <w:sz w:val="22"/>
          <w:szCs w:val="22"/>
        </w:rPr>
        <w:t>III.</w:t>
      </w:r>
    </w:p>
    <w:p w14:paraId="43A7D619" w14:textId="77777777" w:rsidR="00A31E82" w:rsidRDefault="00A31E82" w:rsidP="00A31E82">
      <w:pPr>
        <w:ind w:firstLine="426"/>
        <w:jc w:val="both"/>
        <w:rPr>
          <w:rFonts w:ascii="Arial" w:hAnsi="Arial" w:cs="Arial"/>
          <w:sz w:val="22"/>
          <w:szCs w:val="22"/>
        </w:rPr>
      </w:pPr>
      <w:r>
        <w:rPr>
          <w:rFonts w:ascii="Arial" w:hAnsi="Arial" w:cs="Arial"/>
          <w:sz w:val="22"/>
          <w:szCs w:val="22"/>
        </w:rPr>
        <w:t>Smluvní strany směňují nemovitosti uvedené v čl. I. a čl. II. této smlouvy tím způsobem, že vlastníkem směňovaných nemovitostí uvedených v čl. I bude nabyvatel, směňované nemovitosti uvedené v čl. II. této smlouvy budou ve vlastnictví České republiky a příslušnosti hospodařit SPÚ.</w:t>
      </w:r>
    </w:p>
    <w:p w14:paraId="18CD5952" w14:textId="77777777" w:rsidR="00A31E82" w:rsidRDefault="00A31E82" w:rsidP="007F6109">
      <w:pPr>
        <w:jc w:val="both"/>
        <w:rPr>
          <w:rFonts w:ascii="Arial" w:hAnsi="Arial" w:cs="Arial"/>
          <w:sz w:val="22"/>
          <w:szCs w:val="22"/>
        </w:rPr>
      </w:pPr>
    </w:p>
    <w:p w14:paraId="18E86945" w14:textId="77777777" w:rsidR="00A31E82" w:rsidRDefault="00A31E82" w:rsidP="00A31E82">
      <w:pPr>
        <w:pStyle w:val="para"/>
        <w:rPr>
          <w:rFonts w:ascii="Arial" w:hAnsi="Arial" w:cs="Arial"/>
          <w:sz w:val="22"/>
          <w:szCs w:val="22"/>
        </w:rPr>
      </w:pPr>
      <w:r>
        <w:rPr>
          <w:rFonts w:ascii="Arial" w:hAnsi="Arial" w:cs="Arial"/>
          <w:sz w:val="22"/>
          <w:szCs w:val="22"/>
        </w:rPr>
        <w:t>IV.</w:t>
      </w:r>
    </w:p>
    <w:p w14:paraId="271B44AC" w14:textId="77777777" w:rsidR="00CE4E2E" w:rsidRDefault="00CE4E2E" w:rsidP="00CE4E2E">
      <w:pPr>
        <w:pStyle w:val="Zkladntext"/>
        <w:tabs>
          <w:tab w:val="left" w:pos="284"/>
        </w:tabs>
        <w:rPr>
          <w:rFonts w:ascii="Arial" w:hAnsi="Arial" w:cs="Arial"/>
          <w:color w:val="000000"/>
          <w:szCs w:val="22"/>
        </w:rPr>
      </w:pPr>
    </w:p>
    <w:p w14:paraId="5C2654B2" w14:textId="77777777" w:rsidR="000A37A7" w:rsidRDefault="000A37A7" w:rsidP="00CE4E2E">
      <w:pPr>
        <w:pStyle w:val="Zkladntext"/>
        <w:tabs>
          <w:tab w:val="left" w:pos="284"/>
        </w:tabs>
        <w:rPr>
          <w:rFonts w:ascii="Arial" w:hAnsi="Arial" w:cs="Arial"/>
          <w:szCs w:val="22"/>
        </w:rPr>
      </w:pPr>
      <w:r>
        <w:rPr>
          <w:rFonts w:ascii="Arial" w:hAnsi="Arial" w:cs="Arial"/>
          <w:szCs w:val="22"/>
        </w:rPr>
        <w:tab/>
        <w:t>Cenový rozdíl ve prospěch SPÚ, tj. rozdíl mezi cenami uvedenými v čl. I. a čl. II. této smlouvy, činí 3 124 979,60 Kč (slovy: tři miliony jedno sto dvacet čtyři tisíce devět set sedmdesát devět korun českých šedesát haléřů).</w:t>
      </w:r>
    </w:p>
    <w:p w14:paraId="458C252D" w14:textId="77777777" w:rsidR="00CE4E2E" w:rsidRDefault="000A37A7" w:rsidP="00CE4E2E">
      <w:pPr>
        <w:pStyle w:val="Zkladntext"/>
        <w:tabs>
          <w:tab w:val="left" w:pos="284"/>
        </w:tabs>
        <w:rPr>
          <w:rFonts w:ascii="Arial" w:hAnsi="Arial" w:cs="Arial"/>
          <w:color w:val="000000"/>
          <w:szCs w:val="22"/>
        </w:rPr>
      </w:pPr>
      <w:r>
        <w:rPr>
          <w:rFonts w:ascii="Arial" w:hAnsi="Arial" w:cs="Arial"/>
          <w:color w:val="000000"/>
          <w:szCs w:val="22"/>
        </w:rPr>
        <w:tab/>
      </w:r>
      <w:r w:rsidR="004932F0">
        <w:rPr>
          <w:rFonts w:ascii="Arial" w:hAnsi="Arial" w:cs="Arial"/>
          <w:color w:val="000000"/>
          <w:szCs w:val="22"/>
        </w:rPr>
        <w:t>Cenový rozdíl</w:t>
      </w:r>
      <w:r w:rsidR="00CE4E2E">
        <w:rPr>
          <w:rFonts w:ascii="Arial" w:hAnsi="Arial" w:cs="Arial"/>
          <w:color w:val="000000"/>
          <w:szCs w:val="22"/>
        </w:rPr>
        <w:t xml:space="preserve"> ve výši </w:t>
      </w:r>
      <w:r w:rsidR="004932F0">
        <w:rPr>
          <w:rFonts w:ascii="Arial" w:hAnsi="Arial" w:cs="Arial"/>
          <w:szCs w:val="22"/>
        </w:rPr>
        <w:t>3 124 979,60 Kč (slovy: tři miliony jedno sto dvacet čtyři tisíce devět set sedmdesát devět korun českých šedesát haléřů)</w:t>
      </w:r>
      <w:r w:rsidR="00CE4E2E">
        <w:rPr>
          <w:rFonts w:ascii="Arial" w:hAnsi="Arial" w:cs="Arial"/>
          <w:color w:val="000000"/>
          <w:szCs w:val="22"/>
        </w:rPr>
        <w:t xml:space="preserve"> byl uhrazen před podpisem této smlouvy na účet SPÚ, vedený u České národní banky, č. ú. 120010-3723001/0710, variabilní symbol 2004482461.</w:t>
      </w:r>
    </w:p>
    <w:p w14:paraId="2C7B1A7F" w14:textId="77777777" w:rsidR="00011A73" w:rsidRPr="00C97FB5" w:rsidRDefault="00011A73" w:rsidP="006069E5">
      <w:pPr>
        <w:pStyle w:val="para"/>
        <w:rPr>
          <w:rFonts w:ascii="Arial" w:hAnsi="Arial" w:cs="Arial"/>
          <w:sz w:val="22"/>
          <w:szCs w:val="22"/>
        </w:rPr>
      </w:pPr>
      <w:r w:rsidRPr="00C97FB5">
        <w:rPr>
          <w:rFonts w:ascii="Arial" w:hAnsi="Arial" w:cs="Arial"/>
          <w:sz w:val="22"/>
          <w:szCs w:val="22"/>
        </w:rPr>
        <w:t>V.</w:t>
      </w:r>
    </w:p>
    <w:p w14:paraId="09B44A3D" w14:textId="77777777" w:rsidR="00011A73" w:rsidRPr="00C97FB5" w:rsidRDefault="00011A73" w:rsidP="00EB6C54">
      <w:pPr>
        <w:pStyle w:val="VnitrniText"/>
        <w:rPr>
          <w:sz w:val="22"/>
          <w:szCs w:val="22"/>
        </w:rPr>
      </w:pPr>
      <w:r w:rsidRPr="00C97FB5">
        <w:rPr>
          <w:sz w:val="22"/>
          <w:szCs w:val="22"/>
        </w:rPr>
        <w:t xml:space="preserve">Obě smluvní strany shodně prohlašují, že jim nejsou známy žádné skutečnosti, které by uzavření smlouvy bránily. </w:t>
      </w:r>
      <w:r w:rsidR="00103EF4">
        <w:rPr>
          <w:sz w:val="22"/>
          <w:szCs w:val="22"/>
        </w:rPr>
        <w:t>Nabyvatel</w:t>
      </w:r>
      <w:r w:rsidRPr="00C97FB5">
        <w:rPr>
          <w:sz w:val="22"/>
          <w:szCs w:val="22"/>
        </w:rPr>
        <w:t xml:space="preserve"> bere na vědomí skutečnost, že </w:t>
      </w:r>
      <w:r w:rsidR="00103EF4">
        <w:rPr>
          <w:sz w:val="22"/>
          <w:szCs w:val="22"/>
        </w:rPr>
        <w:t>SPÚ</w:t>
      </w:r>
      <w:r w:rsidRPr="00C97FB5">
        <w:rPr>
          <w:sz w:val="22"/>
          <w:szCs w:val="22"/>
        </w:rPr>
        <w:t xml:space="preserve"> nezajišťuje zpřístupnění a vytyčování hranic pozemků.</w:t>
      </w:r>
    </w:p>
    <w:p w14:paraId="6490C04D" w14:textId="77777777" w:rsidR="001D73FD" w:rsidRDefault="00103EF4" w:rsidP="000B0AA7">
      <w:pPr>
        <w:pStyle w:val="VnitrniText"/>
        <w:rPr>
          <w:sz w:val="22"/>
          <w:szCs w:val="22"/>
        </w:rPr>
      </w:pPr>
      <w:r>
        <w:rPr>
          <w:sz w:val="22"/>
          <w:szCs w:val="22"/>
        </w:rPr>
        <w:t>Smluvní strany berou na vědomí,</w:t>
      </w:r>
      <w:r w:rsidR="0037157C" w:rsidRPr="00C97FB5">
        <w:rPr>
          <w:sz w:val="22"/>
          <w:szCs w:val="22"/>
        </w:rPr>
        <w:t xml:space="preserve"> že na pozemcích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w:t>
      </w:r>
      <w:r w:rsidR="00FE69EF">
        <w:rPr>
          <w:sz w:val="22"/>
          <w:szCs w:val="22"/>
        </w:rPr>
        <w:t>nabyvatele pozemků.</w:t>
      </w:r>
    </w:p>
    <w:p w14:paraId="202E4861" w14:textId="77777777" w:rsidR="00C80054" w:rsidRDefault="00C80054" w:rsidP="000B0AA7">
      <w:pPr>
        <w:pStyle w:val="VnitrniText"/>
        <w:rPr>
          <w:sz w:val="22"/>
          <w:szCs w:val="22"/>
        </w:rPr>
      </w:pPr>
    </w:p>
    <w:p w14:paraId="2A9B7520" w14:textId="77777777" w:rsidR="00FE69EF" w:rsidRPr="00C80054" w:rsidRDefault="00C80054" w:rsidP="001F2CF1">
      <w:pPr>
        <w:pStyle w:val="VnitrniText"/>
        <w:ind w:firstLine="0"/>
        <w:rPr>
          <w:b/>
          <w:sz w:val="22"/>
          <w:szCs w:val="22"/>
        </w:rPr>
      </w:pPr>
      <w:r w:rsidRPr="00C80054">
        <w:rPr>
          <w:b/>
          <w:sz w:val="22"/>
          <w:szCs w:val="22"/>
        </w:rPr>
        <w:t>Práva týkající se nemovitostí uvedených v čl. I.</w:t>
      </w:r>
    </w:p>
    <w:p w14:paraId="28E915D5" w14:textId="77777777" w:rsidR="00C8663B" w:rsidRPr="00C97FB5" w:rsidRDefault="001F2CF1" w:rsidP="00EB6C54">
      <w:pPr>
        <w:pStyle w:val="VnitrniText"/>
        <w:rPr>
          <w:sz w:val="22"/>
          <w:szCs w:val="22"/>
        </w:rPr>
      </w:pPr>
      <w:r>
        <w:rPr>
          <w:sz w:val="22"/>
          <w:szCs w:val="22"/>
        </w:rPr>
        <w:t>1</w:t>
      </w:r>
      <w:r w:rsidR="003316EA" w:rsidRPr="00C97FB5">
        <w:rPr>
          <w:sz w:val="22"/>
          <w:szCs w:val="22"/>
        </w:rPr>
        <w:t>.</w:t>
      </w:r>
      <w:r w:rsidR="00C8663B" w:rsidRPr="00C97FB5">
        <w:rPr>
          <w:sz w:val="22"/>
          <w:szCs w:val="22"/>
        </w:rPr>
        <w:t xml:space="preserve">  Užívací vztah k prodávaným pozemkům: </w:t>
      </w:r>
    </w:p>
    <w:p w14:paraId="10F7519E" w14:textId="77777777" w:rsidR="00C8663B" w:rsidRPr="00C97FB5" w:rsidRDefault="00C8663B" w:rsidP="00EB6C54">
      <w:pPr>
        <w:pStyle w:val="VnitrniText"/>
        <w:rPr>
          <w:sz w:val="22"/>
          <w:szCs w:val="22"/>
        </w:rPr>
      </w:pPr>
      <w:r w:rsidRPr="00C97FB5">
        <w:rPr>
          <w:sz w:val="22"/>
          <w:szCs w:val="22"/>
        </w:rPr>
        <w:t xml:space="preserve">Hulín KN 2844, </w:t>
      </w:r>
    </w:p>
    <w:p w14:paraId="7B02C794" w14:textId="77777777" w:rsidR="00C8663B" w:rsidRPr="00C97FB5" w:rsidRDefault="00C8663B" w:rsidP="00EB6C54">
      <w:pPr>
        <w:pStyle w:val="VnitrniText"/>
        <w:rPr>
          <w:sz w:val="22"/>
          <w:szCs w:val="22"/>
        </w:rPr>
      </w:pPr>
      <w:r w:rsidRPr="00C97FB5">
        <w:rPr>
          <w:sz w:val="22"/>
          <w:szCs w:val="22"/>
        </w:rPr>
        <w:t>Hulín KN 2845</w:t>
      </w:r>
    </w:p>
    <w:p w14:paraId="34AF66E9" w14:textId="19F96405" w:rsidR="00C8663B" w:rsidRPr="00C97FB5" w:rsidRDefault="00C8663B" w:rsidP="00EB6C54">
      <w:pPr>
        <w:pStyle w:val="VnitrniText"/>
        <w:rPr>
          <w:sz w:val="22"/>
          <w:szCs w:val="22"/>
        </w:rPr>
      </w:pPr>
      <w:r w:rsidRPr="00C97FB5">
        <w:rPr>
          <w:sz w:val="22"/>
          <w:szCs w:val="22"/>
        </w:rPr>
        <w:t xml:space="preserve"> je řešen nájemní smlouvou č. 14N23/61, kterou se Státním pozemkovým úřadem uzavřel Českomoravský štěrk, a.s., jakožto nájemce. S obsahem nájemní smlouvy byl kupující seznámen před podpisem této smlouvy, což stvrzuje svým podpisem.</w:t>
      </w:r>
    </w:p>
    <w:p w14:paraId="480BD315" w14:textId="77777777" w:rsidR="00C8663B" w:rsidRPr="00C97FB5" w:rsidRDefault="00C8663B" w:rsidP="00EB6C54">
      <w:pPr>
        <w:pStyle w:val="VnitrniText"/>
        <w:rPr>
          <w:sz w:val="22"/>
          <w:szCs w:val="22"/>
        </w:rPr>
      </w:pPr>
    </w:p>
    <w:p w14:paraId="08ADAFB0" w14:textId="77777777" w:rsidR="00C8663B" w:rsidRPr="00C97FB5" w:rsidRDefault="00C8663B" w:rsidP="00EB6C54">
      <w:pPr>
        <w:pStyle w:val="VnitrniText"/>
        <w:rPr>
          <w:sz w:val="22"/>
          <w:szCs w:val="22"/>
        </w:rPr>
      </w:pPr>
      <w:r w:rsidRPr="00C97FB5">
        <w:rPr>
          <w:sz w:val="22"/>
          <w:szCs w:val="22"/>
        </w:rPr>
        <w:t xml:space="preserve">Užívací vztah k prodávanému pozemku: </w:t>
      </w:r>
    </w:p>
    <w:p w14:paraId="0A39AB5D" w14:textId="77777777" w:rsidR="00C8663B" w:rsidRPr="00C97FB5" w:rsidRDefault="00C8663B" w:rsidP="00EB6C54">
      <w:pPr>
        <w:pStyle w:val="VnitrniText"/>
        <w:rPr>
          <w:sz w:val="22"/>
          <w:szCs w:val="22"/>
        </w:rPr>
      </w:pPr>
      <w:r w:rsidRPr="00C97FB5">
        <w:rPr>
          <w:sz w:val="22"/>
          <w:szCs w:val="22"/>
        </w:rPr>
        <w:t>Hulín KN 3191/40</w:t>
      </w:r>
    </w:p>
    <w:p w14:paraId="616FB9A4" w14:textId="227DEC2C" w:rsidR="00C8663B" w:rsidRPr="00C97FB5" w:rsidRDefault="00C8663B" w:rsidP="00EB6C54">
      <w:pPr>
        <w:pStyle w:val="VnitrniText"/>
        <w:rPr>
          <w:sz w:val="22"/>
          <w:szCs w:val="22"/>
        </w:rPr>
      </w:pPr>
      <w:r w:rsidRPr="00C97FB5">
        <w:rPr>
          <w:sz w:val="22"/>
          <w:szCs w:val="22"/>
        </w:rPr>
        <w:lastRenderedPageBreak/>
        <w:t xml:space="preserve"> je řešen nájemní smlouvou č. 33N11/61, kterou se Státním pozemkovým úřadem uzavřel </w:t>
      </w:r>
      <w:r w:rsidR="004F353A">
        <w:rPr>
          <w:sz w:val="22"/>
          <w:szCs w:val="22"/>
        </w:rPr>
        <w:t>xxxxxxxxxxxxxxxxxxxxx</w:t>
      </w:r>
      <w:r w:rsidRPr="00C97FB5">
        <w:rPr>
          <w:sz w:val="22"/>
          <w:szCs w:val="22"/>
        </w:rPr>
        <w:t>, jakožto nájemce. S obsahem nájemní smlouvy byl kupující seznámen před podpisem této smlouvy, což stvrzuje svým podpisem.</w:t>
      </w:r>
    </w:p>
    <w:p w14:paraId="1631C4E3" w14:textId="77777777" w:rsidR="00C8663B" w:rsidRPr="00C97FB5" w:rsidRDefault="00C8663B" w:rsidP="00EB6C54">
      <w:pPr>
        <w:pStyle w:val="VnitrniText"/>
        <w:rPr>
          <w:sz w:val="22"/>
          <w:szCs w:val="22"/>
        </w:rPr>
      </w:pPr>
    </w:p>
    <w:p w14:paraId="0E5AF90E" w14:textId="77777777" w:rsidR="00C8663B" w:rsidRPr="00C97FB5" w:rsidRDefault="00C8663B" w:rsidP="00EB6C54">
      <w:pPr>
        <w:pStyle w:val="VnitrniText"/>
        <w:rPr>
          <w:sz w:val="22"/>
          <w:szCs w:val="22"/>
        </w:rPr>
      </w:pPr>
      <w:r w:rsidRPr="00C97FB5">
        <w:rPr>
          <w:sz w:val="22"/>
          <w:szCs w:val="22"/>
        </w:rPr>
        <w:t xml:space="preserve">Užívací vztah k prodávanému pozemku: </w:t>
      </w:r>
    </w:p>
    <w:p w14:paraId="53115797" w14:textId="77777777" w:rsidR="00C8663B" w:rsidRPr="00C97FB5" w:rsidRDefault="00C8663B" w:rsidP="00EB6C54">
      <w:pPr>
        <w:pStyle w:val="VnitrniText"/>
        <w:rPr>
          <w:sz w:val="22"/>
          <w:szCs w:val="22"/>
        </w:rPr>
      </w:pPr>
      <w:r w:rsidRPr="00C97FB5">
        <w:rPr>
          <w:sz w:val="22"/>
          <w:szCs w:val="22"/>
        </w:rPr>
        <w:t>Hulín KN 3291/6</w:t>
      </w:r>
    </w:p>
    <w:p w14:paraId="5B5A1CF6" w14:textId="5D78A18B" w:rsidR="00C8663B" w:rsidRPr="00C97FB5" w:rsidRDefault="00C8663B" w:rsidP="00EB6C54">
      <w:pPr>
        <w:pStyle w:val="VnitrniText"/>
        <w:rPr>
          <w:sz w:val="22"/>
          <w:szCs w:val="22"/>
        </w:rPr>
      </w:pPr>
      <w:r w:rsidRPr="00C97FB5">
        <w:rPr>
          <w:sz w:val="22"/>
          <w:szCs w:val="22"/>
        </w:rPr>
        <w:t xml:space="preserve"> je řešen nájemní smlouvou č. 53N08/61, kterou se Státním pozemkovým úřadem uzavřel Rovina, a.s., jakožto nájemce. S obsahem nájemní smlouvy byl kupující seznámen před podpisem této smlouvy, což stvrzuje svým podpisem.</w:t>
      </w:r>
    </w:p>
    <w:p w14:paraId="2B15F2CB" w14:textId="77777777" w:rsidR="00C8663B" w:rsidRPr="00C97FB5" w:rsidRDefault="00C8663B" w:rsidP="00EB6C54">
      <w:pPr>
        <w:pStyle w:val="VnitrniText"/>
        <w:rPr>
          <w:sz w:val="22"/>
          <w:szCs w:val="22"/>
        </w:rPr>
      </w:pPr>
    </w:p>
    <w:p w14:paraId="04101F08" w14:textId="77777777" w:rsidR="00C8663B" w:rsidRPr="00C97FB5" w:rsidRDefault="00C8663B" w:rsidP="00EB6C54">
      <w:pPr>
        <w:pStyle w:val="VnitrniText"/>
        <w:rPr>
          <w:sz w:val="22"/>
          <w:szCs w:val="22"/>
        </w:rPr>
      </w:pPr>
      <w:r w:rsidRPr="00C97FB5">
        <w:rPr>
          <w:sz w:val="22"/>
          <w:szCs w:val="22"/>
        </w:rPr>
        <w:t xml:space="preserve">Užívací vztah k prodávanému pozemku: </w:t>
      </w:r>
    </w:p>
    <w:p w14:paraId="79831BBE" w14:textId="77777777" w:rsidR="00C8663B" w:rsidRPr="00C97FB5" w:rsidRDefault="00C8663B" w:rsidP="00EB6C54">
      <w:pPr>
        <w:pStyle w:val="VnitrniText"/>
        <w:rPr>
          <w:sz w:val="22"/>
          <w:szCs w:val="22"/>
        </w:rPr>
      </w:pPr>
      <w:r w:rsidRPr="00C97FB5">
        <w:rPr>
          <w:sz w:val="22"/>
          <w:szCs w:val="22"/>
        </w:rPr>
        <w:t>Hulín KN 3191/31</w:t>
      </w:r>
    </w:p>
    <w:p w14:paraId="35CC3DD0" w14:textId="76FE2100" w:rsidR="00C8663B" w:rsidRPr="00C97FB5" w:rsidRDefault="00C8663B" w:rsidP="00EB6C54">
      <w:pPr>
        <w:pStyle w:val="VnitrniText"/>
        <w:rPr>
          <w:sz w:val="22"/>
          <w:szCs w:val="22"/>
        </w:rPr>
      </w:pPr>
      <w:r w:rsidRPr="00C97FB5">
        <w:rPr>
          <w:sz w:val="22"/>
          <w:szCs w:val="22"/>
        </w:rPr>
        <w:t xml:space="preserve"> je řešen nájemní smlouvou č. 76N14/61, kterou se Státním pozemkovým úřadem uzavřel </w:t>
      </w:r>
      <w:r w:rsidR="001562CB">
        <w:rPr>
          <w:sz w:val="22"/>
          <w:szCs w:val="22"/>
        </w:rPr>
        <w:t>xxxxxxxxxxxxxxxx</w:t>
      </w:r>
      <w:r w:rsidRPr="00C97FB5">
        <w:rPr>
          <w:sz w:val="22"/>
          <w:szCs w:val="22"/>
        </w:rPr>
        <w:t>, jakožto nájemce. S obsahem nájemní smlouvy byl kupující seznámen před podpisem této smlouvy, což stvrzuje svým podpisem.</w:t>
      </w:r>
    </w:p>
    <w:p w14:paraId="776C1CB7" w14:textId="77777777" w:rsidR="00C8663B" w:rsidRPr="00C97FB5" w:rsidRDefault="00C8663B" w:rsidP="00EB6C54">
      <w:pPr>
        <w:pStyle w:val="VnitrniText"/>
        <w:rPr>
          <w:sz w:val="22"/>
          <w:szCs w:val="22"/>
        </w:rPr>
      </w:pPr>
    </w:p>
    <w:p w14:paraId="0996959D" w14:textId="77777777" w:rsidR="001D73FD" w:rsidRPr="00C97FB5" w:rsidRDefault="001D73FD" w:rsidP="00EB6C54">
      <w:pPr>
        <w:pStyle w:val="VnitrniText"/>
        <w:rPr>
          <w:sz w:val="22"/>
          <w:szCs w:val="22"/>
        </w:rPr>
      </w:pPr>
    </w:p>
    <w:p w14:paraId="70F668B2" w14:textId="77777777" w:rsidR="001D73FD" w:rsidRPr="00C97FB5" w:rsidRDefault="001D73FD" w:rsidP="000B0AA7">
      <w:pPr>
        <w:pStyle w:val="VnitrniText"/>
        <w:rPr>
          <w:sz w:val="22"/>
          <w:szCs w:val="22"/>
        </w:rPr>
      </w:pPr>
    </w:p>
    <w:p w14:paraId="381B6B80" w14:textId="0B77A8FB" w:rsidR="007D2608" w:rsidRPr="00C97FB5" w:rsidRDefault="007D2608" w:rsidP="00EB6C54">
      <w:pPr>
        <w:pStyle w:val="VnitrniText"/>
        <w:rPr>
          <w:sz w:val="22"/>
          <w:szCs w:val="22"/>
        </w:rPr>
      </w:pPr>
      <w:r w:rsidRPr="00C97FB5">
        <w:rPr>
          <w:sz w:val="22"/>
          <w:szCs w:val="22"/>
        </w:rPr>
        <w:t>3. Pozemek p. č. 3191/40 převáděný z vlastnictví státu do vlastnictví nabyvatele je součástí společenstevní honitby jejímž držitelem je HS Hulín. Tento pozemek je ve smyslu zákona o SPÚ v režimu přičlenění.</w:t>
      </w:r>
    </w:p>
    <w:p w14:paraId="0EF7EAA4" w14:textId="77777777" w:rsidR="007D2608" w:rsidRPr="00C97FB5" w:rsidRDefault="007D2608" w:rsidP="00EB6C54">
      <w:pPr>
        <w:pStyle w:val="VnitrniText"/>
        <w:rPr>
          <w:sz w:val="22"/>
          <w:szCs w:val="22"/>
        </w:rPr>
      </w:pPr>
    </w:p>
    <w:p w14:paraId="73A22B2F" w14:textId="77777777" w:rsidR="00360763" w:rsidRDefault="007D2608" w:rsidP="00EB6C54">
      <w:pPr>
        <w:pStyle w:val="VnitrniText"/>
        <w:rPr>
          <w:sz w:val="22"/>
          <w:szCs w:val="22"/>
        </w:rPr>
      </w:pPr>
      <w:r w:rsidRPr="00C97FB5">
        <w:rPr>
          <w:sz w:val="22"/>
          <w:szCs w:val="22"/>
        </w:rPr>
        <w:t>4. Nabyvatel bere na vědomí a je srozuměn s tím, že SPÚ uzavřel smlouvu o smlouvě budoucí číslo 1004C22/61 o zřízení věcného břemene pozemkové služebnosti, kterou se zavázal k uzavření smlouvy o zřízení věcného břemene pozemkové služebnosti a dal souhlas s tím, aby žadatel umístil na pozemcích p.</w:t>
      </w:r>
      <w:r w:rsidR="009D03BD">
        <w:rPr>
          <w:sz w:val="22"/>
          <w:szCs w:val="22"/>
        </w:rPr>
        <w:t xml:space="preserve"> </w:t>
      </w:r>
      <w:r w:rsidRPr="00C97FB5">
        <w:rPr>
          <w:sz w:val="22"/>
          <w:szCs w:val="22"/>
        </w:rPr>
        <w:t>č. 2844 a 2845 resp. jejich částech stavbu inženýrské sítě.</w:t>
      </w:r>
    </w:p>
    <w:p w14:paraId="1D1CBAEF" w14:textId="77777777" w:rsidR="00360763" w:rsidRDefault="00360763" w:rsidP="00EB6C54">
      <w:pPr>
        <w:pStyle w:val="VnitrniText"/>
        <w:rPr>
          <w:sz w:val="22"/>
          <w:szCs w:val="22"/>
        </w:rPr>
      </w:pPr>
      <w:r>
        <w:rPr>
          <w:sz w:val="22"/>
          <w:szCs w:val="22"/>
        </w:rPr>
        <w:t xml:space="preserve">     </w:t>
      </w:r>
      <w:r w:rsidR="007D2608" w:rsidRPr="00C97FB5">
        <w:rPr>
          <w:sz w:val="22"/>
          <w:szCs w:val="22"/>
        </w:rPr>
        <w:t>Nabyvatel bere na vědomí a je srozuměn s tím, že SPÚ uzavřel smlouvu o smlouvě budoucí číslo 1011C23/61 o zřízení věcného břemene pozemkové služebnosti, kterou se zavázal k uzavření smlouvy o zřízení věcného břemene pozemkové služebnosti a dal souhlas s tím, aby žadatel umístil na pozemcích p.</w:t>
      </w:r>
      <w:r w:rsidR="009D03BD">
        <w:rPr>
          <w:sz w:val="22"/>
          <w:szCs w:val="22"/>
        </w:rPr>
        <w:t xml:space="preserve"> </w:t>
      </w:r>
      <w:r w:rsidR="007D2608" w:rsidRPr="00C97FB5">
        <w:rPr>
          <w:sz w:val="22"/>
          <w:szCs w:val="22"/>
        </w:rPr>
        <w:t>č. 2844 a 2845 resp. jejich částech stavbu inženýrské sítě.</w:t>
      </w:r>
    </w:p>
    <w:p w14:paraId="57F14096" w14:textId="595B42C1" w:rsidR="007D2608" w:rsidRPr="00C97FB5" w:rsidRDefault="00A41C04" w:rsidP="00EB6C54">
      <w:pPr>
        <w:pStyle w:val="VnitrniText"/>
        <w:rPr>
          <w:sz w:val="22"/>
          <w:szCs w:val="22"/>
        </w:rPr>
      </w:pPr>
      <w:r>
        <w:rPr>
          <w:sz w:val="22"/>
          <w:szCs w:val="22"/>
        </w:rPr>
        <w:t xml:space="preserve"> </w:t>
      </w:r>
      <w:r w:rsidR="007D2608" w:rsidRPr="00C97FB5">
        <w:rPr>
          <w:sz w:val="22"/>
          <w:szCs w:val="22"/>
        </w:rPr>
        <w:t>Nabyvatel bere na vědomí a je srozuměn s tím, že SPÚ uzavřel smlouvu o smlouvě budoucí číslo 1012C23/61 o zřízení věcného břemene pozemkové služebnosti, kterou se zavázal k uzavření smlouvy o zřízení věcného břemene pozemkové služebnosti a dal souhlas s tím, aby žadatel umístil na pozemcích p.</w:t>
      </w:r>
      <w:r w:rsidR="009D03BD">
        <w:rPr>
          <w:sz w:val="22"/>
          <w:szCs w:val="22"/>
        </w:rPr>
        <w:t xml:space="preserve"> </w:t>
      </w:r>
      <w:r w:rsidR="007D2608" w:rsidRPr="00C97FB5">
        <w:rPr>
          <w:sz w:val="22"/>
          <w:szCs w:val="22"/>
        </w:rPr>
        <w:t>č. 2844 a 2845 resp. jejich částech stavbu inženýrské sítě.</w:t>
      </w:r>
    </w:p>
    <w:p w14:paraId="1F938139" w14:textId="77777777" w:rsidR="0037157C" w:rsidRDefault="0037157C" w:rsidP="00EB6C54">
      <w:pPr>
        <w:pStyle w:val="VnitrniText"/>
        <w:rPr>
          <w:sz w:val="22"/>
          <w:szCs w:val="22"/>
        </w:rPr>
      </w:pPr>
    </w:p>
    <w:p w14:paraId="78D131F5" w14:textId="77777777" w:rsidR="00907CFB" w:rsidRDefault="00907CFB" w:rsidP="00907CFB">
      <w:pPr>
        <w:pStyle w:val="VnitrniText"/>
        <w:ind w:firstLine="0"/>
        <w:rPr>
          <w:b/>
          <w:sz w:val="22"/>
          <w:szCs w:val="22"/>
        </w:rPr>
      </w:pPr>
      <w:r>
        <w:rPr>
          <w:b/>
          <w:sz w:val="22"/>
          <w:szCs w:val="22"/>
        </w:rPr>
        <w:t>Práva týkající se nemovitostí uvedených v čl. II.</w:t>
      </w:r>
    </w:p>
    <w:p w14:paraId="0C76846F" w14:textId="3071D479" w:rsidR="00D97123" w:rsidRDefault="00907CFB" w:rsidP="00907CFB">
      <w:pPr>
        <w:pStyle w:val="VnitrniText"/>
        <w:rPr>
          <w:sz w:val="22"/>
          <w:szCs w:val="22"/>
        </w:rPr>
      </w:pPr>
      <w:r>
        <w:rPr>
          <w:sz w:val="22"/>
          <w:szCs w:val="22"/>
        </w:rPr>
        <w:t xml:space="preserve">1.  </w:t>
      </w:r>
      <w:r w:rsidR="00D97123">
        <w:rPr>
          <w:sz w:val="22"/>
          <w:szCs w:val="22"/>
        </w:rPr>
        <w:t>Užívací vztah k převáděným nemovitostem je řešen: pachtovní smlouvou uzavřenou s Salix Morava a.s., jakožto pachtýřem. S obsahem nájemní smlouvy byl SPÚ seznámen před podpisem této smlouvy, což stvrzuje svým podpisem.</w:t>
      </w:r>
    </w:p>
    <w:p w14:paraId="39C356B0" w14:textId="77777777" w:rsidR="00D97123" w:rsidRDefault="00D97123" w:rsidP="00907CFB">
      <w:pPr>
        <w:pStyle w:val="VnitrniText"/>
        <w:rPr>
          <w:sz w:val="22"/>
          <w:szCs w:val="22"/>
        </w:rPr>
      </w:pPr>
    </w:p>
    <w:p w14:paraId="27A5BD88" w14:textId="77777777" w:rsidR="00011A73" w:rsidRPr="00C97FB5" w:rsidRDefault="00011A73" w:rsidP="006069E5">
      <w:pPr>
        <w:pStyle w:val="para"/>
        <w:rPr>
          <w:rFonts w:ascii="Arial" w:hAnsi="Arial" w:cs="Arial"/>
          <w:sz w:val="22"/>
          <w:szCs w:val="22"/>
        </w:rPr>
      </w:pPr>
      <w:r w:rsidRPr="00C97FB5">
        <w:rPr>
          <w:rFonts w:ascii="Arial" w:hAnsi="Arial" w:cs="Arial"/>
          <w:sz w:val="22"/>
          <w:szCs w:val="22"/>
        </w:rPr>
        <w:t>V</w:t>
      </w:r>
      <w:r w:rsidR="00FE69EF">
        <w:rPr>
          <w:rFonts w:ascii="Arial" w:hAnsi="Arial" w:cs="Arial"/>
          <w:sz w:val="22"/>
          <w:szCs w:val="22"/>
        </w:rPr>
        <w:t>I</w:t>
      </w:r>
      <w:r w:rsidRPr="00C97FB5">
        <w:rPr>
          <w:rFonts w:ascii="Arial" w:hAnsi="Arial" w:cs="Arial"/>
          <w:sz w:val="22"/>
          <w:szCs w:val="22"/>
        </w:rPr>
        <w:t xml:space="preserve">. </w:t>
      </w:r>
    </w:p>
    <w:p w14:paraId="1C64C7B3" w14:textId="77777777" w:rsidR="00FE69EF" w:rsidRPr="00FE69EF" w:rsidRDefault="00FE69EF" w:rsidP="00FE69EF">
      <w:pPr>
        <w:ind w:firstLine="426"/>
        <w:jc w:val="both"/>
        <w:rPr>
          <w:rFonts w:ascii="Arial" w:hAnsi="Arial" w:cs="Arial"/>
          <w:sz w:val="22"/>
          <w:szCs w:val="22"/>
        </w:rPr>
      </w:pPr>
      <w:r w:rsidRPr="00FE69EF">
        <w:rPr>
          <w:rFonts w:ascii="Arial" w:hAnsi="Arial" w:cs="Arial"/>
          <w:sz w:val="22"/>
          <w:szCs w:val="22"/>
        </w:rPr>
        <w:t>Smluvní strany prohlašují, že je jim znám stav převáděných nemovitostí a ve stavu, v jakém se nacházejí ke dni podpisu této smlouvy, je směňují.</w:t>
      </w:r>
    </w:p>
    <w:p w14:paraId="614DE7D4" w14:textId="77777777" w:rsidR="00FE69EF" w:rsidRDefault="00FE69EF" w:rsidP="003817F4">
      <w:pPr>
        <w:tabs>
          <w:tab w:val="left" w:pos="709"/>
        </w:tabs>
        <w:ind w:firstLine="426"/>
        <w:jc w:val="both"/>
        <w:rPr>
          <w:rFonts w:ascii="Arial" w:hAnsi="Arial" w:cs="Arial"/>
          <w:sz w:val="22"/>
          <w:szCs w:val="22"/>
          <w:lang w:val="en-US"/>
        </w:rPr>
      </w:pPr>
    </w:p>
    <w:p w14:paraId="04C3AD00" w14:textId="77777777" w:rsidR="00953F0D" w:rsidRDefault="00953F0D" w:rsidP="00953F0D">
      <w:pPr>
        <w:pStyle w:val="para"/>
        <w:rPr>
          <w:rFonts w:ascii="Arial" w:hAnsi="Arial" w:cs="Arial"/>
          <w:sz w:val="22"/>
          <w:szCs w:val="22"/>
        </w:rPr>
      </w:pPr>
      <w:r>
        <w:rPr>
          <w:rFonts w:ascii="Arial" w:hAnsi="Arial" w:cs="Arial"/>
          <w:sz w:val="22"/>
          <w:szCs w:val="22"/>
        </w:rPr>
        <w:t>VII.</w:t>
      </w:r>
    </w:p>
    <w:p w14:paraId="61D08B93" w14:textId="77777777" w:rsidR="00FE69EF" w:rsidRDefault="00953F0D" w:rsidP="00953F0D">
      <w:pPr>
        <w:tabs>
          <w:tab w:val="left" w:pos="709"/>
        </w:tabs>
        <w:ind w:firstLine="426"/>
        <w:jc w:val="both"/>
        <w:rPr>
          <w:rFonts w:ascii="Arial" w:hAnsi="Arial" w:cs="Arial"/>
          <w:sz w:val="22"/>
          <w:szCs w:val="22"/>
        </w:rPr>
      </w:pPr>
      <w:r>
        <w:rPr>
          <w:rFonts w:ascii="Arial" w:hAnsi="Arial" w:cs="Arial"/>
          <w:sz w:val="22"/>
          <w:szCs w:val="22"/>
          <w:lang w:val="en-US"/>
        </w:rPr>
        <w:t xml:space="preserve">SPÚ zajistí uveřejnění této smlouvy v registru smluv dle § 6 odst. 1 zákona č. 340/2015 Sb., o zvláštních podmínkách účinnosti některých smluv, uveřejňování těchto smluv a o registru smluv (zákon o registru smluv) a následně podá v souladu s ust. § 16 odst. 4 zákona o SPÚ návrh na vklad vlastnického práva na základě této smlouvy u příslušného katastrálního úřadu do </w:t>
      </w:r>
      <w:r>
        <w:rPr>
          <w:rFonts w:ascii="Arial" w:hAnsi="Arial" w:cs="Arial"/>
          <w:bCs/>
          <w:sz w:val="22"/>
          <w:szCs w:val="22"/>
        </w:rPr>
        <w:t>30</w:t>
      </w:r>
      <w:r>
        <w:rPr>
          <w:rFonts w:ascii="Arial" w:hAnsi="Arial" w:cs="Arial"/>
          <w:sz w:val="22"/>
          <w:szCs w:val="22"/>
        </w:rPr>
        <w:t xml:space="preserve"> dnů od podpisu této smlouvy.</w:t>
      </w:r>
    </w:p>
    <w:p w14:paraId="1887778C" w14:textId="77777777" w:rsidR="00953F0D" w:rsidRDefault="00953F0D" w:rsidP="00953F0D">
      <w:pPr>
        <w:tabs>
          <w:tab w:val="left" w:pos="709"/>
        </w:tabs>
        <w:ind w:firstLine="426"/>
        <w:jc w:val="both"/>
        <w:rPr>
          <w:rFonts w:ascii="Arial" w:hAnsi="Arial" w:cs="Arial"/>
          <w:sz w:val="22"/>
          <w:szCs w:val="22"/>
        </w:rPr>
      </w:pPr>
    </w:p>
    <w:p w14:paraId="2001F3FA" w14:textId="77777777" w:rsidR="00FE69EF" w:rsidRDefault="00FE69EF" w:rsidP="00FE69EF">
      <w:pPr>
        <w:pStyle w:val="para"/>
        <w:rPr>
          <w:rFonts w:ascii="Arial" w:hAnsi="Arial" w:cs="Arial"/>
          <w:sz w:val="22"/>
          <w:szCs w:val="22"/>
        </w:rPr>
      </w:pPr>
      <w:r>
        <w:rPr>
          <w:rFonts w:ascii="Arial" w:hAnsi="Arial" w:cs="Arial"/>
          <w:sz w:val="22"/>
          <w:szCs w:val="22"/>
        </w:rPr>
        <w:t>VIII.</w:t>
      </w:r>
    </w:p>
    <w:p w14:paraId="05F9878E" w14:textId="77777777" w:rsidR="00A431B4" w:rsidRDefault="00A431B4" w:rsidP="00A431B4">
      <w:pPr>
        <w:ind w:firstLine="360"/>
        <w:jc w:val="both"/>
        <w:rPr>
          <w:rFonts w:ascii="Arial" w:hAnsi="Arial" w:cs="Arial"/>
          <w:sz w:val="22"/>
          <w:szCs w:val="22"/>
        </w:rPr>
      </w:pPr>
      <w:r>
        <w:rPr>
          <w:rFonts w:ascii="Arial" w:hAnsi="Arial" w:cs="Arial"/>
          <w:sz w:val="22"/>
          <w:szCs w:val="22"/>
        </w:rPr>
        <w:t>Smluvní strany se dohodly, že jakékoliv změny a doplňky této smlouvy jsou možné pouze písemnou formou na základě dohody účastníků smlouvy. Případné dodatky ke smlouvě musí být vzestupně očíslovány.</w:t>
      </w:r>
    </w:p>
    <w:p w14:paraId="50D1FBDF" w14:textId="77777777" w:rsidR="00A431B4" w:rsidRDefault="00A431B4" w:rsidP="00A431B4">
      <w:pPr>
        <w:ind w:firstLine="360"/>
        <w:jc w:val="both"/>
        <w:rPr>
          <w:rFonts w:ascii="Arial" w:hAnsi="Arial" w:cs="Arial"/>
          <w:sz w:val="22"/>
          <w:szCs w:val="22"/>
        </w:rPr>
      </w:pPr>
    </w:p>
    <w:p w14:paraId="22B87713" w14:textId="77777777" w:rsidR="00A431B4" w:rsidRDefault="00A2057D" w:rsidP="00A431B4">
      <w:pPr>
        <w:pStyle w:val="para"/>
        <w:rPr>
          <w:rFonts w:ascii="Arial" w:hAnsi="Arial" w:cs="Arial"/>
          <w:sz w:val="22"/>
          <w:szCs w:val="22"/>
        </w:rPr>
      </w:pPr>
      <w:r>
        <w:rPr>
          <w:rFonts w:ascii="Arial" w:hAnsi="Arial" w:cs="Arial"/>
          <w:sz w:val="22"/>
          <w:szCs w:val="22"/>
        </w:rPr>
        <w:lastRenderedPageBreak/>
        <w:t>I</w:t>
      </w:r>
      <w:r w:rsidR="00A431B4">
        <w:rPr>
          <w:rFonts w:ascii="Arial" w:hAnsi="Arial" w:cs="Arial"/>
          <w:sz w:val="22"/>
          <w:szCs w:val="22"/>
        </w:rPr>
        <w:t>X.</w:t>
      </w:r>
    </w:p>
    <w:p w14:paraId="19BCDE4F" w14:textId="77777777" w:rsidR="00A431B4" w:rsidRDefault="00A431B4" w:rsidP="00A431B4">
      <w:pPr>
        <w:ind w:firstLine="360"/>
        <w:jc w:val="both"/>
        <w:rPr>
          <w:rFonts w:ascii="Arial" w:hAnsi="Arial" w:cs="Arial"/>
          <w:sz w:val="22"/>
          <w:szCs w:val="22"/>
        </w:rPr>
      </w:pPr>
      <w:r>
        <w:rPr>
          <w:rFonts w:ascii="Arial" w:hAnsi="Arial" w:cs="Arial"/>
          <w:sz w:val="22"/>
          <w:szCs w:val="22"/>
        </w:rPr>
        <w:t>Tato smlouva je vyhotovena v 3 stejnopisech, z nichž každý má platnost originálu. Nabyvatel obdrží 1 stejnopis(y) a ostatní jsou určeny pro SPÚ.</w:t>
      </w:r>
    </w:p>
    <w:p w14:paraId="7DA93E55" w14:textId="77777777" w:rsidR="00A431B4" w:rsidRDefault="00A431B4" w:rsidP="00A431B4">
      <w:pPr>
        <w:ind w:firstLine="360"/>
        <w:jc w:val="both"/>
        <w:rPr>
          <w:rFonts w:ascii="Arial" w:hAnsi="Arial" w:cs="Arial"/>
          <w:sz w:val="22"/>
          <w:szCs w:val="22"/>
        </w:rPr>
      </w:pPr>
    </w:p>
    <w:p w14:paraId="60C94793" w14:textId="77777777" w:rsidR="00A431B4" w:rsidRDefault="00A431B4" w:rsidP="00A431B4">
      <w:pPr>
        <w:ind w:firstLine="360"/>
        <w:jc w:val="both"/>
        <w:rPr>
          <w:rFonts w:ascii="Arial" w:hAnsi="Arial" w:cs="Arial"/>
          <w:sz w:val="22"/>
          <w:szCs w:val="22"/>
          <w:lang w:val="en-US"/>
        </w:rPr>
      </w:pPr>
      <w:r>
        <w:rPr>
          <w:rFonts w:ascii="Arial" w:hAnsi="Arial" w:cs="Arial"/>
          <w:sz w:val="22"/>
          <w:szCs w:val="22"/>
        </w:rPr>
        <w:t xml:space="preserve"> Tato smlouva nabývá platnosti dnem podpisu smluvními stranami a účinnosti dnem uveřejnění v registru smluv dle § 6 odst. 1 zákona č. 340/2015 Sb., o zvláštních podmínkách účinnosti některých smluv, uveřejňování těchto smluv a o registru smluv</w:t>
      </w:r>
      <w:r w:rsidR="00323A66">
        <w:rPr>
          <w:rFonts w:ascii="Arial" w:hAnsi="Arial" w:cs="Arial"/>
          <w:sz w:val="22"/>
          <w:szCs w:val="22"/>
        </w:rPr>
        <w:t>, ve znění pozdějších předpisů</w:t>
      </w:r>
      <w:r>
        <w:rPr>
          <w:rFonts w:ascii="Arial" w:hAnsi="Arial" w:cs="Arial"/>
          <w:sz w:val="22"/>
          <w:szCs w:val="22"/>
        </w:rPr>
        <w:t>.</w:t>
      </w:r>
    </w:p>
    <w:p w14:paraId="24CBC69E" w14:textId="77777777" w:rsidR="00A431B4" w:rsidRDefault="00A431B4" w:rsidP="006069E5">
      <w:pPr>
        <w:pStyle w:val="para"/>
        <w:rPr>
          <w:rFonts w:ascii="Arial" w:hAnsi="Arial" w:cs="Arial"/>
          <w:sz w:val="22"/>
          <w:szCs w:val="22"/>
        </w:rPr>
      </w:pPr>
    </w:p>
    <w:p w14:paraId="388F6AAC" w14:textId="77777777" w:rsidR="00A431B4" w:rsidRPr="00F53661" w:rsidRDefault="00A431B4" w:rsidP="00A431B4">
      <w:pPr>
        <w:pStyle w:val="para"/>
        <w:rPr>
          <w:rFonts w:ascii="Arial" w:hAnsi="Arial" w:cs="Arial"/>
          <w:sz w:val="22"/>
          <w:szCs w:val="22"/>
        </w:rPr>
      </w:pPr>
      <w:r w:rsidRPr="00F53661">
        <w:rPr>
          <w:rFonts w:ascii="Arial" w:hAnsi="Arial" w:cs="Arial"/>
          <w:sz w:val="22"/>
          <w:szCs w:val="22"/>
        </w:rPr>
        <w:t>X.</w:t>
      </w:r>
    </w:p>
    <w:p w14:paraId="70FC2910" w14:textId="77777777" w:rsidR="00181BC3" w:rsidRPr="00716CAD" w:rsidRDefault="00A431B4" w:rsidP="00716CAD">
      <w:pPr>
        <w:ind w:firstLine="426"/>
        <w:jc w:val="both"/>
        <w:rPr>
          <w:rFonts w:ascii="Arial" w:hAnsi="Arial" w:cs="Arial"/>
          <w:sz w:val="22"/>
          <w:szCs w:val="22"/>
        </w:rPr>
      </w:pPr>
      <w:r w:rsidRPr="00716CAD">
        <w:rPr>
          <w:rFonts w:ascii="Arial" w:hAnsi="Arial" w:cs="Arial"/>
          <w:sz w:val="22"/>
          <w:szCs w:val="22"/>
        </w:rPr>
        <w:t>Smluvní strany vzaly na vědomí, že vlastnictví k směňovaným nemovitostem specifikovaným v čl. I. a II. této smlouvy přejde na nabyvatele okamžikem vkladu vlastnického práva dle této smlouvy do veřejného seznamu vedeného příslušným katastrem nemovitostí, a to ke dni podání návrhu na vklad tohoto práva.</w:t>
      </w:r>
      <w:r w:rsidR="00181BC3" w:rsidRPr="00716CAD">
        <w:rPr>
          <w:rFonts w:ascii="Arial" w:hAnsi="Arial" w:cs="Arial"/>
          <w:sz w:val="22"/>
          <w:szCs w:val="22"/>
        </w:rPr>
        <w:t xml:space="preserve"> </w:t>
      </w:r>
    </w:p>
    <w:p w14:paraId="14C05030" w14:textId="77777777" w:rsidR="00181BC3" w:rsidRPr="00F53661" w:rsidRDefault="00181BC3" w:rsidP="00181BC3">
      <w:pPr>
        <w:tabs>
          <w:tab w:val="left" w:pos="709"/>
        </w:tabs>
        <w:ind w:firstLine="426"/>
        <w:jc w:val="both"/>
        <w:rPr>
          <w:rFonts w:ascii="Arial" w:hAnsi="Arial" w:cs="Arial"/>
          <w:sz w:val="22"/>
          <w:szCs w:val="22"/>
        </w:rPr>
      </w:pPr>
    </w:p>
    <w:p w14:paraId="30D10134" w14:textId="77777777" w:rsidR="005A709E" w:rsidRDefault="005A709E" w:rsidP="005A709E">
      <w:pPr>
        <w:pStyle w:val="para"/>
        <w:rPr>
          <w:rFonts w:ascii="Arial" w:hAnsi="Arial" w:cs="Arial"/>
          <w:sz w:val="22"/>
          <w:szCs w:val="22"/>
        </w:rPr>
      </w:pPr>
      <w:r>
        <w:rPr>
          <w:rFonts w:ascii="Arial" w:hAnsi="Arial" w:cs="Arial"/>
          <w:sz w:val="22"/>
          <w:szCs w:val="22"/>
        </w:rPr>
        <w:t>XI.</w:t>
      </w:r>
    </w:p>
    <w:p w14:paraId="5D27F178" w14:textId="77777777" w:rsidR="005A709E" w:rsidRDefault="005A709E" w:rsidP="005A709E">
      <w:pPr>
        <w:tabs>
          <w:tab w:val="left" w:pos="709"/>
        </w:tabs>
        <w:ind w:firstLine="426"/>
        <w:jc w:val="both"/>
        <w:rPr>
          <w:rFonts w:ascii="Arial" w:hAnsi="Arial" w:cs="Arial"/>
          <w:sz w:val="22"/>
          <w:szCs w:val="22"/>
        </w:rPr>
      </w:pPr>
      <w:r>
        <w:rPr>
          <w:rFonts w:ascii="Arial" w:hAnsi="Arial" w:cs="Arial"/>
          <w:sz w:val="22"/>
          <w:szCs w:val="22"/>
        </w:rPr>
        <w:t>SPÚ prohlašuje, že v souladu s § 6 zákona o SPÚ prověřil převoditelnost majetku uvedeného v Čl. I. a prohlašuje, že tento majetek není vyloučen z převodu podle § 6 tohoto zákona.</w:t>
      </w:r>
    </w:p>
    <w:p w14:paraId="606770AB" w14:textId="77777777" w:rsidR="005A709E" w:rsidRDefault="005A709E" w:rsidP="005A709E">
      <w:pPr>
        <w:tabs>
          <w:tab w:val="left" w:pos="709"/>
        </w:tabs>
        <w:ind w:firstLine="426"/>
        <w:jc w:val="both"/>
        <w:rPr>
          <w:rFonts w:ascii="Arial" w:hAnsi="Arial" w:cs="Arial"/>
          <w:sz w:val="22"/>
          <w:szCs w:val="22"/>
        </w:rPr>
      </w:pPr>
    </w:p>
    <w:p w14:paraId="7B5A356C" w14:textId="77777777" w:rsidR="005A709E" w:rsidRDefault="005A709E" w:rsidP="005A709E">
      <w:pPr>
        <w:tabs>
          <w:tab w:val="left" w:pos="709"/>
        </w:tabs>
        <w:ind w:firstLine="426"/>
        <w:jc w:val="both"/>
        <w:rPr>
          <w:rFonts w:ascii="Arial" w:hAnsi="Arial" w:cs="Arial"/>
          <w:sz w:val="22"/>
          <w:szCs w:val="22"/>
        </w:rPr>
      </w:pPr>
      <w:r>
        <w:rPr>
          <w:rFonts w:ascii="Arial" w:hAnsi="Arial" w:cs="Arial"/>
          <w:sz w:val="22"/>
          <w:szCs w:val="22"/>
        </w:rPr>
        <w:t>Nabyvatelé prohlašují, že splňují zákonné podmínky ve smyslu § 16 odst. 1 zákona o SPÚ.</w:t>
      </w:r>
    </w:p>
    <w:p w14:paraId="4EC06040" w14:textId="77777777" w:rsidR="005A709E" w:rsidRDefault="005A709E" w:rsidP="005A709E">
      <w:pPr>
        <w:tabs>
          <w:tab w:val="left" w:pos="709"/>
        </w:tabs>
        <w:ind w:firstLine="426"/>
        <w:jc w:val="both"/>
        <w:rPr>
          <w:rFonts w:ascii="Arial" w:hAnsi="Arial" w:cs="Arial"/>
          <w:sz w:val="22"/>
          <w:szCs w:val="22"/>
        </w:rPr>
      </w:pPr>
    </w:p>
    <w:p w14:paraId="4539665E" w14:textId="77777777" w:rsidR="000E4A4B" w:rsidRDefault="005A709E" w:rsidP="005A709E">
      <w:pPr>
        <w:tabs>
          <w:tab w:val="left" w:pos="709"/>
        </w:tabs>
        <w:ind w:firstLine="426"/>
        <w:jc w:val="both"/>
        <w:rPr>
          <w:rFonts w:ascii="Arial" w:hAnsi="Arial" w:cs="Arial"/>
          <w:sz w:val="22"/>
          <w:szCs w:val="22"/>
        </w:rPr>
      </w:pPr>
      <w:r>
        <w:rPr>
          <w:rFonts w:ascii="Arial" w:hAnsi="Arial" w:cs="Arial"/>
          <w:sz w:val="22"/>
          <w:szCs w:val="22"/>
        </w:rPr>
        <w:t xml:space="preserve">Nabyvatelé berou na vědomí a </w:t>
      </w:r>
      <w:r w:rsidR="00573319">
        <w:rPr>
          <w:rFonts w:ascii="Arial" w:hAnsi="Arial" w:cs="Arial"/>
          <w:sz w:val="22"/>
          <w:szCs w:val="22"/>
        </w:rPr>
        <w:t>j</w:t>
      </w:r>
      <w:r>
        <w:rPr>
          <w:rFonts w:ascii="Arial" w:hAnsi="Arial" w:cs="Arial"/>
          <w:sz w:val="22"/>
          <w:szCs w:val="22"/>
        </w:rPr>
        <w:t>sou srozuměn</w:t>
      </w:r>
      <w:r w:rsidR="00573319">
        <w:rPr>
          <w:rFonts w:ascii="Arial" w:hAnsi="Arial" w:cs="Arial"/>
          <w:sz w:val="22"/>
          <w:szCs w:val="22"/>
        </w:rPr>
        <w:t>i</w:t>
      </w:r>
      <w:r>
        <w:rPr>
          <w:rFonts w:ascii="Arial" w:hAnsi="Arial" w:cs="Arial"/>
          <w:sz w:val="22"/>
          <w:szCs w:val="22"/>
        </w:rPr>
        <w:t xml:space="preserve"> s tím, že nepravdivost tvrzení obsažených ve výše uvedeném prohlášení má za následek neplatnost této smlouvy od samého počátku.</w:t>
      </w:r>
    </w:p>
    <w:p w14:paraId="46190C4C" w14:textId="77777777" w:rsidR="00181BC3" w:rsidRPr="00F53661" w:rsidRDefault="00181BC3" w:rsidP="00181BC3">
      <w:pPr>
        <w:pStyle w:val="VnitrniText"/>
        <w:ind w:firstLine="0"/>
        <w:jc w:val="center"/>
        <w:rPr>
          <w:b/>
          <w:sz w:val="22"/>
          <w:szCs w:val="22"/>
        </w:rPr>
      </w:pPr>
    </w:p>
    <w:p w14:paraId="49F9ABE1" w14:textId="77777777" w:rsidR="00181BC3" w:rsidRPr="00F53661" w:rsidRDefault="00181BC3" w:rsidP="00181BC3">
      <w:pPr>
        <w:pStyle w:val="VnitrniText"/>
        <w:ind w:firstLine="0"/>
        <w:jc w:val="center"/>
        <w:rPr>
          <w:b/>
          <w:sz w:val="22"/>
          <w:szCs w:val="22"/>
        </w:rPr>
      </w:pPr>
      <w:r w:rsidRPr="00F53661">
        <w:rPr>
          <w:b/>
          <w:sz w:val="22"/>
          <w:szCs w:val="22"/>
        </w:rPr>
        <w:t>X</w:t>
      </w:r>
      <w:r w:rsidR="000E4A4B">
        <w:rPr>
          <w:b/>
          <w:sz w:val="22"/>
          <w:szCs w:val="22"/>
        </w:rPr>
        <w:t>I</w:t>
      </w:r>
      <w:r w:rsidRPr="00F53661">
        <w:rPr>
          <w:b/>
          <w:sz w:val="22"/>
          <w:szCs w:val="22"/>
        </w:rPr>
        <w:t>I.</w:t>
      </w:r>
    </w:p>
    <w:p w14:paraId="0A43C2A3" w14:textId="77777777" w:rsidR="00181BC3" w:rsidRPr="00716CAD" w:rsidRDefault="00181BC3" w:rsidP="00716CAD">
      <w:pPr>
        <w:ind w:firstLine="426"/>
        <w:jc w:val="both"/>
        <w:rPr>
          <w:rFonts w:ascii="Arial" w:hAnsi="Arial"/>
          <w:sz w:val="22"/>
          <w:szCs w:val="22"/>
        </w:rPr>
      </w:pPr>
      <w:r w:rsidRPr="00716CAD">
        <w:rPr>
          <w:rFonts w:ascii="Arial" w:hAnsi="Arial"/>
          <w:sz w:val="22"/>
          <w:szCs w:val="22"/>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k ochraně osobních údajů,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648EB045" w14:textId="77777777" w:rsidR="00181BC3" w:rsidRPr="00716CAD" w:rsidRDefault="00E45FCD" w:rsidP="00716CAD">
      <w:pPr>
        <w:ind w:firstLine="426"/>
        <w:jc w:val="both"/>
        <w:rPr>
          <w:rFonts w:ascii="Arial" w:hAnsi="Arial"/>
          <w:sz w:val="22"/>
          <w:szCs w:val="22"/>
        </w:rPr>
      </w:pPr>
      <w:r>
        <w:rPr>
          <w:rFonts w:ascii="Arial" w:hAnsi="Arial" w:cs="Arial"/>
          <w:sz w:val="22"/>
          <w:szCs w:val="22"/>
        </w:rPr>
        <w:t>Obě smluvní strany se zavazují, že budou postupovat v souladu se zákonem č. 110/2019 Sb., o zpracování osobních údajů, a platným</w:t>
      </w:r>
      <w:r>
        <w:rPr>
          <w:rFonts w:cs="Arial"/>
        </w:rPr>
        <w:t xml:space="preserve"> </w:t>
      </w:r>
      <w:r w:rsidR="00181BC3" w:rsidRPr="00716CAD">
        <w:rPr>
          <w:rFonts w:ascii="Arial" w:hAnsi="Arial"/>
          <w:sz w:val="22"/>
          <w:szCs w:val="22"/>
        </w:rPr>
        <w:t>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14:paraId="510D24BA" w14:textId="77777777" w:rsidR="00181BC3" w:rsidRPr="00F53661" w:rsidRDefault="00181BC3" w:rsidP="00181BC3">
      <w:pPr>
        <w:pStyle w:val="VnitrniText"/>
        <w:rPr>
          <w:sz w:val="22"/>
          <w:szCs w:val="22"/>
        </w:rPr>
      </w:pPr>
    </w:p>
    <w:p w14:paraId="0046CF5D" w14:textId="77777777" w:rsidR="00181BC3" w:rsidRPr="00F53661" w:rsidRDefault="00181BC3" w:rsidP="00181BC3">
      <w:pPr>
        <w:pStyle w:val="para"/>
        <w:rPr>
          <w:rFonts w:ascii="Arial" w:hAnsi="Arial" w:cs="Arial"/>
          <w:sz w:val="22"/>
          <w:szCs w:val="22"/>
        </w:rPr>
      </w:pPr>
      <w:r w:rsidRPr="00F53661">
        <w:rPr>
          <w:rFonts w:ascii="Arial" w:hAnsi="Arial" w:cs="Arial"/>
          <w:sz w:val="22"/>
          <w:szCs w:val="22"/>
        </w:rPr>
        <w:t>XI</w:t>
      </w:r>
      <w:r w:rsidR="00A2057D">
        <w:rPr>
          <w:rFonts w:ascii="Arial" w:hAnsi="Arial" w:cs="Arial"/>
          <w:sz w:val="22"/>
          <w:szCs w:val="22"/>
        </w:rPr>
        <w:t>II</w:t>
      </w:r>
      <w:r w:rsidRPr="00F53661">
        <w:rPr>
          <w:rFonts w:ascii="Arial" w:hAnsi="Arial" w:cs="Arial"/>
          <w:sz w:val="22"/>
          <w:szCs w:val="22"/>
        </w:rPr>
        <w:t xml:space="preserve">. </w:t>
      </w:r>
    </w:p>
    <w:p w14:paraId="378DC374" w14:textId="77777777" w:rsidR="00181BC3" w:rsidRPr="00716CAD" w:rsidRDefault="00181BC3" w:rsidP="00716CAD">
      <w:pPr>
        <w:ind w:firstLine="426"/>
        <w:jc w:val="both"/>
        <w:rPr>
          <w:rFonts w:ascii="Arial" w:hAnsi="Arial"/>
          <w:sz w:val="22"/>
          <w:szCs w:val="22"/>
        </w:rPr>
      </w:pPr>
      <w:r w:rsidRPr="00716CAD">
        <w:rPr>
          <w:rFonts w:ascii="Arial" w:hAnsi="Arial"/>
          <w:sz w:val="22"/>
          <w:szCs w:val="22"/>
        </w:rPr>
        <w:t>Smluvní strany po přečtení smlouvy prohlašují, že s jejím obsahem souhlasí a že tato smlouva je shodným projevem jejich vážné a svobodné vůle a na důkaz toho připojují své podpisy.</w:t>
      </w:r>
    </w:p>
    <w:p w14:paraId="54901A79" w14:textId="77777777" w:rsidR="003B4FF8" w:rsidRDefault="003B4FF8" w:rsidP="00181BC3">
      <w:pPr>
        <w:pStyle w:val="para"/>
        <w:tabs>
          <w:tab w:val="clear" w:pos="709"/>
        </w:tabs>
        <w:ind w:firstLine="426"/>
        <w:jc w:val="both"/>
        <w:rPr>
          <w:sz w:val="22"/>
          <w:szCs w:val="22"/>
        </w:rPr>
      </w:pPr>
    </w:p>
    <w:p w14:paraId="37547A4F" w14:textId="77777777" w:rsidR="003B4FF8" w:rsidRDefault="003B4FF8" w:rsidP="003B4FF8">
      <w:pPr>
        <w:rPr>
          <w:rFonts w:ascii="Arial" w:hAnsi="Arial" w:cs="Arial"/>
          <w:sz w:val="22"/>
          <w:szCs w:val="22"/>
        </w:rPr>
      </w:pPr>
      <w:r>
        <w:rPr>
          <w:rFonts w:ascii="Arial" w:hAnsi="Arial" w:cs="Arial"/>
          <w:sz w:val="22"/>
          <w:szCs w:val="22"/>
        </w:rPr>
        <w:tab/>
      </w:r>
      <w:r>
        <w:rPr>
          <w:rFonts w:ascii="Arial" w:hAnsi="Arial" w:cs="Arial"/>
          <w:sz w:val="22"/>
          <w:szCs w:val="22"/>
        </w:rPr>
        <w:tab/>
        <w:t xml:space="preserve">    </w:t>
      </w:r>
    </w:p>
    <w:p w14:paraId="3EE5072F" w14:textId="77777777" w:rsidR="00F86E89" w:rsidRPr="00A2149C" w:rsidRDefault="00F86E89" w:rsidP="00F86E89">
      <w:pPr>
        <w:rPr>
          <w:rFonts w:ascii="Arial" w:hAnsi="Arial" w:cs="Arial"/>
          <w:sz w:val="22"/>
          <w:szCs w:val="22"/>
        </w:rPr>
      </w:pPr>
      <w:r w:rsidRPr="00A2149C">
        <w:rPr>
          <w:rFonts w:ascii="Arial" w:hAnsi="Arial" w:cs="Arial"/>
          <w:sz w:val="22"/>
          <w:szCs w:val="22"/>
        </w:rPr>
        <w:tab/>
      </w:r>
      <w:r w:rsidRPr="00A2149C">
        <w:rPr>
          <w:rFonts w:ascii="Arial" w:hAnsi="Arial" w:cs="Arial"/>
          <w:sz w:val="22"/>
          <w:szCs w:val="22"/>
        </w:rPr>
        <w:tab/>
        <w:t xml:space="preserve">    </w:t>
      </w:r>
    </w:p>
    <w:p w14:paraId="735171C9" w14:textId="77777777" w:rsidR="00F86E89" w:rsidRPr="00A2149C" w:rsidRDefault="00F86E89" w:rsidP="00F86E89">
      <w:pPr>
        <w:pStyle w:val="VnitrniText"/>
        <w:ind w:firstLine="0"/>
        <w:rPr>
          <w:sz w:val="22"/>
          <w:szCs w:val="22"/>
        </w:rPr>
      </w:pPr>
      <w:r w:rsidRPr="00A2149C">
        <w:rPr>
          <w:sz w:val="22"/>
          <w:szCs w:val="22"/>
        </w:rPr>
        <w:tab/>
      </w:r>
      <w:r w:rsidRPr="00A2149C">
        <w:rPr>
          <w:sz w:val="22"/>
          <w:szCs w:val="22"/>
        </w:rPr>
        <w:tab/>
        <w:t xml:space="preserve">    </w:t>
      </w:r>
    </w:p>
    <w:p w14:paraId="16871273" w14:textId="77777777" w:rsidR="003468BE" w:rsidRDefault="003468BE" w:rsidP="003468BE">
      <w:pPr>
        <w:pStyle w:val="VnitrniText"/>
        <w:ind w:firstLine="0"/>
        <w:rPr>
          <w:sz w:val="22"/>
          <w:szCs w:val="22"/>
        </w:rPr>
      </w:pPr>
      <w:r>
        <w:rPr>
          <w:sz w:val="22"/>
          <w:szCs w:val="22"/>
        </w:rPr>
        <w:tab/>
      </w:r>
      <w:r>
        <w:rPr>
          <w:sz w:val="22"/>
          <w:szCs w:val="22"/>
        </w:rPr>
        <w:tab/>
        <w:t xml:space="preserve">    </w:t>
      </w:r>
    </w:p>
    <w:tbl>
      <w:tblPr>
        <w:tblW w:w="0" w:type="auto"/>
        <w:tblLook w:val="04A0" w:firstRow="1" w:lastRow="0" w:firstColumn="1" w:lastColumn="0" w:noHBand="0" w:noVBand="1"/>
      </w:tblPr>
      <w:tblGrid>
        <w:gridCol w:w="4888"/>
        <w:gridCol w:w="4889"/>
      </w:tblGrid>
      <w:tr w:rsidR="003468BE" w14:paraId="001344DB" w14:textId="77777777">
        <w:tc>
          <w:tcPr>
            <w:tcW w:w="4888" w:type="dxa"/>
            <w:shd w:val="clear" w:color="auto" w:fill="auto"/>
            <w:hideMark/>
          </w:tcPr>
          <w:p w14:paraId="56DB84F1" w14:textId="0154D2BC" w:rsidR="003468BE" w:rsidRDefault="003468BE">
            <w:pPr>
              <w:pStyle w:val="VnitrniText"/>
              <w:ind w:firstLine="0"/>
              <w:rPr>
                <w:sz w:val="22"/>
                <w:szCs w:val="22"/>
              </w:rPr>
            </w:pPr>
            <w:r>
              <w:rPr>
                <w:sz w:val="22"/>
                <w:szCs w:val="22"/>
              </w:rPr>
              <w:t xml:space="preserve">Ve Zlíně dne </w:t>
            </w:r>
            <w:r w:rsidR="003342E1">
              <w:rPr>
                <w:sz w:val="22"/>
                <w:szCs w:val="22"/>
              </w:rPr>
              <w:t>16.12.2024</w:t>
            </w:r>
          </w:p>
        </w:tc>
        <w:tc>
          <w:tcPr>
            <w:tcW w:w="4889" w:type="dxa"/>
            <w:shd w:val="clear" w:color="auto" w:fill="auto"/>
            <w:hideMark/>
          </w:tcPr>
          <w:p w14:paraId="3E87F01C" w14:textId="71D9E252" w:rsidR="003468BE" w:rsidRDefault="003468BE">
            <w:pPr>
              <w:pStyle w:val="VnitrniText"/>
              <w:tabs>
                <w:tab w:val="left" w:pos="4820"/>
              </w:tabs>
              <w:ind w:firstLine="0"/>
              <w:rPr>
                <w:sz w:val="22"/>
                <w:szCs w:val="22"/>
              </w:rPr>
            </w:pPr>
            <w:r>
              <w:rPr>
                <w:sz w:val="22"/>
                <w:szCs w:val="22"/>
              </w:rPr>
              <w:t xml:space="preserve">V </w:t>
            </w:r>
            <w:r w:rsidR="00C45589">
              <w:rPr>
                <w:sz w:val="22"/>
                <w:szCs w:val="22"/>
              </w:rPr>
              <w:t>Mokré</w:t>
            </w:r>
            <w:r>
              <w:rPr>
                <w:sz w:val="22"/>
                <w:szCs w:val="22"/>
              </w:rPr>
              <w:t xml:space="preserve"> dne </w:t>
            </w:r>
            <w:r w:rsidR="00C45589">
              <w:rPr>
                <w:sz w:val="22"/>
                <w:szCs w:val="22"/>
              </w:rPr>
              <w:t>9.12.2024</w:t>
            </w:r>
          </w:p>
        </w:tc>
      </w:tr>
    </w:tbl>
    <w:p w14:paraId="7E45417F" w14:textId="77777777" w:rsidR="003468BE" w:rsidRDefault="003468BE" w:rsidP="003468BE">
      <w:pPr>
        <w:pStyle w:val="VnitrniText"/>
        <w:tabs>
          <w:tab w:val="left" w:pos="4820"/>
        </w:tabs>
        <w:ind w:firstLine="142"/>
        <w:rPr>
          <w:sz w:val="22"/>
          <w:szCs w:val="22"/>
        </w:rPr>
      </w:pPr>
      <w:r>
        <w:rPr>
          <w:sz w:val="22"/>
          <w:szCs w:val="22"/>
        </w:rPr>
        <w:tab/>
      </w:r>
    </w:p>
    <w:p w14:paraId="41EEB154" w14:textId="77777777" w:rsidR="003468BE" w:rsidRDefault="003468BE" w:rsidP="003468BE">
      <w:pPr>
        <w:pStyle w:val="VnitrniText"/>
        <w:tabs>
          <w:tab w:val="left" w:pos="5103"/>
        </w:tabs>
        <w:ind w:firstLine="142"/>
        <w:rPr>
          <w:sz w:val="22"/>
          <w:szCs w:val="22"/>
        </w:rPr>
      </w:pPr>
    </w:p>
    <w:p w14:paraId="7D15C54B" w14:textId="77777777" w:rsidR="003468BE" w:rsidRDefault="003468BE" w:rsidP="003468BE">
      <w:pPr>
        <w:pStyle w:val="VnitrniText"/>
        <w:tabs>
          <w:tab w:val="left" w:pos="5103"/>
        </w:tabs>
        <w:ind w:firstLine="142"/>
        <w:rPr>
          <w:sz w:val="22"/>
          <w:szCs w:val="22"/>
        </w:rPr>
      </w:pPr>
    </w:p>
    <w:tbl>
      <w:tblPr>
        <w:tblW w:w="0" w:type="auto"/>
        <w:tblLook w:val="04A0" w:firstRow="1" w:lastRow="0" w:firstColumn="1" w:lastColumn="0" w:noHBand="0" w:noVBand="1"/>
      </w:tblPr>
      <w:tblGrid>
        <w:gridCol w:w="4888"/>
        <w:gridCol w:w="4889"/>
      </w:tblGrid>
      <w:tr w:rsidR="003468BE" w14:paraId="77233BDE" w14:textId="77777777">
        <w:tc>
          <w:tcPr>
            <w:tcW w:w="4888" w:type="dxa"/>
            <w:shd w:val="clear" w:color="auto" w:fill="auto"/>
          </w:tcPr>
          <w:p w14:paraId="473ED006" w14:textId="77777777" w:rsidR="003468BE" w:rsidRDefault="003468BE">
            <w:pPr>
              <w:pStyle w:val="VnitrniText"/>
              <w:ind w:firstLine="0"/>
              <w:rPr>
                <w:sz w:val="22"/>
                <w:szCs w:val="22"/>
              </w:rPr>
            </w:pPr>
          </w:p>
        </w:tc>
        <w:tc>
          <w:tcPr>
            <w:tcW w:w="4889" w:type="dxa"/>
            <w:shd w:val="clear" w:color="auto" w:fill="auto"/>
          </w:tcPr>
          <w:p w14:paraId="4FBF40BC" w14:textId="77777777" w:rsidR="003468BE" w:rsidRDefault="003468BE">
            <w:pPr>
              <w:pStyle w:val="VnitrniText"/>
              <w:tabs>
                <w:tab w:val="left" w:pos="5103"/>
              </w:tabs>
              <w:ind w:firstLine="0"/>
              <w:rPr>
                <w:sz w:val="22"/>
                <w:szCs w:val="22"/>
              </w:rPr>
            </w:pPr>
          </w:p>
        </w:tc>
      </w:tr>
      <w:tr w:rsidR="003468BE" w14:paraId="67ADE660" w14:textId="77777777">
        <w:tc>
          <w:tcPr>
            <w:tcW w:w="4888" w:type="dxa"/>
            <w:shd w:val="clear" w:color="auto" w:fill="auto"/>
          </w:tcPr>
          <w:p w14:paraId="1DBCB01B" w14:textId="77777777" w:rsidR="003468BE" w:rsidRDefault="003468BE">
            <w:pPr>
              <w:pStyle w:val="VnitrniText"/>
              <w:tabs>
                <w:tab w:val="left" w:pos="5103"/>
              </w:tabs>
              <w:ind w:firstLine="0"/>
              <w:jc w:val="left"/>
              <w:rPr>
                <w:sz w:val="22"/>
                <w:szCs w:val="22"/>
              </w:rPr>
            </w:pPr>
            <w:r>
              <w:rPr>
                <w:sz w:val="22"/>
                <w:szCs w:val="22"/>
              </w:rPr>
              <w:t>............................................</w:t>
            </w:r>
          </w:p>
        </w:tc>
        <w:tc>
          <w:tcPr>
            <w:tcW w:w="4889" w:type="dxa"/>
            <w:shd w:val="clear" w:color="auto" w:fill="auto"/>
          </w:tcPr>
          <w:p w14:paraId="6ABCCA68" w14:textId="77777777" w:rsidR="003468BE" w:rsidRDefault="003468BE">
            <w:pPr>
              <w:pStyle w:val="VnitrniText"/>
              <w:tabs>
                <w:tab w:val="left" w:pos="5103"/>
              </w:tabs>
              <w:ind w:firstLine="0"/>
              <w:jc w:val="left"/>
              <w:rPr>
                <w:sz w:val="22"/>
                <w:szCs w:val="22"/>
              </w:rPr>
            </w:pPr>
            <w:r>
              <w:rPr>
                <w:sz w:val="22"/>
                <w:szCs w:val="22"/>
              </w:rPr>
              <w:t>............................................</w:t>
            </w:r>
          </w:p>
        </w:tc>
      </w:tr>
      <w:tr w:rsidR="003468BE" w14:paraId="73F653DE" w14:textId="77777777">
        <w:tc>
          <w:tcPr>
            <w:tcW w:w="4888" w:type="dxa"/>
            <w:shd w:val="clear" w:color="auto" w:fill="auto"/>
          </w:tcPr>
          <w:p w14:paraId="156BCE9D" w14:textId="77777777" w:rsidR="003468BE" w:rsidRDefault="003468BE">
            <w:pPr>
              <w:suppressAutoHyphens w:val="0"/>
              <w:autoSpaceDE w:val="0"/>
              <w:autoSpaceDN w:val="0"/>
              <w:adjustRightInd w:val="0"/>
              <w:rPr>
                <w:rFonts w:ascii="Arial" w:hAnsi="Arial" w:cs="Arial"/>
                <w:sz w:val="22"/>
                <w:szCs w:val="22"/>
              </w:rPr>
            </w:pPr>
            <w:r>
              <w:rPr>
                <w:rFonts w:ascii="Arial" w:hAnsi="Arial" w:cs="Arial"/>
                <w:sz w:val="22"/>
                <w:szCs w:val="22"/>
              </w:rPr>
              <w:t>Státní pozemkový úřad</w:t>
            </w:r>
          </w:p>
        </w:tc>
        <w:tc>
          <w:tcPr>
            <w:tcW w:w="4889" w:type="dxa"/>
            <w:shd w:val="clear" w:color="auto" w:fill="auto"/>
          </w:tcPr>
          <w:p w14:paraId="63E2196D" w14:textId="77777777" w:rsidR="003468BE" w:rsidRDefault="003468BE">
            <w:pPr>
              <w:suppressAutoHyphens w:val="0"/>
              <w:autoSpaceDE w:val="0"/>
              <w:autoSpaceDN w:val="0"/>
              <w:adjustRightInd w:val="0"/>
              <w:rPr>
                <w:rFonts w:ascii="Arial" w:hAnsi="Arial" w:cs="Arial"/>
                <w:sz w:val="22"/>
                <w:szCs w:val="22"/>
              </w:rPr>
            </w:pPr>
            <w:r>
              <w:rPr>
                <w:rFonts w:ascii="Arial" w:hAnsi="Arial" w:cs="Arial"/>
                <w:sz w:val="22"/>
                <w:szCs w:val="22"/>
              </w:rPr>
              <w:t>Českomoravský štěrk, a.s.</w:t>
            </w:r>
          </w:p>
        </w:tc>
      </w:tr>
      <w:tr w:rsidR="003468BE" w14:paraId="4F2C9B8F" w14:textId="77777777">
        <w:tc>
          <w:tcPr>
            <w:tcW w:w="4888" w:type="dxa"/>
            <w:shd w:val="clear" w:color="auto" w:fill="auto"/>
          </w:tcPr>
          <w:p w14:paraId="4BFC73B8" w14:textId="77777777" w:rsidR="003468BE" w:rsidRDefault="003468BE">
            <w:pPr>
              <w:suppressAutoHyphens w:val="0"/>
              <w:autoSpaceDE w:val="0"/>
              <w:autoSpaceDN w:val="0"/>
              <w:adjustRightInd w:val="0"/>
              <w:rPr>
                <w:rFonts w:ascii="Arial" w:hAnsi="Arial" w:cs="Arial"/>
                <w:sz w:val="22"/>
                <w:szCs w:val="22"/>
              </w:rPr>
            </w:pPr>
            <w:r>
              <w:rPr>
                <w:rFonts w:ascii="Arial" w:hAnsi="Arial" w:cs="Arial"/>
                <w:sz w:val="22"/>
                <w:szCs w:val="22"/>
              </w:rPr>
              <w:t>ředitelka Krajského pozemkového úřadu</w:t>
            </w:r>
          </w:p>
        </w:tc>
        <w:tc>
          <w:tcPr>
            <w:tcW w:w="4889" w:type="dxa"/>
            <w:shd w:val="clear" w:color="auto" w:fill="auto"/>
          </w:tcPr>
          <w:p w14:paraId="2EF02E4A" w14:textId="3CD2F497" w:rsidR="003468BE" w:rsidRDefault="00637AFD">
            <w:pPr>
              <w:suppressAutoHyphens w:val="0"/>
              <w:autoSpaceDE w:val="0"/>
              <w:autoSpaceDN w:val="0"/>
              <w:adjustRightInd w:val="0"/>
              <w:rPr>
                <w:rFonts w:ascii="Arial" w:hAnsi="Arial" w:cs="Arial"/>
                <w:sz w:val="22"/>
                <w:szCs w:val="22"/>
              </w:rPr>
            </w:pPr>
            <w:r>
              <w:rPr>
                <w:rFonts w:ascii="Arial" w:hAnsi="Arial" w:cs="Arial"/>
                <w:sz w:val="22"/>
                <w:szCs w:val="22"/>
              </w:rPr>
              <w:t>Ing. Robert Zelníček</w:t>
            </w:r>
          </w:p>
        </w:tc>
      </w:tr>
      <w:tr w:rsidR="003468BE" w14:paraId="6F5D5700" w14:textId="77777777">
        <w:tc>
          <w:tcPr>
            <w:tcW w:w="4888" w:type="dxa"/>
            <w:shd w:val="clear" w:color="auto" w:fill="auto"/>
          </w:tcPr>
          <w:p w14:paraId="7D588C25" w14:textId="77777777" w:rsidR="003468BE" w:rsidRDefault="003468BE">
            <w:pPr>
              <w:suppressAutoHyphens w:val="0"/>
              <w:autoSpaceDE w:val="0"/>
              <w:autoSpaceDN w:val="0"/>
              <w:adjustRightInd w:val="0"/>
              <w:rPr>
                <w:rFonts w:ascii="Arial" w:hAnsi="Arial" w:cs="Arial"/>
                <w:sz w:val="22"/>
                <w:szCs w:val="22"/>
              </w:rPr>
            </w:pPr>
            <w:r>
              <w:rPr>
                <w:rFonts w:ascii="Arial" w:hAnsi="Arial" w:cs="Arial"/>
                <w:sz w:val="22"/>
                <w:szCs w:val="22"/>
              </w:rPr>
              <w:t>Ing. Mlada Augustinová</w:t>
            </w:r>
          </w:p>
        </w:tc>
        <w:tc>
          <w:tcPr>
            <w:tcW w:w="4889" w:type="dxa"/>
            <w:shd w:val="clear" w:color="auto" w:fill="auto"/>
          </w:tcPr>
          <w:p w14:paraId="4905676B" w14:textId="77777777" w:rsidR="003468BE" w:rsidRDefault="003468BE">
            <w:pPr>
              <w:suppressAutoHyphens w:val="0"/>
              <w:autoSpaceDE w:val="0"/>
              <w:autoSpaceDN w:val="0"/>
              <w:adjustRightInd w:val="0"/>
              <w:rPr>
                <w:rFonts w:ascii="Arial" w:hAnsi="Arial" w:cs="Arial"/>
                <w:sz w:val="22"/>
                <w:szCs w:val="22"/>
              </w:rPr>
            </w:pPr>
          </w:p>
        </w:tc>
      </w:tr>
      <w:tr w:rsidR="003468BE" w14:paraId="15B4891E" w14:textId="77777777">
        <w:tc>
          <w:tcPr>
            <w:tcW w:w="4888" w:type="dxa"/>
            <w:shd w:val="clear" w:color="auto" w:fill="auto"/>
          </w:tcPr>
          <w:p w14:paraId="6ADF80C0" w14:textId="77777777" w:rsidR="003468BE" w:rsidRDefault="003468BE">
            <w:pPr>
              <w:suppressAutoHyphens w:val="0"/>
              <w:autoSpaceDE w:val="0"/>
              <w:autoSpaceDN w:val="0"/>
              <w:adjustRightInd w:val="0"/>
              <w:rPr>
                <w:rFonts w:ascii="Arial" w:hAnsi="Arial" w:cs="Arial"/>
                <w:sz w:val="22"/>
                <w:szCs w:val="22"/>
              </w:rPr>
            </w:pPr>
          </w:p>
        </w:tc>
        <w:tc>
          <w:tcPr>
            <w:tcW w:w="4889" w:type="dxa"/>
            <w:shd w:val="clear" w:color="auto" w:fill="auto"/>
          </w:tcPr>
          <w:p w14:paraId="1B5B395E" w14:textId="77777777" w:rsidR="003468BE" w:rsidRDefault="003468BE">
            <w:pPr>
              <w:suppressAutoHyphens w:val="0"/>
              <w:autoSpaceDE w:val="0"/>
              <w:autoSpaceDN w:val="0"/>
              <w:adjustRightInd w:val="0"/>
              <w:rPr>
                <w:rFonts w:ascii="Arial" w:hAnsi="Arial" w:cs="Arial"/>
                <w:sz w:val="22"/>
                <w:szCs w:val="22"/>
              </w:rPr>
            </w:pPr>
          </w:p>
        </w:tc>
      </w:tr>
    </w:tbl>
    <w:p w14:paraId="49FCFFB1" w14:textId="77777777" w:rsidR="003468BE" w:rsidRDefault="003468BE">
      <w:pPr>
        <w:suppressAutoHyphens w:val="0"/>
        <w:autoSpaceDE w:val="0"/>
        <w:autoSpaceDN w:val="0"/>
        <w:adjustRightInd w:val="0"/>
        <w:rPr>
          <w:rFonts w:ascii="Arial" w:hAnsi="Arial" w:cs="Arial"/>
          <w:sz w:val="22"/>
          <w:szCs w:val="22"/>
        </w:rPr>
      </w:pPr>
    </w:p>
    <w:p w14:paraId="09EA0132" w14:textId="77777777" w:rsidR="00E82828" w:rsidRPr="00E82828" w:rsidRDefault="00E82828" w:rsidP="00E82828">
      <w:pPr>
        <w:pStyle w:val="VnitrniText"/>
        <w:ind w:firstLine="142"/>
        <w:rPr>
          <w:sz w:val="22"/>
          <w:szCs w:val="22"/>
        </w:rPr>
      </w:pPr>
    </w:p>
    <w:p w14:paraId="713C911C" w14:textId="77777777" w:rsidR="00F86E89" w:rsidRPr="00A2149C" w:rsidRDefault="00F86E89" w:rsidP="00F86E89">
      <w:pPr>
        <w:pStyle w:val="VnitrniText"/>
        <w:rPr>
          <w:sz w:val="22"/>
          <w:szCs w:val="22"/>
        </w:rPr>
      </w:pPr>
    </w:p>
    <w:p w14:paraId="3B97D6FC" w14:textId="77777777" w:rsidR="00F86E89" w:rsidRPr="00A2149C" w:rsidRDefault="00F86E89" w:rsidP="00F86E89">
      <w:pPr>
        <w:pStyle w:val="VnitrniText"/>
        <w:ind w:firstLine="0"/>
        <w:rPr>
          <w:sz w:val="22"/>
          <w:szCs w:val="22"/>
        </w:rPr>
      </w:pPr>
    </w:p>
    <w:p w14:paraId="4B1F461B" w14:textId="77777777" w:rsidR="00F86E89" w:rsidRPr="00A2149C" w:rsidRDefault="00F86E89" w:rsidP="00F86E89">
      <w:pPr>
        <w:pStyle w:val="VnitrniText"/>
        <w:ind w:firstLine="0"/>
        <w:rPr>
          <w:sz w:val="22"/>
          <w:szCs w:val="22"/>
        </w:rPr>
      </w:pPr>
      <w:r w:rsidRPr="00A2149C">
        <w:rPr>
          <w:sz w:val="22"/>
          <w:szCs w:val="22"/>
        </w:rPr>
        <w:t xml:space="preserve">Tato smlouva byla uveřejněna v registru smluv, vedeném dle zákona č. 340/2015 Sb., o registru smluv. </w:t>
      </w:r>
    </w:p>
    <w:p w14:paraId="09D15B5E" w14:textId="77777777" w:rsidR="00F86E89" w:rsidRPr="00A2149C" w:rsidRDefault="00F86E89" w:rsidP="00F86E89">
      <w:pPr>
        <w:pStyle w:val="VnitrniText"/>
        <w:ind w:firstLine="0"/>
        <w:rPr>
          <w:sz w:val="22"/>
          <w:szCs w:val="22"/>
        </w:rPr>
      </w:pPr>
    </w:p>
    <w:p w14:paraId="3FAAEBA8" w14:textId="77777777" w:rsidR="00F86E89" w:rsidRPr="00A2149C" w:rsidRDefault="00F86E89" w:rsidP="00F86E89">
      <w:pPr>
        <w:pStyle w:val="VnitrniText"/>
        <w:ind w:firstLine="0"/>
        <w:rPr>
          <w:sz w:val="22"/>
          <w:szCs w:val="22"/>
        </w:rPr>
      </w:pPr>
      <w:r w:rsidRPr="00A2149C">
        <w:rPr>
          <w:sz w:val="22"/>
          <w:szCs w:val="22"/>
        </w:rPr>
        <w:t xml:space="preserve">Datum registrace …………………………. </w:t>
      </w:r>
    </w:p>
    <w:p w14:paraId="1B1F62F3" w14:textId="77777777" w:rsidR="00F86E89" w:rsidRPr="00A2149C" w:rsidRDefault="00F86E89" w:rsidP="00F86E89">
      <w:pPr>
        <w:pStyle w:val="VnitrniText"/>
        <w:ind w:firstLine="0"/>
        <w:rPr>
          <w:sz w:val="22"/>
          <w:szCs w:val="22"/>
        </w:rPr>
      </w:pPr>
    </w:p>
    <w:p w14:paraId="1E23D2BB" w14:textId="77777777" w:rsidR="00F86E89" w:rsidRPr="00A2149C" w:rsidRDefault="00F86E89" w:rsidP="00F86E89">
      <w:pPr>
        <w:pStyle w:val="VnitrniText"/>
        <w:ind w:firstLine="0"/>
        <w:rPr>
          <w:sz w:val="22"/>
          <w:szCs w:val="22"/>
        </w:rPr>
      </w:pPr>
      <w:r w:rsidRPr="00A2149C">
        <w:rPr>
          <w:sz w:val="22"/>
          <w:szCs w:val="22"/>
        </w:rPr>
        <w:t xml:space="preserve">ID smlouvy ……………………………... </w:t>
      </w:r>
    </w:p>
    <w:p w14:paraId="5F580A3A" w14:textId="77777777" w:rsidR="00F86E89" w:rsidRPr="00A2149C" w:rsidRDefault="00F86E89" w:rsidP="00F86E89">
      <w:pPr>
        <w:pStyle w:val="VnitrniText"/>
        <w:ind w:firstLine="0"/>
        <w:rPr>
          <w:sz w:val="22"/>
          <w:szCs w:val="22"/>
        </w:rPr>
      </w:pPr>
    </w:p>
    <w:p w14:paraId="4F8D390C" w14:textId="77777777" w:rsidR="00F86E89" w:rsidRPr="00EB1964" w:rsidRDefault="00F86E89" w:rsidP="00F86E89">
      <w:pPr>
        <w:spacing w:before="120"/>
        <w:jc w:val="both"/>
        <w:rPr>
          <w:rFonts w:ascii="Arial" w:hAnsi="Arial" w:cs="Arial"/>
          <w:sz w:val="22"/>
          <w:szCs w:val="22"/>
        </w:rPr>
      </w:pPr>
      <w:r w:rsidRPr="00EB1964">
        <w:rPr>
          <w:rFonts w:ascii="Arial" w:hAnsi="Arial" w:cs="Arial"/>
          <w:sz w:val="22"/>
          <w:szCs w:val="22"/>
        </w:rPr>
        <w:t xml:space="preserve">ID verze ……………………………... </w:t>
      </w:r>
    </w:p>
    <w:p w14:paraId="77D2635D" w14:textId="77777777" w:rsidR="00F86E89" w:rsidRPr="00EB1964" w:rsidRDefault="00F86E89" w:rsidP="00F86E89">
      <w:pPr>
        <w:pStyle w:val="VnitrniText"/>
        <w:ind w:firstLine="0"/>
        <w:rPr>
          <w:sz w:val="22"/>
          <w:szCs w:val="22"/>
        </w:rPr>
      </w:pPr>
    </w:p>
    <w:p w14:paraId="5D3AD71A" w14:textId="77777777" w:rsidR="00F86E89" w:rsidRPr="00A2149C" w:rsidRDefault="00F86E89" w:rsidP="00F86E89">
      <w:pPr>
        <w:pStyle w:val="VnitrniText"/>
        <w:ind w:firstLine="0"/>
        <w:rPr>
          <w:sz w:val="22"/>
          <w:szCs w:val="22"/>
        </w:rPr>
      </w:pPr>
      <w:r w:rsidRPr="00A2149C">
        <w:rPr>
          <w:sz w:val="22"/>
          <w:szCs w:val="22"/>
        </w:rPr>
        <w:t xml:space="preserve">Registraci provedl …………………………………………….. </w:t>
      </w:r>
    </w:p>
    <w:p w14:paraId="355AE513" w14:textId="77777777" w:rsidR="00F86E89" w:rsidRPr="00A2149C" w:rsidRDefault="00F86E89" w:rsidP="00F86E89">
      <w:pPr>
        <w:pStyle w:val="VnitrniText"/>
        <w:ind w:firstLine="0"/>
        <w:rPr>
          <w:sz w:val="22"/>
          <w:szCs w:val="22"/>
        </w:rPr>
      </w:pPr>
    </w:p>
    <w:p w14:paraId="7B12E191" w14:textId="77777777" w:rsidR="00F86E89" w:rsidRPr="00A2149C" w:rsidRDefault="00F86E89" w:rsidP="00F86E89">
      <w:pPr>
        <w:pStyle w:val="VnitrniText"/>
        <w:tabs>
          <w:tab w:val="left" w:pos="3969"/>
        </w:tabs>
        <w:ind w:firstLine="0"/>
        <w:rPr>
          <w:sz w:val="22"/>
          <w:szCs w:val="22"/>
        </w:rPr>
      </w:pPr>
      <w:r w:rsidRPr="00A2149C">
        <w:rPr>
          <w:sz w:val="22"/>
          <w:szCs w:val="22"/>
        </w:rPr>
        <w:t>V ……………… dne …………….</w:t>
      </w:r>
      <w:r w:rsidRPr="00A2149C">
        <w:rPr>
          <w:sz w:val="22"/>
          <w:szCs w:val="22"/>
        </w:rPr>
        <w:tab/>
        <w:t xml:space="preserve">………………………. </w:t>
      </w:r>
    </w:p>
    <w:p w14:paraId="1E646573" w14:textId="77777777" w:rsidR="00F86E89" w:rsidRPr="00A2149C" w:rsidRDefault="00F86E89" w:rsidP="00F86E89">
      <w:pPr>
        <w:pStyle w:val="VnitrniText"/>
        <w:tabs>
          <w:tab w:val="left" w:pos="3969"/>
        </w:tabs>
        <w:ind w:firstLine="0"/>
        <w:jc w:val="left"/>
        <w:rPr>
          <w:sz w:val="22"/>
          <w:szCs w:val="22"/>
        </w:rPr>
      </w:pPr>
      <w:r w:rsidRPr="00A2149C">
        <w:rPr>
          <w:sz w:val="22"/>
          <w:szCs w:val="22"/>
        </w:rPr>
        <w:tab/>
        <w:t>podpis odpovědného zaměstnance</w:t>
      </w:r>
    </w:p>
    <w:p w14:paraId="0C94A44D" w14:textId="77777777" w:rsidR="00D4325F" w:rsidRDefault="00D4325F" w:rsidP="00D4325F">
      <w:pPr>
        <w:rPr>
          <w:rFonts w:ascii="Arial" w:hAnsi="Arial" w:cs="Arial"/>
          <w:sz w:val="22"/>
          <w:szCs w:val="22"/>
        </w:rPr>
      </w:pPr>
    </w:p>
    <w:p w14:paraId="3D6FE84D" w14:textId="77777777" w:rsidR="00950547" w:rsidRDefault="00950547" w:rsidP="00D4325F">
      <w:pPr>
        <w:rPr>
          <w:rFonts w:ascii="Arial" w:hAnsi="Arial" w:cs="Arial"/>
          <w:sz w:val="22"/>
          <w:szCs w:val="22"/>
        </w:rPr>
      </w:pPr>
    </w:p>
    <w:p w14:paraId="092FB302" w14:textId="77777777" w:rsidR="00950547" w:rsidRPr="00C97FB5" w:rsidRDefault="00950547" w:rsidP="00D4325F">
      <w:pPr>
        <w:rPr>
          <w:rFonts w:ascii="Arial" w:hAnsi="Arial" w:cs="Arial"/>
          <w:sz w:val="22"/>
          <w:szCs w:val="22"/>
        </w:rPr>
      </w:pPr>
    </w:p>
    <w:sectPr w:rsidR="00950547" w:rsidRPr="00C97FB5" w:rsidSect="00DD5FE3">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46D04E" w14:textId="77777777" w:rsidR="00187DBA" w:rsidRDefault="00187DBA">
      <w:r>
        <w:separator/>
      </w:r>
    </w:p>
  </w:endnote>
  <w:endnote w:type="continuationSeparator" w:id="0">
    <w:p w14:paraId="26D40B55" w14:textId="77777777" w:rsidR="00187DBA" w:rsidRDefault="00187D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F71517" w14:textId="77777777" w:rsidR="00187DBA" w:rsidRDefault="00187DBA">
      <w:r>
        <w:separator/>
      </w:r>
    </w:p>
  </w:footnote>
  <w:footnote w:type="continuationSeparator" w:id="0">
    <w:p w14:paraId="3A9E2454" w14:textId="77777777" w:rsidR="00187DBA" w:rsidRDefault="00187D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FFFFFFFF"/>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FFFFFFFF"/>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FFFFFFFF"/>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FFFFFFFF"/>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FFFFFFFF"/>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FFFFFFFF"/>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FFFFFFFF"/>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21E57D84"/>
    <w:multiLevelType w:val="singleLevel"/>
    <w:tmpl w:val="FFFFFFFF"/>
    <w:lvl w:ilvl="0">
      <w:start w:val="1"/>
      <w:numFmt w:val="decimal"/>
      <w:lvlText w:val="%1)"/>
      <w:lvlJc w:val="left"/>
      <w:pPr>
        <w:tabs>
          <w:tab w:val="num" w:pos="1161"/>
        </w:tabs>
        <w:ind w:left="1161" w:hanging="735"/>
      </w:pPr>
      <w:rPr>
        <w:rFonts w:cs="Times New Roman"/>
      </w:rPr>
    </w:lvl>
  </w:abstractNum>
  <w:abstractNum w:abstractNumId="8" w15:restartNumberingAfterBreak="0">
    <w:nsid w:val="409B4176"/>
    <w:multiLevelType w:val="hybridMultilevel"/>
    <w:tmpl w:val="FFFFFFFF"/>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443A29E9"/>
    <w:multiLevelType w:val="hybridMultilevel"/>
    <w:tmpl w:val="FFFFFFFF"/>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545E668C"/>
    <w:multiLevelType w:val="hybridMultilevel"/>
    <w:tmpl w:val="FFFFFFFF"/>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16cid:durableId="363214352">
    <w:abstractNumId w:val="0"/>
  </w:num>
  <w:num w:numId="2" w16cid:durableId="1112211968">
    <w:abstractNumId w:val="1"/>
  </w:num>
  <w:num w:numId="3" w16cid:durableId="1629043759">
    <w:abstractNumId w:val="2"/>
  </w:num>
  <w:num w:numId="4" w16cid:durableId="636838383">
    <w:abstractNumId w:val="3"/>
  </w:num>
  <w:num w:numId="5" w16cid:durableId="1806578485">
    <w:abstractNumId w:val="4"/>
  </w:num>
  <w:num w:numId="6" w16cid:durableId="602999131">
    <w:abstractNumId w:val="5"/>
  </w:num>
  <w:num w:numId="7" w16cid:durableId="33535231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97642956">
    <w:abstractNumId w:val="8"/>
  </w:num>
  <w:num w:numId="9" w16cid:durableId="952444414">
    <w:abstractNumId w:val="6"/>
  </w:num>
  <w:num w:numId="10" w16cid:durableId="1287081883">
    <w:abstractNumId w:val="7"/>
  </w:num>
  <w:num w:numId="11" w16cid:durableId="783696291">
    <w:abstractNumId w:val="9"/>
  </w:num>
  <w:num w:numId="12" w16cid:durableId="103068674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76CFF"/>
    <w:rsid w:val="00007709"/>
    <w:rsid w:val="0001105F"/>
    <w:rsid w:val="00011A73"/>
    <w:rsid w:val="00014CB4"/>
    <w:rsid w:val="00015740"/>
    <w:rsid w:val="00015A8E"/>
    <w:rsid w:val="00022579"/>
    <w:rsid w:val="000249BB"/>
    <w:rsid w:val="000255AF"/>
    <w:rsid w:val="00027282"/>
    <w:rsid w:val="00030C15"/>
    <w:rsid w:val="00051074"/>
    <w:rsid w:val="00057863"/>
    <w:rsid w:val="00057CBA"/>
    <w:rsid w:val="00060CE4"/>
    <w:rsid w:val="000713C9"/>
    <w:rsid w:val="000738A5"/>
    <w:rsid w:val="00075977"/>
    <w:rsid w:val="00077DDA"/>
    <w:rsid w:val="00087B77"/>
    <w:rsid w:val="00090E4A"/>
    <w:rsid w:val="00096C6C"/>
    <w:rsid w:val="000A05C2"/>
    <w:rsid w:val="000A05D4"/>
    <w:rsid w:val="000A29A2"/>
    <w:rsid w:val="000A37A7"/>
    <w:rsid w:val="000A602F"/>
    <w:rsid w:val="000B0AA7"/>
    <w:rsid w:val="000B1075"/>
    <w:rsid w:val="000B3BB9"/>
    <w:rsid w:val="000B74F4"/>
    <w:rsid w:val="000D3A5A"/>
    <w:rsid w:val="000D609F"/>
    <w:rsid w:val="000E2F54"/>
    <w:rsid w:val="000E4A4B"/>
    <w:rsid w:val="000F4273"/>
    <w:rsid w:val="00100347"/>
    <w:rsid w:val="00101C6D"/>
    <w:rsid w:val="00103375"/>
    <w:rsid w:val="00103EF4"/>
    <w:rsid w:val="0010629A"/>
    <w:rsid w:val="00112F3C"/>
    <w:rsid w:val="00122D7B"/>
    <w:rsid w:val="00126EEB"/>
    <w:rsid w:val="001274AE"/>
    <w:rsid w:val="00127D7E"/>
    <w:rsid w:val="00132361"/>
    <w:rsid w:val="00136F17"/>
    <w:rsid w:val="00140462"/>
    <w:rsid w:val="00143674"/>
    <w:rsid w:val="00143BFA"/>
    <w:rsid w:val="00147310"/>
    <w:rsid w:val="001562CB"/>
    <w:rsid w:val="00156E99"/>
    <w:rsid w:val="00170A4E"/>
    <w:rsid w:val="00181A52"/>
    <w:rsid w:val="00181BC3"/>
    <w:rsid w:val="0018318A"/>
    <w:rsid w:val="00187DBA"/>
    <w:rsid w:val="00190EA1"/>
    <w:rsid w:val="0019777F"/>
    <w:rsid w:val="001A00D9"/>
    <w:rsid w:val="001C0D55"/>
    <w:rsid w:val="001C387A"/>
    <w:rsid w:val="001C6B2B"/>
    <w:rsid w:val="001D06D7"/>
    <w:rsid w:val="001D73FD"/>
    <w:rsid w:val="001E0424"/>
    <w:rsid w:val="001E1CF7"/>
    <w:rsid w:val="001F2CF1"/>
    <w:rsid w:val="002029BF"/>
    <w:rsid w:val="0020680A"/>
    <w:rsid w:val="00206BEA"/>
    <w:rsid w:val="00213539"/>
    <w:rsid w:val="002242C8"/>
    <w:rsid w:val="00227370"/>
    <w:rsid w:val="00227CC5"/>
    <w:rsid w:val="00232ADF"/>
    <w:rsid w:val="00232E62"/>
    <w:rsid w:val="0023665E"/>
    <w:rsid w:val="00245A89"/>
    <w:rsid w:val="0024684B"/>
    <w:rsid w:val="002469A8"/>
    <w:rsid w:val="00250D32"/>
    <w:rsid w:val="00253121"/>
    <w:rsid w:val="00257260"/>
    <w:rsid w:val="00257EB0"/>
    <w:rsid w:val="00261B6F"/>
    <w:rsid w:val="00263AF3"/>
    <w:rsid w:val="002809F9"/>
    <w:rsid w:val="002913BD"/>
    <w:rsid w:val="00293294"/>
    <w:rsid w:val="00293BF9"/>
    <w:rsid w:val="00293E82"/>
    <w:rsid w:val="0029466F"/>
    <w:rsid w:val="002B1AFF"/>
    <w:rsid w:val="002C0D95"/>
    <w:rsid w:val="002C0E97"/>
    <w:rsid w:val="002C4372"/>
    <w:rsid w:val="002C4C46"/>
    <w:rsid w:val="002C5ED7"/>
    <w:rsid w:val="002E7356"/>
    <w:rsid w:val="002E7B91"/>
    <w:rsid w:val="002F47C2"/>
    <w:rsid w:val="003012FD"/>
    <w:rsid w:val="00303660"/>
    <w:rsid w:val="003057BA"/>
    <w:rsid w:val="0031058A"/>
    <w:rsid w:val="00311FF0"/>
    <w:rsid w:val="00317620"/>
    <w:rsid w:val="003224C9"/>
    <w:rsid w:val="00323A66"/>
    <w:rsid w:val="003307CF"/>
    <w:rsid w:val="003316EA"/>
    <w:rsid w:val="003336E0"/>
    <w:rsid w:val="003339D6"/>
    <w:rsid w:val="003342E1"/>
    <w:rsid w:val="00337233"/>
    <w:rsid w:val="00337C94"/>
    <w:rsid w:val="003430A1"/>
    <w:rsid w:val="003468BE"/>
    <w:rsid w:val="00347FCF"/>
    <w:rsid w:val="00350DEC"/>
    <w:rsid w:val="0035620F"/>
    <w:rsid w:val="00360763"/>
    <w:rsid w:val="00361578"/>
    <w:rsid w:val="0036537D"/>
    <w:rsid w:val="00365BF0"/>
    <w:rsid w:val="003673F1"/>
    <w:rsid w:val="0037157C"/>
    <w:rsid w:val="003817F4"/>
    <w:rsid w:val="00390A13"/>
    <w:rsid w:val="0039790A"/>
    <w:rsid w:val="003A432A"/>
    <w:rsid w:val="003A67CB"/>
    <w:rsid w:val="003A6DC9"/>
    <w:rsid w:val="003B4003"/>
    <w:rsid w:val="003B4FF8"/>
    <w:rsid w:val="003B7D4F"/>
    <w:rsid w:val="003C3CC3"/>
    <w:rsid w:val="003C4278"/>
    <w:rsid w:val="003D2D95"/>
    <w:rsid w:val="003D3A3F"/>
    <w:rsid w:val="003D4F2E"/>
    <w:rsid w:val="003D6A83"/>
    <w:rsid w:val="003E4DD3"/>
    <w:rsid w:val="003E5100"/>
    <w:rsid w:val="003E6E03"/>
    <w:rsid w:val="003F56C5"/>
    <w:rsid w:val="0040389C"/>
    <w:rsid w:val="00423D92"/>
    <w:rsid w:val="004243BC"/>
    <w:rsid w:val="00425A7B"/>
    <w:rsid w:val="00425E6C"/>
    <w:rsid w:val="004316D8"/>
    <w:rsid w:val="0043238D"/>
    <w:rsid w:val="004540E3"/>
    <w:rsid w:val="00464535"/>
    <w:rsid w:val="00491F4D"/>
    <w:rsid w:val="004932F0"/>
    <w:rsid w:val="004A3F22"/>
    <w:rsid w:val="004A5163"/>
    <w:rsid w:val="004A5A92"/>
    <w:rsid w:val="004E11C1"/>
    <w:rsid w:val="004E368B"/>
    <w:rsid w:val="004E7224"/>
    <w:rsid w:val="004F353A"/>
    <w:rsid w:val="004F5A52"/>
    <w:rsid w:val="005211F0"/>
    <w:rsid w:val="00526280"/>
    <w:rsid w:val="00527C15"/>
    <w:rsid w:val="00556316"/>
    <w:rsid w:val="00565DF2"/>
    <w:rsid w:val="00573319"/>
    <w:rsid w:val="00576EE6"/>
    <w:rsid w:val="005824AD"/>
    <w:rsid w:val="00583F66"/>
    <w:rsid w:val="00585765"/>
    <w:rsid w:val="005A709E"/>
    <w:rsid w:val="005C5AF6"/>
    <w:rsid w:val="005C77B7"/>
    <w:rsid w:val="005D1D35"/>
    <w:rsid w:val="005D7048"/>
    <w:rsid w:val="005F70A8"/>
    <w:rsid w:val="006069E5"/>
    <w:rsid w:val="00612849"/>
    <w:rsid w:val="00614963"/>
    <w:rsid w:val="0061584D"/>
    <w:rsid w:val="006178AD"/>
    <w:rsid w:val="006213B7"/>
    <w:rsid w:val="00634DC7"/>
    <w:rsid w:val="00637AFD"/>
    <w:rsid w:val="00637E47"/>
    <w:rsid w:val="006479E9"/>
    <w:rsid w:val="006536BE"/>
    <w:rsid w:val="006542D6"/>
    <w:rsid w:val="00656783"/>
    <w:rsid w:val="00676CFF"/>
    <w:rsid w:val="0068446A"/>
    <w:rsid w:val="006856AD"/>
    <w:rsid w:val="006A625D"/>
    <w:rsid w:val="006A6C71"/>
    <w:rsid w:val="006B51FD"/>
    <w:rsid w:val="006D086F"/>
    <w:rsid w:val="006D0D71"/>
    <w:rsid w:val="006D5D8D"/>
    <w:rsid w:val="006D7824"/>
    <w:rsid w:val="006E336F"/>
    <w:rsid w:val="006E33CA"/>
    <w:rsid w:val="006E59C4"/>
    <w:rsid w:val="006F29C4"/>
    <w:rsid w:val="006F6A1B"/>
    <w:rsid w:val="007057A6"/>
    <w:rsid w:val="0070591A"/>
    <w:rsid w:val="0071659D"/>
    <w:rsid w:val="00716CAD"/>
    <w:rsid w:val="00722843"/>
    <w:rsid w:val="00722C9B"/>
    <w:rsid w:val="00737777"/>
    <w:rsid w:val="007431BA"/>
    <w:rsid w:val="007537E0"/>
    <w:rsid w:val="00757874"/>
    <w:rsid w:val="00760A4C"/>
    <w:rsid w:val="0076112C"/>
    <w:rsid w:val="00761B51"/>
    <w:rsid w:val="007633D3"/>
    <w:rsid w:val="00764F7A"/>
    <w:rsid w:val="0079412E"/>
    <w:rsid w:val="007A0E22"/>
    <w:rsid w:val="007B15D9"/>
    <w:rsid w:val="007B5747"/>
    <w:rsid w:val="007D2608"/>
    <w:rsid w:val="007F0181"/>
    <w:rsid w:val="007F1B83"/>
    <w:rsid w:val="007F6109"/>
    <w:rsid w:val="008124AB"/>
    <w:rsid w:val="008173E3"/>
    <w:rsid w:val="0082535B"/>
    <w:rsid w:val="008263BE"/>
    <w:rsid w:val="00830569"/>
    <w:rsid w:val="008345B3"/>
    <w:rsid w:val="008505AD"/>
    <w:rsid w:val="00871361"/>
    <w:rsid w:val="008851FA"/>
    <w:rsid w:val="00895CF0"/>
    <w:rsid w:val="008A4DA6"/>
    <w:rsid w:val="008A54CA"/>
    <w:rsid w:val="008A6448"/>
    <w:rsid w:val="008B6B62"/>
    <w:rsid w:val="008C1227"/>
    <w:rsid w:val="008D5012"/>
    <w:rsid w:val="008D52B4"/>
    <w:rsid w:val="008D5C23"/>
    <w:rsid w:val="008D616D"/>
    <w:rsid w:val="008E07E0"/>
    <w:rsid w:val="008F7719"/>
    <w:rsid w:val="008F7B5E"/>
    <w:rsid w:val="00907CFB"/>
    <w:rsid w:val="0092090F"/>
    <w:rsid w:val="00930423"/>
    <w:rsid w:val="009312B9"/>
    <w:rsid w:val="00937A05"/>
    <w:rsid w:val="00950547"/>
    <w:rsid w:val="009518A8"/>
    <w:rsid w:val="00953F0D"/>
    <w:rsid w:val="009579A9"/>
    <w:rsid w:val="009603E5"/>
    <w:rsid w:val="00961005"/>
    <w:rsid w:val="00970C02"/>
    <w:rsid w:val="00970EE4"/>
    <w:rsid w:val="00971DFB"/>
    <w:rsid w:val="00972F13"/>
    <w:rsid w:val="0098590D"/>
    <w:rsid w:val="009A30E2"/>
    <w:rsid w:val="009A3C89"/>
    <w:rsid w:val="009B300A"/>
    <w:rsid w:val="009C2C86"/>
    <w:rsid w:val="009C6A18"/>
    <w:rsid w:val="009D03BD"/>
    <w:rsid w:val="009D0DDC"/>
    <w:rsid w:val="009D1A88"/>
    <w:rsid w:val="009D2F14"/>
    <w:rsid w:val="009D4580"/>
    <w:rsid w:val="009E2AED"/>
    <w:rsid w:val="009E3AB3"/>
    <w:rsid w:val="009F1EB1"/>
    <w:rsid w:val="009F2096"/>
    <w:rsid w:val="009F492B"/>
    <w:rsid w:val="00A01666"/>
    <w:rsid w:val="00A07F0F"/>
    <w:rsid w:val="00A111A6"/>
    <w:rsid w:val="00A1698F"/>
    <w:rsid w:val="00A2057D"/>
    <w:rsid w:val="00A2149C"/>
    <w:rsid w:val="00A21E6E"/>
    <w:rsid w:val="00A31E82"/>
    <w:rsid w:val="00A3392F"/>
    <w:rsid w:val="00A34803"/>
    <w:rsid w:val="00A35A72"/>
    <w:rsid w:val="00A36DD5"/>
    <w:rsid w:val="00A41C04"/>
    <w:rsid w:val="00A431B4"/>
    <w:rsid w:val="00A4751B"/>
    <w:rsid w:val="00A621EF"/>
    <w:rsid w:val="00A66E77"/>
    <w:rsid w:val="00A73D4E"/>
    <w:rsid w:val="00A74BA3"/>
    <w:rsid w:val="00A7544F"/>
    <w:rsid w:val="00A7577B"/>
    <w:rsid w:val="00A93619"/>
    <w:rsid w:val="00AB658F"/>
    <w:rsid w:val="00AC1FD6"/>
    <w:rsid w:val="00AC3EC5"/>
    <w:rsid w:val="00AD24A9"/>
    <w:rsid w:val="00AD27BC"/>
    <w:rsid w:val="00AE18A9"/>
    <w:rsid w:val="00AF0382"/>
    <w:rsid w:val="00AF2149"/>
    <w:rsid w:val="00AF5FDA"/>
    <w:rsid w:val="00B042AF"/>
    <w:rsid w:val="00B07E54"/>
    <w:rsid w:val="00B10575"/>
    <w:rsid w:val="00B17BDA"/>
    <w:rsid w:val="00B211B3"/>
    <w:rsid w:val="00B22160"/>
    <w:rsid w:val="00B23058"/>
    <w:rsid w:val="00B329D8"/>
    <w:rsid w:val="00B42E23"/>
    <w:rsid w:val="00B47C55"/>
    <w:rsid w:val="00B50428"/>
    <w:rsid w:val="00B63B5E"/>
    <w:rsid w:val="00B6447E"/>
    <w:rsid w:val="00B757A7"/>
    <w:rsid w:val="00B80253"/>
    <w:rsid w:val="00B9043A"/>
    <w:rsid w:val="00B94D77"/>
    <w:rsid w:val="00BA3C66"/>
    <w:rsid w:val="00BB37D9"/>
    <w:rsid w:val="00BB5F1E"/>
    <w:rsid w:val="00BB6A7B"/>
    <w:rsid w:val="00BC17A6"/>
    <w:rsid w:val="00BC66CD"/>
    <w:rsid w:val="00BD1BBC"/>
    <w:rsid w:val="00BD2928"/>
    <w:rsid w:val="00BE50B5"/>
    <w:rsid w:val="00C03845"/>
    <w:rsid w:val="00C05330"/>
    <w:rsid w:val="00C10AEE"/>
    <w:rsid w:val="00C16B2F"/>
    <w:rsid w:val="00C31774"/>
    <w:rsid w:val="00C37A15"/>
    <w:rsid w:val="00C45589"/>
    <w:rsid w:val="00C5272C"/>
    <w:rsid w:val="00C54396"/>
    <w:rsid w:val="00C6727E"/>
    <w:rsid w:val="00C71842"/>
    <w:rsid w:val="00C75CFA"/>
    <w:rsid w:val="00C80054"/>
    <w:rsid w:val="00C8663B"/>
    <w:rsid w:val="00C9018E"/>
    <w:rsid w:val="00C97FB5"/>
    <w:rsid w:val="00CA5922"/>
    <w:rsid w:val="00CB1D4C"/>
    <w:rsid w:val="00CB35F4"/>
    <w:rsid w:val="00CB5F51"/>
    <w:rsid w:val="00CC1097"/>
    <w:rsid w:val="00CC4CBF"/>
    <w:rsid w:val="00CC5483"/>
    <w:rsid w:val="00CD194E"/>
    <w:rsid w:val="00CD348C"/>
    <w:rsid w:val="00CE10CA"/>
    <w:rsid w:val="00CE4E2E"/>
    <w:rsid w:val="00CF17C0"/>
    <w:rsid w:val="00CF1CED"/>
    <w:rsid w:val="00D010C4"/>
    <w:rsid w:val="00D02FD6"/>
    <w:rsid w:val="00D06D0F"/>
    <w:rsid w:val="00D12BEB"/>
    <w:rsid w:val="00D12D2D"/>
    <w:rsid w:val="00D14565"/>
    <w:rsid w:val="00D24258"/>
    <w:rsid w:val="00D35555"/>
    <w:rsid w:val="00D36269"/>
    <w:rsid w:val="00D4325F"/>
    <w:rsid w:val="00D43C07"/>
    <w:rsid w:val="00D45704"/>
    <w:rsid w:val="00D471AC"/>
    <w:rsid w:val="00D50659"/>
    <w:rsid w:val="00D51881"/>
    <w:rsid w:val="00D51A2A"/>
    <w:rsid w:val="00D536D6"/>
    <w:rsid w:val="00D53A35"/>
    <w:rsid w:val="00D679D6"/>
    <w:rsid w:val="00D83E04"/>
    <w:rsid w:val="00D867A5"/>
    <w:rsid w:val="00D934D6"/>
    <w:rsid w:val="00D97123"/>
    <w:rsid w:val="00DA6E53"/>
    <w:rsid w:val="00DB4188"/>
    <w:rsid w:val="00DB4B6D"/>
    <w:rsid w:val="00DB57EC"/>
    <w:rsid w:val="00DC7E37"/>
    <w:rsid w:val="00DD1E59"/>
    <w:rsid w:val="00DD5837"/>
    <w:rsid w:val="00DD5FE3"/>
    <w:rsid w:val="00DD691A"/>
    <w:rsid w:val="00DE0D0A"/>
    <w:rsid w:val="00DE2D14"/>
    <w:rsid w:val="00DE5EC4"/>
    <w:rsid w:val="00DE666C"/>
    <w:rsid w:val="00E070B7"/>
    <w:rsid w:val="00E16933"/>
    <w:rsid w:val="00E16B45"/>
    <w:rsid w:val="00E17876"/>
    <w:rsid w:val="00E227E9"/>
    <w:rsid w:val="00E23D17"/>
    <w:rsid w:val="00E32251"/>
    <w:rsid w:val="00E33317"/>
    <w:rsid w:val="00E45FCD"/>
    <w:rsid w:val="00E46414"/>
    <w:rsid w:val="00E503CF"/>
    <w:rsid w:val="00E60971"/>
    <w:rsid w:val="00E61F91"/>
    <w:rsid w:val="00E63A04"/>
    <w:rsid w:val="00E75539"/>
    <w:rsid w:val="00E81EC1"/>
    <w:rsid w:val="00E82828"/>
    <w:rsid w:val="00E85F55"/>
    <w:rsid w:val="00E92626"/>
    <w:rsid w:val="00EA19FB"/>
    <w:rsid w:val="00EB1964"/>
    <w:rsid w:val="00EB6C54"/>
    <w:rsid w:val="00EC467B"/>
    <w:rsid w:val="00ED43D6"/>
    <w:rsid w:val="00EE55DE"/>
    <w:rsid w:val="00EF2483"/>
    <w:rsid w:val="00EF6C9C"/>
    <w:rsid w:val="00F02239"/>
    <w:rsid w:val="00F02A82"/>
    <w:rsid w:val="00F06757"/>
    <w:rsid w:val="00F076BF"/>
    <w:rsid w:val="00F13881"/>
    <w:rsid w:val="00F20DFB"/>
    <w:rsid w:val="00F2225C"/>
    <w:rsid w:val="00F23993"/>
    <w:rsid w:val="00F26A5F"/>
    <w:rsid w:val="00F3221B"/>
    <w:rsid w:val="00F3638F"/>
    <w:rsid w:val="00F4287B"/>
    <w:rsid w:val="00F431AB"/>
    <w:rsid w:val="00F500AD"/>
    <w:rsid w:val="00F53661"/>
    <w:rsid w:val="00F61148"/>
    <w:rsid w:val="00F6119A"/>
    <w:rsid w:val="00F66559"/>
    <w:rsid w:val="00F66E72"/>
    <w:rsid w:val="00F7680C"/>
    <w:rsid w:val="00F84387"/>
    <w:rsid w:val="00F86E89"/>
    <w:rsid w:val="00FA091E"/>
    <w:rsid w:val="00FA1CE3"/>
    <w:rsid w:val="00FA41FA"/>
    <w:rsid w:val="00FA7FF5"/>
    <w:rsid w:val="00FB09B6"/>
    <w:rsid w:val="00FB15D4"/>
    <w:rsid w:val="00FB30A6"/>
    <w:rsid w:val="00FB6E4E"/>
    <w:rsid w:val="00FC1CE7"/>
    <w:rsid w:val="00FD2325"/>
    <w:rsid w:val="00FE69E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C1E56B1"/>
  <w14:defaultImageDpi w14:val="0"/>
  <w15:docId w15:val="{D8EFDDA3-2934-406D-8BF8-D7BDF2B8C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1A73"/>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eastAsia="Times New Roman" w:hAnsi="Cambria" w:cs="Times New Roman"/>
      <w:b/>
      <w:bCs/>
      <w:kern w:val="32"/>
      <w:sz w:val="32"/>
      <w:szCs w:val="32"/>
      <w:lang w:val="x-none" w:eastAsia="ar-SA" w:bidi="ar-SA"/>
    </w:rPr>
  </w:style>
  <w:style w:type="character" w:customStyle="1" w:styleId="Nadpis2Char">
    <w:name w:val="Nadpis 2 Char"/>
    <w:link w:val="Nadpis2"/>
    <w:uiPriority w:val="9"/>
    <w:locked/>
    <w:rsid w:val="002C4372"/>
    <w:rPr>
      <w:rFonts w:cs="Times New Roman"/>
      <w:i/>
      <w:sz w:val="24"/>
      <w:u w:val="single"/>
      <w:lang w:val="x-none" w:eastAsia="ar-SA" w:bidi="ar-SA"/>
    </w:rPr>
  </w:style>
  <w:style w:type="character" w:customStyle="1" w:styleId="Nadpis3Char">
    <w:name w:val="Nadpis 3 Char"/>
    <w:link w:val="Nadpis3"/>
    <w:uiPriority w:val="9"/>
    <w:semiHidden/>
    <w:locked/>
    <w:rPr>
      <w:rFonts w:ascii="Cambria" w:eastAsia="Times New Roman" w:hAnsi="Cambria" w:cs="Times New Roman"/>
      <w:b/>
      <w:bCs/>
      <w:sz w:val="26"/>
      <w:szCs w:val="26"/>
      <w:lang w:val="x-none" w:eastAsia="ar-SA" w:bidi="ar-SA"/>
    </w:rPr>
  </w:style>
  <w:style w:type="character" w:customStyle="1" w:styleId="Nadpis4Char">
    <w:name w:val="Nadpis 4 Char"/>
    <w:link w:val="Nadpis4"/>
    <w:uiPriority w:val="9"/>
    <w:semiHidden/>
    <w:locked/>
    <w:rPr>
      <w:rFonts w:ascii="Calibri" w:eastAsia="Times New Roman" w:hAnsi="Calibri" w:cs="Times New Roman"/>
      <w:b/>
      <w:bCs/>
      <w:sz w:val="28"/>
      <w:szCs w:val="28"/>
      <w:lang w:val="x-none" w:eastAsia="ar-SA" w:bidi="ar-SA"/>
    </w:rPr>
  </w:style>
  <w:style w:type="character" w:customStyle="1" w:styleId="Nadpis5Char">
    <w:name w:val="Nadpis 5 Char"/>
    <w:link w:val="Nadpis5"/>
    <w:uiPriority w:val="9"/>
    <w:semiHidden/>
    <w:locked/>
    <w:rPr>
      <w:rFonts w:ascii="Calibri" w:eastAsia="Times New Roman" w:hAnsi="Calibri" w:cs="Times New Roman"/>
      <w:b/>
      <w:bCs/>
      <w:i/>
      <w:iCs/>
      <w:sz w:val="26"/>
      <w:szCs w:val="26"/>
      <w:lang w:val="x-none" w:eastAsia="ar-SA" w:bidi="ar-SA"/>
    </w:rPr>
  </w:style>
  <w:style w:type="character" w:customStyle="1" w:styleId="Nadpis6Char">
    <w:name w:val="Nadpis 6 Char"/>
    <w:link w:val="Nadpis6"/>
    <w:uiPriority w:val="9"/>
    <w:semiHidden/>
    <w:locked/>
    <w:rPr>
      <w:rFonts w:ascii="Calibri" w:eastAsia="Times New Roman" w:hAnsi="Calibri" w:cs="Times New Roman"/>
      <w:b/>
      <w:bCs/>
      <w:sz w:val="22"/>
      <w:szCs w:val="22"/>
      <w:lang w:val="x-none" w:eastAsia="ar-SA" w:bidi="ar-SA"/>
    </w:rPr>
  </w:style>
  <w:style w:type="character" w:customStyle="1" w:styleId="Nadpis9Char">
    <w:name w:val="Nadpis 9 Char"/>
    <w:link w:val="Nadpis9"/>
    <w:uiPriority w:val="9"/>
    <w:semiHidden/>
    <w:locked/>
    <w:rPr>
      <w:rFonts w:ascii="Cambria" w:eastAsia="Times New Roman" w:hAnsi="Cambria"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table" w:styleId="Mkatabulky">
    <w:name w:val="Table Grid"/>
    <w:basedOn w:val="Normlntabulka"/>
    <w:uiPriority w:val="59"/>
    <w:rsid w:val="00E828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uiPriority w:val="99"/>
    <w:unhideWhenUsed/>
    <w:rsid w:val="00CE4E2E"/>
    <w:pPr>
      <w:jc w:val="both"/>
    </w:pPr>
    <w:rPr>
      <w:sz w:val="22"/>
      <w:szCs w:val="20"/>
    </w:rPr>
  </w:style>
  <w:style w:type="character" w:customStyle="1" w:styleId="ZkladntextChar">
    <w:name w:val="Základní text Char"/>
    <w:link w:val="Zkladntext"/>
    <w:uiPriority w:val="99"/>
    <w:locked/>
    <w:rsid w:val="00CE4E2E"/>
    <w:rPr>
      <w:rFonts w:cs="Times New Roman"/>
      <w:sz w:val="22"/>
      <w:lang w:val="x-none" w:eastAsia="ar-SA" w:bidi="ar-SA"/>
    </w:rPr>
  </w:style>
  <w:style w:type="character" w:styleId="Hypertextovodkaz">
    <w:name w:val="Hyperlink"/>
    <w:uiPriority w:val="99"/>
    <w:rsid w:val="000A37A7"/>
    <w:rPr>
      <w:rFonts w:cs="Times New Roman"/>
      <w:color w:val="0000FF"/>
      <w:u w:val="single"/>
    </w:rPr>
  </w:style>
  <w:style w:type="paragraph" w:customStyle="1" w:styleId="obec1">
    <w:name w:val="obec1"/>
    <w:basedOn w:val="Normln"/>
    <w:uiPriority w:val="99"/>
    <w:rsid w:val="00871361"/>
    <w:pPr>
      <w:widowControl w:val="0"/>
      <w:tabs>
        <w:tab w:val="left" w:pos="2552"/>
        <w:tab w:val="left" w:pos="5103"/>
        <w:tab w:val="right" w:pos="8789"/>
      </w:tabs>
      <w:suppressAutoHyphens w:val="0"/>
      <w:autoSpaceDE w:val="0"/>
      <w:autoSpaceDN w:val="0"/>
      <w:adjustRightInd w:val="0"/>
    </w:pPr>
    <w:rPr>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4129186">
      <w:marLeft w:val="0"/>
      <w:marRight w:val="0"/>
      <w:marTop w:val="0"/>
      <w:marBottom w:val="0"/>
      <w:divBdr>
        <w:top w:val="none" w:sz="0" w:space="0" w:color="auto"/>
        <w:left w:val="none" w:sz="0" w:space="0" w:color="auto"/>
        <w:bottom w:val="none" w:sz="0" w:space="0" w:color="auto"/>
        <w:right w:val="none" w:sz="0" w:space="0" w:color="auto"/>
      </w:divBdr>
    </w:div>
    <w:div w:id="804129187">
      <w:marLeft w:val="0"/>
      <w:marRight w:val="0"/>
      <w:marTop w:val="0"/>
      <w:marBottom w:val="0"/>
      <w:divBdr>
        <w:top w:val="none" w:sz="0" w:space="0" w:color="auto"/>
        <w:left w:val="none" w:sz="0" w:space="0" w:color="auto"/>
        <w:bottom w:val="none" w:sz="0" w:space="0" w:color="auto"/>
        <w:right w:val="none" w:sz="0" w:space="0" w:color="auto"/>
      </w:divBdr>
    </w:div>
    <w:div w:id="804129188">
      <w:marLeft w:val="0"/>
      <w:marRight w:val="0"/>
      <w:marTop w:val="0"/>
      <w:marBottom w:val="0"/>
      <w:divBdr>
        <w:top w:val="none" w:sz="0" w:space="0" w:color="auto"/>
        <w:left w:val="none" w:sz="0" w:space="0" w:color="auto"/>
        <w:bottom w:val="none" w:sz="0" w:space="0" w:color="auto"/>
        <w:right w:val="none" w:sz="0" w:space="0" w:color="auto"/>
      </w:divBdr>
    </w:div>
    <w:div w:id="804129189">
      <w:marLeft w:val="0"/>
      <w:marRight w:val="0"/>
      <w:marTop w:val="0"/>
      <w:marBottom w:val="0"/>
      <w:divBdr>
        <w:top w:val="none" w:sz="0" w:space="0" w:color="auto"/>
        <w:left w:val="none" w:sz="0" w:space="0" w:color="auto"/>
        <w:bottom w:val="none" w:sz="0" w:space="0" w:color="auto"/>
        <w:right w:val="none" w:sz="0" w:space="0" w:color="auto"/>
      </w:divBdr>
    </w:div>
    <w:div w:id="804129190">
      <w:marLeft w:val="0"/>
      <w:marRight w:val="0"/>
      <w:marTop w:val="0"/>
      <w:marBottom w:val="0"/>
      <w:divBdr>
        <w:top w:val="none" w:sz="0" w:space="0" w:color="auto"/>
        <w:left w:val="none" w:sz="0" w:space="0" w:color="auto"/>
        <w:bottom w:val="none" w:sz="0" w:space="0" w:color="auto"/>
        <w:right w:val="none" w:sz="0" w:space="0" w:color="auto"/>
      </w:divBdr>
    </w:div>
    <w:div w:id="804129191">
      <w:marLeft w:val="0"/>
      <w:marRight w:val="0"/>
      <w:marTop w:val="0"/>
      <w:marBottom w:val="0"/>
      <w:divBdr>
        <w:top w:val="none" w:sz="0" w:space="0" w:color="auto"/>
        <w:left w:val="none" w:sz="0" w:space="0" w:color="auto"/>
        <w:bottom w:val="none" w:sz="0" w:space="0" w:color="auto"/>
        <w:right w:val="none" w:sz="0" w:space="0" w:color="auto"/>
      </w:divBdr>
    </w:div>
    <w:div w:id="804129192">
      <w:marLeft w:val="0"/>
      <w:marRight w:val="0"/>
      <w:marTop w:val="0"/>
      <w:marBottom w:val="0"/>
      <w:divBdr>
        <w:top w:val="none" w:sz="0" w:space="0" w:color="auto"/>
        <w:left w:val="none" w:sz="0" w:space="0" w:color="auto"/>
        <w:bottom w:val="none" w:sz="0" w:space="0" w:color="auto"/>
        <w:right w:val="none" w:sz="0" w:space="0" w:color="auto"/>
      </w:divBdr>
    </w:div>
    <w:div w:id="804129193">
      <w:marLeft w:val="0"/>
      <w:marRight w:val="0"/>
      <w:marTop w:val="0"/>
      <w:marBottom w:val="0"/>
      <w:divBdr>
        <w:top w:val="none" w:sz="0" w:space="0" w:color="auto"/>
        <w:left w:val="none" w:sz="0" w:space="0" w:color="auto"/>
        <w:bottom w:val="none" w:sz="0" w:space="0" w:color="auto"/>
        <w:right w:val="none" w:sz="0" w:space="0" w:color="auto"/>
      </w:divBdr>
    </w:div>
    <w:div w:id="804129194">
      <w:marLeft w:val="0"/>
      <w:marRight w:val="0"/>
      <w:marTop w:val="0"/>
      <w:marBottom w:val="0"/>
      <w:divBdr>
        <w:top w:val="none" w:sz="0" w:space="0" w:color="auto"/>
        <w:left w:val="none" w:sz="0" w:space="0" w:color="auto"/>
        <w:bottom w:val="none" w:sz="0" w:space="0" w:color="auto"/>
        <w:right w:val="none" w:sz="0" w:space="0" w:color="auto"/>
      </w:divBdr>
    </w:div>
    <w:div w:id="804129195">
      <w:marLeft w:val="0"/>
      <w:marRight w:val="0"/>
      <w:marTop w:val="0"/>
      <w:marBottom w:val="0"/>
      <w:divBdr>
        <w:top w:val="none" w:sz="0" w:space="0" w:color="auto"/>
        <w:left w:val="none" w:sz="0" w:space="0" w:color="auto"/>
        <w:bottom w:val="none" w:sz="0" w:space="0" w:color="auto"/>
        <w:right w:val="none" w:sz="0" w:space="0" w:color="auto"/>
      </w:divBdr>
    </w:div>
    <w:div w:id="804129196">
      <w:marLeft w:val="0"/>
      <w:marRight w:val="0"/>
      <w:marTop w:val="0"/>
      <w:marBottom w:val="0"/>
      <w:divBdr>
        <w:top w:val="none" w:sz="0" w:space="0" w:color="auto"/>
        <w:left w:val="none" w:sz="0" w:space="0" w:color="auto"/>
        <w:bottom w:val="none" w:sz="0" w:space="0" w:color="auto"/>
        <w:right w:val="none" w:sz="0" w:space="0" w:color="auto"/>
      </w:divBdr>
    </w:div>
    <w:div w:id="804129197">
      <w:marLeft w:val="0"/>
      <w:marRight w:val="0"/>
      <w:marTop w:val="0"/>
      <w:marBottom w:val="0"/>
      <w:divBdr>
        <w:top w:val="none" w:sz="0" w:space="0" w:color="auto"/>
        <w:left w:val="none" w:sz="0" w:space="0" w:color="auto"/>
        <w:bottom w:val="none" w:sz="0" w:space="0" w:color="auto"/>
        <w:right w:val="none" w:sz="0" w:space="0" w:color="auto"/>
      </w:divBdr>
    </w:div>
    <w:div w:id="804129198">
      <w:marLeft w:val="0"/>
      <w:marRight w:val="0"/>
      <w:marTop w:val="0"/>
      <w:marBottom w:val="0"/>
      <w:divBdr>
        <w:top w:val="none" w:sz="0" w:space="0" w:color="auto"/>
        <w:left w:val="none" w:sz="0" w:space="0" w:color="auto"/>
        <w:bottom w:val="none" w:sz="0" w:space="0" w:color="auto"/>
        <w:right w:val="none" w:sz="0" w:space="0" w:color="auto"/>
      </w:divBdr>
    </w:div>
    <w:div w:id="804129199">
      <w:marLeft w:val="0"/>
      <w:marRight w:val="0"/>
      <w:marTop w:val="0"/>
      <w:marBottom w:val="0"/>
      <w:divBdr>
        <w:top w:val="none" w:sz="0" w:space="0" w:color="auto"/>
        <w:left w:val="none" w:sz="0" w:space="0" w:color="auto"/>
        <w:bottom w:val="none" w:sz="0" w:space="0" w:color="auto"/>
        <w:right w:val="none" w:sz="0" w:space="0" w:color="auto"/>
      </w:divBdr>
    </w:div>
    <w:div w:id="804129200">
      <w:marLeft w:val="0"/>
      <w:marRight w:val="0"/>
      <w:marTop w:val="0"/>
      <w:marBottom w:val="0"/>
      <w:divBdr>
        <w:top w:val="none" w:sz="0" w:space="0" w:color="auto"/>
        <w:left w:val="none" w:sz="0" w:space="0" w:color="auto"/>
        <w:bottom w:val="none" w:sz="0" w:space="0" w:color="auto"/>
        <w:right w:val="none" w:sz="0" w:space="0" w:color="auto"/>
      </w:divBdr>
    </w:div>
    <w:div w:id="804129201">
      <w:marLeft w:val="0"/>
      <w:marRight w:val="0"/>
      <w:marTop w:val="0"/>
      <w:marBottom w:val="0"/>
      <w:divBdr>
        <w:top w:val="none" w:sz="0" w:space="0" w:color="auto"/>
        <w:left w:val="none" w:sz="0" w:space="0" w:color="auto"/>
        <w:bottom w:val="none" w:sz="0" w:space="0" w:color="auto"/>
        <w:right w:val="none" w:sz="0" w:space="0" w:color="auto"/>
      </w:divBdr>
    </w:div>
    <w:div w:id="804129202">
      <w:marLeft w:val="0"/>
      <w:marRight w:val="0"/>
      <w:marTop w:val="0"/>
      <w:marBottom w:val="0"/>
      <w:divBdr>
        <w:top w:val="none" w:sz="0" w:space="0" w:color="auto"/>
        <w:left w:val="none" w:sz="0" w:space="0" w:color="auto"/>
        <w:bottom w:val="none" w:sz="0" w:space="0" w:color="auto"/>
        <w:right w:val="none" w:sz="0" w:space="0" w:color="auto"/>
      </w:divBdr>
    </w:div>
    <w:div w:id="804129203">
      <w:marLeft w:val="0"/>
      <w:marRight w:val="0"/>
      <w:marTop w:val="0"/>
      <w:marBottom w:val="0"/>
      <w:divBdr>
        <w:top w:val="none" w:sz="0" w:space="0" w:color="auto"/>
        <w:left w:val="none" w:sz="0" w:space="0" w:color="auto"/>
        <w:bottom w:val="none" w:sz="0" w:space="0" w:color="auto"/>
        <w:right w:val="none" w:sz="0" w:space="0" w:color="auto"/>
      </w:divBdr>
    </w:div>
    <w:div w:id="804129204">
      <w:marLeft w:val="0"/>
      <w:marRight w:val="0"/>
      <w:marTop w:val="0"/>
      <w:marBottom w:val="0"/>
      <w:divBdr>
        <w:top w:val="none" w:sz="0" w:space="0" w:color="auto"/>
        <w:left w:val="none" w:sz="0" w:space="0" w:color="auto"/>
        <w:bottom w:val="none" w:sz="0" w:space="0" w:color="auto"/>
        <w:right w:val="none" w:sz="0" w:space="0" w:color="auto"/>
      </w:divBdr>
    </w:div>
    <w:div w:id="804129205">
      <w:marLeft w:val="0"/>
      <w:marRight w:val="0"/>
      <w:marTop w:val="0"/>
      <w:marBottom w:val="0"/>
      <w:divBdr>
        <w:top w:val="none" w:sz="0" w:space="0" w:color="auto"/>
        <w:left w:val="none" w:sz="0" w:space="0" w:color="auto"/>
        <w:bottom w:val="none" w:sz="0" w:space="0" w:color="auto"/>
        <w:right w:val="none" w:sz="0" w:space="0" w:color="auto"/>
      </w:divBdr>
    </w:div>
    <w:div w:id="804129206">
      <w:marLeft w:val="0"/>
      <w:marRight w:val="0"/>
      <w:marTop w:val="0"/>
      <w:marBottom w:val="0"/>
      <w:divBdr>
        <w:top w:val="none" w:sz="0" w:space="0" w:color="auto"/>
        <w:left w:val="none" w:sz="0" w:space="0" w:color="auto"/>
        <w:bottom w:val="none" w:sz="0" w:space="0" w:color="auto"/>
        <w:right w:val="none" w:sz="0" w:space="0" w:color="auto"/>
      </w:divBdr>
    </w:div>
    <w:div w:id="804129207">
      <w:marLeft w:val="0"/>
      <w:marRight w:val="0"/>
      <w:marTop w:val="0"/>
      <w:marBottom w:val="0"/>
      <w:divBdr>
        <w:top w:val="none" w:sz="0" w:space="0" w:color="auto"/>
        <w:left w:val="none" w:sz="0" w:space="0" w:color="auto"/>
        <w:bottom w:val="none" w:sz="0" w:space="0" w:color="auto"/>
        <w:right w:val="none" w:sz="0" w:space="0" w:color="auto"/>
      </w:divBdr>
    </w:div>
    <w:div w:id="804129208">
      <w:marLeft w:val="0"/>
      <w:marRight w:val="0"/>
      <w:marTop w:val="0"/>
      <w:marBottom w:val="0"/>
      <w:divBdr>
        <w:top w:val="none" w:sz="0" w:space="0" w:color="auto"/>
        <w:left w:val="none" w:sz="0" w:space="0" w:color="auto"/>
        <w:bottom w:val="none" w:sz="0" w:space="0" w:color="auto"/>
        <w:right w:val="none" w:sz="0" w:space="0" w:color="auto"/>
      </w:divBdr>
    </w:div>
    <w:div w:id="804129209">
      <w:marLeft w:val="0"/>
      <w:marRight w:val="0"/>
      <w:marTop w:val="0"/>
      <w:marBottom w:val="0"/>
      <w:divBdr>
        <w:top w:val="none" w:sz="0" w:space="0" w:color="auto"/>
        <w:left w:val="none" w:sz="0" w:space="0" w:color="auto"/>
        <w:bottom w:val="none" w:sz="0" w:space="0" w:color="auto"/>
        <w:right w:val="none" w:sz="0" w:space="0" w:color="auto"/>
      </w:divBdr>
    </w:div>
    <w:div w:id="804129210">
      <w:marLeft w:val="0"/>
      <w:marRight w:val="0"/>
      <w:marTop w:val="0"/>
      <w:marBottom w:val="0"/>
      <w:divBdr>
        <w:top w:val="none" w:sz="0" w:space="0" w:color="auto"/>
        <w:left w:val="none" w:sz="0" w:space="0" w:color="auto"/>
        <w:bottom w:val="none" w:sz="0" w:space="0" w:color="auto"/>
        <w:right w:val="none" w:sz="0" w:space="0" w:color="auto"/>
      </w:divBdr>
    </w:div>
    <w:div w:id="804129211">
      <w:marLeft w:val="0"/>
      <w:marRight w:val="0"/>
      <w:marTop w:val="0"/>
      <w:marBottom w:val="0"/>
      <w:divBdr>
        <w:top w:val="none" w:sz="0" w:space="0" w:color="auto"/>
        <w:left w:val="none" w:sz="0" w:space="0" w:color="auto"/>
        <w:bottom w:val="none" w:sz="0" w:space="0" w:color="auto"/>
        <w:right w:val="none" w:sz="0" w:space="0" w:color="auto"/>
      </w:divBdr>
    </w:div>
    <w:div w:id="804129212">
      <w:marLeft w:val="0"/>
      <w:marRight w:val="0"/>
      <w:marTop w:val="0"/>
      <w:marBottom w:val="0"/>
      <w:divBdr>
        <w:top w:val="none" w:sz="0" w:space="0" w:color="auto"/>
        <w:left w:val="none" w:sz="0" w:space="0" w:color="auto"/>
        <w:bottom w:val="none" w:sz="0" w:space="0" w:color="auto"/>
        <w:right w:val="none" w:sz="0" w:space="0" w:color="auto"/>
      </w:divBdr>
    </w:div>
    <w:div w:id="804129213">
      <w:marLeft w:val="0"/>
      <w:marRight w:val="0"/>
      <w:marTop w:val="0"/>
      <w:marBottom w:val="0"/>
      <w:divBdr>
        <w:top w:val="none" w:sz="0" w:space="0" w:color="auto"/>
        <w:left w:val="none" w:sz="0" w:space="0" w:color="auto"/>
        <w:bottom w:val="none" w:sz="0" w:space="0" w:color="auto"/>
        <w:right w:val="none" w:sz="0" w:space="0" w:color="auto"/>
      </w:divBdr>
    </w:div>
    <w:div w:id="804129214">
      <w:marLeft w:val="0"/>
      <w:marRight w:val="0"/>
      <w:marTop w:val="0"/>
      <w:marBottom w:val="0"/>
      <w:divBdr>
        <w:top w:val="none" w:sz="0" w:space="0" w:color="auto"/>
        <w:left w:val="none" w:sz="0" w:space="0" w:color="auto"/>
        <w:bottom w:val="none" w:sz="0" w:space="0" w:color="auto"/>
        <w:right w:val="none" w:sz="0" w:space="0" w:color="auto"/>
      </w:divBdr>
    </w:div>
    <w:div w:id="804129215">
      <w:marLeft w:val="0"/>
      <w:marRight w:val="0"/>
      <w:marTop w:val="0"/>
      <w:marBottom w:val="0"/>
      <w:divBdr>
        <w:top w:val="none" w:sz="0" w:space="0" w:color="auto"/>
        <w:left w:val="none" w:sz="0" w:space="0" w:color="auto"/>
        <w:bottom w:val="none" w:sz="0" w:space="0" w:color="auto"/>
        <w:right w:val="none" w:sz="0" w:space="0" w:color="auto"/>
      </w:divBdr>
    </w:div>
    <w:div w:id="804129216">
      <w:marLeft w:val="0"/>
      <w:marRight w:val="0"/>
      <w:marTop w:val="0"/>
      <w:marBottom w:val="0"/>
      <w:divBdr>
        <w:top w:val="none" w:sz="0" w:space="0" w:color="auto"/>
        <w:left w:val="none" w:sz="0" w:space="0" w:color="auto"/>
        <w:bottom w:val="none" w:sz="0" w:space="0" w:color="auto"/>
        <w:right w:val="none" w:sz="0" w:space="0" w:color="auto"/>
      </w:divBdr>
    </w:div>
    <w:div w:id="804129217">
      <w:marLeft w:val="0"/>
      <w:marRight w:val="0"/>
      <w:marTop w:val="0"/>
      <w:marBottom w:val="0"/>
      <w:divBdr>
        <w:top w:val="none" w:sz="0" w:space="0" w:color="auto"/>
        <w:left w:val="none" w:sz="0" w:space="0" w:color="auto"/>
        <w:bottom w:val="none" w:sz="0" w:space="0" w:color="auto"/>
        <w:right w:val="none" w:sz="0" w:space="0" w:color="auto"/>
      </w:divBdr>
    </w:div>
    <w:div w:id="804129218">
      <w:marLeft w:val="0"/>
      <w:marRight w:val="0"/>
      <w:marTop w:val="0"/>
      <w:marBottom w:val="0"/>
      <w:divBdr>
        <w:top w:val="none" w:sz="0" w:space="0" w:color="auto"/>
        <w:left w:val="none" w:sz="0" w:space="0" w:color="auto"/>
        <w:bottom w:val="none" w:sz="0" w:space="0" w:color="auto"/>
        <w:right w:val="none" w:sz="0" w:space="0" w:color="auto"/>
      </w:divBdr>
    </w:div>
    <w:div w:id="804129219">
      <w:marLeft w:val="0"/>
      <w:marRight w:val="0"/>
      <w:marTop w:val="0"/>
      <w:marBottom w:val="0"/>
      <w:divBdr>
        <w:top w:val="none" w:sz="0" w:space="0" w:color="auto"/>
        <w:left w:val="none" w:sz="0" w:space="0" w:color="auto"/>
        <w:bottom w:val="none" w:sz="0" w:space="0" w:color="auto"/>
        <w:right w:val="none" w:sz="0" w:space="0" w:color="auto"/>
      </w:divBdr>
    </w:div>
    <w:div w:id="804129220">
      <w:marLeft w:val="0"/>
      <w:marRight w:val="0"/>
      <w:marTop w:val="0"/>
      <w:marBottom w:val="0"/>
      <w:divBdr>
        <w:top w:val="none" w:sz="0" w:space="0" w:color="auto"/>
        <w:left w:val="none" w:sz="0" w:space="0" w:color="auto"/>
        <w:bottom w:val="none" w:sz="0" w:space="0" w:color="auto"/>
        <w:right w:val="none" w:sz="0" w:space="0" w:color="auto"/>
      </w:divBdr>
    </w:div>
    <w:div w:id="804129221">
      <w:marLeft w:val="0"/>
      <w:marRight w:val="0"/>
      <w:marTop w:val="0"/>
      <w:marBottom w:val="0"/>
      <w:divBdr>
        <w:top w:val="none" w:sz="0" w:space="0" w:color="auto"/>
        <w:left w:val="none" w:sz="0" w:space="0" w:color="auto"/>
        <w:bottom w:val="none" w:sz="0" w:space="0" w:color="auto"/>
        <w:right w:val="none" w:sz="0" w:space="0" w:color="auto"/>
      </w:divBdr>
    </w:div>
    <w:div w:id="804129222">
      <w:marLeft w:val="0"/>
      <w:marRight w:val="0"/>
      <w:marTop w:val="0"/>
      <w:marBottom w:val="0"/>
      <w:divBdr>
        <w:top w:val="none" w:sz="0" w:space="0" w:color="auto"/>
        <w:left w:val="none" w:sz="0" w:space="0" w:color="auto"/>
        <w:bottom w:val="none" w:sz="0" w:space="0" w:color="auto"/>
        <w:right w:val="none" w:sz="0" w:space="0" w:color="auto"/>
      </w:divBdr>
    </w:div>
    <w:div w:id="804129223">
      <w:marLeft w:val="0"/>
      <w:marRight w:val="0"/>
      <w:marTop w:val="0"/>
      <w:marBottom w:val="0"/>
      <w:divBdr>
        <w:top w:val="none" w:sz="0" w:space="0" w:color="auto"/>
        <w:left w:val="none" w:sz="0" w:space="0" w:color="auto"/>
        <w:bottom w:val="none" w:sz="0" w:space="0" w:color="auto"/>
        <w:right w:val="none" w:sz="0" w:space="0" w:color="auto"/>
      </w:divBdr>
    </w:div>
    <w:div w:id="804129224">
      <w:marLeft w:val="0"/>
      <w:marRight w:val="0"/>
      <w:marTop w:val="0"/>
      <w:marBottom w:val="0"/>
      <w:divBdr>
        <w:top w:val="none" w:sz="0" w:space="0" w:color="auto"/>
        <w:left w:val="none" w:sz="0" w:space="0" w:color="auto"/>
        <w:bottom w:val="none" w:sz="0" w:space="0" w:color="auto"/>
        <w:right w:val="none" w:sz="0" w:space="0" w:color="auto"/>
      </w:divBdr>
    </w:div>
    <w:div w:id="804129225">
      <w:marLeft w:val="0"/>
      <w:marRight w:val="0"/>
      <w:marTop w:val="0"/>
      <w:marBottom w:val="0"/>
      <w:divBdr>
        <w:top w:val="none" w:sz="0" w:space="0" w:color="auto"/>
        <w:left w:val="none" w:sz="0" w:space="0" w:color="auto"/>
        <w:bottom w:val="none" w:sz="0" w:space="0" w:color="auto"/>
        <w:right w:val="none" w:sz="0" w:space="0" w:color="auto"/>
      </w:divBdr>
    </w:div>
    <w:div w:id="80412922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2189</Words>
  <Characters>12918</Characters>
  <Application>Microsoft Office Word</Application>
  <DocSecurity>0</DocSecurity>
  <Lines>107</Lines>
  <Paragraphs>30</Paragraphs>
  <ScaleCrop>false</ScaleCrop>
  <Company>Pozemkový Fond ČR</Company>
  <LinksUpToDate>false</LinksUpToDate>
  <CharactersWithSpaces>15077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2/2/2 kupní přílohy</dc:title>
  <dc:subject/>
  <dc:creator>Machů Denisa Bc.</dc:creator>
  <cp:keywords/>
  <dc:description/>
  <cp:lastModifiedBy>Machů Denisa Bc.</cp:lastModifiedBy>
  <cp:revision>6</cp:revision>
  <cp:lastPrinted>2004-12-15T14:06:00Z</cp:lastPrinted>
  <dcterms:created xsi:type="dcterms:W3CDTF">2024-12-13T12:26:00Z</dcterms:created>
  <dcterms:modified xsi:type="dcterms:W3CDTF">2024-12-13T12:29:00Z</dcterms:modified>
</cp:coreProperties>
</file>