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435E3395" w14:textId="77777777" w:rsidR="00151C52" w:rsidRPr="00B063CA" w:rsidRDefault="00151C52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</w:p>
    <w:p w14:paraId="1FBA7237" w14:textId="366707DB" w:rsidR="00151C52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Středisko společných činností AV ČR, v. v. i.</w:t>
      </w:r>
    </w:p>
    <w:p w14:paraId="4EBC6592" w14:textId="4D71CD80" w:rsidR="00151C52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Odbor audiovizuálních technologií</w:t>
      </w:r>
    </w:p>
    <w:p w14:paraId="2C9177B8" w14:textId="1DBDA7EB" w:rsidR="00151C52" w:rsidRPr="00B063CA" w:rsidRDefault="007739BC" w:rsidP="00151C52">
      <w:pPr>
        <w:spacing w:after="120" w:line="240" w:lineRule="auto"/>
        <w:jc w:val="both"/>
        <w:rPr>
          <w:rStyle w:val="preformatted"/>
          <w:sz w:val="20"/>
          <w:szCs w:val="20"/>
        </w:rPr>
      </w:pPr>
      <w:r w:rsidRPr="00B063CA">
        <w:rPr>
          <w:rStyle w:val="preformatted"/>
          <w:sz w:val="20"/>
          <w:szCs w:val="20"/>
        </w:rPr>
        <w:t>Národní 1009/3</w:t>
      </w:r>
      <w:r w:rsidR="004049F7">
        <w:rPr>
          <w:rStyle w:val="preformatted"/>
          <w:sz w:val="20"/>
          <w:szCs w:val="20"/>
        </w:rPr>
        <w:t xml:space="preserve">, </w:t>
      </w:r>
      <w:r w:rsidRPr="00B063CA">
        <w:rPr>
          <w:rStyle w:val="preformatted"/>
          <w:sz w:val="20"/>
          <w:szCs w:val="20"/>
        </w:rPr>
        <w:t>110 00 Praha 1</w:t>
      </w:r>
    </w:p>
    <w:p w14:paraId="63AA93FA" w14:textId="6931879D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IČO: </w:t>
      </w:r>
      <w:r w:rsidR="007739BC" w:rsidRPr="00B063CA">
        <w:rPr>
          <w:sz w:val="20"/>
          <w:szCs w:val="20"/>
        </w:rPr>
        <w:t>60457856</w:t>
      </w:r>
    </w:p>
    <w:p w14:paraId="2C2C7564" w14:textId="060E59EC" w:rsidR="007739BC" w:rsidRPr="00B063CA" w:rsidRDefault="007739BC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CZ60457856</w:t>
      </w:r>
    </w:p>
    <w:p w14:paraId="50D89F08" w14:textId="25F3621B" w:rsidR="00151C52" w:rsidRPr="00B063CA" w:rsidRDefault="00151C52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 Praze dne </w:t>
      </w:r>
      <w:r w:rsidR="004049F7">
        <w:rPr>
          <w:sz w:val="20"/>
          <w:szCs w:val="20"/>
        </w:rPr>
        <w:t>6</w:t>
      </w:r>
      <w:r w:rsidRPr="00B063CA">
        <w:rPr>
          <w:sz w:val="20"/>
          <w:szCs w:val="20"/>
        </w:rPr>
        <w:t xml:space="preserve">. </w:t>
      </w:r>
      <w:r w:rsidR="004049F7">
        <w:rPr>
          <w:sz w:val="20"/>
          <w:szCs w:val="20"/>
        </w:rPr>
        <w:t>prosince</w:t>
      </w:r>
      <w:r w:rsidRPr="00B063CA">
        <w:rPr>
          <w:sz w:val="20"/>
          <w:szCs w:val="20"/>
        </w:rPr>
        <w:t xml:space="preserve"> 202</w:t>
      </w:r>
      <w:r w:rsidR="004049F7">
        <w:rPr>
          <w:sz w:val="20"/>
          <w:szCs w:val="20"/>
        </w:rPr>
        <w:t>4</w:t>
      </w:r>
    </w:p>
    <w:p w14:paraId="2159D4B1" w14:textId="56592497" w:rsidR="00151C52" w:rsidRPr="00B063CA" w:rsidRDefault="00151C52" w:rsidP="00151C52">
      <w:pPr>
        <w:spacing w:after="120" w:line="240" w:lineRule="auto"/>
        <w:ind w:left="6381" w:firstLine="709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Č. j.: </w:t>
      </w:r>
      <w:r w:rsidR="00140F6B" w:rsidRPr="00B063CA">
        <w:rPr>
          <w:sz w:val="20"/>
          <w:szCs w:val="20"/>
        </w:rPr>
        <w:t>USP/</w:t>
      </w:r>
      <w:r w:rsidR="00B86144">
        <w:rPr>
          <w:sz w:val="20"/>
          <w:szCs w:val="20"/>
        </w:rPr>
        <w:t>1017</w:t>
      </w:r>
      <w:bookmarkStart w:id="1" w:name="_GoBack"/>
      <w:bookmarkEnd w:id="1"/>
      <w:r w:rsidR="00140F6B" w:rsidRPr="00B063CA">
        <w:rPr>
          <w:sz w:val="20"/>
          <w:szCs w:val="20"/>
        </w:rPr>
        <w:t>/202</w:t>
      </w:r>
      <w:r w:rsidR="004049F7">
        <w:rPr>
          <w:sz w:val="20"/>
          <w:szCs w:val="20"/>
        </w:rPr>
        <w:t>4</w:t>
      </w:r>
    </w:p>
    <w:p w14:paraId="0E415B8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C60F99E" w14:textId="7764000A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Věc: Objednávka </w:t>
      </w:r>
      <w:r w:rsidR="007739BC" w:rsidRPr="00B063CA">
        <w:rPr>
          <w:sz w:val="20"/>
          <w:szCs w:val="20"/>
        </w:rPr>
        <w:t xml:space="preserve">tvorby </w:t>
      </w:r>
      <w:proofErr w:type="spellStart"/>
      <w:r w:rsidR="007739BC" w:rsidRPr="00B063CA">
        <w:rPr>
          <w:sz w:val="20"/>
          <w:szCs w:val="20"/>
        </w:rPr>
        <w:t>videopodcastů</w:t>
      </w:r>
      <w:proofErr w:type="spellEnd"/>
    </w:p>
    <w:p w14:paraId="2F552FB7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</w:p>
    <w:p w14:paraId="72144922" w14:textId="55BB1130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Vážen</w:t>
      </w:r>
      <w:r w:rsidR="007739BC" w:rsidRPr="00B063CA">
        <w:rPr>
          <w:sz w:val="20"/>
          <w:szCs w:val="20"/>
        </w:rPr>
        <w:t>í</w:t>
      </w:r>
      <w:r w:rsidRPr="00B063CA">
        <w:rPr>
          <w:sz w:val="20"/>
          <w:szCs w:val="20"/>
        </w:rPr>
        <w:t>,</w:t>
      </w:r>
    </w:p>
    <w:p w14:paraId="76B448E1" w14:textId="3D103C07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na základě Vaší nabídky ze dne </w:t>
      </w:r>
      <w:r w:rsidR="004049F7">
        <w:rPr>
          <w:sz w:val="20"/>
          <w:szCs w:val="20"/>
        </w:rPr>
        <w:t>30</w:t>
      </w:r>
      <w:r w:rsidRPr="00B063CA">
        <w:rPr>
          <w:sz w:val="20"/>
          <w:szCs w:val="20"/>
        </w:rPr>
        <w:t xml:space="preserve">. </w:t>
      </w:r>
      <w:r w:rsidR="007A5933" w:rsidRPr="00B063CA">
        <w:rPr>
          <w:sz w:val="20"/>
          <w:szCs w:val="20"/>
        </w:rPr>
        <w:t>1</w:t>
      </w:r>
      <w:r w:rsidR="004049F7">
        <w:rPr>
          <w:sz w:val="20"/>
          <w:szCs w:val="20"/>
        </w:rPr>
        <w:t>1</w:t>
      </w:r>
      <w:r w:rsidRPr="00B063CA">
        <w:rPr>
          <w:sz w:val="20"/>
          <w:szCs w:val="20"/>
        </w:rPr>
        <w:t>. 202</w:t>
      </w:r>
      <w:r w:rsidR="004049F7">
        <w:rPr>
          <w:sz w:val="20"/>
          <w:szCs w:val="20"/>
        </w:rPr>
        <w:t>4</w:t>
      </w:r>
      <w:r w:rsidRPr="00B063CA">
        <w:rPr>
          <w:sz w:val="20"/>
          <w:szCs w:val="20"/>
        </w:rPr>
        <w:t xml:space="preserve"> u Vás objednáváme </w:t>
      </w:r>
      <w:r w:rsidR="007739BC" w:rsidRPr="00B063CA">
        <w:rPr>
          <w:sz w:val="20"/>
          <w:szCs w:val="20"/>
        </w:rPr>
        <w:t xml:space="preserve">výrobu </w:t>
      </w:r>
      <w:r w:rsidR="004049F7">
        <w:rPr>
          <w:sz w:val="20"/>
          <w:szCs w:val="20"/>
        </w:rPr>
        <w:t>6</w:t>
      </w:r>
      <w:r w:rsidR="007739BC" w:rsidRPr="00B063CA">
        <w:rPr>
          <w:sz w:val="20"/>
          <w:szCs w:val="20"/>
        </w:rPr>
        <w:t xml:space="preserve"> </w:t>
      </w:r>
      <w:proofErr w:type="spellStart"/>
      <w:r w:rsidR="007739BC" w:rsidRPr="00B063CA">
        <w:rPr>
          <w:sz w:val="20"/>
          <w:szCs w:val="20"/>
        </w:rPr>
        <w:t>videopodcastů</w:t>
      </w:r>
      <w:proofErr w:type="spellEnd"/>
      <w:r w:rsidR="007739BC" w:rsidRPr="00B063CA">
        <w:rPr>
          <w:sz w:val="20"/>
          <w:szCs w:val="20"/>
        </w:rPr>
        <w:t xml:space="preserve"> pro projekt Odpovědnost a etické výzvy 21. století</w:t>
      </w:r>
      <w:r w:rsidRPr="00B063CA">
        <w:rPr>
          <w:sz w:val="20"/>
          <w:szCs w:val="20"/>
        </w:rPr>
        <w:t xml:space="preserve"> za celkovou cenu </w:t>
      </w:r>
      <w:r w:rsidR="007739BC" w:rsidRPr="00B063CA">
        <w:rPr>
          <w:sz w:val="20"/>
          <w:szCs w:val="20"/>
        </w:rPr>
        <w:t>12</w:t>
      </w:r>
      <w:r w:rsidR="004049F7">
        <w:rPr>
          <w:sz w:val="20"/>
          <w:szCs w:val="20"/>
        </w:rPr>
        <w:t>0</w:t>
      </w:r>
      <w:r w:rsidR="007739BC" w:rsidRPr="00B063CA">
        <w:rPr>
          <w:sz w:val="20"/>
          <w:szCs w:val="20"/>
        </w:rPr>
        <w:t xml:space="preserve"> 000</w:t>
      </w:r>
      <w:r w:rsidR="007A5933" w:rsidRPr="00B063CA">
        <w:rPr>
          <w:sz w:val="20"/>
          <w:szCs w:val="20"/>
        </w:rPr>
        <w:t xml:space="preserve"> Kč </w:t>
      </w:r>
      <w:r w:rsidR="004049F7">
        <w:rPr>
          <w:sz w:val="20"/>
          <w:szCs w:val="20"/>
        </w:rPr>
        <w:t>plus</w:t>
      </w:r>
      <w:r w:rsidR="007A5933" w:rsidRPr="00B063CA">
        <w:rPr>
          <w:sz w:val="20"/>
          <w:szCs w:val="20"/>
        </w:rPr>
        <w:t xml:space="preserve"> DPH</w:t>
      </w:r>
      <w:r w:rsidRPr="00B063CA">
        <w:rPr>
          <w:sz w:val="20"/>
          <w:szCs w:val="20"/>
        </w:rPr>
        <w:t>.</w:t>
      </w:r>
    </w:p>
    <w:p w14:paraId="707DA17C" w14:textId="77777777" w:rsidR="00151C52" w:rsidRPr="00B063CA" w:rsidRDefault="00151C52" w:rsidP="00151C52">
      <w:pPr>
        <w:spacing w:after="0" w:line="360" w:lineRule="auto"/>
        <w:jc w:val="both"/>
        <w:rPr>
          <w:sz w:val="20"/>
          <w:szCs w:val="20"/>
        </w:rPr>
      </w:pPr>
    </w:p>
    <w:p w14:paraId="6D40AE9F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Fakturační údaje jsou následující:</w:t>
      </w:r>
    </w:p>
    <w:p w14:paraId="6577F73B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Ústav státu a práva AV ČR, v. v. i.</w:t>
      </w:r>
    </w:p>
    <w:p w14:paraId="46547ACF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Národní 117/18, 110 00 Praha 1</w:t>
      </w:r>
    </w:p>
    <w:p w14:paraId="31F83203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IČO: 68378122</w:t>
      </w:r>
    </w:p>
    <w:p w14:paraId="19A37CA0" w14:textId="77777777" w:rsidR="00151C52" w:rsidRPr="00B063CA" w:rsidRDefault="00151C52" w:rsidP="00151C52">
      <w:pPr>
        <w:spacing w:after="120" w:line="24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DIČ: CZ68378122</w:t>
      </w:r>
    </w:p>
    <w:p w14:paraId="2FF0D04E" w14:textId="77777777" w:rsidR="00151C52" w:rsidRPr="00B063CA" w:rsidRDefault="00151C52" w:rsidP="00151C52">
      <w:pPr>
        <w:spacing w:after="24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Č. účtu: 94-69121011/0710, Česká národní banka</w:t>
      </w:r>
    </w:p>
    <w:p w14:paraId="4474136E" w14:textId="77777777" w:rsidR="00151C52" w:rsidRPr="00B063CA" w:rsidRDefault="00151C52" w:rsidP="00151C52">
      <w:pPr>
        <w:spacing w:after="120" w:line="360" w:lineRule="auto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S pozdravem</w:t>
      </w:r>
    </w:p>
    <w:p w14:paraId="341A4DA9" w14:textId="77777777" w:rsidR="00151C52" w:rsidRPr="00B063CA" w:rsidRDefault="00151C52" w:rsidP="00151C52">
      <w:pPr>
        <w:spacing w:after="360" w:line="360" w:lineRule="auto"/>
        <w:jc w:val="both"/>
        <w:rPr>
          <w:sz w:val="20"/>
          <w:szCs w:val="20"/>
        </w:rPr>
      </w:pPr>
    </w:p>
    <w:p w14:paraId="7022190B" w14:textId="047335B5" w:rsidR="00151C52" w:rsidRPr="00B063CA" w:rsidRDefault="00151C52" w:rsidP="00151C52">
      <w:pPr>
        <w:spacing w:after="120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 xml:space="preserve">       </w:t>
      </w:r>
    </w:p>
    <w:p w14:paraId="6727B43A" w14:textId="77777777" w:rsidR="00151C52" w:rsidRPr="00B063CA" w:rsidRDefault="00151C52" w:rsidP="00151C52">
      <w:pPr>
        <w:spacing w:after="120" w:line="360" w:lineRule="auto"/>
        <w:ind w:left="7090"/>
        <w:jc w:val="both"/>
        <w:rPr>
          <w:sz w:val="20"/>
          <w:szCs w:val="20"/>
        </w:rPr>
      </w:pPr>
      <w:r w:rsidRPr="00B063CA">
        <w:rPr>
          <w:sz w:val="20"/>
          <w:szCs w:val="20"/>
        </w:rPr>
        <w:t>Vedoucí hospodářské správy</w:t>
      </w:r>
    </w:p>
    <w:p w14:paraId="793A1160" w14:textId="77777777" w:rsidR="00151C52" w:rsidRDefault="00151C52" w:rsidP="00151C52">
      <w:pPr>
        <w:spacing w:after="120" w:line="360" w:lineRule="auto"/>
        <w:jc w:val="both"/>
      </w:pPr>
    </w:p>
    <w:p w14:paraId="68375D76" w14:textId="56685A5C" w:rsidR="00A229CD" w:rsidRDefault="00A229CD" w:rsidP="008521FB"/>
    <w:sectPr w:rsidR="00A229CD" w:rsidSect="0015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25CAC" w14:textId="77777777" w:rsidR="00AA3B91" w:rsidRDefault="00AA3B91" w:rsidP="006A4E7B">
      <w:pPr>
        <w:spacing w:line="240" w:lineRule="auto"/>
      </w:pPr>
      <w:r>
        <w:separator/>
      </w:r>
    </w:p>
  </w:endnote>
  <w:endnote w:type="continuationSeparator" w:id="0">
    <w:p w14:paraId="5C1B047A" w14:textId="77777777" w:rsidR="00AA3B91" w:rsidRDefault="00AA3B91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4CA3" w14:textId="77777777" w:rsidR="00AA3B91" w:rsidRDefault="00AA3B91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D20BE23" w14:textId="77777777" w:rsidR="00AA3B91" w:rsidRDefault="00AA3B91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30F4" w14:textId="77777777" w:rsidR="007E43E4" w:rsidRDefault="005E5653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0EF" w14:textId="65BC1DD8" w:rsidR="008A0064" w:rsidRDefault="00597EEC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5F2F"/>
    <w:rsid w:val="00127695"/>
    <w:rsid w:val="0013583A"/>
    <w:rsid w:val="00140F6B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D63FF"/>
    <w:rsid w:val="003F0DEB"/>
    <w:rsid w:val="003F403C"/>
    <w:rsid w:val="003F6C3A"/>
    <w:rsid w:val="004049F7"/>
    <w:rsid w:val="0042081B"/>
    <w:rsid w:val="004333DE"/>
    <w:rsid w:val="00450E9F"/>
    <w:rsid w:val="004723D8"/>
    <w:rsid w:val="00474CEA"/>
    <w:rsid w:val="00487B44"/>
    <w:rsid w:val="004E4EF8"/>
    <w:rsid w:val="00500CC5"/>
    <w:rsid w:val="005018D6"/>
    <w:rsid w:val="00503A97"/>
    <w:rsid w:val="0050508E"/>
    <w:rsid w:val="00515B20"/>
    <w:rsid w:val="0052541A"/>
    <w:rsid w:val="00546A3E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739BC"/>
    <w:rsid w:val="007917CF"/>
    <w:rsid w:val="007A28E6"/>
    <w:rsid w:val="007A5933"/>
    <w:rsid w:val="007C009D"/>
    <w:rsid w:val="007C2095"/>
    <w:rsid w:val="007C71BD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A5B35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A3B91"/>
    <w:rsid w:val="00AC4DD4"/>
    <w:rsid w:val="00B0228A"/>
    <w:rsid w:val="00B063CA"/>
    <w:rsid w:val="00B11C15"/>
    <w:rsid w:val="00B26DD3"/>
    <w:rsid w:val="00B32D1F"/>
    <w:rsid w:val="00B34180"/>
    <w:rsid w:val="00B63637"/>
    <w:rsid w:val="00B86144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B5153"/>
    <w:rsid w:val="00EC1D7D"/>
    <w:rsid w:val="00F32E42"/>
    <w:rsid w:val="00F52A0B"/>
    <w:rsid w:val="00F819EC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2024-12-15T16:58:00Z</dcterms:created>
  <dcterms:modified xsi:type="dcterms:W3CDTF">2024-12-15T17:06:00Z</dcterms:modified>
</cp:coreProperties>
</file>