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AD278" w14:textId="1AAD0CEF" w:rsidR="00F3295D" w:rsidRPr="005D0A26" w:rsidRDefault="000D2CDA" w:rsidP="00F60C3A">
      <w:pPr>
        <w:jc w:val="right"/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  <w:noProof/>
          <w:lang w:eastAsia="sk-SK"/>
        </w:rPr>
        <w:t xml:space="preserve"> </w:t>
      </w:r>
      <w:r w:rsidR="00E86D37" w:rsidRPr="005D0A26">
        <w:rPr>
          <w:rFonts w:ascii="Times New Roman" w:hAnsi="Times New Roman" w:cs="Times New Roman"/>
          <w:noProof/>
          <w:lang w:eastAsia="sk-SK"/>
        </w:rPr>
        <w:t xml:space="preserve">                                                    </w:t>
      </w:r>
    </w:p>
    <w:p w14:paraId="2EB94B0B" w14:textId="77777777" w:rsidR="00F60C3A" w:rsidRPr="005D0A26" w:rsidRDefault="00F60C3A" w:rsidP="00F60C3A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5D0A26">
        <w:rPr>
          <w:rFonts w:ascii="Times New Roman" w:hAnsi="Times New Roman" w:cs="Times New Roman"/>
          <w:b/>
        </w:rPr>
        <w:t>PARTNERSKÁ ZMLUVA O POSKYTNUTÍ PROSTRIEDKOV</w:t>
      </w:r>
    </w:p>
    <w:p w14:paraId="1580ABCE" w14:textId="288A1795" w:rsidR="00F60C3A" w:rsidRPr="005D0A26" w:rsidRDefault="00F60C3A" w:rsidP="00F60C3A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5D0A26">
        <w:rPr>
          <w:rFonts w:ascii="Times New Roman" w:hAnsi="Times New Roman" w:cs="Times New Roman"/>
          <w:b/>
        </w:rPr>
        <w:t xml:space="preserve">v rámci projektu </w:t>
      </w:r>
      <w:r w:rsidR="00537B43">
        <w:rPr>
          <w:rFonts w:ascii="Times New Roman" w:hAnsi="Times New Roman" w:cs="Times New Roman"/>
          <w:b/>
        </w:rPr>
        <w:t>č.</w:t>
      </w:r>
      <w:r w:rsidR="00537B43" w:rsidRPr="00537B43">
        <w:rPr>
          <w:rFonts w:ascii="Times New Roman" w:hAnsi="Times New Roman" w:cs="Times New Roman"/>
          <w:b/>
        </w:rPr>
        <w:t xml:space="preserve"> 2024-1-SK01-KA220-SCH-000250506</w:t>
      </w:r>
    </w:p>
    <w:p w14:paraId="044BCA44" w14:textId="77777777" w:rsidR="00F60C3A" w:rsidRPr="005D0A26" w:rsidRDefault="00F60C3A" w:rsidP="00F60C3A">
      <w:pPr>
        <w:spacing w:after="0" w:line="288" w:lineRule="auto"/>
        <w:jc w:val="center"/>
        <w:rPr>
          <w:rFonts w:ascii="Times New Roman" w:hAnsi="Times New Roman" w:cs="Times New Roman"/>
          <w:i/>
        </w:rPr>
      </w:pPr>
      <w:r w:rsidRPr="005D0A26">
        <w:rPr>
          <w:rFonts w:ascii="Times New Roman" w:hAnsi="Times New Roman" w:cs="Times New Roman"/>
          <w:i/>
        </w:rPr>
        <w:t>uzavretá podľa § 51 zákona č. 40/1964 Zb. Občiansky zákonník v znení neskorších predpisov</w:t>
      </w:r>
    </w:p>
    <w:p w14:paraId="6A9B50AB" w14:textId="77777777" w:rsidR="00F60C3A" w:rsidRPr="005D0A26" w:rsidRDefault="00F60C3A" w:rsidP="00F60C3A">
      <w:pPr>
        <w:spacing w:after="0" w:line="288" w:lineRule="auto"/>
        <w:jc w:val="center"/>
        <w:rPr>
          <w:rFonts w:ascii="Times New Roman" w:hAnsi="Times New Roman" w:cs="Times New Roman"/>
          <w:i/>
        </w:rPr>
      </w:pPr>
      <w:r w:rsidRPr="005D0A26">
        <w:rPr>
          <w:rFonts w:ascii="Times New Roman" w:hAnsi="Times New Roman" w:cs="Times New Roman"/>
          <w:i/>
        </w:rPr>
        <w:t>medzi:</w:t>
      </w:r>
    </w:p>
    <w:p w14:paraId="63729246" w14:textId="77777777" w:rsidR="00F60C3A" w:rsidRPr="005D0A26" w:rsidRDefault="00F60C3A" w:rsidP="00F60C3A">
      <w:pPr>
        <w:spacing w:after="0" w:line="288" w:lineRule="auto"/>
        <w:jc w:val="both"/>
        <w:rPr>
          <w:rFonts w:ascii="Times New Roman" w:hAnsi="Times New Roman" w:cs="Times New Roman"/>
          <w:b/>
        </w:rPr>
      </w:pPr>
    </w:p>
    <w:p w14:paraId="3D6285AF" w14:textId="37821A9B" w:rsidR="00F60C3A" w:rsidRPr="005D0A26" w:rsidRDefault="00F60C3A" w:rsidP="004745D2">
      <w:pPr>
        <w:suppressAutoHyphens/>
        <w:autoSpaceDE w:val="0"/>
        <w:spacing w:after="0" w:line="336" w:lineRule="auto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5D0A26">
        <w:rPr>
          <w:rFonts w:ascii="Times New Roman" w:hAnsi="Times New Roman" w:cs="Times New Roman"/>
          <w:color w:val="000000"/>
          <w:lang w:eastAsia="ar-SA"/>
        </w:rPr>
        <w:t>názov:</w:t>
      </w:r>
      <w:r w:rsidRPr="005D0A26">
        <w:rPr>
          <w:rFonts w:ascii="Times New Roman" w:hAnsi="Times New Roman" w:cs="Times New Roman"/>
          <w:color w:val="000000"/>
          <w:lang w:eastAsia="ar-SA"/>
        </w:rPr>
        <w:tab/>
      </w:r>
      <w:r w:rsidRPr="005D0A26">
        <w:rPr>
          <w:rFonts w:ascii="Times New Roman" w:hAnsi="Times New Roman" w:cs="Times New Roman"/>
          <w:color w:val="000000"/>
          <w:lang w:eastAsia="ar-SA"/>
        </w:rPr>
        <w:tab/>
      </w:r>
      <w:r w:rsidRPr="005D0A26">
        <w:rPr>
          <w:rFonts w:ascii="Times New Roman" w:hAnsi="Times New Roman" w:cs="Times New Roman"/>
          <w:color w:val="000000"/>
          <w:lang w:eastAsia="ar-SA"/>
        </w:rPr>
        <w:tab/>
      </w:r>
      <w:r w:rsidRPr="005D0A26">
        <w:rPr>
          <w:rFonts w:ascii="Times New Roman" w:hAnsi="Times New Roman" w:cs="Times New Roman"/>
          <w:color w:val="000000"/>
          <w:lang w:eastAsia="ar-SA"/>
        </w:rPr>
        <w:tab/>
      </w:r>
      <w:r w:rsidR="00537B43">
        <w:rPr>
          <w:rFonts w:ascii="Times New Roman" w:hAnsi="Times New Roman" w:cs="Times New Roman"/>
          <w:b/>
          <w:color w:val="000000"/>
          <w:lang w:eastAsia="ar-SA"/>
        </w:rPr>
        <w:t>Národný inštitút vzdelávania a mládeže</w:t>
      </w:r>
    </w:p>
    <w:p w14:paraId="280F2A46" w14:textId="10306D31" w:rsidR="004745D2" w:rsidRPr="004745D2" w:rsidRDefault="004745D2" w:rsidP="004745D2">
      <w:pPr>
        <w:spacing w:after="0" w:line="336" w:lineRule="auto"/>
        <w:jc w:val="both"/>
        <w:rPr>
          <w:rFonts w:ascii="Times New Roman" w:hAnsi="Times New Roman" w:cs="Times New Roman"/>
          <w:color w:val="000000"/>
          <w:lang w:val="cs-CZ" w:eastAsia="ar-SA"/>
        </w:rPr>
      </w:pPr>
      <w:r w:rsidRPr="004745D2">
        <w:rPr>
          <w:rFonts w:ascii="Times New Roman" w:hAnsi="Times New Roman" w:cs="Times New Roman"/>
          <w:color w:val="000000"/>
          <w:lang w:val="cs-CZ" w:eastAsia="ar-SA"/>
        </w:rPr>
        <w:t>I</w:t>
      </w:r>
      <w:r w:rsidRPr="004745D2">
        <w:rPr>
          <w:rFonts w:ascii="Times New Roman" w:hAnsi="Times New Roman" w:cs="Times New Roman" w:hint="eastAsia"/>
          <w:color w:val="000000"/>
          <w:lang w:val="cs-CZ" w:eastAsia="ar-SA"/>
        </w:rPr>
        <w:t>Č</w:t>
      </w:r>
      <w:r w:rsidRPr="004745D2">
        <w:rPr>
          <w:rFonts w:ascii="Times New Roman" w:hAnsi="Times New Roman" w:cs="Times New Roman"/>
          <w:color w:val="000000"/>
          <w:lang w:val="cs-CZ" w:eastAsia="ar-SA"/>
        </w:rPr>
        <w:t>O:</w:t>
      </w:r>
      <w:r w:rsidRPr="004745D2">
        <w:rPr>
          <w:rFonts w:ascii="Times New Roman" w:hAnsi="Times New Roman" w:cs="Times New Roman"/>
          <w:b/>
          <w:bCs/>
          <w:color w:val="000000"/>
          <w:lang w:val="cs-CZ" w:eastAsia="ar-S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 w:eastAsia="ar-SA"/>
        </w:rPr>
        <w:tab/>
      </w:r>
      <w:r>
        <w:rPr>
          <w:rFonts w:ascii="Times New Roman" w:hAnsi="Times New Roman" w:cs="Times New Roman"/>
          <w:b/>
          <w:bCs/>
          <w:color w:val="000000"/>
          <w:lang w:val="cs-CZ" w:eastAsia="ar-SA"/>
        </w:rPr>
        <w:tab/>
      </w:r>
      <w:r>
        <w:rPr>
          <w:rFonts w:ascii="Times New Roman" w:hAnsi="Times New Roman" w:cs="Times New Roman"/>
          <w:b/>
          <w:bCs/>
          <w:color w:val="000000"/>
          <w:lang w:val="cs-CZ" w:eastAsia="ar-SA"/>
        </w:rPr>
        <w:tab/>
      </w:r>
      <w:r>
        <w:rPr>
          <w:rFonts w:ascii="Times New Roman" w:hAnsi="Times New Roman" w:cs="Times New Roman"/>
          <w:b/>
          <w:bCs/>
          <w:color w:val="000000"/>
          <w:lang w:val="cs-CZ" w:eastAsia="ar-SA"/>
        </w:rPr>
        <w:tab/>
      </w:r>
      <w:r w:rsidRPr="004745D2">
        <w:rPr>
          <w:rFonts w:ascii="Times New Roman" w:hAnsi="Times New Roman" w:cs="Times New Roman"/>
          <w:color w:val="000000"/>
          <w:lang w:val="cs-CZ" w:eastAsia="ar-SA"/>
        </w:rPr>
        <w:t>00 164 348</w:t>
      </w:r>
    </w:p>
    <w:p w14:paraId="68D590F3" w14:textId="032ED999" w:rsidR="004745D2" w:rsidRPr="004745D2" w:rsidRDefault="004745D2" w:rsidP="004745D2">
      <w:pPr>
        <w:spacing w:after="0" w:line="336" w:lineRule="auto"/>
        <w:jc w:val="both"/>
        <w:rPr>
          <w:rFonts w:ascii="Times New Roman" w:hAnsi="Times New Roman" w:cs="Times New Roman"/>
          <w:color w:val="000000"/>
          <w:lang w:val="cs-CZ" w:eastAsia="ar-SA"/>
        </w:rPr>
      </w:pPr>
      <w:r w:rsidRPr="004745D2">
        <w:rPr>
          <w:rFonts w:ascii="Times New Roman" w:hAnsi="Times New Roman" w:cs="Times New Roman"/>
          <w:color w:val="000000"/>
          <w:lang w:val="cs-CZ" w:eastAsia="ar-SA"/>
        </w:rPr>
        <w:t>sídlo:</w:t>
      </w:r>
      <w:r w:rsidRPr="004745D2">
        <w:rPr>
          <w:rFonts w:ascii="Times New Roman" w:hAnsi="Times New Roman" w:cs="Times New Roman" w:hint="eastAsia"/>
          <w:color w:val="000000"/>
          <w:lang w:val="cs-CZ" w:eastAsia="ar-SA"/>
        </w:rPr>
        <w:t xml:space="preserve"> </w:t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 w:rsidRPr="004745D2">
        <w:rPr>
          <w:rFonts w:ascii="Times New Roman" w:hAnsi="Times New Roman" w:cs="Times New Roman" w:hint="eastAsia"/>
          <w:color w:val="000000"/>
          <w:lang w:val="cs-CZ" w:eastAsia="ar-SA"/>
        </w:rPr>
        <w:t>Š</w:t>
      </w:r>
      <w:r w:rsidRPr="004745D2">
        <w:rPr>
          <w:rFonts w:ascii="Times New Roman" w:hAnsi="Times New Roman" w:cs="Times New Roman"/>
          <w:color w:val="000000"/>
          <w:lang w:val="cs-CZ" w:eastAsia="ar-SA"/>
        </w:rPr>
        <w:t>ev</w:t>
      </w:r>
      <w:r w:rsidRPr="004745D2">
        <w:rPr>
          <w:rFonts w:ascii="Times New Roman" w:hAnsi="Times New Roman" w:cs="Times New Roman" w:hint="eastAsia"/>
          <w:color w:val="000000"/>
          <w:lang w:val="cs-CZ" w:eastAsia="ar-SA"/>
        </w:rPr>
        <w:t>č</w:t>
      </w:r>
      <w:r w:rsidRPr="004745D2">
        <w:rPr>
          <w:rFonts w:ascii="Times New Roman" w:hAnsi="Times New Roman" w:cs="Times New Roman"/>
          <w:color w:val="000000"/>
          <w:lang w:val="cs-CZ" w:eastAsia="ar-SA"/>
        </w:rPr>
        <w:t>enkova 11, 850 05 Bratislava</w:t>
      </w:r>
    </w:p>
    <w:p w14:paraId="6426AC17" w14:textId="3FF4D754" w:rsidR="004745D2" w:rsidRPr="004745D2" w:rsidRDefault="004745D2" w:rsidP="004745D2">
      <w:pPr>
        <w:spacing w:after="0" w:line="336" w:lineRule="auto"/>
        <w:jc w:val="both"/>
        <w:rPr>
          <w:rFonts w:ascii="Times New Roman" w:hAnsi="Times New Roman" w:cs="Times New Roman"/>
          <w:color w:val="000000"/>
          <w:lang w:val="cs-CZ" w:eastAsia="ar-SA"/>
        </w:rPr>
      </w:pPr>
      <w:proofErr w:type="spellStart"/>
      <w:r w:rsidRPr="004745D2">
        <w:rPr>
          <w:rFonts w:ascii="Times New Roman" w:hAnsi="Times New Roman" w:cs="Times New Roman"/>
          <w:color w:val="000000"/>
          <w:lang w:val="cs-CZ" w:eastAsia="ar-SA"/>
        </w:rPr>
        <w:t>štatutárny</w:t>
      </w:r>
      <w:proofErr w:type="spellEnd"/>
      <w:r w:rsidRPr="004745D2">
        <w:rPr>
          <w:rFonts w:ascii="Times New Roman" w:hAnsi="Times New Roman" w:cs="Times New Roman"/>
          <w:color w:val="000000"/>
          <w:lang w:val="cs-CZ" w:eastAsia="ar-SA"/>
        </w:rPr>
        <w:t xml:space="preserve"> </w:t>
      </w:r>
      <w:proofErr w:type="spellStart"/>
      <w:r w:rsidRPr="004745D2">
        <w:rPr>
          <w:rFonts w:ascii="Times New Roman" w:hAnsi="Times New Roman" w:cs="Times New Roman"/>
          <w:color w:val="000000"/>
          <w:lang w:val="cs-CZ" w:eastAsia="ar-SA"/>
        </w:rPr>
        <w:t>zástupca</w:t>
      </w:r>
      <w:proofErr w:type="spellEnd"/>
      <w:r w:rsidRPr="004745D2">
        <w:rPr>
          <w:rFonts w:ascii="Times New Roman" w:hAnsi="Times New Roman" w:cs="Times New Roman"/>
          <w:color w:val="000000"/>
          <w:lang w:val="cs-CZ" w:eastAsia="ar-SA"/>
        </w:rPr>
        <w:t xml:space="preserve">: </w:t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 w:rsidRPr="004745D2">
        <w:rPr>
          <w:rFonts w:ascii="Times New Roman" w:hAnsi="Times New Roman" w:cs="Times New Roman"/>
          <w:color w:val="000000"/>
          <w:lang w:val="cs-CZ" w:eastAsia="ar-SA"/>
        </w:rPr>
        <w:t xml:space="preserve">PhDr. Romana </w:t>
      </w:r>
      <w:proofErr w:type="spellStart"/>
      <w:r w:rsidRPr="004745D2">
        <w:rPr>
          <w:rFonts w:ascii="Times New Roman" w:hAnsi="Times New Roman" w:cs="Times New Roman"/>
          <w:color w:val="000000"/>
          <w:lang w:val="cs-CZ" w:eastAsia="ar-SA"/>
        </w:rPr>
        <w:t>Kanovská</w:t>
      </w:r>
      <w:proofErr w:type="spellEnd"/>
      <w:r w:rsidRPr="004745D2">
        <w:rPr>
          <w:rFonts w:ascii="Times New Roman" w:hAnsi="Times New Roman" w:cs="Times New Roman"/>
          <w:color w:val="000000"/>
          <w:lang w:val="cs-CZ" w:eastAsia="ar-SA"/>
        </w:rPr>
        <w:t xml:space="preserve">, </w:t>
      </w:r>
      <w:proofErr w:type="spellStart"/>
      <w:r w:rsidRPr="004745D2">
        <w:rPr>
          <w:rFonts w:ascii="Times New Roman" w:hAnsi="Times New Roman" w:cs="Times New Roman"/>
          <w:color w:val="000000"/>
          <w:lang w:val="cs-CZ" w:eastAsia="ar-SA"/>
        </w:rPr>
        <w:t>generálna</w:t>
      </w:r>
      <w:proofErr w:type="spellEnd"/>
      <w:r w:rsidRPr="004745D2">
        <w:rPr>
          <w:rFonts w:ascii="Times New Roman" w:hAnsi="Times New Roman" w:cs="Times New Roman"/>
          <w:color w:val="000000"/>
          <w:lang w:val="cs-CZ" w:eastAsia="ar-SA"/>
        </w:rPr>
        <w:t xml:space="preserve"> </w:t>
      </w:r>
      <w:proofErr w:type="spellStart"/>
      <w:r w:rsidRPr="004745D2">
        <w:rPr>
          <w:rFonts w:ascii="Times New Roman" w:hAnsi="Times New Roman" w:cs="Times New Roman"/>
          <w:color w:val="000000"/>
          <w:lang w:val="cs-CZ" w:eastAsia="ar-SA"/>
        </w:rPr>
        <w:t>riadite</w:t>
      </w:r>
      <w:r w:rsidRPr="004745D2">
        <w:rPr>
          <w:rFonts w:ascii="Times New Roman" w:hAnsi="Times New Roman" w:cs="Times New Roman" w:hint="eastAsia"/>
          <w:color w:val="000000"/>
          <w:lang w:val="cs-CZ" w:eastAsia="ar-SA"/>
        </w:rPr>
        <w:t>ľ</w:t>
      </w:r>
      <w:r w:rsidRPr="004745D2">
        <w:rPr>
          <w:rFonts w:ascii="Times New Roman" w:hAnsi="Times New Roman" w:cs="Times New Roman"/>
          <w:color w:val="000000"/>
          <w:lang w:val="cs-CZ" w:eastAsia="ar-SA"/>
        </w:rPr>
        <w:t>ka</w:t>
      </w:r>
      <w:proofErr w:type="spellEnd"/>
    </w:p>
    <w:p w14:paraId="3AA4EB30" w14:textId="0790226A" w:rsidR="004745D2" w:rsidRPr="004745D2" w:rsidRDefault="004745D2" w:rsidP="004745D2">
      <w:pPr>
        <w:spacing w:after="0" w:line="336" w:lineRule="auto"/>
        <w:jc w:val="both"/>
        <w:rPr>
          <w:rFonts w:ascii="Times New Roman" w:hAnsi="Times New Roman" w:cs="Times New Roman"/>
          <w:color w:val="000000"/>
          <w:lang w:val="cs-CZ" w:eastAsia="ar-SA"/>
        </w:rPr>
      </w:pPr>
      <w:proofErr w:type="spellStart"/>
      <w:r w:rsidRPr="004745D2">
        <w:rPr>
          <w:rFonts w:ascii="Times New Roman" w:hAnsi="Times New Roman" w:cs="Times New Roman"/>
          <w:color w:val="000000"/>
          <w:lang w:val="cs-CZ" w:eastAsia="ar-SA"/>
        </w:rPr>
        <w:t>zriadený</w:t>
      </w:r>
      <w:proofErr w:type="spellEnd"/>
      <w:r w:rsidRPr="004745D2">
        <w:rPr>
          <w:rFonts w:ascii="Times New Roman" w:hAnsi="Times New Roman" w:cs="Times New Roman"/>
          <w:color w:val="000000"/>
          <w:lang w:val="cs-CZ" w:eastAsia="ar-SA"/>
        </w:rPr>
        <w:t xml:space="preserve">: </w:t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 w:rsidRPr="004745D2">
        <w:rPr>
          <w:rFonts w:ascii="Times New Roman" w:hAnsi="Times New Roman" w:cs="Times New Roman"/>
          <w:color w:val="000000"/>
          <w:lang w:val="cs-CZ" w:eastAsia="ar-SA"/>
        </w:rPr>
        <w:t xml:space="preserve">Ministerstvo </w:t>
      </w:r>
      <w:proofErr w:type="spellStart"/>
      <w:r w:rsidRPr="004745D2">
        <w:rPr>
          <w:rFonts w:ascii="Times New Roman" w:hAnsi="Times New Roman" w:cs="Times New Roman"/>
          <w:color w:val="000000"/>
          <w:lang w:val="cs-CZ" w:eastAsia="ar-SA"/>
        </w:rPr>
        <w:t>školstva</w:t>
      </w:r>
      <w:proofErr w:type="spellEnd"/>
      <w:r w:rsidRPr="004745D2">
        <w:rPr>
          <w:rFonts w:ascii="Times New Roman" w:hAnsi="Times New Roman" w:cs="Times New Roman"/>
          <w:color w:val="000000"/>
          <w:lang w:val="cs-CZ" w:eastAsia="ar-SA"/>
        </w:rPr>
        <w:t xml:space="preserve">, </w:t>
      </w:r>
      <w:proofErr w:type="spellStart"/>
      <w:r w:rsidRPr="004745D2">
        <w:rPr>
          <w:rFonts w:ascii="Times New Roman" w:hAnsi="Times New Roman" w:cs="Times New Roman"/>
          <w:color w:val="000000"/>
          <w:lang w:val="cs-CZ" w:eastAsia="ar-SA"/>
        </w:rPr>
        <w:t>výskumu</w:t>
      </w:r>
      <w:proofErr w:type="spellEnd"/>
      <w:r w:rsidRPr="004745D2">
        <w:rPr>
          <w:rFonts w:ascii="Times New Roman" w:hAnsi="Times New Roman" w:cs="Times New Roman"/>
          <w:color w:val="000000"/>
          <w:lang w:val="cs-CZ" w:eastAsia="ar-SA"/>
        </w:rPr>
        <w:t xml:space="preserve">, </w:t>
      </w:r>
      <w:proofErr w:type="spellStart"/>
      <w:r w:rsidRPr="004745D2">
        <w:rPr>
          <w:rFonts w:ascii="Times New Roman" w:hAnsi="Times New Roman" w:cs="Times New Roman"/>
          <w:color w:val="000000"/>
          <w:lang w:val="cs-CZ" w:eastAsia="ar-SA"/>
        </w:rPr>
        <w:t>vývoja</w:t>
      </w:r>
      <w:proofErr w:type="spellEnd"/>
      <w:r w:rsidRPr="004745D2">
        <w:rPr>
          <w:rFonts w:ascii="Times New Roman" w:hAnsi="Times New Roman" w:cs="Times New Roman"/>
          <w:color w:val="000000"/>
          <w:lang w:val="cs-CZ" w:eastAsia="ar-SA"/>
        </w:rPr>
        <w:t xml:space="preserve"> a mládeže SR</w:t>
      </w:r>
    </w:p>
    <w:p w14:paraId="63DF5B70" w14:textId="175F8146" w:rsidR="004745D2" w:rsidRPr="004745D2" w:rsidRDefault="004745D2" w:rsidP="004745D2">
      <w:pPr>
        <w:spacing w:after="0" w:line="336" w:lineRule="auto"/>
        <w:jc w:val="both"/>
        <w:rPr>
          <w:rFonts w:ascii="Times New Roman" w:hAnsi="Times New Roman" w:cs="Times New Roman"/>
          <w:color w:val="000000"/>
          <w:lang w:val="cs-CZ" w:eastAsia="ar-SA"/>
        </w:rPr>
      </w:pPr>
      <w:r w:rsidRPr="004745D2">
        <w:rPr>
          <w:rFonts w:ascii="Times New Roman" w:hAnsi="Times New Roman" w:cs="Times New Roman"/>
          <w:color w:val="000000"/>
          <w:lang w:val="cs-CZ" w:eastAsia="ar-SA"/>
        </w:rPr>
        <w:t xml:space="preserve">IBAN: </w:t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 w:rsidR="00D03D15">
        <w:rPr>
          <w:rFonts w:ascii="Times New Roman" w:hAnsi="Times New Roman" w:cs="Times New Roman"/>
          <w:color w:val="000000"/>
          <w:lang w:val="cs-CZ" w:eastAsia="ar-SA"/>
        </w:rPr>
        <w:t>x</w:t>
      </w:r>
    </w:p>
    <w:p w14:paraId="0AC3D113" w14:textId="004E3F70" w:rsidR="004745D2" w:rsidRPr="004745D2" w:rsidRDefault="004745D2" w:rsidP="004745D2">
      <w:pPr>
        <w:spacing w:after="0" w:line="336" w:lineRule="auto"/>
        <w:jc w:val="both"/>
        <w:rPr>
          <w:rFonts w:ascii="Times New Roman" w:hAnsi="Times New Roman" w:cs="Times New Roman"/>
          <w:color w:val="000000"/>
          <w:lang w:val="cs-CZ" w:eastAsia="ar-SA"/>
        </w:rPr>
      </w:pPr>
      <w:r w:rsidRPr="004745D2">
        <w:rPr>
          <w:rFonts w:ascii="Times New Roman" w:hAnsi="Times New Roman" w:cs="Times New Roman"/>
          <w:color w:val="000000"/>
          <w:lang w:val="cs-CZ" w:eastAsia="ar-SA"/>
        </w:rPr>
        <w:t xml:space="preserve">tel. </w:t>
      </w:r>
      <w:r w:rsidRPr="004745D2">
        <w:rPr>
          <w:rFonts w:ascii="Times New Roman" w:hAnsi="Times New Roman" w:cs="Times New Roman" w:hint="eastAsia"/>
          <w:color w:val="000000"/>
          <w:lang w:val="cs-CZ" w:eastAsia="ar-SA"/>
        </w:rPr>
        <w:t>čí</w:t>
      </w:r>
      <w:r w:rsidRPr="004745D2">
        <w:rPr>
          <w:rFonts w:ascii="Times New Roman" w:hAnsi="Times New Roman" w:cs="Times New Roman"/>
          <w:color w:val="000000"/>
          <w:lang w:val="cs-CZ" w:eastAsia="ar-SA"/>
        </w:rPr>
        <w:t xml:space="preserve">slo: </w:t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 w:rsidR="00D03D15">
        <w:rPr>
          <w:rFonts w:ascii="Times New Roman" w:hAnsi="Times New Roman" w:cs="Times New Roman"/>
          <w:color w:val="000000"/>
          <w:lang w:val="cs-CZ" w:eastAsia="ar-SA"/>
        </w:rPr>
        <w:t>x</w:t>
      </w:r>
    </w:p>
    <w:p w14:paraId="15388346" w14:textId="58B35977" w:rsidR="004745D2" w:rsidRPr="004745D2" w:rsidRDefault="004745D2" w:rsidP="004745D2">
      <w:pPr>
        <w:spacing w:after="0" w:line="336" w:lineRule="auto"/>
        <w:jc w:val="both"/>
        <w:rPr>
          <w:rFonts w:ascii="Times New Roman" w:hAnsi="Times New Roman" w:cs="Times New Roman"/>
          <w:color w:val="000000"/>
          <w:lang w:val="cs-CZ" w:eastAsia="ar-SA"/>
        </w:rPr>
      </w:pPr>
      <w:r w:rsidRPr="004745D2">
        <w:rPr>
          <w:rFonts w:ascii="Times New Roman" w:hAnsi="Times New Roman" w:cs="Times New Roman"/>
          <w:color w:val="000000"/>
          <w:lang w:val="cs-CZ" w:eastAsia="ar-SA"/>
        </w:rPr>
        <w:t xml:space="preserve">e-mail: </w:t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 w:rsidR="00D03D15">
        <w:rPr>
          <w:rFonts w:ascii="Times New Roman" w:hAnsi="Times New Roman" w:cs="Times New Roman"/>
          <w:color w:val="000000"/>
          <w:lang w:val="cs-CZ" w:eastAsia="ar-SA"/>
        </w:rPr>
        <w:t>x</w:t>
      </w:r>
    </w:p>
    <w:p w14:paraId="6A0DA20B" w14:textId="77A978BA" w:rsidR="004745D2" w:rsidRDefault="004745D2" w:rsidP="004745D2">
      <w:pPr>
        <w:spacing w:after="0" w:line="336" w:lineRule="auto"/>
        <w:jc w:val="both"/>
        <w:rPr>
          <w:rFonts w:ascii="Times New Roman" w:hAnsi="Times New Roman" w:cs="Times New Roman"/>
          <w:color w:val="000000"/>
          <w:lang w:val="cs-CZ" w:eastAsia="ar-SA"/>
        </w:rPr>
      </w:pPr>
      <w:proofErr w:type="spellStart"/>
      <w:r w:rsidRPr="004745D2">
        <w:rPr>
          <w:rFonts w:ascii="Times New Roman" w:hAnsi="Times New Roman" w:cs="Times New Roman"/>
          <w:color w:val="000000"/>
          <w:lang w:val="cs-CZ" w:eastAsia="ar-SA"/>
        </w:rPr>
        <w:t>kontaktná</w:t>
      </w:r>
      <w:proofErr w:type="spellEnd"/>
      <w:r w:rsidRPr="004745D2">
        <w:rPr>
          <w:rFonts w:ascii="Times New Roman" w:hAnsi="Times New Roman" w:cs="Times New Roman"/>
          <w:color w:val="000000"/>
          <w:lang w:val="cs-CZ" w:eastAsia="ar-SA"/>
        </w:rPr>
        <w:t xml:space="preserve"> osoba:</w:t>
      </w:r>
      <w:r>
        <w:rPr>
          <w:rFonts w:ascii="Times New Roman" w:hAnsi="Times New Roman" w:cs="Times New Roman"/>
          <w:color w:val="000000"/>
          <w:lang w:val="cs-CZ" w:eastAsia="ar-SA"/>
        </w:rPr>
        <w:t xml:space="preserve"> </w:t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>
        <w:rPr>
          <w:rFonts w:ascii="Times New Roman" w:hAnsi="Times New Roman" w:cs="Times New Roman"/>
          <w:color w:val="000000"/>
          <w:lang w:val="cs-CZ" w:eastAsia="ar-SA"/>
        </w:rPr>
        <w:tab/>
      </w:r>
      <w:r w:rsidR="00D03D15">
        <w:rPr>
          <w:rFonts w:ascii="Times New Roman" w:hAnsi="Times New Roman" w:cs="Times New Roman"/>
          <w:color w:val="000000"/>
          <w:lang w:val="cs-CZ" w:eastAsia="ar-SA"/>
        </w:rPr>
        <w:t>x</w:t>
      </w:r>
    </w:p>
    <w:p w14:paraId="33B2804E" w14:textId="3A019714" w:rsidR="00F60C3A" w:rsidRDefault="00F60C3A" w:rsidP="004745D2">
      <w:pPr>
        <w:spacing w:after="0" w:line="336" w:lineRule="auto"/>
        <w:ind w:firstLine="708"/>
        <w:jc w:val="both"/>
        <w:rPr>
          <w:rFonts w:ascii="Times New Roman" w:hAnsi="Times New Roman" w:cs="Times New Roman"/>
          <w:b/>
        </w:rPr>
      </w:pPr>
      <w:r w:rsidRPr="005D0A26">
        <w:rPr>
          <w:rFonts w:ascii="Times New Roman" w:hAnsi="Times New Roman" w:cs="Times New Roman"/>
        </w:rPr>
        <w:t>(ďalej len „poskytovateľ“ alebo „hlavný koordinátor“ alebo „zmluvná strana“)</w:t>
      </w:r>
    </w:p>
    <w:p w14:paraId="246DBC9B" w14:textId="77777777" w:rsidR="00537B43" w:rsidRPr="005D0A26" w:rsidRDefault="00537B43" w:rsidP="004745D2">
      <w:pPr>
        <w:spacing w:after="0" w:line="336" w:lineRule="auto"/>
        <w:jc w:val="both"/>
        <w:rPr>
          <w:rFonts w:ascii="Times New Roman" w:hAnsi="Times New Roman" w:cs="Times New Roman"/>
        </w:rPr>
      </w:pPr>
    </w:p>
    <w:p w14:paraId="61F1084D" w14:textId="50689747" w:rsidR="00F60C3A" w:rsidRPr="00C30754" w:rsidRDefault="00F60C3A" w:rsidP="004745D2">
      <w:pPr>
        <w:spacing w:after="0" w:line="336" w:lineRule="auto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5D0A26">
        <w:rPr>
          <w:rFonts w:ascii="Times New Roman" w:hAnsi="Times New Roman" w:cs="Times New Roman"/>
        </w:rPr>
        <w:t>názov:</w:t>
      </w:r>
      <w:r w:rsidRPr="005D0A26">
        <w:rPr>
          <w:rFonts w:ascii="Times New Roman" w:hAnsi="Times New Roman" w:cs="Times New Roman"/>
        </w:rPr>
        <w:tab/>
      </w:r>
      <w:r w:rsidRPr="005D0A26">
        <w:rPr>
          <w:rFonts w:ascii="Times New Roman" w:hAnsi="Times New Roman" w:cs="Times New Roman"/>
        </w:rPr>
        <w:tab/>
      </w:r>
      <w:r w:rsidRPr="005D0A26">
        <w:rPr>
          <w:rFonts w:ascii="Times New Roman" w:hAnsi="Times New Roman" w:cs="Times New Roman"/>
        </w:rPr>
        <w:tab/>
      </w:r>
      <w:r w:rsidRPr="005D0A26">
        <w:rPr>
          <w:rFonts w:ascii="Times New Roman" w:hAnsi="Times New Roman" w:cs="Times New Roman"/>
        </w:rPr>
        <w:tab/>
      </w:r>
      <w:r w:rsidR="00C30754" w:rsidRPr="00C30754">
        <w:rPr>
          <w:rFonts w:ascii="Times New Roman" w:hAnsi="Times New Roman" w:cs="Times New Roman"/>
          <w:b/>
          <w:color w:val="000000"/>
          <w:lang w:eastAsia="ar-SA"/>
        </w:rPr>
        <w:t>Univerzita Karlova</w:t>
      </w:r>
    </w:p>
    <w:p w14:paraId="159D9ABE" w14:textId="77777777" w:rsidR="004745D2" w:rsidRDefault="00F60C3A" w:rsidP="004745D2">
      <w:pPr>
        <w:spacing w:after="0" w:line="336" w:lineRule="auto"/>
        <w:jc w:val="both"/>
        <w:rPr>
          <w:rFonts w:ascii="Times New Roman" w:hAnsi="Times New Roman" w:cs="Times New Roman"/>
          <w:color w:val="292929"/>
          <w:lang w:eastAsia="ar-SA"/>
        </w:rPr>
      </w:pPr>
      <w:r w:rsidRPr="005D0A26">
        <w:rPr>
          <w:rFonts w:ascii="Times New Roman" w:hAnsi="Times New Roman" w:cs="Times New Roman"/>
        </w:rPr>
        <w:t>IČO:</w:t>
      </w:r>
      <w:r w:rsidR="00C30754">
        <w:rPr>
          <w:rFonts w:ascii="Times New Roman" w:hAnsi="Times New Roman" w:cs="Times New Roman"/>
        </w:rPr>
        <w:tab/>
      </w:r>
      <w:r w:rsidR="00C30754">
        <w:rPr>
          <w:rFonts w:ascii="Times New Roman" w:hAnsi="Times New Roman" w:cs="Times New Roman"/>
        </w:rPr>
        <w:tab/>
      </w:r>
      <w:r w:rsidR="00C30754">
        <w:rPr>
          <w:rFonts w:ascii="Times New Roman" w:hAnsi="Times New Roman" w:cs="Times New Roman"/>
        </w:rPr>
        <w:tab/>
      </w:r>
      <w:r w:rsidR="00C30754">
        <w:rPr>
          <w:rFonts w:ascii="Times New Roman" w:hAnsi="Times New Roman" w:cs="Times New Roman"/>
        </w:rPr>
        <w:tab/>
      </w:r>
      <w:r w:rsidR="00C30754" w:rsidRPr="00C30754">
        <w:rPr>
          <w:rFonts w:ascii="Times New Roman" w:hAnsi="Times New Roman" w:cs="Times New Roman"/>
          <w:color w:val="292929"/>
          <w:lang w:eastAsia="ar-SA"/>
        </w:rPr>
        <w:t>00216208</w:t>
      </w:r>
    </w:p>
    <w:p w14:paraId="644B6BF0" w14:textId="528D6662" w:rsidR="00F60C3A" w:rsidRPr="005D0A26" w:rsidRDefault="00F60C3A" w:rsidP="004745D2">
      <w:pPr>
        <w:spacing w:after="0" w:line="336" w:lineRule="auto"/>
        <w:jc w:val="both"/>
        <w:rPr>
          <w:rFonts w:ascii="Times New Roman" w:hAnsi="Times New Roman" w:cs="Times New Roman"/>
        </w:rPr>
      </w:pPr>
      <w:r w:rsidRPr="005D0A26">
        <w:rPr>
          <w:rFonts w:ascii="Times New Roman" w:hAnsi="Times New Roman" w:cs="Times New Roman"/>
        </w:rPr>
        <w:t>sídlo:</w:t>
      </w:r>
      <w:r w:rsidR="00C30754">
        <w:rPr>
          <w:rFonts w:ascii="Times New Roman" w:hAnsi="Times New Roman" w:cs="Times New Roman"/>
        </w:rPr>
        <w:tab/>
      </w:r>
      <w:r w:rsidR="00C30754">
        <w:rPr>
          <w:rFonts w:ascii="Times New Roman" w:hAnsi="Times New Roman" w:cs="Times New Roman"/>
        </w:rPr>
        <w:tab/>
      </w:r>
      <w:r w:rsidR="00C30754">
        <w:rPr>
          <w:rFonts w:ascii="Times New Roman" w:hAnsi="Times New Roman" w:cs="Times New Roman"/>
        </w:rPr>
        <w:tab/>
      </w:r>
      <w:r w:rsidR="00C30754">
        <w:rPr>
          <w:rFonts w:ascii="Times New Roman" w:hAnsi="Times New Roman" w:cs="Times New Roman"/>
        </w:rPr>
        <w:tab/>
      </w:r>
      <w:r w:rsidR="00C30754" w:rsidRPr="00C30754">
        <w:rPr>
          <w:rFonts w:ascii="Times New Roman" w:hAnsi="Times New Roman" w:cs="Times New Roman"/>
        </w:rPr>
        <w:t xml:space="preserve">Ovocný trh </w:t>
      </w:r>
      <w:r w:rsidR="001D17FE">
        <w:rPr>
          <w:rFonts w:ascii="Times New Roman" w:hAnsi="Times New Roman" w:cs="Times New Roman"/>
        </w:rPr>
        <w:t>560/5</w:t>
      </w:r>
      <w:r w:rsidR="00C30754">
        <w:rPr>
          <w:rFonts w:ascii="Times New Roman" w:hAnsi="Times New Roman" w:cs="Times New Roman"/>
        </w:rPr>
        <w:t xml:space="preserve">, </w:t>
      </w:r>
      <w:r w:rsidR="00C30754" w:rsidRPr="00C30754">
        <w:rPr>
          <w:rFonts w:ascii="Times New Roman" w:hAnsi="Times New Roman" w:cs="Times New Roman"/>
        </w:rPr>
        <w:t>116 36</w:t>
      </w:r>
      <w:r w:rsidR="00C30754">
        <w:rPr>
          <w:rFonts w:ascii="Times New Roman" w:hAnsi="Times New Roman" w:cs="Times New Roman"/>
        </w:rPr>
        <w:t xml:space="preserve"> Praha 1, </w:t>
      </w:r>
      <w:r w:rsidR="002F1CD2" w:rsidRPr="002F1CD2">
        <w:rPr>
          <w:rFonts w:ascii="Times New Roman" w:hAnsi="Times New Roman" w:cs="Times New Roman"/>
        </w:rPr>
        <w:t>Česká republika</w:t>
      </w:r>
    </w:p>
    <w:p w14:paraId="3C78C169" w14:textId="40E411DC" w:rsidR="00F60C3A" w:rsidRPr="005D0A26" w:rsidRDefault="00F60C3A" w:rsidP="004745D2">
      <w:pPr>
        <w:spacing w:after="0" w:line="336" w:lineRule="auto"/>
        <w:jc w:val="both"/>
        <w:rPr>
          <w:rFonts w:ascii="Times New Roman" w:hAnsi="Times New Roman" w:cs="Times New Roman"/>
        </w:rPr>
      </w:pPr>
      <w:r w:rsidRPr="005D0A26">
        <w:rPr>
          <w:rFonts w:ascii="Times New Roman" w:hAnsi="Times New Roman" w:cs="Times New Roman"/>
        </w:rPr>
        <w:t>štatutárny zástupca:</w:t>
      </w:r>
      <w:r w:rsidR="002F1CD2">
        <w:rPr>
          <w:rFonts w:ascii="Times New Roman" w:hAnsi="Times New Roman" w:cs="Times New Roman"/>
        </w:rPr>
        <w:tab/>
      </w:r>
      <w:r w:rsidR="002F1CD2">
        <w:rPr>
          <w:rFonts w:ascii="Times New Roman" w:hAnsi="Times New Roman" w:cs="Times New Roman"/>
        </w:rPr>
        <w:tab/>
      </w:r>
      <w:r w:rsidR="001D17FE">
        <w:rPr>
          <w:rFonts w:ascii="Times New Roman" w:hAnsi="Times New Roman" w:cs="Times New Roman"/>
        </w:rPr>
        <w:t xml:space="preserve">prof. MUDr. Milena </w:t>
      </w:r>
      <w:proofErr w:type="spellStart"/>
      <w:r w:rsidR="001D17FE">
        <w:rPr>
          <w:rFonts w:ascii="Times New Roman" w:hAnsi="Times New Roman" w:cs="Times New Roman"/>
        </w:rPr>
        <w:t>Králíčková</w:t>
      </w:r>
      <w:proofErr w:type="spellEnd"/>
      <w:r w:rsidR="001D17FE">
        <w:rPr>
          <w:rFonts w:ascii="Times New Roman" w:hAnsi="Times New Roman" w:cs="Times New Roman"/>
        </w:rPr>
        <w:t xml:space="preserve">, Ph.D., Rektorka </w:t>
      </w:r>
    </w:p>
    <w:p w14:paraId="7FA0B035" w14:textId="4137A43B" w:rsidR="00F60C3A" w:rsidRPr="005D0A26" w:rsidRDefault="00F60C3A" w:rsidP="004745D2">
      <w:pPr>
        <w:spacing w:after="0" w:line="336" w:lineRule="auto"/>
        <w:jc w:val="both"/>
        <w:rPr>
          <w:rFonts w:ascii="Times New Roman" w:hAnsi="Times New Roman" w:cs="Times New Roman"/>
        </w:rPr>
      </w:pPr>
      <w:r w:rsidRPr="005D0A26">
        <w:rPr>
          <w:rFonts w:ascii="Times New Roman" w:hAnsi="Times New Roman" w:cs="Times New Roman"/>
        </w:rPr>
        <w:t>tel. číslo:</w:t>
      </w:r>
      <w:r w:rsidR="002F1CD2">
        <w:rPr>
          <w:rFonts w:ascii="Times New Roman" w:hAnsi="Times New Roman" w:cs="Times New Roman"/>
        </w:rPr>
        <w:tab/>
      </w:r>
      <w:r w:rsidR="002F1CD2">
        <w:rPr>
          <w:rFonts w:ascii="Times New Roman" w:hAnsi="Times New Roman" w:cs="Times New Roman"/>
        </w:rPr>
        <w:tab/>
      </w:r>
      <w:r w:rsidR="002F1CD2">
        <w:rPr>
          <w:rFonts w:ascii="Times New Roman" w:hAnsi="Times New Roman" w:cs="Times New Roman"/>
        </w:rPr>
        <w:tab/>
        <w:t>00420</w:t>
      </w:r>
      <w:r w:rsidR="002F1CD2" w:rsidRPr="002F1CD2">
        <w:rPr>
          <w:rFonts w:ascii="Times New Roman" w:hAnsi="Times New Roman" w:cs="Times New Roman"/>
        </w:rPr>
        <w:t>224491111</w:t>
      </w:r>
    </w:p>
    <w:p w14:paraId="5294E401" w14:textId="3D7DABCD" w:rsidR="00F60C3A" w:rsidRPr="005D0A26" w:rsidRDefault="00F60C3A" w:rsidP="004745D2">
      <w:pPr>
        <w:spacing w:after="0" w:line="336" w:lineRule="auto"/>
        <w:jc w:val="both"/>
        <w:rPr>
          <w:rFonts w:ascii="Times New Roman" w:hAnsi="Times New Roman" w:cs="Times New Roman"/>
        </w:rPr>
      </w:pPr>
      <w:r w:rsidRPr="005D0A26">
        <w:rPr>
          <w:rFonts w:ascii="Times New Roman" w:hAnsi="Times New Roman" w:cs="Times New Roman"/>
        </w:rPr>
        <w:t>bankový účet v tvare IBAN:</w:t>
      </w:r>
      <w:r w:rsidR="002F1CD2">
        <w:rPr>
          <w:rFonts w:ascii="Times New Roman" w:hAnsi="Times New Roman" w:cs="Times New Roman"/>
        </w:rPr>
        <w:tab/>
      </w:r>
      <w:r w:rsidR="001D17FE" w:rsidRPr="001D17FE">
        <w:rPr>
          <w:rFonts w:ascii="Times New Roman" w:hAnsi="Times New Roman" w:cs="Times New Roman"/>
        </w:rPr>
        <w:t>CZ03 0100 0000 0030 7055 0247</w:t>
      </w:r>
      <w:r w:rsidR="001D17FE">
        <w:rPr>
          <w:rFonts w:ascii="Times New Roman" w:hAnsi="Times New Roman" w:cs="Times New Roman"/>
        </w:rPr>
        <w:t xml:space="preserve">, Komerční banka </w:t>
      </w:r>
      <w:proofErr w:type="spellStart"/>
      <w:r w:rsidR="001D17FE">
        <w:rPr>
          <w:rFonts w:ascii="Times New Roman" w:hAnsi="Times New Roman" w:cs="Times New Roman"/>
        </w:rPr>
        <w:t>a.s</w:t>
      </w:r>
      <w:proofErr w:type="spellEnd"/>
      <w:r w:rsidR="001D17FE">
        <w:rPr>
          <w:rFonts w:ascii="Times New Roman" w:hAnsi="Times New Roman" w:cs="Times New Roman"/>
        </w:rPr>
        <w:t>.</w:t>
      </w:r>
    </w:p>
    <w:p w14:paraId="34FBD2DB" w14:textId="6E8CBA5F" w:rsidR="00F60C3A" w:rsidRPr="005D0A26" w:rsidRDefault="00F60C3A" w:rsidP="004745D2">
      <w:pPr>
        <w:spacing w:after="0" w:line="336" w:lineRule="auto"/>
        <w:jc w:val="both"/>
        <w:rPr>
          <w:rFonts w:ascii="Times New Roman" w:hAnsi="Times New Roman" w:cs="Times New Roman"/>
        </w:rPr>
      </w:pPr>
      <w:r w:rsidRPr="005D0A26">
        <w:rPr>
          <w:rFonts w:ascii="Times New Roman" w:hAnsi="Times New Roman" w:cs="Times New Roman"/>
        </w:rPr>
        <w:t>e-mail:</w:t>
      </w:r>
      <w:r w:rsidR="00360E19">
        <w:rPr>
          <w:rFonts w:ascii="Times New Roman" w:hAnsi="Times New Roman" w:cs="Times New Roman"/>
        </w:rPr>
        <w:tab/>
      </w:r>
      <w:r w:rsidR="00360E19">
        <w:rPr>
          <w:rFonts w:ascii="Times New Roman" w:hAnsi="Times New Roman" w:cs="Times New Roman"/>
        </w:rPr>
        <w:tab/>
      </w:r>
      <w:r w:rsidR="00360E19">
        <w:rPr>
          <w:rFonts w:ascii="Times New Roman" w:hAnsi="Times New Roman" w:cs="Times New Roman"/>
        </w:rPr>
        <w:tab/>
      </w:r>
      <w:r w:rsidR="00360E19">
        <w:rPr>
          <w:rFonts w:ascii="Times New Roman" w:hAnsi="Times New Roman" w:cs="Times New Roman"/>
        </w:rPr>
        <w:tab/>
      </w:r>
      <w:r w:rsidR="00D03D15">
        <w:rPr>
          <w:rFonts w:ascii="Times New Roman" w:hAnsi="Times New Roman" w:cs="Times New Roman"/>
        </w:rPr>
        <w:t>x</w:t>
      </w:r>
      <w:r w:rsidR="003A316A">
        <w:rPr>
          <w:rFonts w:ascii="Times New Roman" w:hAnsi="Times New Roman" w:cs="Times New Roman"/>
        </w:rPr>
        <w:t xml:space="preserve"> </w:t>
      </w:r>
      <w:r w:rsidR="005008BD">
        <w:rPr>
          <w:rFonts w:ascii="Times New Roman" w:hAnsi="Times New Roman" w:cs="Times New Roman"/>
        </w:rPr>
        <w:t xml:space="preserve"> </w:t>
      </w:r>
    </w:p>
    <w:p w14:paraId="3BD4E2E4" w14:textId="7221E9B6" w:rsidR="00F60C3A" w:rsidRPr="005D0A26" w:rsidRDefault="00F60C3A" w:rsidP="004745D2">
      <w:pPr>
        <w:spacing w:after="0" w:line="336" w:lineRule="auto"/>
        <w:jc w:val="both"/>
        <w:rPr>
          <w:rFonts w:ascii="Times New Roman" w:hAnsi="Times New Roman" w:cs="Times New Roman"/>
        </w:rPr>
      </w:pPr>
      <w:r w:rsidRPr="005D0A26">
        <w:rPr>
          <w:rFonts w:ascii="Times New Roman" w:hAnsi="Times New Roman" w:cs="Times New Roman"/>
        </w:rPr>
        <w:t xml:space="preserve">kontaktná osoba: </w:t>
      </w:r>
      <w:r w:rsidR="00360E19">
        <w:rPr>
          <w:rFonts w:ascii="Times New Roman" w:hAnsi="Times New Roman" w:cs="Times New Roman"/>
        </w:rPr>
        <w:tab/>
      </w:r>
      <w:r w:rsidR="00360E19">
        <w:rPr>
          <w:rFonts w:ascii="Times New Roman" w:hAnsi="Times New Roman" w:cs="Times New Roman"/>
        </w:rPr>
        <w:tab/>
      </w:r>
      <w:r w:rsidR="00D03D15">
        <w:rPr>
          <w:rFonts w:ascii="Times New Roman" w:hAnsi="Times New Roman" w:cs="Times New Roman"/>
          <w:lang w:val="cs-CZ"/>
        </w:rPr>
        <w:t>x</w:t>
      </w:r>
    </w:p>
    <w:p w14:paraId="73B0241B" w14:textId="4A61FD16" w:rsidR="004745D2" w:rsidRPr="004745D2" w:rsidRDefault="00F60C3A" w:rsidP="004745D2">
      <w:pPr>
        <w:spacing w:after="0" w:line="336" w:lineRule="auto"/>
        <w:jc w:val="both"/>
        <w:rPr>
          <w:rFonts w:ascii="Times New Roman" w:hAnsi="Times New Roman" w:cs="Times New Roman"/>
        </w:rPr>
      </w:pPr>
      <w:r w:rsidRPr="005D0A26">
        <w:rPr>
          <w:rFonts w:ascii="Times New Roman" w:hAnsi="Times New Roman" w:cs="Times New Roman"/>
        </w:rPr>
        <w:tab/>
      </w:r>
      <w:r w:rsidRPr="005D0A26">
        <w:rPr>
          <w:rFonts w:ascii="Times New Roman" w:hAnsi="Times New Roman" w:cs="Times New Roman"/>
        </w:rPr>
        <w:tab/>
        <w:t>(ďalej len „príjemca</w:t>
      </w:r>
      <w:r w:rsidR="001404AF">
        <w:rPr>
          <w:rFonts w:ascii="Times New Roman" w:hAnsi="Times New Roman" w:cs="Times New Roman"/>
        </w:rPr>
        <w:t>“</w:t>
      </w:r>
      <w:r w:rsidRPr="005D0A26">
        <w:rPr>
          <w:rFonts w:ascii="Times New Roman" w:hAnsi="Times New Roman" w:cs="Times New Roman"/>
        </w:rPr>
        <w:t xml:space="preserve"> alebo „partner“ alebo „zmluvná strana“)</w:t>
      </w:r>
      <w:r w:rsidRPr="005D0A26">
        <w:rPr>
          <w:rFonts w:ascii="Times New Roman" w:hAnsi="Times New Roman" w:cs="Times New Roman"/>
        </w:rPr>
        <w:tab/>
      </w:r>
      <w:r w:rsidRPr="005D0A26">
        <w:rPr>
          <w:rFonts w:ascii="Times New Roman" w:hAnsi="Times New Roman" w:cs="Times New Roman"/>
        </w:rPr>
        <w:tab/>
      </w:r>
    </w:p>
    <w:p w14:paraId="3D7E54A9" w14:textId="17174B4A" w:rsidR="00F60C3A" w:rsidRPr="005D0A26" w:rsidRDefault="00F60C3A" w:rsidP="00F60C3A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5D0A26">
        <w:rPr>
          <w:rFonts w:ascii="Times New Roman" w:hAnsi="Times New Roman" w:cs="Times New Roman"/>
          <w:b/>
        </w:rPr>
        <w:t>I.</w:t>
      </w:r>
    </w:p>
    <w:p w14:paraId="3282A492" w14:textId="77777777" w:rsidR="00F60C3A" w:rsidRPr="005D0A26" w:rsidRDefault="00F60C3A" w:rsidP="00F60C3A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5D0A26">
        <w:rPr>
          <w:rFonts w:ascii="Times New Roman" w:hAnsi="Times New Roman" w:cs="Times New Roman"/>
          <w:b/>
        </w:rPr>
        <w:t>Úvodné ustanovenia</w:t>
      </w:r>
    </w:p>
    <w:p w14:paraId="58F05253" w14:textId="16CFD5B6" w:rsidR="00F60C3A" w:rsidRPr="005D0A26" w:rsidRDefault="00537B43" w:rsidP="00F60C3A">
      <w:pPr>
        <w:pStyle w:val="Odstavecseseznamem"/>
        <w:numPr>
          <w:ilvl w:val="0"/>
          <w:numId w:val="1"/>
        </w:numPr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>Národný inštitút vzdelávania a mládeže (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>NIVaM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>)</w:t>
      </w:r>
      <w:r w:rsidR="00F60C3A" w:rsidRPr="005D0A2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ako poskytovateľ je </w:t>
      </w:r>
      <w:r w:rsidRPr="00537B43">
        <w:rPr>
          <w:rFonts w:ascii="Times New Roman" w:hAnsi="Times New Roman" w:cs="Times New Roman"/>
          <w:b/>
          <w:bCs/>
          <w:color w:val="000000"/>
          <w:sz w:val="22"/>
          <w:szCs w:val="22"/>
          <w:lang w:val="sk-SK"/>
        </w:rPr>
        <w:t>príspevková</w:t>
      </w:r>
      <w:r w:rsidR="00F60C3A" w:rsidRPr="00537B43">
        <w:rPr>
          <w:rFonts w:ascii="Times New Roman" w:hAnsi="Times New Roman" w:cs="Times New Roman"/>
          <w:b/>
          <w:bCs/>
          <w:color w:val="000000"/>
          <w:sz w:val="22"/>
          <w:szCs w:val="22"/>
          <w:lang w:val="sk-SK"/>
        </w:rPr>
        <w:t xml:space="preserve"> organizácia</w:t>
      </w:r>
      <w:r w:rsidR="00F60C3A" w:rsidRPr="005D0A2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 priamej riadiacej pôsobnosti </w:t>
      </w:r>
      <w:r w:rsidRPr="00537B43">
        <w:rPr>
          <w:rFonts w:ascii="Times New Roman" w:hAnsi="Times New Roman" w:cs="Times New Roman"/>
          <w:color w:val="000000"/>
          <w:sz w:val="22"/>
          <w:szCs w:val="22"/>
          <w:lang w:val="sk-SK"/>
        </w:rPr>
        <w:t>Ministerstv</w:t>
      </w: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>a</w:t>
      </w:r>
      <w:r w:rsidRPr="00537B43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školstva, výskumu, vývoja a mládeže Slovenskej republiky</w:t>
      </w:r>
      <w:r w:rsidR="00F60C3A" w:rsidRPr="005D0A2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(ďalej len „</w:t>
      </w:r>
      <w:r w:rsidR="00F60C3A" w:rsidRPr="005D0A26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Ministerstvo</w:t>
      </w:r>
      <w:r w:rsidR="00F60C3A" w:rsidRPr="005D0A26">
        <w:rPr>
          <w:rFonts w:ascii="Times New Roman" w:hAnsi="Times New Roman" w:cs="Times New Roman"/>
          <w:color w:val="000000"/>
          <w:sz w:val="22"/>
          <w:szCs w:val="22"/>
          <w:lang w:val="sk-SK"/>
        </w:rPr>
        <w:t>“).</w:t>
      </w:r>
    </w:p>
    <w:p w14:paraId="16931977" w14:textId="1BDDEA62" w:rsidR="00F60C3A" w:rsidRPr="005D0A26" w:rsidRDefault="00F60C3A" w:rsidP="00F60C3A">
      <w:pPr>
        <w:pStyle w:val="Odstavecseseznamem"/>
        <w:numPr>
          <w:ilvl w:val="0"/>
          <w:numId w:val="1"/>
        </w:numPr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>Poskytovateľ je hlavným koordinátorom projektu s názvom „</w:t>
      </w:r>
      <w:r w:rsidR="00537B43" w:rsidRPr="00537B43">
        <w:rPr>
          <w:rFonts w:ascii="Times New Roman" w:hAnsi="Times New Roman" w:cs="Times New Roman"/>
          <w:sz w:val="22"/>
          <w:szCs w:val="22"/>
          <w:lang w:val="sk-SK"/>
        </w:rPr>
        <w:t>Inovácie v odbornej príprave pedagogických a odborných zamestnancov v kontexte inkluzívneho vzdelávania v školách so žiakmi z rómskych komunít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“ </w:t>
      </w:r>
      <w:r w:rsidR="00537B43" w:rsidRPr="00537B43">
        <w:rPr>
          <w:rFonts w:ascii="Times New Roman" w:hAnsi="Times New Roman" w:cs="Times New Roman"/>
          <w:sz w:val="22"/>
          <w:szCs w:val="22"/>
          <w:lang w:val="sk-SK"/>
        </w:rPr>
        <w:t>2024-1-SK01-KA220-SCH-000250506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 (ďalej len „</w:t>
      </w:r>
      <w:r w:rsidRPr="005D0A26">
        <w:rPr>
          <w:rFonts w:ascii="Times New Roman" w:hAnsi="Times New Roman" w:cs="Times New Roman"/>
          <w:b/>
          <w:sz w:val="22"/>
          <w:szCs w:val="22"/>
          <w:lang w:val="sk-SK"/>
        </w:rPr>
        <w:t>Projekt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>“), ktorý je financovaný Európskou úniou v rámci programu Erasmus+.</w:t>
      </w:r>
    </w:p>
    <w:p w14:paraId="24449F82" w14:textId="77777777" w:rsidR="00F60C3A" w:rsidRDefault="00F60C3A" w:rsidP="005D0A26">
      <w:pPr>
        <w:pStyle w:val="Odstavecseseznamem"/>
        <w:numPr>
          <w:ilvl w:val="0"/>
          <w:numId w:val="1"/>
        </w:numPr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>Účelom tejto zmluvy je vytvorenie partnerstva medzi hlavným koordinátorom a partnerom za účelom dosiahnutia ich spoločného cieľa prostredníctvom realizácie Projektu.</w:t>
      </w:r>
    </w:p>
    <w:p w14:paraId="77A7F752" w14:textId="77777777" w:rsidR="005D0A26" w:rsidRPr="005D0A26" w:rsidRDefault="005D0A26" w:rsidP="005D0A26">
      <w:pPr>
        <w:pStyle w:val="Odstavecseseznamem"/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01C7EE5E" w14:textId="77777777" w:rsidR="00F60C3A" w:rsidRPr="005D0A26" w:rsidRDefault="00F60C3A" w:rsidP="00F60C3A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5D0A26">
        <w:rPr>
          <w:rFonts w:ascii="Times New Roman" w:hAnsi="Times New Roman" w:cs="Times New Roman"/>
          <w:b/>
        </w:rPr>
        <w:t>II.</w:t>
      </w:r>
    </w:p>
    <w:p w14:paraId="6E103D13" w14:textId="77777777" w:rsidR="00F60C3A" w:rsidRPr="005D0A26" w:rsidRDefault="00F60C3A" w:rsidP="00F60C3A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5D0A26">
        <w:rPr>
          <w:rFonts w:ascii="Times New Roman" w:hAnsi="Times New Roman" w:cs="Times New Roman"/>
          <w:b/>
        </w:rPr>
        <w:t>Predmet zmluvy</w:t>
      </w:r>
    </w:p>
    <w:p w14:paraId="0003F333" w14:textId="24A45D5C" w:rsidR="00F60C3A" w:rsidRPr="00DD6EF3" w:rsidRDefault="00F60C3A" w:rsidP="003A316A">
      <w:pPr>
        <w:pStyle w:val="Odstavecseseznamem"/>
        <w:numPr>
          <w:ilvl w:val="0"/>
          <w:numId w:val="2"/>
        </w:numPr>
        <w:spacing w:line="288" w:lineRule="auto"/>
        <w:ind w:left="426"/>
        <w:jc w:val="both"/>
        <w:rPr>
          <w:rFonts w:ascii="Times New Roman" w:hAnsi="Times New Roman" w:cs="Times New Roman"/>
          <w:bCs/>
          <w:sz w:val="22"/>
          <w:szCs w:val="22"/>
          <w:lang w:val="sk-SK" w:eastAsia="cs-CZ"/>
        </w:rPr>
      </w:pPr>
      <w:r w:rsidRPr="00DD6EF3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Predmetom tejto zmluvy je úprava práv a povinností zmluvných strán pri poskytnutí finančných prostriedkov v rámci Projektu príjemcovi, ako aj vymedzenie úloh a zodpovednosti zmluvných </w:t>
      </w:r>
      <w:r w:rsidRPr="00DD6EF3">
        <w:rPr>
          <w:rFonts w:ascii="Times New Roman" w:hAnsi="Times New Roman" w:cs="Times New Roman"/>
          <w:bCs/>
          <w:sz w:val="22"/>
          <w:szCs w:val="22"/>
          <w:lang w:val="sk-SK" w:eastAsia="cs-CZ"/>
        </w:rPr>
        <w:lastRenderedPageBreak/>
        <w:t xml:space="preserve">strán za realizáciu Projektu navzájom podľa </w:t>
      </w:r>
      <w:r w:rsidR="008F332E" w:rsidRPr="008F332E">
        <w:rPr>
          <w:rFonts w:ascii="Times New Roman" w:hAnsi="Times New Roman" w:cs="Times New Roman"/>
          <w:bCs/>
          <w:sz w:val="22"/>
          <w:szCs w:val="22"/>
          <w:lang w:val="sk-SK" w:eastAsia="cs-CZ"/>
        </w:rPr>
        <w:t>D</w:t>
      </w:r>
      <w:r w:rsidR="008F332E">
        <w:rPr>
          <w:rFonts w:ascii="Times New Roman" w:hAnsi="Times New Roman" w:cs="Times New Roman"/>
          <w:bCs/>
          <w:sz w:val="22"/>
          <w:szCs w:val="22"/>
          <w:lang w:val="sk-SK" w:eastAsia="cs-CZ"/>
        </w:rPr>
        <w:t>ohody</w:t>
      </w:r>
      <w:r w:rsidR="008F332E" w:rsidRPr="008F332E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 </w:t>
      </w:r>
      <w:r w:rsidR="008F332E">
        <w:rPr>
          <w:rFonts w:ascii="Times New Roman" w:hAnsi="Times New Roman" w:cs="Times New Roman"/>
          <w:bCs/>
          <w:sz w:val="22"/>
          <w:szCs w:val="22"/>
          <w:lang w:val="sk-SK" w:eastAsia="cs-CZ"/>
        </w:rPr>
        <w:t>o</w:t>
      </w:r>
      <w:r w:rsidR="008F332E" w:rsidRPr="008F332E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 </w:t>
      </w:r>
      <w:r w:rsidR="008F332E">
        <w:rPr>
          <w:rFonts w:ascii="Times New Roman" w:hAnsi="Times New Roman" w:cs="Times New Roman"/>
          <w:bCs/>
          <w:sz w:val="22"/>
          <w:szCs w:val="22"/>
          <w:lang w:val="sk-SK" w:eastAsia="cs-CZ"/>
        </w:rPr>
        <w:t>grante</w:t>
      </w:r>
      <w:r w:rsidR="008F332E" w:rsidRPr="008F332E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 </w:t>
      </w:r>
      <w:r w:rsidR="008F332E">
        <w:rPr>
          <w:rFonts w:ascii="Times New Roman" w:hAnsi="Times New Roman" w:cs="Times New Roman"/>
          <w:bCs/>
          <w:sz w:val="22"/>
          <w:szCs w:val="22"/>
          <w:lang w:val="sk-SK" w:eastAsia="cs-CZ"/>
        </w:rPr>
        <w:t>pre</w:t>
      </w:r>
      <w:r w:rsidR="008F332E" w:rsidRPr="008F332E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 </w:t>
      </w:r>
      <w:r w:rsidR="008F332E">
        <w:rPr>
          <w:rFonts w:ascii="Times New Roman" w:hAnsi="Times New Roman" w:cs="Times New Roman"/>
          <w:bCs/>
          <w:sz w:val="22"/>
          <w:szCs w:val="22"/>
          <w:lang w:val="sk-SK" w:eastAsia="cs-CZ"/>
        </w:rPr>
        <w:t>program</w:t>
      </w:r>
      <w:r w:rsidR="008F332E" w:rsidRPr="008F332E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 ERASMUS+</w:t>
      </w:r>
      <w:r w:rsidRPr="00DD6EF3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 </w:t>
      </w:r>
      <w:r w:rsidRPr="00F30C0D">
        <w:rPr>
          <w:rFonts w:ascii="Times New Roman" w:hAnsi="Times New Roman" w:cs="Times New Roman"/>
          <w:b/>
          <w:sz w:val="22"/>
          <w:szCs w:val="22"/>
          <w:lang w:val="sk-SK" w:eastAsia="cs-CZ"/>
        </w:rPr>
        <w:t xml:space="preserve">účinnej dňa </w:t>
      </w:r>
      <w:r w:rsidR="00F30C0D" w:rsidRPr="00F30C0D">
        <w:rPr>
          <w:rFonts w:ascii="Times New Roman" w:hAnsi="Times New Roman" w:cs="Times New Roman"/>
          <w:b/>
          <w:sz w:val="22"/>
          <w:szCs w:val="22"/>
          <w:lang w:val="sk-SK" w:eastAsia="cs-CZ"/>
        </w:rPr>
        <w:t>01</w:t>
      </w:r>
      <w:r w:rsidRPr="00F30C0D">
        <w:rPr>
          <w:rFonts w:ascii="Times New Roman" w:hAnsi="Times New Roman" w:cs="Times New Roman"/>
          <w:b/>
          <w:sz w:val="22"/>
          <w:szCs w:val="22"/>
          <w:lang w:val="sk-SK" w:eastAsia="cs-CZ"/>
        </w:rPr>
        <w:t>.</w:t>
      </w:r>
      <w:r w:rsidR="00F30C0D" w:rsidRPr="00F30C0D">
        <w:rPr>
          <w:rFonts w:ascii="Times New Roman" w:hAnsi="Times New Roman" w:cs="Times New Roman"/>
          <w:b/>
          <w:sz w:val="22"/>
          <w:szCs w:val="22"/>
          <w:lang w:val="sk-SK" w:eastAsia="cs-CZ"/>
        </w:rPr>
        <w:t xml:space="preserve"> 10</w:t>
      </w:r>
      <w:r w:rsidRPr="00F30C0D">
        <w:rPr>
          <w:rFonts w:ascii="Times New Roman" w:hAnsi="Times New Roman" w:cs="Times New Roman"/>
          <w:b/>
          <w:sz w:val="22"/>
          <w:szCs w:val="22"/>
          <w:lang w:val="sk-SK" w:eastAsia="cs-CZ"/>
        </w:rPr>
        <w:t>. 20</w:t>
      </w:r>
      <w:r w:rsidR="00F30C0D" w:rsidRPr="00F30C0D">
        <w:rPr>
          <w:rFonts w:ascii="Times New Roman" w:hAnsi="Times New Roman" w:cs="Times New Roman"/>
          <w:b/>
          <w:sz w:val="22"/>
          <w:szCs w:val="22"/>
          <w:lang w:val="sk-SK" w:eastAsia="cs-CZ"/>
        </w:rPr>
        <w:t>24</w:t>
      </w:r>
      <w:r w:rsidRPr="00DD6EF3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 (ďalej ako “</w:t>
      </w:r>
      <w:r w:rsidR="008F332E">
        <w:rPr>
          <w:rFonts w:ascii="Times New Roman" w:hAnsi="Times New Roman" w:cs="Times New Roman"/>
          <w:bCs/>
          <w:sz w:val="22"/>
          <w:szCs w:val="22"/>
          <w:lang w:val="sk-SK" w:eastAsia="cs-CZ"/>
        </w:rPr>
        <w:t>Dohoda o grante</w:t>
      </w:r>
      <w:r w:rsidRPr="00DD6EF3">
        <w:rPr>
          <w:rFonts w:ascii="Times New Roman" w:hAnsi="Times New Roman" w:cs="Times New Roman"/>
          <w:bCs/>
          <w:sz w:val="22"/>
          <w:szCs w:val="22"/>
          <w:lang w:val="sk-SK" w:eastAsia="cs-CZ"/>
        </w:rPr>
        <w:t>“).</w:t>
      </w:r>
    </w:p>
    <w:p w14:paraId="3295A84C" w14:textId="310818BF" w:rsidR="00F60C3A" w:rsidRPr="00DD6EF3" w:rsidRDefault="00F60C3A" w:rsidP="00F60C3A">
      <w:pPr>
        <w:pStyle w:val="Odstavecseseznamem"/>
        <w:numPr>
          <w:ilvl w:val="0"/>
          <w:numId w:val="2"/>
        </w:numPr>
        <w:spacing w:line="288" w:lineRule="auto"/>
        <w:ind w:left="426"/>
        <w:jc w:val="both"/>
        <w:rPr>
          <w:rFonts w:ascii="Times New Roman" w:hAnsi="Times New Roman" w:cs="Times New Roman"/>
          <w:bCs/>
          <w:sz w:val="22"/>
          <w:szCs w:val="22"/>
          <w:lang w:val="sk-SK" w:eastAsia="cs-CZ"/>
        </w:rPr>
      </w:pPr>
      <w:r w:rsidRPr="00DD6EF3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Príjemca sa zaväzuje realizovať príslušnú dielčiu časť Projektu tak, ako bol schválený </w:t>
      </w:r>
      <w:r w:rsidRPr="00DD6EF3">
        <w:rPr>
          <w:rFonts w:ascii="Times New Roman" w:hAnsi="Times New Roman" w:cs="Times New Roman"/>
          <w:bCs/>
          <w:i/>
          <w:sz w:val="22"/>
          <w:szCs w:val="22"/>
          <w:lang w:val="sk-SK" w:eastAsia="cs-CZ"/>
        </w:rPr>
        <w:t>Slovenskou akademickou asociáciou pre medzinárodnú spoluprácu, Národnou agentúrou programu Erasmus+ pre vzdelávanie a odbornú prípravu</w:t>
      </w:r>
      <w:r w:rsidRPr="00DD6EF3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 </w:t>
      </w: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>(ďalej len “</w:t>
      </w:r>
      <w:r w:rsidRPr="00DD6EF3">
        <w:rPr>
          <w:rFonts w:ascii="Times New Roman" w:hAnsi="Times New Roman" w:cs="Times New Roman"/>
          <w:b/>
          <w:bCs/>
          <w:sz w:val="22"/>
          <w:szCs w:val="22"/>
          <w:lang w:val="sk-SK" w:eastAsia="cs-CZ"/>
        </w:rPr>
        <w:t>Národná agentúra</w:t>
      </w: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>”).</w:t>
      </w:r>
    </w:p>
    <w:p w14:paraId="32662B00" w14:textId="60D967BE" w:rsidR="00F60C3A" w:rsidRPr="005D0A26" w:rsidRDefault="00F60C3A" w:rsidP="00F60C3A">
      <w:pPr>
        <w:pStyle w:val="Odstavecseseznamem"/>
        <w:numPr>
          <w:ilvl w:val="0"/>
          <w:numId w:val="2"/>
        </w:numPr>
        <w:spacing w:line="288" w:lineRule="auto"/>
        <w:ind w:left="426"/>
        <w:jc w:val="both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Príjemca sa zaväzuje hospodárne, transparentne, účelne a efektívne a podľa usmernení poskytovateľa využiť finančné prostriedky (ďalej len </w:t>
      </w:r>
      <w:r w:rsidRPr="005D0A26">
        <w:rPr>
          <w:rFonts w:ascii="Times New Roman" w:hAnsi="Times New Roman" w:cs="Times New Roman"/>
          <w:b/>
          <w:bCs/>
          <w:sz w:val="22"/>
          <w:szCs w:val="22"/>
          <w:lang w:val="sk-SK" w:eastAsia="cs-CZ"/>
        </w:rPr>
        <w:t>„Záväzné podmienky“</w:t>
      </w: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>). Poskytovateľ sa zaväzuje poskytnúť príjemcovi finančné prostriedky v rozsahu a </w:t>
      </w:r>
      <w:r w:rsidR="002A4732">
        <w:rPr>
          <w:rFonts w:ascii="Times New Roman" w:hAnsi="Times New Roman" w:cs="Times New Roman"/>
          <w:bCs/>
          <w:sz w:val="22"/>
          <w:szCs w:val="22"/>
          <w:lang w:val="sk-SK" w:eastAsia="cs-CZ"/>
        </w:rPr>
        <w:t>za podmienok uvedených v tejto z</w:t>
      </w: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mluvy a v súlade so Záväznými podmienkami. </w:t>
      </w:r>
    </w:p>
    <w:p w14:paraId="148C79EE" w14:textId="77777777" w:rsidR="00F60C3A" w:rsidRPr="005D0A26" w:rsidRDefault="00F60C3A" w:rsidP="00F60C3A">
      <w:pPr>
        <w:pStyle w:val="Odstavecseseznamem"/>
        <w:numPr>
          <w:ilvl w:val="0"/>
          <w:numId w:val="2"/>
        </w:numPr>
        <w:spacing w:line="288" w:lineRule="auto"/>
        <w:ind w:left="426"/>
        <w:jc w:val="both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>Kontaktnou osobou Partnera je osoba zodpovedná za riešenie Projektu a za určenie účelu použitia finančných prostriedkov poskytnutých na riešenie Projektu.</w:t>
      </w:r>
    </w:p>
    <w:p w14:paraId="6C2E4FE6" w14:textId="77777777" w:rsidR="00F60C3A" w:rsidRPr="005D0A26" w:rsidRDefault="00F60C3A" w:rsidP="00F60C3A">
      <w:pPr>
        <w:pStyle w:val="Odstavecseseznamem"/>
        <w:numPr>
          <w:ilvl w:val="0"/>
          <w:numId w:val="2"/>
        </w:numPr>
        <w:spacing w:line="288" w:lineRule="auto"/>
        <w:ind w:left="426"/>
        <w:jc w:val="both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>Partner je povinný zohľadniť určenie účelu použitia finančných prostriedkov poskytnutých na riešenie Projektu podľa pokynov kontaktnej osoby poskytovateľa.</w:t>
      </w:r>
    </w:p>
    <w:p w14:paraId="47BC2819" w14:textId="77777777" w:rsidR="00F60C3A" w:rsidRPr="005D0A26" w:rsidRDefault="00F60C3A" w:rsidP="00F60C3A">
      <w:pPr>
        <w:pStyle w:val="Odstavecseseznamem"/>
        <w:numPr>
          <w:ilvl w:val="0"/>
          <w:numId w:val="2"/>
        </w:numPr>
        <w:spacing w:line="288" w:lineRule="auto"/>
        <w:ind w:left="426"/>
        <w:jc w:val="both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>Finančné prostriedky poskytnuté na riešenie Projektu môžu byť Partnerom použité len v lehote určenej na riešenie Projektu a len na stanovený účel.</w:t>
      </w:r>
    </w:p>
    <w:p w14:paraId="185B1AC8" w14:textId="62D7B8A7" w:rsidR="00F60C3A" w:rsidRPr="005D0A26" w:rsidRDefault="00F60C3A" w:rsidP="00F60C3A">
      <w:pPr>
        <w:pStyle w:val="Odstavecseseznamem"/>
        <w:numPr>
          <w:ilvl w:val="0"/>
          <w:numId w:val="2"/>
        </w:numPr>
        <w:spacing w:line="288" w:lineRule="auto"/>
        <w:ind w:left="426"/>
        <w:jc w:val="both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Lehota na riešenie Projektu začína plynúť dňom </w:t>
      </w:r>
      <w:r w:rsidR="008F332E" w:rsidRPr="008F332E">
        <w:rPr>
          <w:rFonts w:ascii="Times New Roman" w:hAnsi="Times New Roman" w:cs="Times New Roman"/>
          <w:b/>
          <w:bCs/>
          <w:sz w:val="22"/>
          <w:szCs w:val="22"/>
          <w:lang w:val="sk-SK"/>
        </w:rPr>
        <w:t>01. 09. 2024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 a uplynie dňom</w:t>
      </w:r>
      <w:r w:rsidR="008F332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F332E" w:rsidRPr="008F332E">
        <w:rPr>
          <w:rFonts w:ascii="Times New Roman" w:hAnsi="Times New Roman" w:cs="Times New Roman"/>
          <w:b/>
          <w:bCs/>
          <w:sz w:val="22"/>
          <w:szCs w:val="22"/>
          <w:lang w:val="sk-SK"/>
        </w:rPr>
        <w:t>31. 08. 2026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>. Po uplynutí lehoty riešenia Projektu sú všetky výdavky neoprávnené.</w:t>
      </w:r>
    </w:p>
    <w:p w14:paraId="7A1F1A02" w14:textId="4925E367" w:rsidR="00F60C3A" w:rsidRPr="005D0A26" w:rsidRDefault="00F60C3A" w:rsidP="00F60C3A">
      <w:pPr>
        <w:pStyle w:val="Odstavecseseznamem"/>
        <w:numPr>
          <w:ilvl w:val="0"/>
          <w:numId w:val="2"/>
        </w:numPr>
        <w:spacing w:line="288" w:lineRule="auto"/>
        <w:ind w:left="426"/>
        <w:jc w:val="both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Rozpočet projektu Partnera je súčasťou schváleného projektu </w:t>
      </w:r>
      <w:r w:rsidR="008F332E">
        <w:rPr>
          <w:rFonts w:ascii="Times New Roman" w:hAnsi="Times New Roman" w:cs="Times New Roman"/>
          <w:sz w:val="22"/>
          <w:szCs w:val="22"/>
          <w:lang w:val="sk-SK"/>
        </w:rPr>
        <w:t>Národnou a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gentúrou a predstavuje celkovú čiastku </w:t>
      </w:r>
      <w:r w:rsidR="00833E98"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>80</w:t>
      </w:r>
      <w:r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="00833E98"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>8</w:t>
      </w:r>
      <w:r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00,- Eur (slovom </w:t>
      </w:r>
      <w:r w:rsidR="00833E98"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>osemdesiattisícosemsto</w:t>
      </w:r>
      <w:r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eur).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 Finančné prostriedky na riešenie Projektu budú poskytnuté poskytovateľom maximálne do výšky </w:t>
      </w:r>
      <w:r w:rsidR="00833E98"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>80 800</w:t>
      </w:r>
      <w:r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>,- Eur (slovom</w:t>
      </w:r>
      <w:r w:rsidR="00833E98"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osemdesiattisícosemsto</w:t>
      </w:r>
      <w:r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eur)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 na oprávnené výdavky.</w:t>
      </w:r>
      <w:r w:rsidR="00833E9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1635B724" w14:textId="335B2290" w:rsidR="00F60C3A" w:rsidRPr="005D0A26" w:rsidRDefault="00F60C3A" w:rsidP="00F60C3A">
      <w:pPr>
        <w:pStyle w:val="Odstavecseseznamem"/>
        <w:numPr>
          <w:ilvl w:val="0"/>
          <w:numId w:val="2"/>
        </w:numPr>
        <w:spacing w:line="288" w:lineRule="auto"/>
        <w:ind w:left="426"/>
        <w:jc w:val="both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Finančné prostriedky na riešenie Projektu budú partnerovi poskytnuté v troch splátkach, ktoré sa musia vyčerpať a spotrebovať na určený účel v súlade so Záväznými podmienkami. Prvá splátka vo výške </w:t>
      </w:r>
      <w:r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>3</w:t>
      </w:r>
      <w:r w:rsidR="00833E98"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>2 320</w:t>
      </w:r>
      <w:r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>,- Eur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 bude poskytovateľom príjemcovi poskytnutá do </w:t>
      </w:r>
      <w:r w:rsidR="00E3216B" w:rsidRPr="00E3216B">
        <w:rPr>
          <w:rFonts w:ascii="Times New Roman" w:hAnsi="Times New Roman" w:cs="Times New Roman"/>
          <w:b/>
          <w:bCs/>
          <w:sz w:val="22"/>
          <w:szCs w:val="22"/>
          <w:lang w:val="sk-SK"/>
        </w:rPr>
        <w:t>30</w:t>
      </w:r>
      <w:r w:rsidRPr="00E3216B">
        <w:rPr>
          <w:rFonts w:ascii="Times New Roman" w:hAnsi="Times New Roman" w:cs="Times New Roman"/>
          <w:b/>
          <w:bCs/>
          <w:sz w:val="22"/>
          <w:szCs w:val="22"/>
          <w:lang w:val="sk-SK"/>
        </w:rPr>
        <w:t>-tich dní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 od podpísania </w:t>
      </w:r>
      <w:r w:rsidR="002A4732">
        <w:rPr>
          <w:rFonts w:ascii="Times New Roman" w:hAnsi="Times New Roman" w:cs="Times New Roman"/>
          <w:sz w:val="22"/>
          <w:szCs w:val="22"/>
          <w:lang w:val="sk-SK"/>
        </w:rPr>
        <w:t>tejto z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mluvy. Druhá splátka vo výške </w:t>
      </w:r>
      <w:r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>3</w:t>
      </w:r>
      <w:r w:rsidR="00833E98"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>2 320</w:t>
      </w:r>
      <w:r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>,- Eur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 bude poskytovateľom príjemcovi poskytnutá po vyčerpaní celej sumy prvej splátky a to najneskôr do </w:t>
      </w:r>
      <w:r w:rsidR="00E3216B" w:rsidRPr="00E3216B">
        <w:rPr>
          <w:rFonts w:ascii="Times New Roman" w:hAnsi="Times New Roman" w:cs="Times New Roman"/>
          <w:b/>
          <w:sz w:val="22"/>
          <w:szCs w:val="22"/>
          <w:lang w:val="sk-SK"/>
        </w:rPr>
        <w:t>01</w:t>
      </w:r>
      <w:r w:rsidRPr="00E3216B">
        <w:rPr>
          <w:rFonts w:ascii="Times New Roman" w:hAnsi="Times New Roman" w:cs="Times New Roman"/>
          <w:b/>
          <w:sz w:val="22"/>
          <w:szCs w:val="22"/>
          <w:lang w:val="sk-SK"/>
        </w:rPr>
        <w:t xml:space="preserve">. </w:t>
      </w:r>
      <w:r w:rsidR="00E3216B" w:rsidRPr="00E3216B">
        <w:rPr>
          <w:rFonts w:ascii="Times New Roman" w:hAnsi="Times New Roman" w:cs="Times New Roman"/>
          <w:b/>
          <w:sz w:val="22"/>
          <w:szCs w:val="22"/>
          <w:lang w:val="sk-SK"/>
        </w:rPr>
        <w:t>12</w:t>
      </w:r>
      <w:r w:rsidRPr="00E3216B">
        <w:rPr>
          <w:rFonts w:ascii="Times New Roman" w:hAnsi="Times New Roman" w:cs="Times New Roman"/>
          <w:b/>
          <w:sz w:val="22"/>
          <w:szCs w:val="22"/>
          <w:lang w:val="sk-SK"/>
        </w:rPr>
        <w:t>. 20</w:t>
      </w:r>
      <w:r w:rsidR="00E3216B" w:rsidRPr="00E3216B">
        <w:rPr>
          <w:rFonts w:ascii="Times New Roman" w:hAnsi="Times New Roman" w:cs="Times New Roman"/>
          <w:b/>
          <w:sz w:val="22"/>
          <w:szCs w:val="22"/>
          <w:lang w:val="sk-SK"/>
        </w:rPr>
        <w:t>25</w:t>
      </w:r>
      <w:r w:rsidRPr="00E3216B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 Tretia splátka vo výške </w:t>
      </w:r>
      <w:r w:rsidR="00833E98">
        <w:rPr>
          <w:rFonts w:ascii="Times New Roman" w:hAnsi="Times New Roman" w:cs="Times New Roman"/>
          <w:sz w:val="22"/>
          <w:szCs w:val="22"/>
          <w:lang w:val="sk-SK"/>
        </w:rPr>
        <w:t xml:space="preserve">   </w:t>
      </w:r>
      <w:r w:rsidR="00833E98"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>16 160</w:t>
      </w:r>
      <w:r w:rsidRPr="00833E98">
        <w:rPr>
          <w:rFonts w:ascii="Times New Roman" w:hAnsi="Times New Roman" w:cs="Times New Roman"/>
          <w:b/>
          <w:bCs/>
          <w:sz w:val="22"/>
          <w:szCs w:val="22"/>
          <w:lang w:val="sk-SK"/>
        </w:rPr>
        <w:t>,-</w:t>
      </w:r>
      <w:r w:rsidRPr="00833E98">
        <w:rPr>
          <w:rFonts w:ascii="Times New Roman" w:hAnsi="Times New Roman" w:cs="Times New Roman"/>
          <w:sz w:val="22"/>
          <w:szCs w:val="22"/>
          <w:lang w:val="sk-SK"/>
        </w:rPr>
        <w:t xml:space="preserve"> Eur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 bude poskytovateľom príjemcovi poskytnutá po vyčerpaní celej sumy druhej splátky a to najneskôr do </w:t>
      </w:r>
      <w:r w:rsidRPr="00E3216B">
        <w:rPr>
          <w:rFonts w:ascii="Times New Roman" w:hAnsi="Times New Roman" w:cs="Times New Roman"/>
          <w:b/>
          <w:sz w:val="22"/>
          <w:szCs w:val="22"/>
          <w:lang w:val="sk-SK"/>
        </w:rPr>
        <w:t>3</w:t>
      </w:r>
      <w:r w:rsidR="00E3216B" w:rsidRPr="00E3216B">
        <w:rPr>
          <w:rFonts w:ascii="Times New Roman" w:hAnsi="Times New Roman" w:cs="Times New Roman"/>
          <w:b/>
          <w:sz w:val="22"/>
          <w:szCs w:val="22"/>
          <w:lang w:val="sk-SK"/>
        </w:rPr>
        <w:t>1</w:t>
      </w:r>
      <w:r w:rsidRPr="00E3216B">
        <w:rPr>
          <w:rFonts w:ascii="Times New Roman" w:hAnsi="Times New Roman" w:cs="Times New Roman"/>
          <w:b/>
          <w:sz w:val="22"/>
          <w:szCs w:val="22"/>
          <w:lang w:val="sk-SK"/>
        </w:rPr>
        <w:t xml:space="preserve">. </w:t>
      </w:r>
      <w:r w:rsidR="00E3216B" w:rsidRPr="00E3216B">
        <w:rPr>
          <w:rFonts w:ascii="Times New Roman" w:hAnsi="Times New Roman" w:cs="Times New Roman"/>
          <w:b/>
          <w:sz w:val="22"/>
          <w:szCs w:val="22"/>
          <w:lang w:val="sk-SK"/>
        </w:rPr>
        <w:t>12</w:t>
      </w:r>
      <w:r w:rsidRPr="00E3216B">
        <w:rPr>
          <w:rFonts w:ascii="Times New Roman" w:hAnsi="Times New Roman" w:cs="Times New Roman"/>
          <w:b/>
          <w:sz w:val="22"/>
          <w:szCs w:val="22"/>
          <w:lang w:val="sk-SK"/>
        </w:rPr>
        <w:t>. 20</w:t>
      </w:r>
      <w:r w:rsidR="00E3216B" w:rsidRPr="00E3216B">
        <w:rPr>
          <w:rFonts w:ascii="Times New Roman" w:hAnsi="Times New Roman" w:cs="Times New Roman"/>
          <w:b/>
          <w:sz w:val="22"/>
          <w:szCs w:val="22"/>
          <w:lang w:val="sk-SK"/>
        </w:rPr>
        <w:t>26</w:t>
      </w:r>
      <w:r w:rsidRPr="00E3216B">
        <w:rPr>
          <w:rFonts w:ascii="Times New Roman" w:hAnsi="Times New Roman" w:cs="Times New Roman"/>
          <w:b/>
          <w:sz w:val="22"/>
          <w:szCs w:val="22"/>
          <w:lang w:val="sk-SK"/>
        </w:rPr>
        <w:t>.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 Poskytnutie druhej splátky bude závisieť od riadneho vyúčtovania prvej splátky vrátane predloženia účtovných dokladov. Poskytnutie tretej splátky bude závisieť od riadneho vyúčtovania druhej splátky vrátane predloženia účtovných dokladov.</w:t>
      </w:r>
    </w:p>
    <w:p w14:paraId="25BF8FA9" w14:textId="23F391BD" w:rsidR="00F60C3A" w:rsidRPr="005D0A26" w:rsidRDefault="00F60C3A" w:rsidP="00F60C3A">
      <w:pPr>
        <w:pStyle w:val="Odstavecseseznamem"/>
        <w:numPr>
          <w:ilvl w:val="0"/>
          <w:numId w:val="2"/>
        </w:numPr>
        <w:spacing w:line="288" w:lineRule="auto"/>
        <w:ind w:left="426"/>
        <w:jc w:val="both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>Partner sa v súvislosti s</w:t>
      </w:r>
      <w:r w:rsidR="000D1DC0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0D1DC0">
        <w:rPr>
          <w:rFonts w:ascii="Times New Roman" w:hAnsi="Times New Roman" w:cs="Times New Roman"/>
          <w:sz w:val="22"/>
          <w:szCs w:val="22"/>
          <w:lang w:val="sk-SK"/>
        </w:rPr>
        <w:t xml:space="preserve">ravidelnou 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správou zaväzuje predložiť hlavnému koordinátorovi účtovné doklady vrátane podpornej dokumentácie najneskôr do </w:t>
      </w:r>
      <w:r w:rsidR="000D1DC0" w:rsidRPr="000D1DC0">
        <w:rPr>
          <w:rFonts w:ascii="Times New Roman" w:hAnsi="Times New Roman" w:cs="Times New Roman"/>
          <w:b/>
          <w:sz w:val="22"/>
          <w:szCs w:val="22"/>
          <w:lang w:val="sk-SK"/>
        </w:rPr>
        <w:t>15</w:t>
      </w:r>
      <w:r w:rsidRPr="000D1DC0">
        <w:rPr>
          <w:rFonts w:ascii="Times New Roman" w:hAnsi="Times New Roman" w:cs="Times New Roman"/>
          <w:b/>
          <w:sz w:val="22"/>
          <w:szCs w:val="22"/>
          <w:lang w:val="sk-SK"/>
        </w:rPr>
        <w:t>. 0</w:t>
      </w:r>
      <w:r w:rsidR="000D1DC0" w:rsidRPr="000D1DC0">
        <w:rPr>
          <w:rFonts w:ascii="Times New Roman" w:hAnsi="Times New Roman" w:cs="Times New Roman"/>
          <w:b/>
          <w:sz w:val="22"/>
          <w:szCs w:val="22"/>
          <w:lang w:val="sk-SK"/>
        </w:rPr>
        <w:t>9</w:t>
      </w:r>
      <w:r w:rsidRPr="000D1DC0">
        <w:rPr>
          <w:rFonts w:ascii="Times New Roman" w:hAnsi="Times New Roman" w:cs="Times New Roman"/>
          <w:b/>
          <w:sz w:val="22"/>
          <w:szCs w:val="22"/>
          <w:lang w:val="sk-SK"/>
        </w:rPr>
        <w:t>. 20</w:t>
      </w:r>
      <w:r w:rsidR="000D1DC0" w:rsidRPr="000D1DC0">
        <w:rPr>
          <w:rFonts w:ascii="Times New Roman" w:hAnsi="Times New Roman" w:cs="Times New Roman"/>
          <w:b/>
          <w:sz w:val="22"/>
          <w:szCs w:val="22"/>
          <w:lang w:val="sk-SK"/>
        </w:rPr>
        <w:t>25</w:t>
      </w:r>
      <w:r w:rsidRPr="000D1DC0">
        <w:rPr>
          <w:rFonts w:ascii="Times New Roman" w:hAnsi="Times New Roman" w:cs="Times New Roman"/>
          <w:b/>
          <w:sz w:val="22"/>
          <w:szCs w:val="22"/>
          <w:lang w:val="sk-SK"/>
        </w:rPr>
        <w:t>.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  </w:t>
      </w:r>
    </w:p>
    <w:p w14:paraId="0D7D9A1F" w14:textId="0CACD4D3" w:rsidR="00944412" w:rsidRPr="00944412" w:rsidRDefault="00F60C3A" w:rsidP="00944412">
      <w:pPr>
        <w:pStyle w:val="Odstavecseseznamem"/>
        <w:numPr>
          <w:ilvl w:val="0"/>
          <w:numId w:val="2"/>
        </w:numPr>
        <w:spacing w:line="288" w:lineRule="auto"/>
        <w:ind w:left="426"/>
        <w:jc w:val="both"/>
        <w:rPr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Partner sa v súvislosti so záverečnou správou zaväzuje predložiť hlavnému koordinátorovi účtovné doklady vrátane podpornej dokumentácie najneskôr do </w:t>
      </w:r>
      <w:r w:rsidR="000D1DC0" w:rsidRPr="000D1DC0">
        <w:rPr>
          <w:rFonts w:ascii="Times New Roman" w:hAnsi="Times New Roman" w:cs="Times New Roman"/>
          <w:b/>
          <w:sz w:val="22"/>
          <w:szCs w:val="22"/>
          <w:lang w:val="sk-SK"/>
        </w:rPr>
        <w:t>15</w:t>
      </w:r>
      <w:r w:rsidRPr="000D1DC0">
        <w:rPr>
          <w:rFonts w:ascii="Times New Roman" w:hAnsi="Times New Roman" w:cs="Times New Roman"/>
          <w:b/>
          <w:sz w:val="22"/>
          <w:szCs w:val="22"/>
          <w:lang w:val="sk-SK"/>
        </w:rPr>
        <w:t>. 09. 20</w:t>
      </w:r>
      <w:r w:rsidR="000D1DC0" w:rsidRPr="000D1DC0">
        <w:rPr>
          <w:rFonts w:ascii="Times New Roman" w:hAnsi="Times New Roman" w:cs="Times New Roman"/>
          <w:b/>
          <w:sz w:val="22"/>
          <w:szCs w:val="22"/>
          <w:lang w:val="sk-SK"/>
        </w:rPr>
        <w:t>26</w:t>
      </w:r>
      <w:r w:rsidRPr="000D1DC0">
        <w:rPr>
          <w:rFonts w:ascii="Times New Roman" w:hAnsi="Times New Roman" w:cs="Times New Roman"/>
          <w:b/>
          <w:sz w:val="22"/>
          <w:szCs w:val="22"/>
          <w:lang w:val="sk-SK"/>
        </w:rPr>
        <w:t>.</w:t>
      </w:r>
    </w:p>
    <w:p w14:paraId="67788F1D" w14:textId="77777777" w:rsidR="004745D2" w:rsidRDefault="004745D2" w:rsidP="00F60C3A">
      <w:pPr>
        <w:spacing w:after="0" w:line="288" w:lineRule="auto"/>
        <w:ind w:left="66"/>
        <w:jc w:val="center"/>
        <w:rPr>
          <w:rFonts w:ascii="Times New Roman" w:hAnsi="Times New Roman" w:cs="Times New Roman"/>
          <w:b/>
        </w:rPr>
      </w:pPr>
    </w:p>
    <w:p w14:paraId="5FD3BB0D" w14:textId="1CD9B81A" w:rsidR="00F60C3A" w:rsidRPr="005D0A26" w:rsidRDefault="00F60C3A" w:rsidP="00F60C3A">
      <w:pPr>
        <w:spacing w:after="0" w:line="288" w:lineRule="auto"/>
        <w:ind w:left="66"/>
        <w:jc w:val="center"/>
        <w:rPr>
          <w:rFonts w:ascii="Times New Roman" w:hAnsi="Times New Roman" w:cs="Times New Roman"/>
          <w:b/>
        </w:rPr>
      </w:pPr>
      <w:r w:rsidRPr="005D0A26">
        <w:rPr>
          <w:rFonts w:ascii="Times New Roman" w:hAnsi="Times New Roman" w:cs="Times New Roman"/>
          <w:b/>
        </w:rPr>
        <w:t>III.</w:t>
      </w:r>
    </w:p>
    <w:p w14:paraId="58BBC2D4" w14:textId="77777777" w:rsidR="00F60C3A" w:rsidRPr="005D0A26" w:rsidRDefault="00F60C3A" w:rsidP="00F60C3A">
      <w:pPr>
        <w:spacing w:after="0" w:line="288" w:lineRule="auto"/>
        <w:ind w:left="66"/>
        <w:jc w:val="center"/>
        <w:rPr>
          <w:rFonts w:ascii="Times New Roman" w:hAnsi="Times New Roman" w:cs="Times New Roman"/>
          <w:b/>
        </w:rPr>
      </w:pPr>
      <w:r w:rsidRPr="005D0A26">
        <w:rPr>
          <w:rFonts w:ascii="Times New Roman" w:hAnsi="Times New Roman" w:cs="Times New Roman"/>
          <w:b/>
        </w:rPr>
        <w:t>Spôsob čerpania finančných prostriedkov</w:t>
      </w:r>
    </w:p>
    <w:p w14:paraId="362E2871" w14:textId="20D1F314" w:rsidR="00F60C3A" w:rsidRPr="00DD6EF3" w:rsidRDefault="00F60C3A" w:rsidP="00613AF8">
      <w:pPr>
        <w:pStyle w:val="Odstavecseseznamem"/>
        <w:numPr>
          <w:ilvl w:val="0"/>
          <w:numId w:val="3"/>
        </w:numPr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Poskytovateľ poskytne Partnerovi finančné prostriedky podľa rozpočtu projektu Partnera, ktorý je súčasťou schváleného projektu </w:t>
      </w:r>
      <w:r w:rsidR="008F332E">
        <w:rPr>
          <w:rFonts w:ascii="Times New Roman" w:hAnsi="Times New Roman" w:cs="Times New Roman"/>
          <w:sz w:val="22"/>
          <w:szCs w:val="22"/>
          <w:lang w:val="sk-SK" w:eastAsia="cs-CZ"/>
        </w:rPr>
        <w:t>Národnou a</w:t>
      </w:r>
      <w:r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gentúrou. Prostriedky budú poskytnuté v troch splátkach na účet príjemcu: </w:t>
      </w:r>
      <w:r w:rsidR="00D03D15">
        <w:rPr>
          <w:rFonts w:ascii="Times New Roman" w:hAnsi="Times New Roman" w:cs="Times New Roman"/>
          <w:b/>
          <w:bCs/>
          <w:sz w:val="22"/>
          <w:szCs w:val="22"/>
          <w:lang w:val="sk-SK"/>
        </w:rPr>
        <w:t>x</w:t>
      </w:r>
      <w:r w:rsidR="00AC26F2" w:rsidRPr="004745D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, Kód IBAN: </w:t>
      </w:r>
      <w:r w:rsidR="00D03D15">
        <w:rPr>
          <w:rFonts w:ascii="Times New Roman" w:hAnsi="Times New Roman" w:cs="Times New Roman"/>
          <w:b/>
          <w:bCs/>
          <w:sz w:val="22"/>
          <w:szCs w:val="22"/>
          <w:lang w:val="sk-SK"/>
        </w:rPr>
        <w:t>x</w:t>
      </w:r>
      <w:r w:rsidR="00AC26F2" w:rsidRPr="004745D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, SWIFT: </w:t>
      </w:r>
      <w:r w:rsidR="00D03D15">
        <w:rPr>
          <w:rFonts w:ascii="Times New Roman" w:hAnsi="Times New Roman" w:cs="Times New Roman"/>
          <w:b/>
          <w:bCs/>
          <w:sz w:val="22"/>
          <w:szCs w:val="22"/>
          <w:lang w:val="sk-SK"/>
        </w:rPr>
        <w:t>x.</w:t>
      </w:r>
    </w:p>
    <w:p w14:paraId="23D24055" w14:textId="77777777" w:rsidR="00F60C3A" w:rsidRPr="00DD6EF3" w:rsidRDefault="00F60C3A" w:rsidP="00613AF8">
      <w:pPr>
        <w:pStyle w:val="Odstavecseseznamem"/>
        <w:numPr>
          <w:ilvl w:val="0"/>
          <w:numId w:val="3"/>
        </w:numPr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5D0A26">
        <w:rPr>
          <w:rFonts w:ascii="Times New Roman" w:hAnsi="Times New Roman" w:cs="Times New Roman"/>
          <w:sz w:val="22"/>
          <w:szCs w:val="22"/>
          <w:lang w:val="sk-SK" w:eastAsia="cs-CZ"/>
        </w:rPr>
        <w:t>Právo disponovať s účtom Partnera a s finančnými prostriedkami poskytovanými poskytovateľom môže mať len Partner. Partner je povinný bezodkladne písomne oznámiť poskytovateľovi všetky zmeny týkajúce sa účtu príjemcu. V prípade, ak k tejto zmene dôjde, zmluvné strany sú povinné za týmto účelom uzatvoriť dodatok k tejto zmluve.</w:t>
      </w:r>
    </w:p>
    <w:p w14:paraId="53FAC915" w14:textId="26456910" w:rsidR="00F60C3A" w:rsidRPr="005D0A26" w:rsidRDefault="00F60C3A" w:rsidP="00613AF8">
      <w:pPr>
        <w:pStyle w:val="Odstavecseseznamem"/>
        <w:numPr>
          <w:ilvl w:val="0"/>
          <w:numId w:val="3"/>
        </w:numPr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6C26DB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Finančné prostriedky je možné čerpať príjemcom len v súlade </w:t>
      </w:r>
      <w:r w:rsidR="00411DBD" w:rsidRPr="006C26DB">
        <w:rPr>
          <w:rFonts w:ascii="Times New Roman" w:hAnsi="Times New Roman" w:cs="Times New Roman"/>
          <w:sz w:val="22"/>
          <w:szCs w:val="22"/>
          <w:lang w:val="sk-SK" w:eastAsia="cs-CZ"/>
        </w:rPr>
        <w:t>s legislatívou platnou pre pracovné právo v štáte príjemcu</w:t>
      </w:r>
      <w:r w:rsidR="005D0A26" w:rsidRPr="006C26DB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, zákonom 523/2004 </w:t>
      </w:r>
      <w:proofErr w:type="spellStart"/>
      <w:r w:rsidR="005D0A26" w:rsidRPr="006C26DB">
        <w:rPr>
          <w:rFonts w:ascii="Times New Roman" w:hAnsi="Times New Roman" w:cs="Times New Roman"/>
          <w:sz w:val="22"/>
          <w:szCs w:val="22"/>
          <w:lang w:val="sk-SK" w:eastAsia="cs-CZ"/>
        </w:rPr>
        <w:t>Z.z</w:t>
      </w:r>
      <w:proofErr w:type="spellEnd"/>
      <w:r w:rsidR="005D0A26" w:rsidRPr="006C26DB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. o rozpočtových pravidlách verejnej správy a o </w:t>
      </w:r>
      <w:r w:rsidR="005D0A26" w:rsidRPr="006C26DB">
        <w:rPr>
          <w:rFonts w:ascii="Times New Roman" w:hAnsi="Times New Roman" w:cs="Times New Roman"/>
          <w:sz w:val="22"/>
          <w:szCs w:val="22"/>
          <w:lang w:val="sk-SK" w:eastAsia="cs-CZ"/>
        </w:rPr>
        <w:lastRenderedPageBreak/>
        <w:t>zmene a doplnení niektorých zákonov</w:t>
      </w:r>
      <w:r w:rsidRPr="006C26DB">
        <w:rPr>
          <w:rFonts w:ascii="Times New Roman" w:hAnsi="Times New Roman" w:cs="Times New Roman"/>
          <w:sz w:val="22"/>
          <w:szCs w:val="22"/>
          <w:lang w:val="sk-SK" w:eastAsia="cs-CZ"/>
        </w:rPr>
        <w:t>,</w:t>
      </w:r>
      <w:r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v súlade so schváleným Projektom vrát</w:t>
      </w:r>
      <w:r w:rsidR="002A4732">
        <w:rPr>
          <w:rFonts w:ascii="Times New Roman" w:hAnsi="Times New Roman" w:cs="Times New Roman"/>
          <w:sz w:val="22"/>
          <w:szCs w:val="22"/>
          <w:lang w:val="sk-SK" w:eastAsia="cs-CZ"/>
        </w:rPr>
        <w:t>ane rozpočtu, v súlade s touto z</w:t>
      </w:r>
      <w:r w:rsidRPr="005D0A26">
        <w:rPr>
          <w:rFonts w:ascii="Times New Roman" w:hAnsi="Times New Roman" w:cs="Times New Roman"/>
          <w:sz w:val="22"/>
          <w:szCs w:val="22"/>
          <w:lang w:val="sk-SK" w:eastAsia="cs-CZ"/>
        </w:rPr>
        <w:t>mluvou, so Záväznými podmienkami, resp. usmerneniami poskytovateľa v z</w:t>
      </w:r>
      <w:r w:rsidR="002A4732">
        <w:rPr>
          <w:rFonts w:ascii="Times New Roman" w:hAnsi="Times New Roman" w:cs="Times New Roman"/>
          <w:sz w:val="22"/>
          <w:szCs w:val="22"/>
          <w:lang w:val="sk-SK" w:eastAsia="cs-CZ"/>
        </w:rPr>
        <w:t>mysle článku II. odsek 3 tejto z</w:t>
      </w:r>
      <w:r w:rsidRPr="005D0A26">
        <w:rPr>
          <w:rFonts w:ascii="Times New Roman" w:hAnsi="Times New Roman" w:cs="Times New Roman"/>
          <w:sz w:val="22"/>
          <w:szCs w:val="22"/>
          <w:lang w:val="sk-SK" w:eastAsia="cs-CZ"/>
        </w:rPr>
        <w:t>mluvy.</w:t>
      </w:r>
    </w:p>
    <w:p w14:paraId="5700FA0D" w14:textId="77777777" w:rsidR="00F60C3A" w:rsidRPr="00DD6EF3" w:rsidRDefault="00F60C3A" w:rsidP="00613AF8">
      <w:pPr>
        <w:pStyle w:val="Odstavecseseznamem"/>
        <w:numPr>
          <w:ilvl w:val="0"/>
          <w:numId w:val="3"/>
        </w:numPr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>Všetky náklady súvisiace s Projektom je Partner povinný doložiť prehľadom o výške, spôsobe a účele čerpania finančných prostriedkov, vypracovaných podľa skutočných nákladov na riešenie Projektu a usmernení poskytovateľa. Partner je povinný uchovávať všetky dokumenty vrátane účtovných dokladov týkajúcich sa Projektu najmenej počas 5 rokov nasledujúcich od roku, kedy uplynie lehota na riešenie Projektu.</w:t>
      </w:r>
    </w:p>
    <w:p w14:paraId="5B85B33E" w14:textId="2AE875EA" w:rsidR="00F60C3A" w:rsidRPr="00DD6EF3" w:rsidRDefault="00F60C3A" w:rsidP="00613AF8">
      <w:pPr>
        <w:pStyle w:val="Odstavecseseznamem"/>
        <w:numPr>
          <w:ilvl w:val="0"/>
          <w:numId w:val="3"/>
        </w:numPr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>Part</w:t>
      </w:r>
      <w:r w:rsidR="00360E19">
        <w:rPr>
          <w:rFonts w:ascii="Times New Roman" w:hAnsi="Times New Roman" w:cs="Times New Roman"/>
          <w:sz w:val="22"/>
          <w:szCs w:val="22"/>
          <w:lang w:val="sk-SK"/>
        </w:rPr>
        <w:t>n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er je povinný na požiadanie poskytovateľa predložiť listinné dôkazy, resp. dokumenty, ktoré preukazujú účelovosť, oprávnenosť a správnosť použitia finančných prostriedkov, ktoré mu poskytovateľ poskytol. </w:t>
      </w:r>
    </w:p>
    <w:p w14:paraId="333A284B" w14:textId="77777777" w:rsidR="00F60C3A" w:rsidRPr="005D0A26" w:rsidRDefault="00F60C3A" w:rsidP="00613AF8">
      <w:pPr>
        <w:pStyle w:val="Odstavecseseznamem"/>
        <w:numPr>
          <w:ilvl w:val="0"/>
          <w:numId w:val="3"/>
        </w:numPr>
        <w:spacing w:line="288" w:lineRule="auto"/>
        <w:ind w:left="426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V prípade, ak Partner vedie účtovníctvo v inej mene, ako je mena EUR, je povinný v zozname účtovných dokladov prepočítať celkovú sumu výdavkov na menu EUR, použitím kurzu vyhláseného Európskou komisiou v mesiaci, kedy bol výdavok zaúčtovaný v jeho účtovníctve a takýto výdavok bude uznaný za oprávnený maximálne do výšky takto prepočítanej  sumy v mene EUR. </w:t>
      </w:r>
    </w:p>
    <w:p w14:paraId="592885C2" w14:textId="77777777" w:rsidR="00F60C3A" w:rsidRPr="005D0A26" w:rsidRDefault="00F60C3A" w:rsidP="00F60C3A">
      <w:pPr>
        <w:pStyle w:val="Odstavecseseznamem"/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02A04C61" w14:textId="77777777" w:rsidR="00F60C3A" w:rsidRPr="005D0A26" w:rsidRDefault="00F60C3A" w:rsidP="00F60C3A">
      <w:pPr>
        <w:spacing w:after="0" w:line="288" w:lineRule="auto"/>
        <w:ind w:left="66"/>
        <w:jc w:val="center"/>
        <w:rPr>
          <w:rFonts w:ascii="Times New Roman" w:hAnsi="Times New Roman" w:cs="Times New Roman"/>
          <w:b/>
        </w:rPr>
      </w:pPr>
      <w:r w:rsidRPr="005D0A26">
        <w:rPr>
          <w:rFonts w:ascii="Times New Roman" w:hAnsi="Times New Roman" w:cs="Times New Roman"/>
          <w:b/>
        </w:rPr>
        <w:t>IV.</w:t>
      </w:r>
    </w:p>
    <w:p w14:paraId="5A9EE41A" w14:textId="77777777" w:rsidR="00F60C3A" w:rsidRPr="005D0A26" w:rsidRDefault="00F60C3A" w:rsidP="00F60C3A">
      <w:pPr>
        <w:spacing w:after="0" w:line="288" w:lineRule="auto"/>
        <w:ind w:left="66"/>
        <w:jc w:val="center"/>
        <w:rPr>
          <w:rFonts w:ascii="Times New Roman" w:hAnsi="Times New Roman" w:cs="Times New Roman"/>
          <w:b/>
        </w:rPr>
      </w:pPr>
      <w:r w:rsidRPr="005D0A26">
        <w:rPr>
          <w:rFonts w:ascii="Times New Roman" w:hAnsi="Times New Roman" w:cs="Times New Roman"/>
          <w:b/>
        </w:rPr>
        <w:t>Práva a povinnosti zmluvných strán</w:t>
      </w:r>
    </w:p>
    <w:p w14:paraId="1CA1A280" w14:textId="77777777" w:rsidR="00F60C3A" w:rsidRPr="005D0A26" w:rsidRDefault="00F60C3A" w:rsidP="00F60C3A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>Partner sa zaväzuje:</w:t>
      </w:r>
    </w:p>
    <w:p w14:paraId="7FE3C5F0" w14:textId="5C41E5AF" w:rsidR="00F60C3A" w:rsidRPr="005D0A26" w:rsidRDefault="00F60C3A" w:rsidP="00F60C3A">
      <w:pPr>
        <w:pStyle w:val="Odstavecseseznamem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>zúčastňovať sa a pripomienkovať program Nadnárodných projektových stretnutí, ako aj zápisnice z týchto stretnutí, o svojich pripomienka</w:t>
      </w:r>
      <w:r w:rsidR="001404AF">
        <w:rPr>
          <w:rFonts w:ascii="Times New Roman" w:hAnsi="Times New Roman" w:cs="Times New Roman"/>
          <w:sz w:val="22"/>
          <w:szCs w:val="22"/>
          <w:lang w:val="sk-SK"/>
        </w:rPr>
        <w:t xml:space="preserve">ch riadne informovať </w:t>
      </w:r>
      <w:r w:rsidR="00842667">
        <w:rPr>
          <w:rFonts w:ascii="Times New Roman" w:hAnsi="Times New Roman" w:cs="Times New Roman"/>
          <w:sz w:val="22"/>
          <w:szCs w:val="22"/>
          <w:lang w:val="sk-SK" w:eastAsia="cs-CZ"/>
        </w:rPr>
        <w:t>Poskytovateľa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602D864A" w14:textId="0AC6EA01" w:rsidR="00F60C3A" w:rsidRPr="005D0A26" w:rsidRDefault="008F332E" w:rsidP="00F60C3A">
      <w:pPr>
        <w:pStyle w:val="Odstavecseseznamem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plniť dohodnuté úlohy v </w:t>
      </w:r>
      <w:r w:rsidRPr="00AE4C23">
        <w:rPr>
          <w:rFonts w:ascii="Times New Roman" w:hAnsi="Times New Roman" w:cs="Times New Roman"/>
          <w:b/>
          <w:bCs/>
          <w:sz w:val="22"/>
          <w:szCs w:val="22"/>
          <w:lang w:val="sk-SK"/>
        </w:rPr>
        <w:t>žiadosti o projekt</w:t>
      </w:r>
      <w:r w:rsidR="00F60C3A"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 v termíne; </w:t>
      </w:r>
    </w:p>
    <w:p w14:paraId="4D85B9B2" w14:textId="363644F3" w:rsidR="00F60C3A" w:rsidRPr="005D0A26" w:rsidRDefault="00F60C3A" w:rsidP="00F60C3A">
      <w:pPr>
        <w:pStyle w:val="Odstavecseseznamem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zabezpečovať propagáciu projektu na svojom webovom sídle a v spolupráci </w:t>
      </w:r>
      <w:r w:rsidR="001404AF">
        <w:rPr>
          <w:rFonts w:ascii="Times New Roman" w:hAnsi="Times New Roman" w:cs="Times New Roman"/>
          <w:sz w:val="22"/>
          <w:szCs w:val="22"/>
          <w:lang w:val="sk-SK"/>
        </w:rPr>
        <w:t xml:space="preserve">s manažérom projektu 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>aktualizovať informácie o projekte;</w:t>
      </w:r>
    </w:p>
    <w:p w14:paraId="75F8A9C3" w14:textId="3F97C1BC" w:rsidR="00F60C3A" w:rsidRPr="00E72FA9" w:rsidRDefault="00F60C3A" w:rsidP="00E72FA9">
      <w:pPr>
        <w:pStyle w:val="Odstavecseseznamem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dohliadať na časový harmonogram projektu, termíny plnenia </w:t>
      </w:r>
      <w:r w:rsidR="00E72FA9">
        <w:rPr>
          <w:rFonts w:ascii="Times New Roman" w:hAnsi="Times New Roman" w:cs="Times New Roman"/>
          <w:sz w:val="22"/>
          <w:szCs w:val="22"/>
          <w:lang w:val="sk-SK"/>
        </w:rPr>
        <w:t>dohodnutých úloh v </w:t>
      </w:r>
      <w:r w:rsidR="00E72FA9" w:rsidRPr="00AE4C23">
        <w:rPr>
          <w:rFonts w:ascii="Times New Roman" w:hAnsi="Times New Roman" w:cs="Times New Roman"/>
          <w:b/>
          <w:bCs/>
          <w:sz w:val="22"/>
          <w:szCs w:val="22"/>
          <w:lang w:val="sk-SK"/>
        </w:rPr>
        <w:t>žiadosti o projekt</w:t>
      </w:r>
      <w:r w:rsidRPr="00AE4C23"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0B162F93" w14:textId="3BF79367" w:rsidR="00F60C3A" w:rsidRPr="00E72FA9" w:rsidRDefault="00F60C3A" w:rsidP="00E72FA9">
      <w:pPr>
        <w:pStyle w:val="Odstavecseseznamem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>poskytovať súčinnosť pri príprav</w:t>
      </w:r>
      <w:r w:rsidR="00E72FA9">
        <w:rPr>
          <w:rFonts w:ascii="Times New Roman" w:hAnsi="Times New Roman" w:cs="Times New Roman"/>
          <w:sz w:val="22"/>
          <w:szCs w:val="22"/>
          <w:lang w:val="sk-SK"/>
        </w:rPr>
        <w:t>e pr</w:t>
      </w:r>
      <w:r w:rsidR="00AE4C23">
        <w:rPr>
          <w:rFonts w:ascii="Times New Roman" w:hAnsi="Times New Roman" w:cs="Times New Roman"/>
          <w:sz w:val="22"/>
          <w:szCs w:val="22"/>
          <w:lang w:val="sk-SK"/>
        </w:rPr>
        <w:t>avidelných</w:t>
      </w:r>
      <w:r w:rsidR="00E72FA9">
        <w:rPr>
          <w:rFonts w:ascii="Times New Roman" w:hAnsi="Times New Roman" w:cs="Times New Roman"/>
          <w:sz w:val="22"/>
          <w:szCs w:val="22"/>
          <w:lang w:val="sk-SK"/>
        </w:rPr>
        <w:t xml:space="preserve"> správ a záverečnej správy z projektu;</w:t>
      </w:r>
    </w:p>
    <w:p w14:paraId="6D2BD897" w14:textId="3410AC09" w:rsidR="00F60C3A" w:rsidRPr="005D0A26" w:rsidRDefault="00F60C3A" w:rsidP="007F1CD2">
      <w:pPr>
        <w:pStyle w:val="Odstavecseseznamem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informovať </w:t>
      </w:r>
      <w:r w:rsidR="007F1CD2" w:rsidRPr="007F1CD2">
        <w:rPr>
          <w:rFonts w:ascii="Times New Roman" w:hAnsi="Times New Roman" w:cs="Times New Roman"/>
          <w:sz w:val="22"/>
          <w:szCs w:val="22"/>
          <w:lang w:val="sk-SK"/>
        </w:rPr>
        <w:t>Poskytovateľa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 o prípadných rizikách projektu;</w:t>
      </w:r>
    </w:p>
    <w:p w14:paraId="46210FEB" w14:textId="2D308461" w:rsidR="00F60C3A" w:rsidRPr="005D0A26" w:rsidRDefault="00F60C3A" w:rsidP="00F60C3A">
      <w:pPr>
        <w:pStyle w:val="Odstavecseseznamem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 w:eastAsia="cs-CZ"/>
        </w:rPr>
        <w:t>dodržiavať povinnosti bližšie špecifik</w:t>
      </w:r>
      <w:r w:rsidR="002A4732">
        <w:rPr>
          <w:rFonts w:ascii="Times New Roman" w:hAnsi="Times New Roman" w:cs="Times New Roman"/>
          <w:sz w:val="22"/>
          <w:szCs w:val="22"/>
          <w:lang w:val="sk-SK" w:eastAsia="cs-CZ"/>
        </w:rPr>
        <w:t>ované v čl. II, III a IV tejto z</w:t>
      </w:r>
      <w:r w:rsidRPr="005D0A26">
        <w:rPr>
          <w:rFonts w:ascii="Times New Roman" w:hAnsi="Times New Roman" w:cs="Times New Roman"/>
          <w:sz w:val="22"/>
          <w:szCs w:val="22"/>
          <w:lang w:val="sk-SK" w:eastAsia="cs-CZ"/>
        </w:rPr>
        <w:t>mluvy.</w:t>
      </w:r>
    </w:p>
    <w:p w14:paraId="7D6C75F8" w14:textId="7EA4A451" w:rsidR="00F60C3A" w:rsidRPr="005D0A26" w:rsidRDefault="009E31AD" w:rsidP="009E31AD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9E31AD">
        <w:rPr>
          <w:rFonts w:ascii="Times New Roman" w:hAnsi="Times New Roman" w:cs="Times New Roman"/>
          <w:sz w:val="22"/>
          <w:szCs w:val="22"/>
          <w:lang w:val="sk-SK"/>
        </w:rPr>
        <w:t>Poskytovateľ</w:t>
      </w:r>
      <w:r w:rsidR="00F60C3A"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 sa zaväzuje:</w:t>
      </w:r>
    </w:p>
    <w:p w14:paraId="44F6B5DC" w14:textId="77777777" w:rsidR="00F60C3A" w:rsidRPr="005D0A26" w:rsidRDefault="00F60C3A" w:rsidP="00F60C3A">
      <w:pPr>
        <w:pStyle w:val="Odstavecseseznamem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poskytnúť </w:t>
      </w: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>Partnerovi</w:t>
      </w:r>
      <w:r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súčinnosť a na základe žiadosti a/alebo vždy keď je to potrebné za účelom úspešnej realizácie </w:t>
      </w: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>Projektu</w:t>
      </w:r>
      <w:r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všetky informácie prijaté od </w:t>
      </w: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>Národnej agentúry</w:t>
      </w:r>
      <w:r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 sprístupniť mu všetky s tým súvisiace dokumenty;</w:t>
      </w:r>
    </w:p>
    <w:p w14:paraId="47ABA20C" w14:textId="71A8AF97" w:rsidR="00F60C3A" w:rsidRPr="005D0A26" w:rsidRDefault="00F60C3A" w:rsidP="00F60C3A">
      <w:pPr>
        <w:pStyle w:val="Odstavecseseznamem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5D0A26">
        <w:rPr>
          <w:rFonts w:ascii="Times New Roman" w:hAnsi="Times New Roman" w:cs="Times New Roman"/>
          <w:sz w:val="22"/>
          <w:szCs w:val="22"/>
          <w:lang w:val="sk-SK" w:eastAsia="cs-CZ"/>
        </w:rPr>
        <w:t>plniť si riadne</w:t>
      </w:r>
      <w:r w:rsidR="002A4732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 včas povinnosti podľa tejto zmluvy a podľa </w:t>
      </w:r>
      <w:r w:rsidR="00E72FA9">
        <w:rPr>
          <w:rFonts w:ascii="Times New Roman" w:hAnsi="Times New Roman" w:cs="Times New Roman"/>
          <w:sz w:val="22"/>
          <w:szCs w:val="22"/>
          <w:lang w:val="sk-SK" w:eastAsia="cs-CZ"/>
        </w:rPr>
        <w:t>Dohody o</w:t>
      </w:r>
      <w:r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grant</w:t>
      </w:r>
      <w:r w:rsidR="00E72FA9">
        <w:rPr>
          <w:rFonts w:ascii="Times New Roman" w:hAnsi="Times New Roman" w:cs="Times New Roman"/>
          <w:sz w:val="22"/>
          <w:szCs w:val="22"/>
          <w:lang w:val="sk-SK" w:eastAsia="cs-CZ"/>
        </w:rPr>
        <w:t>e</w:t>
      </w:r>
      <w:r w:rsidRPr="005D0A26">
        <w:rPr>
          <w:rFonts w:ascii="Times New Roman" w:hAnsi="Times New Roman" w:cs="Times New Roman"/>
          <w:sz w:val="22"/>
          <w:szCs w:val="22"/>
          <w:lang w:val="sk-SK" w:eastAsia="cs-CZ"/>
        </w:rPr>
        <w:t>;</w:t>
      </w:r>
    </w:p>
    <w:p w14:paraId="1E747A22" w14:textId="6E4C3B26" w:rsidR="00F60C3A" w:rsidRPr="005D0A26" w:rsidRDefault="00F60C3A" w:rsidP="00F60C3A">
      <w:pPr>
        <w:pStyle w:val="Odstavecseseznamem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D0A26">
        <w:rPr>
          <w:rFonts w:ascii="Times New Roman" w:hAnsi="Times New Roman" w:cs="Times New Roman"/>
          <w:sz w:val="22"/>
          <w:szCs w:val="22"/>
          <w:lang w:val="sk-SK"/>
        </w:rPr>
        <w:t>zabezpečiť realizáciu P</w:t>
      </w:r>
      <w:r w:rsidRPr="005D0A26">
        <w:rPr>
          <w:rFonts w:ascii="Times New Roman" w:hAnsi="Times New Roman" w:cs="Times New Roman"/>
          <w:bCs/>
          <w:sz w:val="22"/>
          <w:szCs w:val="22"/>
          <w:lang w:val="sk-SK"/>
        </w:rPr>
        <w:t>rojektu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 xml:space="preserve">  v úplnom súlade s touto </w:t>
      </w:r>
      <w:r w:rsidR="002A4732">
        <w:rPr>
          <w:rFonts w:ascii="Times New Roman" w:hAnsi="Times New Roman" w:cs="Times New Roman"/>
          <w:bCs/>
          <w:sz w:val="22"/>
          <w:szCs w:val="22"/>
          <w:lang w:val="sk-SK"/>
        </w:rPr>
        <w:t>z</w:t>
      </w:r>
      <w:r w:rsidRPr="005D0A26">
        <w:rPr>
          <w:rFonts w:ascii="Times New Roman" w:hAnsi="Times New Roman" w:cs="Times New Roman"/>
          <w:bCs/>
          <w:sz w:val="22"/>
          <w:szCs w:val="22"/>
          <w:lang w:val="sk-SK"/>
        </w:rPr>
        <w:t>mluvou</w:t>
      </w:r>
      <w:r w:rsidR="009E31AD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E72FA9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E72FA9">
        <w:rPr>
          <w:rFonts w:ascii="Times New Roman" w:hAnsi="Times New Roman" w:cs="Times New Roman"/>
          <w:bCs/>
          <w:sz w:val="22"/>
          <w:szCs w:val="22"/>
          <w:lang w:val="sk-SK"/>
        </w:rPr>
        <w:t>Dohodou o grante</w:t>
      </w:r>
      <w:r w:rsidRPr="005D0A2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57E20AC" w14:textId="21658CE2" w:rsidR="00F60C3A" w:rsidRPr="005D0A26" w:rsidRDefault="009E31AD" w:rsidP="00F60C3A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9E31AD">
        <w:rPr>
          <w:rFonts w:ascii="Times New Roman" w:hAnsi="Times New Roman" w:cs="Times New Roman"/>
          <w:sz w:val="22"/>
          <w:szCs w:val="22"/>
          <w:lang w:val="sk-SK"/>
        </w:rPr>
        <w:t>Poskytovateľ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je oprávnený požadovať od Partnera všetku súčinnosť na to, aby mohol riadne a včas splniť povinnosti vyplývajúce z tejto </w:t>
      </w:r>
      <w:r w:rsidR="002A4732">
        <w:rPr>
          <w:rFonts w:ascii="Times New Roman" w:hAnsi="Times New Roman" w:cs="Times New Roman"/>
          <w:bCs/>
          <w:sz w:val="22"/>
          <w:szCs w:val="22"/>
          <w:lang w:val="sk-SK" w:eastAsia="cs-CZ"/>
        </w:rPr>
        <w:t>z</w:t>
      </w:r>
      <w:r w:rsidR="00F60C3A"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>mluvy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</w:t>
      </w:r>
      <w:r w:rsidR="00E72FA9">
        <w:rPr>
          <w:rFonts w:ascii="Times New Roman" w:hAnsi="Times New Roman" w:cs="Times New Roman"/>
          <w:sz w:val="22"/>
          <w:szCs w:val="22"/>
          <w:lang w:val="sk-SK" w:eastAsia="cs-CZ"/>
        </w:rPr>
        <w:t> 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>z</w:t>
      </w:r>
      <w:r w:rsidR="00E72FA9">
        <w:rPr>
          <w:rFonts w:ascii="Times New Roman" w:hAnsi="Times New Roman" w:cs="Times New Roman"/>
          <w:sz w:val="22"/>
          <w:szCs w:val="22"/>
          <w:lang w:val="sk-SK" w:eastAsia="cs-CZ"/>
        </w:rPr>
        <w:t> Dohody o grante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 určiť rozsah a</w:t>
      </w:r>
      <w:r w:rsidR="00490A5F">
        <w:rPr>
          <w:rFonts w:ascii="Times New Roman" w:hAnsi="Times New Roman" w:cs="Times New Roman"/>
          <w:sz w:val="22"/>
          <w:szCs w:val="22"/>
          <w:lang w:val="sk-SK" w:eastAsia="cs-CZ"/>
        </w:rPr>
        <w:t> 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>spôsob</w:t>
      </w:r>
      <w:r w:rsidR="00490A5F">
        <w:rPr>
          <w:rFonts w:ascii="Times New Roman" w:hAnsi="Times New Roman" w:cs="Times New Roman"/>
          <w:sz w:val="22"/>
          <w:szCs w:val="22"/>
          <w:lang w:val="sk-SK" w:eastAsia="cs-CZ"/>
        </w:rPr>
        <w:t>,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akým má byť súčinnosť poskytnutá.</w:t>
      </w:r>
    </w:p>
    <w:p w14:paraId="02B85AC7" w14:textId="3F44B5BC" w:rsidR="00F60C3A" w:rsidRPr="005D0A26" w:rsidRDefault="001404AF" w:rsidP="00F60C3A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sk-SK" w:eastAsia="cs-CZ"/>
        </w:rPr>
      </w:pPr>
      <w:r>
        <w:rPr>
          <w:rFonts w:ascii="Times New Roman" w:hAnsi="Times New Roman" w:cs="Times New Roman"/>
          <w:sz w:val="22"/>
          <w:szCs w:val="22"/>
          <w:lang w:val="sk-SK" w:eastAsia="cs-CZ"/>
        </w:rPr>
        <w:t xml:space="preserve">Ak </w:t>
      </w:r>
      <w:r w:rsidR="0009357F">
        <w:rPr>
          <w:rFonts w:ascii="Times New Roman" w:hAnsi="Times New Roman" w:cs="Times New Roman"/>
          <w:sz w:val="22"/>
          <w:szCs w:val="22"/>
          <w:lang w:val="sk-SK" w:eastAsia="cs-CZ"/>
        </w:rPr>
        <w:t>Poskytovateľ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zistí, že </w:t>
      </w:r>
      <w:r w:rsidR="0009357F">
        <w:rPr>
          <w:rFonts w:ascii="Times New Roman" w:hAnsi="Times New Roman" w:cs="Times New Roman"/>
          <w:sz w:val="22"/>
          <w:szCs w:val="22"/>
          <w:lang w:val="sk-SK" w:eastAsia="cs-CZ"/>
        </w:rPr>
        <w:t>Príjemca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nezrealizuje Projekt v rozs</w:t>
      </w:r>
      <w:r w:rsidR="002A4732">
        <w:rPr>
          <w:rFonts w:ascii="Times New Roman" w:hAnsi="Times New Roman" w:cs="Times New Roman"/>
          <w:sz w:val="22"/>
          <w:szCs w:val="22"/>
          <w:lang w:val="sk-SK" w:eastAsia="cs-CZ"/>
        </w:rPr>
        <w:t>ahu alebo spôsobom podľa tejto z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mluvy a/alebo podľa </w:t>
      </w:r>
      <w:r w:rsidR="00E72FA9">
        <w:rPr>
          <w:rFonts w:ascii="Times New Roman" w:hAnsi="Times New Roman" w:cs="Times New Roman"/>
          <w:sz w:val="22"/>
          <w:szCs w:val="22"/>
          <w:lang w:val="sk-SK" w:eastAsia="cs-CZ"/>
        </w:rPr>
        <w:t>Dohody o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grant</w:t>
      </w:r>
      <w:r w:rsidR="00E72FA9">
        <w:rPr>
          <w:rFonts w:ascii="Times New Roman" w:hAnsi="Times New Roman" w:cs="Times New Roman"/>
          <w:sz w:val="22"/>
          <w:szCs w:val="22"/>
          <w:lang w:val="sk-SK" w:eastAsia="cs-CZ"/>
        </w:rPr>
        <w:t>e</w:t>
      </w:r>
      <w:r w:rsidR="00490A5F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, 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alebo poruší povinnosti vyplývajúce mu z tejto </w:t>
      </w:r>
      <w:r w:rsidR="002A4732">
        <w:rPr>
          <w:rFonts w:ascii="Times New Roman" w:hAnsi="Times New Roman" w:cs="Times New Roman"/>
          <w:sz w:val="22"/>
          <w:szCs w:val="22"/>
          <w:lang w:val="sk-SK" w:eastAsia="cs-CZ"/>
        </w:rPr>
        <w:t>z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>mluvy spôsobom, ktorý neumožňuje realiz</w:t>
      </w:r>
      <w:r w:rsidR="002A4732">
        <w:rPr>
          <w:rFonts w:ascii="Times New Roman" w:hAnsi="Times New Roman" w:cs="Times New Roman"/>
          <w:sz w:val="22"/>
          <w:szCs w:val="22"/>
          <w:lang w:val="sk-SK" w:eastAsia="cs-CZ"/>
        </w:rPr>
        <w:t>áciu Projektu v súlade s touto z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>mluvou a/alebo</w:t>
      </w:r>
      <w:r w:rsidR="00E72FA9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Dohodou o grante</w:t>
      </w:r>
      <w:r w:rsidR="008C7028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, 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bez zbytočného odkladu prerok</w:t>
      </w:r>
      <w:r w:rsidR="008C7028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uje s partnerom 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ďalšie možnosti a spôsoby </w:t>
      </w:r>
      <w:r w:rsidR="002A4732">
        <w:rPr>
          <w:rFonts w:ascii="Times New Roman" w:hAnsi="Times New Roman" w:cs="Times New Roman"/>
          <w:sz w:val="22"/>
          <w:szCs w:val="22"/>
          <w:lang w:val="sk-SK" w:eastAsia="cs-CZ"/>
        </w:rPr>
        <w:t>plnenia predmetu a účelu tejto z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>mluvy, vrátane možnost</w:t>
      </w:r>
      <w:r w:rsidR="002A4732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i odstúpenia </w:t>
      </w:r>
      <w:r w:rsidR="0009357F">
        <w:rPr>
          <w:rFonts w:ascii="Times New Roman" w:hAnsi="Times New Roman" w:cs="Times New Roman"/>
          <w:sz w:val="22"/>
          <w:szCs w:val="22"/>
          <w:lang w:val="sk-SK" w:eastAsia="cs-CZ"/>
        </w:rPr>
        <w:t>Poskytovateľa</w:t>
      </w:r>
      <w:r w:rsidR="002A4732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od tejto z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mluvy, resp. pristúpení tretej osoby k tejto </w:t>
      </w:r>
      <w:r w:rsidR="009E31AD">
        <w:rPr>
          <w:rFonts w:ascii="Times New Roman" w:hAnsi="Times New Roman" w:cs="Times New Roman"/>
          <w:sz w:val="22"/>
          <w:szCs w:val="22"/>
          <w:lang w:val="sk-SK" w:eastAsia="cs-CZ"/>
        </w:rPr>
        <w:t>z</w:t>
      </w:r>
      <w:r w:rsidR="009E31AD" w:rsidRPr="005D0A26">
        <w:rPr>
          <w:rFonts w:ascii="Times New Roman" w:hAnsi="Times New Roman" w:cs="Times New Roman"/>
          <w:sz w:val="22"/>
          <w:szCs w:val="22"/>
          <w:lang w:val="sk-SK" w:eastAsia="cs-CZ"/>
        </w:rPr>
        <w:t>mluve</w:t>
      </w:r>
      <w:r w:rsidR="008C7028">
        <w:rPr>
          <w:rFonts w:ascii="Times New Roman" w:hAnsi="Times New Roman" w:cs="Times New Roman"/>
          <w:sz w:val="22"/>
          <w:szCs w:val="22"/>
          <w:lang w:val="sk-SK" w:eastAsia="cs-CZ"/>
        </w:rPr>
        <w:t>.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r w:rsidR="008C7028">
        <w:rPr>
          <w:rFonts w:ascii="Times New Roman" w:hAnsi="Times New Roman" w:cs="Times New Roman"/>
          <w:sz w:val="22"/>
          <w:szCs w:val="22"/>
          <w:lang w:val="sk-SK" w:eastAsia="cs-CZ"/>
        </w:rPr>
        <w:t>Z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>a týmto ú</w:t>
      </w:r>
      <w:r w:rsidR="002A4732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čelom </w:t>
      </w:r>
      <w:r w:rsidR="008C7028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môže </w:t>
      </w:r>
      <w:r w:rsidR="002A4732">
        <w:rPr>
          <w:rFonts w:ascii="Times New Roman" w:hAnsi="Times New Roman" w:cs="Times New Roman"/>
          <w:sz w:val="22"/>
          <w:szCs w:val="22"/>
          <w:lang w:val="sk-SK" w:eastAsia="cs-CZ"/>
        </w:rPr>
        <w:t>uzavrieť dodatok k tejto z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mluve, </w:t>
      </w:r>
      <w:r w:rsidR="00F60C3A" w:rsidRPr="005D0A26">
        <w:rPr>
          <w:rFonts w:ascii="Times New Roman" w:hAnsi="Times New Roman" w:cs="Times New Roman"/>
          <w:sz w:val="22"/>
          <w:szCs w:val="22"/>
          <w:lang w:val="sk-SK" w:eastAsia="cs-CZ"/>
        </w:rPr>
        <w:lastRenderedPageBreak/>
        <w:t xml:space="preserve">ktorým sa upravia ich vzájomné práva a povinnosti pri realizácií Projektu. K uvedenému je nevyhnutný súhlas Národnej agentúry. </w:t>
      </w:r>
    </w:p>
    <w:p w14:paraId="757F342B" w14:textId="77777777" w:rsidR="00F60C3A" w:rsidRPr="005D0A26" w:rsidRDefault="00F60C3A" w:rsidP="00F60C3A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bCs/>
          <w:sz w:val="22"/>
          <w:szCs w:val="22"/>
          <w:lang w:val="sk-SK" w:eastAsia="cs-CZ"/>
        </w:rPr>
      </w:pP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>Partner zodpovedá hlavnému koordinátorovi v plnom rozsahu za vecnú a časovú realizáciu tej časti Projektu, ktorá mu bola zverená.</w:t>
      </w:r>
    </w:p>
    <w:p w14:paraId="2C015873" w14:textId="591BD8CF" w:rsidR="00F60C3A" w:rsidRPr="005D0A26" w:rsidRDefault="00F60C3A" w:rsidP="00F60C3A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bCs/>
          <w:sz w:val="22"/>
          <w:szCs w:val="22"/>
          <w:lang w:val="sk-SK" w:eastAsia="cs-CZ"/>
        </w:rPr>
      </w:pP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>V prípade, ak zo strany Partnera dôjde k porušeniu povinnosti d</w:t>
      </w:r>
      <w:r w:rsidR="002A4732">
        <w:rPr>
          <w:rFonts w:ascii="Times New Roman" w:hAnsi="Times New Roman" w:cs="Times New Roman"/>
          <w:bCs/>
          <w:sz w:val="22"/>
          <w:szCs w:val="22"/>
          <w:lang w:val="sk-SK" w:eastAsia="cs-CZ"/>
        </w:rPr>
        <w:t>ojednanej v tomto článku tejto z</w:t>
      </w: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>mluvy, hlavný koo</w:t>
      </w:r>
      <w:r w:rsidR="002A4732">
        <w:rPr>
          <w:rFonts w:ascii="Times New Roman" w:hAnsi="Times New Roman" w:cs="Times New Roman"/>
          <w:bCs/>
          <w:sz w:val="22"/>
          <w:szCs w:val="22"/>
          <w:lang w:val="sk-SK" w:eastAsia="cs-CZ"/>
        </w:rPr>
        <w:t>rdinátor je oprávnený od tejto z</w:t>
      </w: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>mluvy okamžite odstúpiť a prípadne nezrovnalosti žiadať od Partnera bezodkladne odstrániť.</w:t>
      </w:r>
    </w:p>
    <w:p w14:paraId="4AAB03E0" w14:textId="77777777" w:rsidR="00F60C3A" w:rsidRPr="005D0A26" w:rsidRDefault="00F60C3A" w:rsidP="00F60C3A">
      <w:pPr>
        <w:pStyle w:val="Odstavecseseznamem"/>
        <w:spacing w:line="288" w:lineRule="auto"/>
        <w:ind w:left="426"/>
        <w:jc w:val="both"/>
        <w:rPr>
          <w:rFonts w:ascii="Times New Roman" w:hAnsi="Times New Roman" w:cs="Times New Roman"/>
          <w:bCs/>
          <w:sz w:val="22"/>
          <w:szCs w:val="22"/>
          <w:lang w:val="sk-SK" w:eastAsia="cs-CZ"/>
        </w:rPr>
      </w:pPr>
    </w:p>
    <w:p w14:paraId="1DC088E3" w14:textId="77777777" w:rsidR="00F60C3A" w:rsidRPr="005D0A26" w:rsidRDefault="00F60C3A" w:rsidP="00F60C3A">
      <w:pPr>
        <w:spacing w:after="0" w:line="288" w:lineRule="auto"/>
        <w:ind w:left="66"/>
        <w:jc w:val="center"/>
        <w:rPr>
          <w:rFonts w:ascii="Times New Roman" w:hAnsi="Times New Roman" w:cs="Times New Roman"/>
          <w:b/>
          <w:bCs/>
          <w:lang w:eastAsia="cs-CZ"/>
        </w:rPr>
      </w:pPr>
      <w:r w:rsidRPr="005D0A26">
        <w:rPr>
          <w:rFonts w:ascii="Times New Roman" w:hAnsi="Times New Roman" w:cs="Times New Roman"/>
          <w:b/>
          <w:bCs/>
          <w:lang w:eastAsia="cs-CZ"/>
        </w:rPr>
        <w:t>V.</w:t>
      </w:r>
    </w:p>
    <w:p w14:paraId="7E501E24" w14:textId="77777777" w:rsidR="00F60C3A" w:rsidRPr="005D0A26" w:rsidRDefault="00F60C3A" w:rsidP="00F60C3A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5D0A26">
        <w:rPr>
          <w:rFonts w:ascii="Times New Roman" w:hAnsi="Times New Roman" w:cs="Times New Roman"/>
          <w:b/>
        </w:rPr>
        <w:t>Záverečné ustanovenia</w:t>
      </w:r>
    </w:p>
    <w:p w14:paraId="077C2356" w14:textId="77777777" w:rsidR="00CB231B" w:rsidRDefault="002A4732" w:rsidP="00CB231B">
      <w:pPr>
        <w:pStyle w:val="Odstavecseseznamem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bCs/>
          <w:sz w:val="22"/>
          <w:szCs w:val="22"/>
          <w:lang w:val="sk-SK" w:eastAsia="cs-CZ"/>
        </w:rPr>
      </w:pPr>
      <w:r>
        <w:rPr>
          <w:rFonts w:ascii="Times New Roman" w:hAnsi="Times New Roman" w:cs="Times New Roman"/>
          <w:bCs/>
          <w:sz w:val="22"/>
          <w:szCs w:val="22"/>
          <w:lang w:val="sk-SK" w:eastAsia="cs-CZ"/>
        </w:rPr>
        <w:t>Táto z</w:t>
      </w:r>
      <w:r w:rsidR="00F60C3A"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>mluva sa riadi a je uzatvorená podľa práva Slovenskej republiky. Zmluvné strany sa dohodli, že ich vzájomné vzťahy sa riadia práv</w:t>
      </w:r>
      <w:r>
        <w:rPr>
          <w:rFonts w:ascii="Times New Roman" w:hAnsi="Times New Roman" w:cs="Times New Roman"/>
          <w:bCs/>
          <w:sz w:val="22"/>
          <w:szCs w:val="22"/>
          <w:lang w:val="sk-SK" w:eastAsia="cs-CZ"/>
        </w:rPr>
        <w:t>om Slovenskej republiky a túto z</w:t>
      </w:r>
      <w:r w:rsidR="00F60C3A"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mluvu je potrebné vykladať tiež so zreteľom a v nadväznosti na </w:t>
      </w:r>
      <w:r w:rsidR="00E72FA9">
        <w:rPr>
          <w:rFonts w:ascii="Times New Roman" w:hAnsi="Times New Roman" w:cs="Times New Roman"/>
          <w:bCs/>
          <w:sz w:val="22"/>
          <w:szCs w:val="22"/>
          <w:lang w:val="sk-SK" w:eastAsia="cs-CZ"/>
        </w:rPr>
        <w:t>Dohodu o</w:t>
      </w:r>
      <w:r w:rsidR="00CB231B">
        <w:rPr>
          <w:rFonts w:ascii="Times New Roman" w:hAnsi="Times New Roman" w:cs="Times New Roman"/>
          <w:bCs/>
          <w:sz w:val="22"/>
          <w:szCs w:val="22"/>
          <w:lang w:val="sk-SK" w:eastAsia="cs-CZ"/>
        </w:rPr>
        <w:t> </w:t>
      </w:r>
      <w:r w:rsidR="00F60C3A"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>grant</w:t>
      </w:r>
      <w:r w:rsidR="00CB231B">
        <w:rPr>
          <w:rFonts w:ascii="Times New Roman" w:hAnsi="Times New Roman" w:cs="Times New Roman"/>
          <w:bCs/>
          <w:sz w:val="22"/>
          <w:szCs w:val="22"/>
          <w:lang w:val="sk-SK" w:eastAsia="cs-CZ"/>
        </w:rPr>
        <w:t>e.</w:t>
      </w:r>
    </w:p>
    <w:p w14:paraId="61A92FD9" w14:textId="6521AFEB" w:rsidR="00DC6797" w:rsidRPr="000D0191" w:rsidRDefault="00F60C3A" w:rsidP="00DC6797">
      <w:pPr>
        <w:pStyle w:val="Odstavecseseznamem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bCs/>
          <w:sz w:val="22"/>
          <w:szCs w:val="22"/>
          <w:lang w:val="sk-SK" w:eastAsia="cs-CZ"/>
        </w:rPr>
      </w:pP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>Zmluva nadobúda platnosť dňom podpisu všetkými účastníkmi a účinnosť deň  nasledujúci po dni jej zverejnenia v Centrálnom registri zmlúv vedenom Úradom vlády Slovenskej republiky</w:t>
      </w:r>
      <w:r w:rsidR="00CB231B">
        <w:rPr>
          <w:rFonts w:ascii="Times New Roman" w:hAnsi="Times New Roman" w:cs="Times New Roman"/>
          <w:bCs/>
          <w:sz w:val="22"/>
          <w:szCs w:val="22"/>
          <w:lang w:val="sk-SK" w:eastAsia="cs-CZ"/>
        </w:rPr>
        <w:t>,</w:t>
      </w:r>
      <w:r w:rsidR="00DC6797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 z</w:t>
      </w:r>
      <w:r w:rsidR="00DC6797" w:rsidRPr="00DC6797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ároveň však musí byť splnená zákonná povinnosť Partnera zverejniť túto Zmluvu v českom registri zmlúv v súlade s českým zákonom č. 340/2015 </w:t>
      </w:r>
      <w:proofErr w:type="spellStart"/>
      <w:r w:rsidR="00DC6797" w:rsidRPr="00DC6797">
        <w:rPr>
          <w:rFonts w:ascii="Times New Roman" w:hAnsi="Times New Roman" w:cs="Times New Roman"/>
          <w:bCs/>
          <w:sz w:val="22"/>
          <w:szCs w:val="22"/>
          <w:lang w:val="sk-SK" w:eastAsia="cs-CZ"/>
        </w:rPr>
        <w:t>Sb</w:t>
      </w:r>
      <w:proofErr w:type="spellEnd"/>
      <w:r w:rsidR="00DC6797" w:rsidRPr="00DC6797">
        <w:rPr>
          <w:rFonts w:ascii="Times New Roman" w:hAnsi="Times New Roman" w:cs="Times New Roman"/>
          <w:bCs/>
          <w:sz w:val="22"/>
          <w:szCs w:val="22"/>
          <w:lang w:val="sk-SK" w:eastAsia="cs-CZ"/>
        </w:rPr>
        <w:t>. o osobitných podmienkach účinnosti niektorých zmlúv, zverejňovaní týchto zmlúv a o registri zmlúv (zákon o registri zmlúv) v znení neskorších predpisov (ďalej len „zákon o registri zmlúv“)</w:t>
      </w:r>
      <w:r w:rsidR="00DC6797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, </w:t>
      </w:r>
      <w:r w:rsidR="00DC6797" w:rsidRPr="00DC6797">
        <w:rPr>
          <w:rFonts w:ascii="Times New Roman" w:hAnsi="Times New Roman" w:cs="Times New Roman"/>
          <w:bCs/>
          <w:sz w:val="22"/>
          <w:szCs w:val="22"/>
          <w:lang w:val="sk-SK" w:eastAsia="cs-CZ"/>
        </w:rPr>
        <w:t>ktorú berie hlavný koordinátor týmto na vedomie. Zmluvné strany výslovne berú na vedomie a súhlasia s tým, že k plneniu Zmluvy môže dôjsť až po nadobudnutí jej účinnosti.</w:t>
      </w:r>
      <w:r w:rsidR="00DC6797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 </w:t>
      </w:r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Partner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zverejní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túto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zmluvu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v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súlade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so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zákonom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o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registri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zmlúv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bezodkladne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po podpise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zmluvy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. Partner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sa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zaväzuje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informovať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druhú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zmluvnú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stranu o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registrácii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zmluvy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zaslaním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kópie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potvrdenia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z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Registra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zmlúv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na e-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mailovú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adresu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uvedenú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v záhlaví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tejto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 </w:t>
      </w:r>
      <w:proofErr w:type="spellStart"/>
      <w:r w:rsidR="00DC6797" w:rsidRPr="000D0191">
        <w:rPr>
          <w:rFonts w:ascii="Times New Roman" w:hAnsi="Times New Roman" w:cs="Times New Roman"/>
          <w:bCs/>
          <w:lang w:val="cs-CZ" w:eastAsia="cs-CZ"/>
        </w:rPr>
        <w:t>zmluvy</w:t>
      </w:r>
      <w:proofErr w:type="spellEnd"/>
      <w:r w:rsidR="00DC6797" w:rsidRPr="000D0191">
        <w:rPr>
          <w:rFonts w:ascii="Times New Roman" w:hAnsi="Times New Roman" w:cs="Times New Roman"/>
          <w:bCs/>
          <w:lang w:val="cs-CZ" w:eastAsia="cs-CZ"/>
        </w:rPr>
        <w:t xml:space="preserve">. </w:t>
      </w:r>
    </w:p>
    <w:p w14:paraId="5D87A0DE" w14:textId="6C429CFC" w:rsidR="00F60C3A" w:rsidRPr="005D0A26" w:rsidRDefault="00DC6797" w:rsidP="00F60C3A">
      <w:pPr>
        <w:pStyle w:val="Odstavecseseznamem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bCs/>
          <w:sz w:val="22"/>
          <w:szCs w:val="22"/>
          <w:lang w:val="sk-SK" w:eastAsia="cs-CZ"/>
        </w:rPr>
      </w:pP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Zmluvné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strany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sa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dohodli, že táto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zmluva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neobsahuje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informácie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,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ktoré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sú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predmetom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obchodného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tajomstva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, ani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informácie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,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ktorých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zverejnenie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by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neprimerane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poškodilo práva a povinnosti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zmluvných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strán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,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ich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zástupcov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alebo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zamestnancov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, a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súhlasia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so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zverejnením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zmluvy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ako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celku. Partner je však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oprávnený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v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prípade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potreby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odstrániť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zo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zmluvy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pred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jej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zverejnením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informácie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,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ktoré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sa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podľa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zákona o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registri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zmlúv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nezverejňujú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alebo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nemusia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zverejňovať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. V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prípade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, že by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zverejnením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zmluvy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napriek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tomu došlo k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neoprávnenému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zásahu do práv a povinností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zmluvných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strán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,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ich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zástupcov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alebo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zamestnancov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,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zodpovedá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každá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zmluvná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strana za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spôsobenú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škodu len sama sebe a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svojim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zástupcom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alebo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 xml:space="preserve"> </w:t>
      </w:r>
      <w:proofErr w:type="spellStart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zamestnancom</w:t>
      </w:r>
      <w:proofErr w:type="spellEnd"/>
      <w:r w:rsidRPr="00DC6797">
        <w:rPr>
          <w:rFonts w:ascii="Times New Roman" w:hAnsi="Times New Roman" w:cs="Times New Roman"/>
          <w:bCs/>
          <w:sz w:val="22"/>
          <w:szCs w:val="22"/>
          <w:lang w:val="cs-CZ" w:eastAsia="cs-CZ"/>
        </w:rPr>
        <w:t>.</w:t>
      </w:r>
    </w:p>
    <w:p w14:paraId="37335E2F" w14:textId="41202A40" w:rsidR="00F60C3A" w:rsidRPr="005D0A26" w:rsidRDefault="00F60C3A" w:rsidP="00F60C3A">
      <w:pPr>
        <w:pStyle w:val="Odstavecseseznamem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bCs/>
          <w:sz w:val="22"/>
          <w:szCs w:val="22"/>
          <w:lang w:val="sk-SK" w:eastAsia="cs-CZ"/>
        </w:rPr>
      </w:pP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>Zmluva sa uzatvára na dobu určitú a jej platnosť a účinnosť končí v deň u</w:t>
      </w:r>
      <w:r w:rsidR="002A4732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končenia platnosti a účinnosti </w:t>
      </w:r>
      <w:r w:rsidR="00E72FA9">
        <w:rPr>
          <w:rFonts w:ascii="Times New Roman" w:hAnsi="Times New Roman" w:cs="Times New Roman"/>
          <w:bCs/>
          <w:sz w:val="22"/>
          <w:szCs w:val="22"/>
          <w:lang w:val="sk-SK" w:eastAsia="cs-CZ"/>
        </w:rPr>
        <w:t>Dohody o</w:t>
      </w: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 grant</w:t>
      </w:r>
      <w:r w:rsidR="00E72FA9">
        <w:rPr>
          <w:rFonts w:ascii="Times New Roman" w:hAnsi="Times New Roman" w:cs="Times New Roman"/>
          <w:bCs/>
          <w:sz w:val="22"/>
          <w:szCs w:val="22"/>
          <w:lang w:val="sk-SK" w:eastAsia="cs-CZ"/>
        </w:rPr>
        <w:t>e</w:t>
      </w: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. </w:t>
      </w:r>
    </w:p>
    <w:p w14:paraId="48B0FC60" w14:textId="287016B8" w:rsidR="00F60C3A" w:rsidRPr="00D1448B" w:rsidRDefault="00F60C3A" w:rsidP="00D1448B">
      <w:pPr>
        <w:pStyle w:val="Odstavecseseznamem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bCs/>
          <w:sz w:val="22"/>
          <w:szCs w:val="22"/>
          <w:lang w:val="sk-SK" w:eastAsia="cs-CZ"/>
        </w:rPr>
      </w:pP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Zmluvné strany sa dohodli, že zmluvný vzťah založený </w:t>
      </w:r>
      <w:r w:rsidR="002A4732">
        <w:rPr>
          <w:rFonts w:ascii="Times New Roman" w:hAnsi="Times New Roman" w:cs="Times New Roman"/>
          <w:bCs/>
          <w:sz w:val="22"/>
          <w:szCs w:val="22"/>
          <w:lang w:val="sk-SK" w:eastAsia="cs-CZ"/>
        </w:rPr>
        <w:t>touto z</w:t>
      </w:r>
      <w:r w:rsidRPr="005D0A26">
        <w:rPr>
          <w:rFonts w:ascii="Times New Roman" w:hAnsi="Times New Roman" w:cs="Times New Roman"/>
          <w:bCs/>
          <w:sz w:val="22"/>
          <w:szCs w:val="22"/>
          <w:lang w:val="sk-SK" w:eastAsia="cs-CZ"/>
        </w:rPr>
        <w:t>mluvou, sa bude riadiť počas celej doby trvania záväzkov z nej vyplývajúcich prísl</w:t>
      </w:r>
      <w:r w:rsidR="00D1448B">
        <w:rPr>
          <w:rFonts w:ascii="Times New Roman" w:hAnsi="Times New Roman" w:cs="Times New Roman"/>
          <w:bCs/>
          <w:sz w:val="22"/>
          <w:szCs w:val="22"/>
          <w:lang w:val="sk-SK" w:eastAsia="cs-CZ"/>
        </w:rPr>
        <w:t xml:space="preserve">ušnými ustanoveniami zákona č. </w:t>
      </w:r>
      <w:r w:rsidR="00D1448B" w:rsidRPr="00D1448B">
        <w:rPr>
          <w:rFonts w:ascii="Times New Roman" w:hAnsi="Times New Roman" w:cs="Times New Roman"/>
          <w:bCs/>
          <w:sz w:val="22"/>
          <w:szCs w:val="22"/>
          <w:lang w:val="sk-SK" w:eastAsia="cs-CZ"/>
        </w:rPr>
        <w:t>4</w:t>
      </w:r>
      <w:r w:rsidRPr="00D1448B">
        <w:rPr>
          <w:rFonts w:ascii="Times New Roman" w:hAnsi="Times New Roman" w:cs="Times New Roman"/>
          <w:bCs/>
          <w:sz w:val="22"/>
          <w:szCs w:val="22"/>
          <w:lang w:val="sk-SK" w:eastAsia="cs-CZ"/>
        </w:rPr>
        <w:t>0/1964 Zb. Občiansky zákonník v znení neskorších predpisov.</w:t>
      </w:r>
    </w:p>
    <w:p w14:paraId="48CEDDC5" w14:textId="77777777" w:rsidR="00F60C3A" w:rsidRPr="005D0A26" w:rsidRDefault="00F60C3A" w:rsidP="00F60C3A">
      <w:pPr>
        <w:pStyle w:val="Odstavecseseznamem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bCs/>
          <w:sz w:val="22"/>
          <w:szCs w:val="22"/>
          <w:lang w:val="sk-SK" w:eastAsia="cs-CZ"/>
        </w:rPr>
      </w:pPr>
      <w:r w:rsidRPr="005D0A26">
        <w:rPr>
          <w:rFonts w:ascii="Times New Roman" w:hAnsi="Times New Roman" w:cs="Times New Roman"/>
          <w:color w:val="000000"/>
          <w:sz w:val="22"/>
          <w:szCs w:val="22"/>
          <w:lang w:val="sk-SK" w:eastAsia="ar-SA"/>
        </w:rPr>
        <w:t>Zmluvné strany si tieto zmluvy prečítali, s ich obsahom bez akýchkoľvek výhrad súhlasia, voči ich forme nemajú žiadne námietky, či výhrady pričom vyhlasujú, že ich uzatvorili dobrovoľne, vážne, slobodne za všetkým účastníkom zrozumiteľných a nie nevýhodných podmienok, na znak čoho ju vlastnoručne podpisujú.</w:t>
      </w:r>
    </w:p>
    <w:p w14:paraId="431EA1D0" w14:textId="57964CE2" w:rsidR="00F60C3A" w:rsidRPr="005D0A26" w:rsidRDefault="00F60C3A" w:rsidP="00F60C3A">
      <w:pPr>
        <w:pStyle w:val="Odstavecseseznamem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sk-SK" w:eastAsia="ar-SA"/>
        </w:rPr>
      </w:pPr>
      <w:r w:rsidRPr="005D0A26">
        <w:rPr>
          <w:rFonts w:ascii="Times New Roman" w:hAnsi="Times New Roman" w:cs="Times New Roman"/>
          <w:color w:val="000000"/>
          <w:sz w:val="22"/>
          <w:szCs w:val="22"/>
          <w:lang w:val="sk-SK" w:eastAsia="ar-SA"/>
        </w:rPr>
        <w:t xml:space="preserve">Táto zmluva je vyhotovená v 3 rovnopisoch, pričom </w:t>
      </w:r>
      <w:r w:rsidR="003A74D8">
        <w:rPr>
          <w:rFonts w:ascii="Times New Roman" w:hAnsi="Times New Roman" w:cs="Times New Roman"/>
          <w:color w:val="000000"/>
          <w:sz w:val="22"/>
          <w:szCs w:val="22"/>
          <w:lang w:val="sk-SK" w:eastAsia="ar-SA"/>
        </w:rPr>
        <w:t>Partner</w:t>
      </w:r>
      <w:r w:rsidRPr="005D0A26">
        <w:rPr>
          <w:rFonts w:ascii="Times New Roman" w:hAnsi="Times New Roman" w:cs="Times New Roman"/>
          <w:color w:val="000000"/>
          <w:sz w:val="22"/>
          <w:szCs w:val="22"/>
          <w:lang w:val="sk-SK" w:eastAsia="ar-SA"/>
        </w:rPr>
        <w:t xml:space="preserve"> obdrží jeden rovnopis a</w:t>
      </w:r>
      <w:r w:rsidR="003A74D8">
        <w:rPr>
          <w:rFonts w:ascii="Times New Roman" w:hAnsi="Times New Roman" w:cs="Times New Roman"/>
          <w:color w:val="000000"/>
          <w:sz w:val="22"/>
          <w:szCs w:val="22"/>
          <w:lang w:val="sk-SK" w:eastAsia="ar-SA"/>
        </w:rPr>
        <w:t> hlavný koordinátor</w:t>
      </w:r>
      <w:r w:rsidRPr="005D0A26">
        <w:rPr>
          <w:rFonts w:ascii="Times New Roman" w:hAnsi="Times New Roman" w:cs="Times New Roman"/>
          <w:color w:val="000000"/>
          <w:sz w:val="22"/>
          <w:szCs w:val="22"/>
          <w:lang w:val="sk-SK" w:eastAsia="ar-SA"/>
        </w:rPr>
        <w:t xml:space="preserve"> 2 rovnopisy.</w:t>
      </w:r>
    </w:p>
    <w:p w14:paraId="09327AD6" w14:textId="77777777" w:rsidR="00F60C3A" w:rsidRDefault="00F60C3A" w:rsidP="00F60C3A">
      <w:pPr>
        <w:spacing w:line="288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586AA9F8" w14:textId="77777777" w:rsidR="00D03D15" w:rsidRPr="005D0A26" w:rsidRDefault="00D03D15" w:rsidP="00F60C3A">
      <w:pPr>
        <w:spacing w:line="288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709F2826" w14:textId="1A1F18E4" w:rsidR="00F60C3A" w:rsidRPr="005D0A26" w:rsidRDefault="00F60C3A" w:rsidP="00F60C3A">
      <w:pPr>
        <w:spacing w:line="288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5D0A26">
        <w:rPr>
          <w:rFonts w:ascii="Times New Roman" w:hAnsi="Times New Roman" w:cs="Times New Roman"/>
          <w:color w:val="000000"/>
          <w:lang w:eastAsia="ar-SA"/>
        </w:rPr>
        <w:lastRenderedPageBreak/>
        <w:t>V Bratislave dňa</w:t>
      </w:r>
      <w:r w:rsidR="004745D2">
        <w:rPr>
          <w:rFonts w:ascii="Times New Roman" w:hAnsi="Times New Roman" w:cs="Times New Roman"/>
          <w:color w:val="000000"/>
          <w:lang w:eastAsia="ar-SA"/>
        </w:rPr>
        <w:t xml:space="preserve"> 21.11.2024</w:t>
      </w:r>
      <w:r w:rsidRPr="005D0A26">
        <w:rPr>
          <w:rFonts w:ascii="Times New Roman" w:hAnsi="Times New Roman" w:cs="Times New Roman"/>
          <w:color w:val="000000"/>
          <w:lang w:eastAsia="ar-SA"/>
        </w:rPr>
        <w:tab/>
      </w:r>
      <w:r w:rsidRPr="005D0A26">
        <w:rPr>
          <w:rFonts w:ascii="Times New Roman" w:hAnsi="Times New Roman" w:cs="Times New Roman"/>
          <w:color w:val="000000"/>
          <w:lang w:eastAsia="ar-SA"/>
        </w:rPr>
        <w:tab/>
      </w:r>
      <w:r w:rsidRPr="005D0A26">
        <w:rPr>
          <w:rFonts w:ascii="Times New Roman" w:hAnsi="Times New Roman" w:cs="Times New Roman"/>
          <w:color w:val="000000"/>
          <w:lang w:eastAsia="ar-SA"/>
        </w:rPr>
        <w:tab/>
      </w:r>
      <w:r w:rsidRPr="005D0A26">
        <w:rPr>
          <w:rFonts w:ascii="Times New Roman" w:hAnsi="Times New Roman" w:cs="Times New Roman"/>
          <w:color w:val="000000"/>
          <w:lang w:eastAsia="ar-SA"/>
        </w:rPr>
        <w:tab/>
        <w:t xml:space="preserve">V </w:t>
      </w:r>
      <w:r w:rsidR="00ED6B7E">
        <w:rPr>
          <w:rFonts w:ascii="Times New Roman" w:hAnsi="Times New Roman" w:cs="Times New Roman"/>
          <w:color w:val="000000"/>
          <w:lang w:eastAsia="ar-SA"/>
        </w:rPr>
        <w:t>Pra</w:t>
      </w:r>
      <w:r w:rsidR="00564ECE">
        <w:rPr>
          <w:rFonts w:ascii="Times New Roman" w:hAnsi="Times New Roman" w:cs="Times New Roman"/>
          <w:color w:val="000000"/>
          <w:lang w:eastAsia="ar-SA"/>
        </w:rPr>
        <w:t>h</w:t>
      </w:r>
      <w:r w:rsidR="00ED6B7E">
        <w:rPr>
          <w:rFonts w:ascii="Times New Roman" w:hAnsi="Times New Roman" w:cs="Times New Roman"/>
          <w:color w:val="000000"/>
          <w:lang w:eastAsia="ar-SA"/>
        </w:rPr>
        <w:t>e</w:t>
      </w:r>
      <w:r w:rsidRPr="005D0A26">
        <w:rPr>
          <w:rFonts w:ascii="Times New Roman" w:hAnsi="Times New Roman" w:cs="Times New Roman"/>
          <w:color w:val="000000"/>
          <w:lang w:eastAsia="ar-SA"/>
        </w:rPr>
        <w:t xml:space="preserve"> dňa</w:t>
      </w:r>
      <w:r w:rsidR="004745D2">
        <w:rPr>
          <w:rFonts w:ascii="Times New Roman" w:hAnsi="Times New Roman" w:cs="Times New Roman"/>
          <w:color w:val="000000"/>
          <w:lang w:eastAsia="ar-SA"/>
        </w:rPr>
        <w:t xml:space="preserve"> 3.12.2024</w:t>
      </w:r>
    </w:p>
    <w:p w14:paraId="24D433CA" w14:textId="77777777" w:rsidR="00F60C3A" w:rsidRPr="005D0A26" w:rsidRDefault="00F60C3A" w:rsidP="00F60C3A">
      <w:pPr>
        <w:spacing w:line="288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7BD39B21" w14:textId="29DEB804" w:rsidR="00F60C3A" w:rsidRPr="005D0A26" w:rsidRDefault="00F60C3A" w:rsidP="005D0A26">
      <w:pPr>
        <w:spacing w:line="288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5D0A26">
        <w:rPr>
          <w:rFonts w:ascii="Times New Roman" w:hAnsi="Times New Roman" w:cs="Times New Roman"/>
          <w:color w:val="000000"/>
          <w:lang w:eastAsia="ar-SA"/>
        </w:rPr>
        <w:t>Za hlavného koordinátora:</w:t>
      </w:r>
      <w:r w:rsidRPr="005D0A26">
        <w:rPr>
          <w:rFonts w:ascii="Times New Roman" w:hAnsi="Times New Roman" w:cs="Times New Roman"/>
          <w:color w:val="000000"/>
          <w:lang w:eastAsia="ar-SA"/>
        </w:rPr>
        <w:tab/>
      </w:r>
      <w:r w:rsidRPr="005D0A26">
        <w:rPr>
          <w:rFonts w:ascii="Times New Roman" w:hAnsi="Times New Roman" w:cs="Times New Roman"/>
          <w:color w:val="000000"/>
          <w:lang w:eastAsia="ar-SA"/>
        </w:rPr>
        <w:tab/>
      </w:r>
      <w:r w:rsidRPr="005D0A26">
        <w:rPr>
          <w:rFonts w:ascii="Times New Roman" w:hAnsi="Times New Roman" w:cs="Times New Roman"/>
          <w:color w:val="000000"/>
          <w:lang w:eastAsia="ar-SA"/>
        </w:rPr>
        <w:tab/>
      </w:r>
      <w:r w:rsidR="00ED6B7E">
        <w:rPr>
          <w:rFonts w:ascii="Times New Roman" w:hAnsi="Times New Roman" w:cs="Times New Roman"/>
          <w:color w:val="000000"/>
          <w:lang w:eastAsia="ar-SA"/>
        </w:rPr>
        <w:tab/>
      </w:r>
      <w:r w:rsidRPr="005D0A26">
        <w:rPr>
          <w:rFonts w:ascii="Times New Roman" w:hAnsi="Times New Roman" w:cs="Times New Roman"/>
          <w:color w:val="000000"/>
          <w:lang w:eastAsia="ar-SA"/>
        </w:rPr>
        <w:t>Za partnera:</w:t>
      </w:r>
    </w:p>
    <w:p w14:paraId="7FF33D84" w14:textId="77777777" w:rsidR="00F60C3A" w:rsidRPr="005D0A26" w:rsidRDefault="00F60C3A" w:rsidP="00F60C3A">
      <w:pPr>
        <w:spacing w:after="0" w:line="288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318BECF6" w14:textId="3BA96150" w:rsidR="00F60C3A" w:rsidRPr="005D0A26" w:rsidRDefault="00E72FA9" w:rsidP="00F60C3A">
      <w:pPr>
        <w:spacing w:after="0" w:line="288" w:lineRule="auto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>
        <w:rPr>
          <w:rFonts w:ascii="Times New Roman" w:hAnsi="Times New Roman" w:cs="Times New Roman"/>
          <w:b/>
          <w:color w:val="000000"/>
          <w:lang w:eastAsia="ar-SA"/>
        </w:rPr>
        <w:t>Národný inštitút vzdelávania a mládeže</w:t>
      </w:r>
      <w:r w:rsidR="00F60C3A" w:rsidRPr="005D0A26">
        <w:rPr>
          <w:rFonts w:ascii="Times New Roman" w:hAnsi="Times New Roman" w:cs="Times New Roman"/>
          <w:b/>
          <w:color w:val="000000"/>
          <w:lang w:eastAsia="ar-SA"/>
        </w:rPr>
        <w:tab/>
      </w:r>
      <w:r w:rsidR="00F60C3A" w:rsidRPr="005D0A26">
        <w:rPr>
          <w:rFonts w:ascii="Times New Roman" w:hAnsi="Times New Roman" w:cs="Times New Roman"/>
          <w:b/>
          <w:color w:val="000000"/>
          <w:lang w:eastAsia="ar-SA"/>
        </w:rPr>
        <w:tab/>
      </w:r>
      <w:r w:rsidR="00F60C3A" w:rsidRPr="005D0A26">
        <w:rPr>
          <w:rFonts w:ascii="Times New Roman" w:hAnsi="Times New Roman" w:cs="Times New Roman"/>
          <w:b/>
          <w:color w:val="000000"/>
          <w:lang w:eastAsia="ar-SA"/>
        </w:rPr>
        <w:tab/>
      </w:r>
      <w:r>
        <w:rPr>
          <w:rFonts w:ascii="Times New Roman" w:hAnsi="Times New Roman" w:cs="Times New Roman"/>
          <w:b/>
          <w:color w:val="000000"/>
          <w:lang w:eastAsia="ar-SA"/>
        </w:rPr>
        <w:t xml:space="preserve">        </w:t>
      </w:r>
      <w:r w:rsidR="00360E19" w:rsidRPr="00360E19">
        <w:rPr>
          <w:rFonts w:ascii="Times New Roman" w:hAnsi="Times New Roman" w:cs="Times New Roman"/>
          <w:b/>
          <w:color w:val="000000"/>
          <w:lang w:eastAsia="ar-SA"/>
        </w:rPr>
        <w:t>Univerzita Karlova</w:t>
      </w:r>
    </w:p>
    <w:p w14:paraId="600E6485" w14:textId="31AE89E7" w:rsidR="00F60C3A" w:rsidRPr="005D0A26" w:rsidRDefault="00F60C3A" w:rsidP="00F60C3A">
      <w:pPr>
        <w:spacing w:after="0" w:line="288" w:lineRule="auto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5D0A26">
        <w:rPr>
          <w:rFonts w:ascii="Times New Roman" w:hAnsi="Times New Roman" w:cs="Times New Roman"/>
          <w:b/>
          <w:color w:val="000000"/>
          <w:lang w:eastAsia="ar-SA"/>
        </w:rPr>
        <w:tab/>
      </w:r>
      <w:r w:rsidRPr="005D0A26">
        <w:rPr>
          <w:rFonts w:ascii="Times New Roman" w:hAnsi="Times New Roman" w:cs="Times New Roman"/>
          <w:b/>
          <w:color w:val="000000"/>
          <w:lang w:eastAsia="ar-SA"/>
        </w:rPr>
        <w:tab/>
      </w:r>
      <w:r w:rsidRPr="005D0A26">
        <w:rPr>
          <w:rFonts w:ascii="Times New Roman" w:hAnsi="Times New Roman" w:cs="Times New Roman"/>
          <w:b/>
          <w:color w:val="000000"/>
          <w:lang w:eastAsia="ar-SA"/>
        </w:rPr>
        <w:tab/>
      </w:r>
      <w:r w:rsidRPr="005D0A26">
        <w:rPr>
          <w:rFonts w:ascii="Times New Roman" w:hAnsi="Times New Roman" w:cs="Times New Roman"/>
          <w:b/>
          <w:color w:val="000000"/>
          <w:lang w:eastAsia="ar-SA"/>
        </w:rPr>
        <w:tab/>
      </w:r>
      <w:r w:rsidRPr="005D0A26">
        <w:rPr>
          <w:rFonts w:ascii="Times New Roman" w:hAnsi="Times New Roman" w:cs="Times New Roman"/>
          <w:b/>
          <w:color w:val="000000"/>
          <w:lang w:eastAsia="ar-SA"/>
        </w:rPr>
        <w:tab/>
      </w:r>
      <w:r w:rsidRPr="005D0A26">
        <w:rPr>
          <w:rFonts w:ascii="Times New Roman" w:hAnsi="Times New Roman" w:cs="Times New Roman"/>
          <w:b/>
          <w:color w:val="000000"/>
          <w:lang w:eastAsia="ar-SA"/>
        </w:rPr>
        <w:tab/>
      </w:r>
      <w:r w:rsidRPr="005D0A26">
        <w:rPr>
          <w:rFonts w:ascii="Times New Roman" w:hAnsi="Times New Roman" w:cs="Times New Roman"/>
          <w:b/>
          <w:color w:val="000000"/>
          <w:lang w:eastAsia="ar-SA"/>
        </w:rPr>
        <w:tab/>
      </w:r>
    </w:p>
    <w:p w14:paraId="23332347" w14:textId="77777777" w:rsidR="00F60C3A" w:rsidRPr="005D0A26" w:rsidRDefault="00F60C3A" w:rsidP="00F60C3A">
      <w:pPr>
        <w:spacing w:after="0" w:line="288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0F64460F" w14:textId="5213BCCF" w:rsidR="00360E19" w:rsidRDefault="00E72FA9" w:rsidP="00360E19">
      <w:pPr>
        <w:spacing w:after="0" w:line="288" w:lineRule="auto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              PhDr. Romana </w:t>
      </w:r>
      <w:proofErr w:type="spellStart"/>
      <w:r>
        <w:rPr>
          <w:rFonts w:ascii="Times New Roman" w:hAnsi="Times New Roman" w:cs="Times New Roman"/>
          <w:color w:val="000000"/>
          <w:lang w:eastAsia="ar-SA"/>
        </w:rPr>
        <w:t>Kanovská</w:t>
      </w:r>
      <w:proofErr w:type="spellEnd"/>
      <w:r w:rsidR="00736AA8">
        <w:rPr>
          <w:rFonts w:ascii="Times New Roman" w:hAnsi="Times New Roman" w:cs="Times New Roman"/>
          <w:color w:val="000000"/>
          <w:lang w:eastAsia="ar-SA"/>
        </w:rPr>
        <w:t>,</w:t>
      </w:r>
      <w:r w:rsidR="00F60C3A" w:rsidRPr="005D0A26">
        <w:rPr>
          <w:rFonts w:ascii="Times New Roman" w:hAnsi="Times New Roman" w:cs="Times New Roman"/>
          <w:color w:val="000000"/>
          <w:lang w:eastAsia="ar-SA"/>
        </w:rPr>
        <w:tab/>
      </w:r>
      <w:r w:rsidR="00F60C3A" w:rsidRPr="005D0A26">
        <w:rPr>
          <w:rFonts w:ascii="Times New Roman" w:hAnsi="Times New Roman" w:cs="Times New Roman"/>
          <w:color w:val="000000"/>
          <w:lang w:eastAsia="ar-SA"/>
        </w:rPr>
        <w:tab/>
      </w:r>
      <w:r w:rsidR="00ED6B7E"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 xml:space="preserve">    </w:t>
      </w:r>
      <w:r w:rsidR="00B271BF">
        <w:rPr>
          <w:rFonts w:ascii="Times New Roman" w:hAnsi="Times New Roman" w:cs="Times New Roman"/>
          <w:color w:val="000000"/>
          <w:lang w:eastAsia="ar-SA"/>
        </w:rPr>
        <w:t>p</w:t>
      </w:r>
      <w:r w:rsidR="00360E19" w:rsidRPr="00360E19">
        <w:rPr>
          <w:rFonts w:ascii="Times New Roman" w:hAnsi="Times New Roman" w:cs="Times New Roman"/>
          <w:color w:val="000000"/>
          <w:lang w:eastAsia="ar-SA"/>
        </w:rPr>
        <w:t>rof.</w:t>
      </w:r>
      <w:r w:rsidR="00ED6B7E">
        <w:rPr>
          <w:rFonts w:ascii="Times New Roman" w:hAnsi="Times New Roman" w:cs="Times New Roman"/>
          <w:color w:val="000000"/>
          <w:lang w:eastAsia="ar-SA"/>
        </w:rPr>
        <w:t xml:space="preserve"> MUD</w:t>
      </w:r>
      <w:r w:rsidR="00996014">
        <w:rPr>
          <w:rFonts w:ascii="Times New Roman" w:hAnsi="Times New Roman" w:cs="Times New Roman"/>
          <w:color w:val="000000"/>
          <w:lang w:eastAsia="ar-SA"/>
        </w:rPr>
        <w:t>r</w:t>
      </w:r>
      <w:r w:rsidR="00ED6B7E">
        <w:rPr>
          <w:rFonts w:ascii="Times New Roman" w:hAnsi="Times New Roman" w:cs="Times New Roman"/>
          <w:color w:val="000000"/>
          <w:lang w:eastAsia="ar-SA"/>
        </w:rPr>
        <w:t xml:space="preserve">. </w:t>
      </w:r>
      <w:r w:rsidR="00134C05">
        <w:rPr>
          <w:rFonts w:ascii="Times New Roman" w:hAnsi="Times New Roman" w:cs="Times New Roman"/>
          <w:color w:val="000000"/>
          <w:lang w:eastAsia="ar-SA"/>
        </w:rPr>
        <w:t xml:space="preserve">Milena </w:t>
      </w:r>
      <w:proofErr w:type="spellStart"/>
      <w:r w:rsidR="00134C05">
        <w:rPr>
          <w:rFonts w:ascii="Times New Roman" w:hAnsi="Times New Roman" w:cs="Times New Roman"/>
          <w:color w:val="000000"/>
          <w:lang w:eastAsia="ar-SA"/>
        </w:rPr>
        <w:t>Králíčková</w:t>
      </w:r>
      <w:proofErr w:type="spellEnd"/>
      <w:r w:rsidR="00134C05">
        <w:rPr>
          <w:rFonts w:ascii="Times New Roman" w:hAnsi="Times New Roman" w:cs="Times New Roman"/>
          <w:color w:val="000000"/>
          <w:lang w:eastAsia="ar-SA"/>
        </w:rPr>
        <w:t>, Ph.D.</w:t>
      </w:r>
    </w:p>
    <w:p w14:paraId="6AB87BE4" w14:textId="465FB96A" w:rsidR="00F60C3A" w:rsidRDefault="00613AF8" w:rsidP="00613AF8">
      <w:pPr>
        <w:spacing w:after="0" w:line="288" w:lineRule="auto"/>
        <w:ind w:left="708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     </w:t>
      </w:r>
      <w:r w:rsidR="00E72FA9">
        <w:rPr>
          <w:rFonts w:ascii="Times New Roman" w:hAnsi="Times New Roman" w:cs="Times New Roman"/>
          <w:color w:val="000000"/>
          <w:lang w:eastAsia="ar-SA"/>
        </w:rPr>
        <w:t>Generálna riaditeľka</w:t>
      </w:r>
      <w:r w:rsidR="00F60C3A" w:rsidRPr="005D0A26">
        <w:rPr>
          <w:rFonts w:ascii="Times New Roman" w:hAnsi="Times New Roman" w:cs="Times New Roman"/>
          <w:color w:val="000000"/>
          <w:lang w:eastAsia="ar-SA"/>
        </w:rPr>
        <w:tab/>
        <w:t xml:space="preserve"> </w:t>
      </w:r>
      <w:r w:rsidR="00F60C3A" w:rsidRPr="005D0A26">
        <w:rPr>
          <w:rFonts w:ascii="Times New Roman" w:hAnsi="Times New Roman" w:cs="Times New Roman"/>
          <w:color w:val="000000"/>
          <w:lang w:eastAsia="ar-SA"/>
        </w:rPr>
        <w:tab/>
      </w:r>
      <w:r w:rsidR="00F60C3A" w:rsidRPr="005D0A26">
        <w:rPr>
          <w:rFonts w:ascii="Times New Roman" w:hAnsi="Times New Roman" w:cs="Times New Roman"/>
          <w:color w:val="000000"/>
          <w:lang w:eastAsia="ar-SA"/>
        </w:rPr>
        <w:tab/>
      </w:r>
      <w:r w:rsidR="00F60C3A" w:rsidRPr="005D0A26">
        <w:rPr>
          <w:rFonts w:ascii="Times New Roman" w:hAnsi="Times New Roman" w:cs="Times New Roman"/>
          <w:color w:val="000000"/>
          <w:lang w:eastAsia="ar-SA"/>
        </w:rPr>
        <w:tab/>
      </w:r>
      <w:r w:rsidR="00F60C3A" w:rsidRPr="005D0A26">
        <w:rPr>
          <w:rFonts w:ascii="Times New Roman" w:hAnsi="Times New Roman" w:cs="Times New Roman"/>
          <w:color w:val="000000"/>
          <w:lang w:eastAsia="ar-SA"/>
        </w:rPr>
        <w:tab/>
      </w:r>
      <w:r w:rsidR="00E72FA9">
        <w:rPr>
          <w:rFonts w:ascii="Times New Roman" w:hAnsi="Times New Roman" w:cs="Times New Roman"/>
          <w:color w:val="000000"/>
          <w:lang w:eastAsia="ar-SA"/>
        </w:rPr>
        <w:t xml:space="preserve">                    </w:t>
      </w:r>
      <w:r w:rsidR="00360E19">
        <w:rPr>
          <w:rFonts w:ascii="Times New Roman" w:hAnsi="Times New Roman" w:cs="Times New Roman"/>
          <w:color w:val="000000"/>
          <w:lang w:eastAsia="ar-SA"/>
        </w:rPr>
        <w:t>Rektor</w:t>
      </w:r>
      <w:r w:rsidR="00B271BF">
        <w:rPr>
          <w:rFonts w:ascii="Times New Roman" w:hAnsi="Times New Roman" w:cs="Times New Roman"/>
          <w:color w:val="000000"/>
          <w:lang w:eastAsia="ar-SA"/>
        </w:rPr>
        <w:t>ka</w:t>
      </w:r>
    </w:p>
    <w:p w14:paraId="4275CBA5" w14:textId="77777777" w:rsidR="00F3295D" w:rsidRDefault="00F3295D"/>
    <w:sectPr w:rsidR="00F3295D" w:rsidSect="004745D2">
      <w:headerReference w:type="default" r:id="rId8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ECF07" w14:textId="77777777" w:rsidR="009F058D" w:rsidRDefault="009F058D" w:rsidP="00E86D37">
      <w:pPr>
        <w:spacing w:after="0" w:line="240" w:lineRule="auto"/>
      </w:pPr>
      <w:r>
        <w:separator/>
      </w:r>
    </w:p>
  </w:endnote>
  <w:endnote w:type="continuationSeparator" w:id="0">
    <w:p w14:paraId="188B5C3A" w14:textId="77777777" w:rsidR="009F058D" w:rsidRDefault="009F058D" w:rsidP="00E8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BFD29" w14:textId="77777777" w:rsidR="009F058D" w:rsidRDefault="009F058D" w:rsidP="00E86D37">
      <w:pPr>
        <w:spacing w:after="0" w:line="240" w:lineRule="auto"/>
      </w:pPr>
      <w:r>
        <w:separator/>
      </w:r>
    </w:p>
  </w:footnote>
  <w:footnote w:type="continuationSeparator" w:id="0">
    <w:p w14:paraId="432E73C7" w14:textId="77777777" w:rsidR="009F058D" w:rsidRDefault="009F058D" w:rsidP="00E8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D2F4D" w14:textId="1FBB2A70" w:rsidR="00842667" w:rsidRDefault="006C3CD1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6192" behindDoc="0" locked="0" layoutInCell="1" allowOverlap="1" wp14:anchorId="5A187CD9" wp14:editId="0D225F79">
          <wp:simplePos x="0" y="0"/>
          <wp:positionH relativeFrom="margin">
            <wp:posOffset>-144145</wp:posOffset>
          </wp:positionH>
          <wp:positionV relativeFrom="paragraph">
            <wp:posOffset>-119380</wp:posOffset>
          </wp:positionV>
          <wp:extent cx="2419350" cy="506095"/>
          <wp:effectExtent l="0" t="0" r="0" b="8255"/>
          <wp:wrapSquare wrapText="bothSides"/>
          <wp:docPr id="159786149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32B9">
      <w:rPr>
        <w:rFonts w:ascii="Calibri" w:eastAsia="Calibri" w:hAnsi="Calibri"/>
        <w:noProof/>
        <w:sz w:val="24"/>
        <w:szCs w:val="24"/>
        <w:lang w:val="cs-CZ" w:eastAsia="cs-CZ"/>
      </w:rPr>
      <w:drawing>
        <wp:anchor distT="0" distB="0" distL="114300" distR="114300" simplePos="0" relativeHeight="251659264" behindDoc="0" locked="0" layoutInCell="1" allowOverlap="1" wp14:anchorId="6A565481" wp14:editId="63BAC338">
          <wp:simplePos x="0" y="0"/>
          <wp:positionH relativeFrom="column">
            <wp:posOffset>4180205</wp:posOffset>
          </wp:positionH>
          <wp:positionV relativeFrom="paragraph">
            <wp:posOffset>-195580</wp:posOffset>
          </wp:positionV>
          <wp:extent cx="1574800" cy="639445"/>
          <wp:effectExtent l="0" t="0" r="6350" b="0"/>
          <wp:wrapSquare wrapText="bothSides"/>
          <wp:docPr id="1949880237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2667"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23777"/>
    <w:multiLevelType w:val="hybridMultilevel"/>
    <w:tmpl w:val="AC606204"/>
    <w:lvl w:ilvl="0" w:tplc="1204803A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5E5806"/>
    <w:multiLevelType w:val="hybridMultilevel"/>
    <w:tmpl w:val="3BAC8C7A"/>
    <w:lvl w:ilvl="0" w:tplc="951E4752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146" w:hanging="360"/>
      </w:pPr>
    </w:lvl>
    <w:lvl w:ilvl="2" w:tplc="0809001B">
      <w:start w:val="1"/>
      <w:numFmt w:val="lowerRoman"/>
      <w:lvlText w:val="%3."/>
      <w:lvlJc w:val="right"/>
      <w:pPr>
        <w:ind w:left="1866" w:hanging="180"/>
      </w:pPr>
    </w:lvl>
    <w:lvl w:ilvl="3" w:tplc="0809000F">
      <w:start w:val="1"/>
      <w:numFmt w:val="decimal"/>
      <w:lvlText w:val="%4."/>
      <w:lvlJc w:val="left"/>
      <w:pPr>
        <w:ind w:left="2586" w:hanging="360"/>
      </w:pPr>
    </w:lvl>
    <w:lvl w:ilvl="4" w:tplc="08090019">
      <w:start w:val="1"/>
      <w:numFmt w:val="lowerLetter"/>
      <w:lvlText w:val="%5."/>
      <w:lvlJc w:val="left"/>
      <w:pPr>
        <w:ind w:left="3306" w:hanging="360"/>
      </w:pPr>
    </w:lvl>
    <w:lvl w:ilvl="5" w:tplc="0809001B">
      <w:start w:val="1"/>
      <w:numFmt w:val="lowerRoman"/>
      <w:lvlText w:val="%6."/>
      <w:lvlJc w:val="right"/>
      <w:pPr>
        <w:ind w:left="4026" w:hanging="180"/>
      </w:pPr>
    </w:lvl>
    <w:lvl w:ilvl="6" w:tplc="0809000F">
      <w:start w:val="1"/>
      <w:numFmt w:val="decimal"/>
      <w:lvlText w:val="%7."/>
      <w:lvlJc w:val="left"/>
      <w:pPr>
        <w:ind w:left="4746" w:hanging="360"/>
      </w:pPr>
    </w:lvl>
    <w:lvl w:ilvl="7" w:tplc="08090019">
      <w:start w:val="1"/>
      <w:numFmt w:val="lowerLetter"/>
      <w:lvlText w:val="%8."/>
      <w:lvlJc w:val="left"/>
      <w:pPr>
        <w:ind w:left="5466" w:hanging="360"/>
      </w:pPr>
    </w:lvl>
    <w:lvl w:ilvl="8" w:tplc="0809001B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48E07932"/>
    <w:multiLevelType w:val="hybridMultilevel"/>
    <w:tmpl w:val="C296A8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C688B"/>
    <w:multiLevelType w:val="hybridMultilevel"/>
    <w:tmpl w:val="1E2AABC4"/>
    <w:lvl w:ilvl="0" w:tplc="0BFAB1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8606B"/>
    <w:multiLevelType w:val="hybridMultilevel"/>
    <w:tmpl w:val="4F00310A"/>
    <w:lvl w:ilvl="0" w:tplc="B038C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B43"/>
    <w:multiLevelType w:val="hybridMultilevel"/>
    <w:tmpl w:val="D084E6CE"/>
    <w:lvl w:ilvl="0" w:tplc="7FB2694A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ADB7A7D"/>
    <w:multiLevelType w:val="hybridMultilevel"/>
    <w:tmpl w:val="3BAC8C7A"/>
    <w:lvl w:ilvl="0" w:tplc="951E4752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146" w:hanging="360"/>
      </w:pPr>
    </w:lvl>
    <w:lvl w:ilvl="2" w:tplc="0809001B">
      <w:start w:val="1"/>
      <w:numFmt w:val="lowerRoman"/>
      <w:lvlText w:val="%3."/>
      <w:lvlJc w:val="right"/>
      <w:pPr>
        <w:ind w:left="1866" w:hanging="180"/>
      </w:pPr>
    </w:lvl>
    <w:lvl w:ilvl="3" w:tplc="0809000F">
      <w:start w:val="1"/>
      <w:numFmt w:val="decimal"/>
      <w:lvlText w:val="%4."/>
      <w:lvlJc w:val="left"/>
      <w:pPr>
        <w:ind w:left="2586" w:hanging="360"/>
      </w:pPr>
    </w:lvl>
    <w:lvl w:ilvl="4" w:tplc="08090019">
      <w:start w:val="1"/>
      <w:numFmt w:val="lowerLetter"/>
      <w:lvlText w:val="%5."/>
      <w:lvlJc w:val="left"/>
      <w:pPr>
        <w:ind w:left="3306" w:hanging="360"/>
      </w:pPr>
    </w:lvl>
    <w:lvl w:ilvl="5" w:tplc="0809001B">
      <w:start w:val="1"/>
      <w:numFmt w:val="lowerRoman"/>
      <w:lvlText w:val="%6."/>
      <w:lvlJc w:val="right"/>
      <w:pPr>
        <w:ind w:left="4026" w:hanging="180"/>
      </w:pPr>
    </w:lvl>
    <w:lvl w:ilvl="6" w:tplc="0809000F">
      <w:start w:val="1"/>
      <w:numFmt w:val="decimal"/>
      <w:lvlText w:val="%7."/>
      <w:lvlJc w:val="left"/>
      <w:pPr>
        <w:ind w:left="4746" w:hanging="360"/>
      </w:pPr>
    </w:lvl>
    <w:lvl w:ilvl="7" w:tplc="08090019">
      <w:start w:val="1"/>
      <w:numFmt w:val="lowerLetter"/>
      <w:lvlText w:val="%8."/>
      <w:lvlJc w:val="left"/>
      <w:pPr>
        <w:ind w:left="5466" w:hanging="360"/>
      </w:pPr>
    </w:lvl>
    <w:lvl w:ilvl="8" w:tplc="0809001B">
      <w:start w:val="1"/>
      <w:numFmt w:val="lowerRoman"/>
      <w:lvlText w:val="%9."/>
      <w:lvlJc w:val="right"/>
      <w:pPr>
        <w:ind w:left="6186" w:hanging="180"/>
      </w:pPr>
    </w:lvl>
  </w:abstractNum>
  <w:num w:numId="1" w16cid:durableId="404567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736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3223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1167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0042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7602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0072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7824075">
    <w:abstractNumId w:val="3"/>
  </w:num>
  <w:num w:numId="9" w16cid:durableId="95630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4B"/>
    <w:rsid w:val="0000051F"/>
    <w:rsid w:val="00001562"/>
    <w:rsid w:val="00001874"/>
    <w:rsid w:val="00001C0A"/>
    <w:rsid w:val="00001EB3"/>
    <w:rsid w:val="00003AE2"/>
    <w:rsid w:val="00003C2A"/>
    <w:rsid w:val="000040FA"/>
    <w:rsid w:val="000049F2"/>
    <w:rsid w:val="00005FB5"/>
    <w:rsid w:val="00010F15"/>
    <w:rsid w:val="0001227E"/>
    <w:rsid w:val="000123D4"/>
    <w:rsid w:val="000124B9"/>
    <w:rsid w:val="00012ECA"/>
    <w:rsid w:val="0001429E"/>
    <w:rsid w:val="000144A4"/>
    <w:rsid w:val="00014CEE"/>
    <w:rsid w:val="000160F2"/>
    <w:rsid w:val="000163B1"/>
    <w:rsid w:val="00016E1E"/>
    <w:rsid w:val="00017226"/>
    <w:rsid w:val="00020F41"/>
    <w:rsid w:val="00021539"/>
    <w:rsid w:val="0002334E"/>
    <w:rsid w:val="00023C24"/>
    <w:rsid w:val="00024B07"/>
    <w:rsid w:val="0002622C"/>
    <w:rsid w:val="0003327E"/>
    <w:rsid w:val="000361AD"/>
    <w:rsid w:val="0003749C"/>
    <w:rsid w:val="000404C6"/>
    <w:rsid w:val="0004121D"/>
    <w:rsid w:val="0004163D"/>
    <w:rsid w:val="00041915"/>
    <w:rsid w:val="000422BB"/>
    <w:rsid w:val="000432AC"/>
    <w:rsid w:val="0004411C"/>
    <w:rsid w:val="00044CF4"/>
    <w:rsid w:val="00045503"/>
    <w:rsid w:val="0004627E"/>
    <w:rsid w:val="00046A11"/>
    <w:rsid w:val="0005079B"/>
    <w:rsid w:val="0005089B"/>
    <w:rsid w:val="000525D7"/>
    <w:rsid w:val="00052CD9"/>
    <w:rsid w:val="00053995"/>
    <w:rsid w:val="00053CEF"/>
    <w:rsid w:val="00054406"/>
    <w:rsid w:val="00054943"/>
    <w:rsid w:val="00055545"/>
    <w:rsid w:val="000557E2"/>
    <w:rsid w:val="00055E4F"/>
    <w:rsid w:val="0005763C"/>
    <w:rsid w:val="00060439"/>
    <w:rsid w:val="00060448"/>
    <w:rsid w:val="00060D26"/>
    <w:rsid w:val="00061638"/>
    <w:rsid w:val="00061703"/>
    <w:rsid w:val="000625F6"/>
    <w:rsid w:val="00066F9C"/>
    <w:rsid w:val="000676F2"/>
    <w:rsid w:val="00067B1C"/>
    <w:rsid w:val="000724BB"/>
    <w:rsid w:val="00072D79"/>
    <w:rsid w:val="00072E17"/>
    <w:rsid w:val="000733CE"/>
    <w:rsid w:val="0007387B"/>
    <w:rsid w:val="00073C46"/>
    <w:rsid w:val="00074560"/>
    <w:rsid w:val="00074791"/>
    <w:rsid w:val="00074CFD"/>
    <w:rsid w:val="0007500D"/>
    <w:rsid w:val="00075CB3"/>
    <w:rsid w:val="00080183"/>
    <w:rsid w:val="00080992"/>
    <w:rsid w:val="00081032"/>
    <w:rsid w:val="000810BE"/>
    <w:rsid w:val="0008140D"/>
    <w:rsid w:val="00081C54"/>
    <w:rsid w:val="000824C0"/>
    <w:rsid w:val="000839F8"/>
    <w:rsid w:val="0008434C"/>
    <w:rsid w:val="0008555A"/>
    <w:rsid w:val="00085E5A"/>
    <w:rsid w:val="0008662F"/>
    <w:rsid w:val="000874EC"/>
    <w:rsid w:val="0009133E"/>
    <w:rsid w:val="000914B3"/>
    <w:rsid w:val="00091563"/>
    <w:rsid w:val="0009357F"/>
    <w:rsid w:val="000947F3"/>
    <w:rsid w:val="00094CA8"/>
    <w:rsid w:val="00096CFE"/>
    <w:rsid w:val="00096F26"/>
    <w:rsid w:val="00097DA4"/>
    <w:rsid w:val="000A0449"/>
    <w:rsid w:val="000A0CDA"/>
    <w:rsid w:val="000A1161"/>
    <w:rsid w:val="000A15CA"/>
    <w:rsid w:val="000A2BA3"/>
    <w:rsid w:val="000A2E06"/>
    <w:rsid w:val="000A40D8"/>
    <w:rsid w:val="000A4BA1"/>
    <w:rsid w:val="000A58C7"/>
    <w:rsid w:val="000A6013"/>
    <w:rsid w:val="000A6912"/>
    <w:rsid w:val="000A78E2"/>
    <w:rsid w:val="000B05BE"/>
    <w:rsid w:val="000B2C5B"/>
    <w:rsid w:val="000B349F"/>
    <w:rsid w:val="000B46F7"/>
    <w:rsid w:val="000B4DFE"/>
    <w:rsid w:val="000B6941"/>
    <w:rsid w:val="000B6FA2"/>
    <w:rsid w:val="000B7A7D"/>
    <w:rsid w:val="000C0D9D"/>
    <w:rsid w:val="000C1A15"/>
    <w:rsid w:val="000C26C4"/>
    <w:rsid w:val="000C296D"/>
    <w:rsid w:val="000C3802"/>
    <w:rsid w:val="000C5FB4"/>
    <w:rsid w:val="000D0E2F"/>
    <w:rsid w:val="000D112F"/>
    <w:rsid w:val="000D1908"/>
    <w:rsid w:val="000D1DC0"/>
    <w:rsid w:val="000D2CDA"/>
    <w:rsid w:val="000D31F7"/>
    <w:rsid w:val="000D3AE5"/>
    <w:rsid w:val="000D3DC1"/>
    <w:rsid w:val="000D5D86"/>
    <w:rsid w:val="000D6274"/>
    <w:rsid w:val="000D6874"/>
    <w:rsid w:val="000D6A1A"/>
    <w:rsid w:val="000D6C84"/>
    <w:rsid w:val="000D6F12"/>
    <w:rsid w:val="000D7149"/>
    <w:rsid w:val="000D718E"/>
    <w:rsid w:val="000D72D0"/>
    <w:rsid w:val="000D7A80"/>
    <w:rsid w:val="000E158F"/>
    <w:rsid w:val="000E2235"/>
    <w:rsid w:val="000E2625"/>
    <w:rsid w:val="000E28C9"/>
    <w:rsid w:val="000E39E9"/>
    <w:rsid w:val="000E5052"/>
    <w:rsid w:val="000E5161"/>
    <w:rsid w:val="000E53D7"/>
    <w:rsid w:val="000E67FC"/>
    <w:rsid w:val="000E7012"/>
    <w:rsid w:val="000F062A"/>
    <w:rsid w:val="000F0A13"/>
    <w:rsid w:val="000F3DE8"/>
    <w:rsid w:val="000F43B7"/>
    <w:rsid w:val="000F4D63"/>
    <w:rsid w:val="000F6E4E"/>
    <w:rsid w:val="0010085E"/>
    <w:rsid w:val="001008FD"/>
    <w:rsid w:val="001009F3"/>
    <w:rsid w:val="00102303"/>
    <w:rsid w:val="001035AD"/>
    <w:rsid w:val="00103666"/>
    <w:rsid w:val="001037DF"/>
    <w:rsid w:val="00103B6A"/>
    <w:rsid w:val="00104825"/>
    <w:rsid w:val="0010496E"/>
    <w:rsid w:val="001050B8"/>
    <w:rsid w:val="00105C08"/>
    <w:rsid w:val="00105FF8"/>
    <w:rsid w:val="001068F6"/>
    <w:rsid w:val="0010740B"/>
    <w:rsid w:val="00110522"/>
    <w:rsid w:val="00110FBC"/>
    <w:rsid w:val="001112B1"/>
    <w:rsid w:val="001119F5"/>
    <w:rsid w:val="0011266E"/>
    <w:rsid w:val="001127A6"/>
    <w:rsid w:val="00113184"/>
    <w:rsid w:val="00113E50"/>
    <w:rsid w:val="0011443B"/>
    <w:rsid w:val="00115A46"/>
    <w:rsid w:val="00120F97"/>
    <w:rsid w:val="00121390"/>
    <w:rsid w:val="00121974"/>
    <w:rsid w:val="001219F8"/>
    <w:rsid w:val="00121C37"/>
    <w:rsid w:val="001223FB"/>
    <w:rsid w:val="001229ED"/>
    <w:rsid w:val="00122CFB"/>
    <w:rsid w:val="00124236"/>
    <w:rsid w:val="00124C3E"/>
    <w:rsid w:val="0012521D"/>
    <w:rsid w:val="001254C3"/>
    <w:rsid w:val="00126851"/>
    <w:rsid w:val="00126AF2"/>
    <w:rsid w:val="00127649"/>
    <w:rsid w:val="0013187E"/>
    <w:rsid w:val="001324FA"/>
    <w:rsid w:val="0013269F"/>
    <w:rsid w:val="001332C0"/>
    <w:rsid w:val="001339D8"/>
    <w:rsid w:val="00134C05"/>
    <w:rsid w:val="00134F11"/>
    <w:rsid w:val="00135E91"/>
    <w:rsid w:val="00136DF8"/>
    <w:rsid w:val="00136FF8"/>
    <w:rsid w:val="001374CC"/>
    <w:rsid w:val="00137861"/>
    <w:rsid w:val="001404AF"/>
    <w:rsid w:val="001405E4"/>
    <w:rsid w:val="00141A34"/>
    <w:rsid w:val="00143EF6"/>
    <w:rsid w:val="00143FD8"/>
    <w:rsid w:val="001455B4"/>
    <w:rsid w:val="001464FD"/>
    <w:rsid w:val="00146CAF"/>
    <w:rsid w:val="0014713E"/>
    <w:rsid w:val="00147DCC"/>
    <w:rsid w:val="00151542"/>
    <w:rsid w:val="00153285"/>
    <w:rsid w:val="001539F2"/>
    <w:rsid w:val="001541E1"/>
    <w:rsid w:val="00154506"/>
    <w:rsid w:val="00154A1F"/>
    <w:rsid w:val="001552B5"/>
    <w:rsid w:val="00155E03"/>
    <w:rsid w:val="00155F0D"/>
    <w:rsid w:val="00155FE8"/>
    <w:rsid w:val="00156C0D"/>
    <w:rsid w:val="00156F5C"/>
    <w:rsid w:val="001570DA"/>
    <w:rsid w:val="00157427"/>
    <w:rsid w:val="00157590"/>
    <w:rsid w:val="001634C9"/>
    <w:rsid w:val="00163DE9"/>
    <w:rsid w:val="0016537D"/>
    <w:rsid w:val="001665DB"/>
    <w:rsid w:val="00166915"/>
    <w:rsid w:val="0016697E"/>
    <w:rsid w:val="001675A7"/>
    <w:rsid w:val="00170165"/>
    <w:rsid w:val="001702CB"/>
    <w:rsid w:val="00170B46"/>
    <w:rsid w:val="00171202"/>
    <w:rsid w:val="00172942"/>
    <w:rsid w:val="001731E6"/>
    <w:rsid w:val="00173587"/>
    <w:rsid w:val="001736C4"/>
    <w:rsid w:val="00173906"/>
    <w:rsid w:val="001757CE"/>
    <w:rsid w:val="00176E4E"/>
    <w:rsid w:val="00177FE9"/>
    <w:rsid w:val="00182929"/>
    <w:rsid w:val="001831A5"/>
    <w:rsid w:val="00184602"/>
    <w:rsid w:val="001853F6"/>
    <w:rsid w:val="001857BB"/>
    <w:rsid w:val="00186030"/>
    <w:rsid w:val="00186FE6"/>
    <w:rsid w:val="00187184"/>
    <w:rsid w:val="00190F6A"/>
    <w:rsid w:val="0019177F"/>
    <w:rsid w:val="00191EF7"/>
    <w:rsid w:val="00192746"/>
    <w:rsid w:val="001927EB"/>
    <w:rsid w:val="001934A9"/>
    <w:rsid w:val="001940C3"/>
    <w:rsid w:val="00194CD2"/>
    <w:rsid w:val="001953A3"/>
    <w:rsid w:val="001974DD"/>
    <w:rsid w:val="001979DB"/>
    <w:rsid w:val="001A01F8"/>
    <w:rsid w:val="001A19CB"/>
    <w:rsid w:val="001A2EB9"/>
    <w:rsid w:val="001A3601"/>
    <w:rsid w:val="001A5C41"/>
    <w:rsid w:val="001A68CC"/>
    <w:rsid w:val="001A6A72"/>
    <w:rsid w:val="001A70A9"/>
    <w:rsid w:val="001A7ED2"/>
    <w:rsid w:val="001B05ED"/>
    <w:rsid w:val="001B1493"/>
    <w:rsid w:val="001B1EE3"/>
    <w:rsid w:val="001B26DB"/>
    <w:rsid w:val="001B2D09"/>
    <w:rsid w:val="001B31B7"/>
    <w:rsid w:val="001B4590"/>
    <w:rsid w:val="001B58FE"/>
    <w:rsid w:val="001B6036"/>
    <w:rsid w:val="001B6821"/>
    <w:rsid w:val="001C000D"/>
    <w:rsid w:val="001C0D12"/>
    <w:rsid w:val="001C3596"/>
    <w:rsid w:val="001C5153"/>
    <w:rsid w:val="001C5872"/>
    <w:rsid w:val="001C5B43"/>
    <w:rsid w:val="001C6DD8"/>
    <w:rsid w:val="001C7126"/>
    <w:rsid w:val="001C76FD"/>
    <w:rsid w:val="001C7F8C"/>
    <w:rsid w:val="001D0752"/>
    <w:rsid w:val="001D0CE3"/>
    <w:rsid w:val="001D0D26"/>
    <w:rsid w:val="001D0F8A"/>
    <w:rsid w:val="001D1750"/>
    <w:rsid w:val="001D17FE"/>
    <w:rsid w:val="001D231A"/>
    <w:rsid w:val="001D38C3"/>
    <w:rsid w:val="001D3C18"/>
    <w:rsid w:val="001D7173"/>
    <w:rsid w:val="001D7BA9"/>
    <w:rsid w:val="001E0DD5"/>
    <w:rsid w:val="001E1349"/>
    <w:rsid w:val="001E26EE"/>
    <w:rsid w:val="001E31B1"/>
    <w:rsid w:val="001E463D"/>
    <w:rsid w:val="001E4897"/>
    <w:rsid w:val="001E48EC"/>
    <w:rsid w:val="001E499C"/>
    <w:rsid w:val="001E4AD9"/>
    <w:rsid w:val="001E6C39"/>
    <w:rsid w:val="001E7E53"/>
    <w:rsid w:val="001F024B"/>
    <w:rsid w:val="001F0A86"/>
    <w:rsid w:val="001F14ED"/>
    <w:rsid w:val="001F3BC4"/>
    <w:rsid w:val="001F49E8"/>
    <w:rsid w:val="001F4CB7"/>
    <w:rsid w:val="001F5ED5"/>
    <w:rsid w:val="001F683C"/>
    <w:rsid w:val="00202B31"/>
    <w:rsid w:val="002037D9"/>
    <w:rsid w:val="00203E0D"/>
    <w:rsid w:val="00204138"/>
    <w:rsid w:val="00204340"/>
    <w:rsid w:val="0020492C"/>
    <w:rsid w:val="00204DF5"/>
    <w:rsid w:val="00207A2D"/>
    <w:rsid w:val="00210D01"/>
    <w:rsid w:val="00211BD8"/>
    <w:rsid w:val="00212934"/>
    <w:rsid w:val="002131B7"/>
    <w:rsid w:val="00213CDD"/>
    <w:rsid w:val="00217B9C"/>
    <w:rsid w:val="00217D2C"/>
    <w:rsid w:val="00220CFD"/>
    <w:rsid w:val="00222178"/>
    <w:rsid w:val="00222263"/>
    <w:rsid w:val="00222371"/>
    <w:rsid w:val="00222BB8"/>
    <w:rsid w:val="002231B6"/>
    <w:rsid w:val="0022339C"/>
    <w:rsid w:val="00224365"/>
    <w:rsid w:val="002252E2"/>
    <w:rsid w:val="0023147E"/>
    <w:rsid w:val="00231878"/>
    <w:rsid w:val="002329AF"/>
    <w:rsid w:val="00235F33"/>
    <w:rsid w:val="002377EA"/>
    <w:rsid w:val="00237A07"/>
    <w:rsid w:val="0024108A"/>
    <w:rsid w:val="00241E04"/>
    <w:rsid w:val="002420E2"/>
    <w:rsid w:val="00242DAD"/>
    <w:rsid w:val="00243EF9"/>
    <w:rsid w:val="00246318"/>
    <w:rsid w:val="0024640B"/>
    <w:rsid w:val="00246B28"/>
    <w:rsid w:val="00246D5B"/>
    <w:rsid w:val="0024797C"/>
    <w:rsid w:val="00250AF4"/>
    <w:rsid w:val="00250DAE"/>
    <w:rsid w:val="002510D4"/>
    <w:rsid w:val="002515AF"/>
    <w:rsid w:val="00252FA1"/>
    <w:rsid w:val="002530A1"/>
    <w:rsid w:val="00253991"/>
    <w:rsid w:val="00253FF1"/>
    <w:rsid w:val="00254FAC"/>
    <w:rsid w:val="00255249"/>
    <w:rsid w:val="0025635B"/>
    <w:rsid w:val="00256C12"/>
    <w:rsid w:val="00256CE9"/>
    <w:rsid w:val="002570A9"/>
    <w:rsid w:val="00257A50"/>
    <w:rsid w:val="00257E01"/>
    <w:rsid w:val="00257F76"/>
    <w:rsid w:val="00260417"/>
    <w:rsid w:val="002605C8"/>
    <w:rsid w:val="00264BAE"/>
    <w:rsid w:val="00266BC6"/>
    <w:rsid w:val="00266C5E"/>
    <w:rsid w:val="002673DE"/>
    <w:rsid w:val="002706A4"/>
    <w:rsid w:val="0027099B"/>
    <w:rsid w:val="00270D6D"/>
    <w:rsid w:val="0027137E"/>
    <w:rsid w:val="00271A55"/>
    <w:rsid w:val="00271B0F"/>
    <w:rsid w:val="0027253B"/>
    <w:rsid w:val="00272B62"/>
    <w:rsid w:val="0027447C"/>
    <w:rsid w:val="00274D15"/>
    <w:rsid w:val="0027503F"/>
    <w:rsid w:val="00275C51"/>
    <w:rsid w:val="00275F2F"/>
    <w:rsid w:val="00276B22"/>
    <w:rsid w:val="00276DDF"/>
    <w:rsid w:val="00277B44"/>
    <w:rsid w:val="00280545"/>
    <w:rsid w:val="00280DE9"/>
    <w:rsid w:val="00281B39"/>
    <w:rsid w:val="002829B6"/>
    <w:rsid w:val="00283B45"/>
    <w:rsid w:val="00283B8D"/>
    <w:rsid w:val="00283D6E"/>
    <w:rsid w:val="00284A64"/>
    <w:rsid w:val="00285E00"/>
    <w:rsid w:val="00286D55"/>
    <w:rsid w:val="002874F1"/>
    <w:rsid w:val="00291E6E"/>
    <w:rsid w:val="00292CA4"/>
    <w:rsid w:val="00294826"/>
    <w:rsid w:val="00295972"/>
    <w:rsid w:val="00295A42"/>
    <w:rsid w:val="002A0312"/>
    <w:rsid w:val="002A1071"/>
    <w:rsid w:val="002A2455"/>
    <w:rsid w:val="002A30BB"/>
    <w:rsid w:val="002A3C5C"/>
    <w:rsid w:val="002A4643"/>
    <w:rsid w:val="002A4732"/>
    <w:rsid w:val="002A5932"/>
    <w:rsid w:val="002A5E90"/>
    <w:rsid w:val="002A724F"/>
    <w:rsid w:val="002A7369"/>
    <w:rsid w:val="002A778E"/>
    <w:rsid w:val="002A7F34"/>
    <w:rsid w:val="002B0841"/>
    <w:rsid w:val="002B0866"/>
    <w:rsid w:val="002B0C10"/>
    <w:rsid w:val="002B103C"/>
    <w:rsid w:val="002B1697"/>
    <w:rsid w:val="002B268D"/>
    <w:rsid w:val="002B420E"/>
    <w:rsid w:val="002B5C81"/>
    <w:rsid w:val="002B6E64"/>
    <w:rsid w:val="002B7C73"/>
    <w:rsid w:val="002C08ED"/>
    <w:rsid w:val="002C0F09"/>
    <w:rsid w:val="002C118C"/>
    <w:rsid w:val="002C1D27"/>
    <w:rsid w:val="002C5D12"/>
    <w:rsid w:val="002C6158"/>
    <w:rsid w:val="002C6528"/>
    <w:rsid w:val="002C6915"/>
    <w:rsid w:val="002D12D1"/>
    <w:rsid w:val="002D188B"/>
    <w:rsid w:val="002D1B5F"/>
    <w:rsid w:val="002D2D5E"/>
    <w:rsid w:val="002D402B"/>
    <w:rsid w:val="002D4AA6"/>
    <w:rsid w:val="002D4CD7"/>
    <w:rsid w:val="002E031F"/>
    <w:rsid w:val="002E07DD"/>
    <w:rsid w:val="002E1EB3"/>
    <w:rsid w:val="002E1EBB"/>
    <w:rsid w:val="002E1FC5"/>
    <w:rsid w:val="002E2940"/>
    <w:rsid w:val="002E2C07"/>
    <w:rsid w:val="002E3250"/>
    <w:rsid w:val="002E3CFF"/>
    <w:rsid w:val="002E4573"/>
    <w:rsid w:val="002E4C8E"/>
    <w:rsid w:val="002E5933"/>
    <w:rsid w:val="002E5D3F"/>
    <w:rsid w:val="002E6186"/>
    <w:rsid w:val="002E67B2"/>
    <w:rsid w:val="002E68DE"/>
    <w:rsid w:val="002E6FD2"/>
    <w:rsid w:val="002E793A"/>
    <w:rsid w:val="002E7AB1"/>
    <w:rsid w:val="002F19F1"/>
    <w:rsid w:val="002F1C05"/>
    <w:rsid w:val="002F1CD2"/>
    <w:rsid w:val="002F28DF"/>
    <w:rsid w:val="002F3695"/>
    <w:rsid w:val="002F3F97"/>
    <w:rsid w:val="002F459A"/>
    <w:rsid w:val="002F5291"/>
    <w:rsid w:val="002F6571"/>
    <w:rsid w:val="002F6BDB"/>
    <w:rsid w:val="002F7CAF"/>
    <w:rsid w:val="002F7DDF"/>
    <w:rsid w:val="00301A40"/>
    <w:rsid w:val="00301EAA"/>
    <w:rsid w:val="003024B3"/>
    <w:rsid w:val="00302B7B"/>
    <w:rsid w:val="00302DEA"/>
    <w:rsid w:val="0030385E"/>
    <w:rsid w:val="0030419E"/>
    <w:rsid w:val="003043F6"/>
    <w:rsid w:val="0030519E"/>
    <w:rsid w:val="003057EB"/>
    <w:rsid w:val="003062D5"/>
    <w:rsid w:val="00310806"/>
    <w:rsid w:val="003112C3"/>
    <w:rsid w:val="00311558"/>
    <w:rsid w:val="00312420"/>
    <w:rsid w:val="00313209"/>
    <w:rsid w:val="00313A90"/>
    <w:rsid w:val="003153F6"/>
    <w:rsid w:val="003157E4"/>
    <w:rsid w:val="00317057"/>
    <w:rsid w:val="00320E59"/>
    <w:rsid w:val="00320E9E"/>
    <w:rsid w:val="00325074"/>
    <w:rsid w:val="0032697D"/>
    <w:rsid w:val="00327A75"/>
    <w:rsid w:val="00330D0C"/>
    <w:rsid w:val="00331178"/>
    <w:rsid w:val="00334995"/>
    <w:rsid w:val="00335771"/>
    <w:rsid w:val="00335DDE"/>
    <w:rsid w:val="00337133"/>
    <w:rsid w:val="00340B15"/>
    <w:rsid w:val="00340F09"/>
    <w:rsid w:val="00340FE8"/>
    <w:rsid w:val="00343452"/>
    <w:rsid w:val="00343952"/>
    <w:rsid w:val="00343DD9"/>
    <w:rsid w:val="003446B1"/>
    <w:rsid w:val="00344737"/>
    <w:rsid w:val="0034655F"/>
    <w:rsid w:val="00346FE3"/>
    <w:rsid w:val="003472E2"/>
    <w:rsid w:val="00350214"/>
    <w:rsid w:val="0035140C"/>
    <w:rsid w:val="003539FE"/>
    <w:rsid w:val="00354534"/>
    <w:rsid w:val="00356221"/>
    <w:rsid w:val="00356C0D"/>
    <w:rsid w:val="003571E2"/>
    <w:rsid w:val="00357233"/>
    <w:rsid w:val="00357A84"/>
    <w:rsid w:val="00360081"/>
    <w:rsid w:val="003600CC"/>
    <w:rsid w:val="00360542"/>
    <w:rsid w:val="0036092F"/>
    <w:rsid w:val="00360E19"/>
    <w:rsid w:val="00361278"/>
    <w:rsid w:val="00362EB2"/>
    <w:rsid w:val="00364B35"/>
    <w:rsid w:val="003666CF"/>
    <w:rsid w:val="0036678A"/>
    <w:rsid w:val="00366E5F"/>
    <w:rsid w:val="00367F73"/>
    <w:rsid w:val="0037382F"/>
    <w:rsid w:val="00374259"/>
    <w:rsid w:val="003747A6"/>
    <w:rsid w:val="003775BE"/>
    <w:rsid w:val="003804D0"/>
    <w:rsid w:val="00382EBC"/>
    <w:rsid w:val="00386460"/>
    <w:rsid w:val="0038658E"/>
    <w:rsid w:val="00387F35"/>
    <w:rsid w:val="0039051B"/>
    <w:rsid w:val="003924CE"/>
    <w:rsid w:val="0039383F"/>
    <w:rsid w:val="00393C0B"/>
    <w:rsid w:val="00393EAA"/>
    <w:rsid w:val="0039403B"/>
    <w:rsid w:val="00394426"/>
    <w:rsid w:val="00396124"/>
    <w:rsid w:val="00396477"/>
    <w:rsid w:val="0039660A"/>
    <w:rsid w:val="003A2080"/>
    <w:rsid w:val="003A2841"/>
    <w:rsid w:val="003A306E"/>
    <w:rsid w:val="003A316A"/>
    <w:rsid w:val="003A413D"/>
    <w:rsid w:val="003A5CD6"/>
    <w:rsid w:val="003A6F26"/>
    <w:rsid w:val="003A74D8"/>
    <w:rsid w:val="003B0348"/>
    <w:rsid w:val="003B06D6"/>
    <w:rsid w:val="003B135D"/>
    <w:rsid w:val="003B1C76"/>
    <w:rsid w:val="003B1DAB"/>
    <w:rsid w:val="003B3807"/>
    <w:rsid w:val="003B53DA"/>
    <w:rsid w:val="003B55CB"/>
    <w:rsid w:val="003B6104"/>
    <w:rsid w:val="003B6A40"/>
    <w:rsid w:val="003B6D7D"/>
    <w:rsid w:val="003B6F20"/>
    <w:rsid w:val="003B7AC2"/>
    <w:rsid w:val="003B7F59"/>
    <w:rsid w:val="003C0B27"/>
    <w:rsid w:val="003C0FBD"/>
    <w:rsid w:val="003C117B"/>
    <w:rsid w:val="003C14BE"/>
    <w:rsid w:val="003C15B6"/>
    <w:rsid w:val="003C186B"/>
    <w:rsid w:val="003C3261"/>
    <w:rsid w:val="003C43BD"/>
    <w:rsid w:val="003C4BE7"/>
    <w:rsid w:val="003C6B89"/>
    <w:rsid w:val="003C6FFC"/>
    <w:rsid w:val="003C7020"/>
    <w:rsid w:val="003C7B71"/>
    <w:rsid w:val="003D087D"/>
    <w:rsid w:val="003D0BA2"/>
    <w:rsid w:val="003D1662"/>
    <w:rsid w:val="003D1C42"/>
    <w:rsid w:val="003D1FF2"/>
    <w:rsid w:val="003D48B8"/>
    <w:rsid w:val="003D494D"/>
    <w:rsid w:val="003D4C7B"/>
    <w:rsid w:val="003D4DC3"/>
    <w:rsid w:val="003E1F93"/>
    <w:rsid w:val="003E2E45"/>
    <w:rsid w:val="003E2F70"/>
    <w:rsid w:val="003E3AC0"/>
    <w:rsid w:val="003E40A9"/>
    <w:rsid w:val="003E4A19"/>
    <w:rsid w:val="003E5307"/>
    <w:rsid w:val="003E55D3"/>
    <w:rsid w:val="003E6C78"/>
    <w:rsid w:val="003F1186"/>
    <w:rsid w:val="003F2724"/>
    <w:rsid w:val="003F2E18"/>
    <w:rsid w:val="003F426B"/>
    <w:rsid w:val="003F488B"/>
    <w:rsid w:val="003F4B1C"/>
    <w:rsid w:val="003F4E6D"/>
    <w:rsid w:val="003F56E7"/>
    <w:rsid w:val="003F6623"/>
    <w:rsid w:val="003F7E8E"/>
    <w:rsid w:val="00400802"/>
    <w:rsid w:val="00400B64"/>
    <w:rsid w:val="00400C1B"/>
    <w:rsid w:val="00400CC4"/>
    <w:rsid w:val="0040133D"/>
    <w:rsid w:val="00403279"/>
    <w:rsid w:val="004037D8"/>
    <w:rsid w:val="00403FDB"/>
    <w:rsid w:val="00404B6D"/>
    <w:rsid w:val="004051D1"/>
    <w:rsid w:val="00405369"/>
    <w:rsid w:val="004058A4"/>
    <w:rsid w:val="00405FD0"/>
    <w:rsid w:val="00406A18"/>
    <w:rsid w:val="00407606"/>
    <w:rsid w:val="0041094E"/>
    <w:rsid w:val="0041120D"/>
    <w:rsid w:val="00411DBD"/>
    <w:rsid w:val="004120EF"/>
    <w:rsid w:val="00412162"/>
    <w:rsid w:val="00413E93"/>
    <w:rsid w:val="00415246"/>
    <w:rsid w:val="00416093"/>
    <w:rsid w:val="00416837"/>
    <w:rsid w:val="00416B11"/>
    <w:rsid w:val="004204E0"/>
    <w:rsid w:val="00420A89"/>
    <w:rsid w:val="004211C4"/>
    <w:rsid w:val="00422AD8"/>
    <w:rsid w:val="00423956"/>
    <w:rsid w:val="00424308"/>
    <w:rsid w:val="00424869"/>
    <w:rsid w:val="00424FCD"/>
    <w:rsid w:val="00425AE0"/>
    <w:rsid w:val="00430C62"/>
    <w:rsid w:val="00430F64"/>
    <w:rsid w:val="00434093"/>
    <w:rsid w:val="00434273"/>
    <w:rsid w:val="00434D93"/>
    <w:rsid w:val="00434F52"/>
    <w:rsid w:val="00436670"/>
    <w:rsid w:val="00436FF3"/>
    <w:rsid w:val="00437258"/>
    <w:rsid w:val="00437894"/>
    <w:rsid w:val="0044176B"/>
    <w:rsid w:val="00441EAF"/>
    <w:rsid w:val="00442499"/>
    <w:rsid w:val="004430E2"/>
    <w:rsid w:val="00443223"/>
    <w:rsid w:val="00445EF7"/>
    <w:rsid w:val="004465D4"/>
    <w:rsid w:val="00447735"/>
    <w:rsid w:val="00447981"/>
    <w:rsid w:val="00452150"/>
    <w:rsid w:val="00452C13"/>
    <w:rsid w:val="00452FF3"/>
    <w:rsid w:val="004552B5"/>
    <w:rsid w:val="0045545B"/>
    <w:rsid w:val="00455564"/>
    <w:rsid w:val="00456420"/>
    <w:rsid w:val="00460595"/>
    <w:rsid w:val="00460C40"/>
    <w:rsid w:val="0046143A"/>
    <w:rsid w:val="00461C86"/>
    <w:rsid w:val="00462D8F"/>
    <w:rsid w:val="00463305"/>
    <w:rsid w:val="004639FC"/>
    <w:rsid w:val="004640CD"/>
    <w:rsid w:val="00464585"/>
    <w:rsid w:val="004647E1"/>
    <w:rsid w:val="00464C8C"/>
    <w:rsid w:val="004654D2"/>
    <w:rsid w:val="00465D67"/>
    <w:rsid w:val="00465F02"/>
    <w:rsid w:val="004661D5"/>
    <w:rsid w:val="004662F0"/>
    <w:rsid w:val="00470F18"/>
    <w:rsid w:val="00471908"/>
    <w:rsid w:val="00471B87"/>
    <w:rsid w:val="00473942"/>
    <w:rsid w:val="00473E16"/>
    <w:rsid w:val="004745D2"/>
    <w:rsid w:val="00475112"/>
    <w:rsid w:val="00477578"/>
    <w:rsid w:val="00477AFA"/>
    <w:rsid w:val="004805A2"/>
    <w:rsid w:val="00481017"/>
    <w:rsid w:val="00481900"/>
    <w:rsid w:val="00483261"/>
    <w:rsid w:val="004844CB"/>
    <w:rsid w:val="004851D9"/>
    <w:rsid w:val="00485722"/>
    <w:rsid w:val="00487183"/>
    <w:rsid w:val="00490225"/>
    <w:rsid w:val="00490897"/>
    <w:rsid w:val="00490A5F"/>
    <w:rsid w:val="00490A64"/>
    <w:rsid w:val="00490E07"/>
    <w:rsid w:val="00491639"/>
    <w:rsid w:val="00491B75"/>
    <w:rsid w:val="00491FDD"/>
    <w:rsid w:val="004922C3"/>
    <w:rsid w:val="00493B40"/>
    <w:rsid w:val="00493D89"/>
    <w:rsid w:val="004949E1"/>
    <w:rsid w:val="00494C94"/>
    <w:rsid w:val="004952B5"/>
    <w:rsid w:val="00495A8B"/>
    <w:rsid w:val="00496AAB"/>
    <w:rsid w:val="00497AE5"/>
    <w:rsid w:val="004A0EC9"/>
    <w:rsid w:val="004A23BB"/>
    <w:rsid w:val="004A2540"/>
    <w:rsid w:val="004A3179"/>
    <w:rsid w:val="004A4126"/>
    <w:rsid w:val="004A4533"/>
    <w:rsid w:val="004A47D9"/>
    <w:rsid w:val="004B035B"/>
    <w:rsid w:val="004B04E9"/>
    <w:rsid w:val="004B07D3"/>
    <w:rsid w:val="004B1814"/>
    <w:rsid w:val="004B2D34"/>
    <w:rsid w:val="004B3B30"/>
    <w:rsid w:val="004B3D60"/>
    <w:rsid w:val="004B510D"/>
    <w:rsid w:val="004B52F2"/>
    <w:rsid w:val="004B5687"/>
    <w:rsid w:val="004B6126"/>
    <w:rsid w:val="004B7E95"/>
    <w:rsid w:val="004C0C5F"/>
    <w:rsid w:val="004C150D"/>
    <w:rsid w:val="004C2A76"/>
    <w:rsid w:val="004C405A"/>
    <w:rsid w:val="004C424F"/>
    <w:rsid w:val="004C48FA"/>
    <w:rsid w:val="004C5487"/>
    <w:rsid w:val="004C784F"/>
    <w:rsid w:val="004D0B58"/>
    <w:rsid w:val="004D163C"/>
    <w:rsid w:val="004D2C6B"/>
    <w:rsid w:val="004D3763"/>
    <w:rsid w:val="004D3854"/>
    <w:rsid w:val="004D652E"/>
    <w:rsid w:val="004D79BA"/>
    <w:rsid w:val="004D7CC7"/>
    <w:rsid w:val="004E0ED2"/>
    <w:rsid w:val="004E0F74"/>
    <w:rsid w:val="004E1A2D"/>
    <w:rsid w:val="004E2644"/>
    <w:rsid w:val="004E304B"/>
    <w:rsid w:val="004E31AC"/>
    <w:rsid w:val="004E4CA3"/>
    <w:rsid w:val="004E63C9"/>
    <w:rsid w:val="004E6649"/>
    <w:rsid w:val="004E6B32"/>
    <w:rsid w:val="004E7C0D"/>
    <w:rsid w:val="004F16F0"/>
    <w:rsid w:val="004F3AFC"/>
    <w:rsid w:val="004F41E3"/>
    <w:rsid w:val="004F574D"/>
    <w:rsid w:val="004F6F7A"/>
    <w:rsid w:val="004F776B"/>
    <w:rsid w:val="005008BD"/>
    <w:rsid w:val="0050102C"/>
    <w:rsid w:val="00502554"/>
    <w:rsid w:val="00502568"/>
    <w:rsid w:val="00502688"/>
    <w:rsid w:val="00504DF1"/>
    <w:rsid w:val="00505B4A"/>
    <w:rsid w:val="00505D62"/>
    <w:rsid w:val="005067A2"/>
    <w:rsid w:val="00506AAC"/>
    <w:rsid w:val="0051133F"/>
    <w:rsid w:val="00512828"/>
    <w:rsid w:val="00513901"/>
    <w:rsid w:val="00513B33"/>
    <w:rsid w:val="0051403E"/>
    <w:rsid w:val="00514D8A"/>
    <w:rsid w:val="0051526E"/>
    <w:rsid w:val="0051756C"/>
    <w:rsid w:val="0052012E"/>
    <w:rsid w:val="00521D16"/>
    <w:rsid w:val="005224F6"/>
    <w:rsid w:val="00522743"/>
    <w:rsid w:val="00523E9C"/>
    <w:rsid w:val="00524865"/>
    <w:rsid w:val="00524916"/>
    <w:rsid w:val="00526809"/>
    <w:rsid w:val="005269A7"/>
    <w:rsid w:val="00526C9E"/>
    <w:rsid w:val="00526DF8"/>
    <w:rsid w:val="00531518"/>
    <w:rsid w:val="00531B65"/>
    <w:rsid w:val="00531CF6"/>
    <w:rsid w:val="00535872"/>
    <w:rsid w:val="00536942"/>
    <w:rsid w:val="005370F0"/>
    <w:rsid w:val="00537B43"/>
    <w:rsid w:val="00540076"/>
    <w:rsid w:val="00543BD0"/>
    <w:rsid w:val="005441D4"/>
    <w:rsid w:val="00544FC9"/>
    <w:rsid w:val="0054595F"/>
    <w:rsid w:val="00547120"/>
    <w:rsid w:val="005503B5"/>
    <w:rsid w:val="005504C8"/>
    <w:rsid w:val="005520E9"/>
    <w:rsid w:val="005522EB"/>
    <w:rsid w:val="005527D1"/>
    <w:rsid w:val="00552CAA"/>
    <w:rsid w:val="0055316F"/>
    <w:rsid w:val="0055345E"/>
    <w:rsid w:val="00554755"/>
    <w:rsid w:val="00554982"/>
    <w:rsid w:val="00554E11"/>
    <w:rsid w:val="005552AF"/>
    <w:rsid w:val="005568B4"/>
    <w:rsid w:val="00556978"/>
    <w:rsid w:val="00557404"/>
    <w:rsid w:val="005579C8"/>
    <w:rsid w:val="00560012"/>
    <w:rsid w:val="00560AAC"/>
    <w:rsid w:val="00561724"/>
    <w:rsid w:val="00561A90"/>
    <w:rsid w:val="00561CB3"/>
    <w:rsid w:val="00562D56"/>
    <w:rsid w:val="00564ECE"/>
    <w:rsid w:val="005673AD"/>
    <w:rsid w:val="00567918"/>
    <w:rsid w:val="00570DF5"/>
    <w:rsid w:val="00572D0A"/>
    <w:rsid w:val="005740FA"/>
    <w:rsid w:val="0057411E"/>
    <w:rsid w:val="00574CBD"/>
    <w:rsid w:val="00574ED1"/>
    <w:rsid w:val="00575BF2"/>
    <w:rsid w:val="005764EB"/>
    <w:rsid w:val="00576F92"/>
    <w:rsid w:val="0058110D"/>
    <w:rsid w:val="00581200"/>
    <w:rsid w:val="005853D5"/>
    <w:rsid w:val="00586779"/>
    <w:rsid w:val="00587908"/>
    <w:rsid w:val="005905D8"/>
    <w:rsid w:val="0059138E"/>
    <w:rsid w:val="005925D0"/>
    <w:rsid w:val="00593451"/>
    <w:rsid w:val="00593868"/>
    <w:rsid w:val="00593879"/>
    <w:rsid w:val="00594414"/>
    <w:rsid w:val="0059663B"/>
    <w:rsid w:val="00596F83"/>
    <w:rsid w:val="00597B03"/>
    <w:rsid w:val="005A03FB"/>
    <w:rsid w:val="005A368D"/>
    <w:rsid w:val="005A4916"/>
    <w:rsid w:val="005A4B2E"/>
    <w:rsid w:val="005A5CE8"/>
    <w:rsid w:val="005A67FE"/>
    <w:rsid w:val="005A741F"/>
    <w:rsid w:val="005A7AB3"/>
    <w:rsid w:val="005B051E"/>
    <w:rsid w:val="005B05F9"/>
    <w:rsid w:val="005B0FA4"/>
    <w:rsid w:val="005B174E"/>
    <w:rsid w:val="005B2BDC"/>
    <w:rsid w:val="005B3080"/>
    <w:rsid w:val="005B3AE5"/>
    <w:rsid w:val="005B4533"/>
    <w:rsid w:val="005B4757"/>
    <w:rsid w:val="005B51FF"/>
    <w:rsid w:val="005B5397"/>
    <w:rsid w:val="005B5B90"/>
    <w:rsid w:val="005B60C0"/>
    <w:rsid w:val="005B6D29"/>
    <w:rsid w:val="005B6EDC"/>
    <w:rsid w:val="005B717C"/>
    <w:rsid w:val="005C18AB"/>
    <w:rsid w:val="005C24AD"/>
    <w:rsid w:val="005C322E"/>
    <w:rsid w:val="005C32BE"/>
    <w:rsid w:val="005C409E"/>
    <w:rsid w:val="005C43D9"/>
    <w:rsid w:val="005C50FF"/>
    <w:rsid w:val="005C53BD"/>
    <w:rsid w:val="005C5DD0"/>
    <w:rsid w:val="005C6440"/>
    <w:rsid w:val="005C66C6"/>
    <w:rsid w:val="005C78C4"/>
    <w:rsid w:val="005D0A26"/>
    <w:rsid w:val="005D1C76"/>
    <w:rsid w:val="005D24A9"/>
    <w:rsid w:val="005D33CE"/>
    <w:rsid w:val="005D40C9"/>
    <w:rsid w:val="005D6D0C"/>
    <w:rsid w:val="005D6EEA"/>
    <w:rsid w:val="005D72BA"/>
    <w:rsid w:val="005D7852"/>
    <w:rsid w:val="005D78AB"/>
    <w:rsid w:val="005E1591"/>
    <w:rsid w:val="005E4A5D"/>
    <w:rsid w:val="005E5DEC"/>
    <w:rsid w:val="005E67F3"/>
    <w:rsid w:val="005E759F"/>
    <w:rsid w:val="005F1104"/>
    <w:rsid w:val="005F122F"/>
    <w:rsid w:val="005F13E4"/>
    <w:rsid w:val="005F228A"/>
    <w:rsid w:val="005F38EC"/>
    <w:rsid w:val="005F3A0B"/>
    <w:rsid w:val="005F4D30"/>
    <w:rsid w:val="005F6A06"/>
    <w:rsid w:val="005F7E54"/>
    <w:rsid w:val="006002A2"/>
    <w:rsid w:val="00600515"/>
    <w:rsid w:val="00600B07"/>
    <w:rsid w:val="00601830"/>
    <w:rsid w:val="00601C88"/>
    <w:rsid w:val="00602CAF"/>
    <w:rsid w:val="00604F9B"/>
    <w:rsid w:val="006059AF"/>
    <w:rsid w:val="00605BA6"/>
    <w:rsid w:val="006065D0"/>
    <w:rsid w:val="006071AB"/>
    <w:rsid w:val="00610211"/>
    <w:rsid w:val="006111F6"/>
    <w:rsid w:val="00613456"/>
    <w:rsid w:val="00613AF8"/>
    <w:rsid w:val="006143D2"/>
    <w:rsid w:val="00614D83"/>
    <w:rsid w:val="0061551E"/>
    <w:rsid w:val="00616741"/>
    <w:rsid w:val="006167BB"/>
    <w:rsid w:val="00617B8F"/>
    <w:rsid w:val="00621EB3"/>
    <w:rsid w:val="00622852"/>
    <w:rsid w:val="00622999"/>
    <w:rsid w:val="006237D2"/>
    <w:rsid w:val="00623EF3"/>
    <w:rsid w:val="006246A2"/>
    <w:rsid w:val="00624F2D"/>
    <w:rsid w:val="00627D83"/>
    <w:rsid w:val="00630863"/>
    <w:rsid w:val="006308DF"/>
    <w:rsid w:val="00630CFF"/>
    <w:rsid w:val="006314A6"/>
    <w:rsid w:val="006329A5"/>
    <w:rsid w:val="00633052"/>
    <w:rsid w:val="00633E40"/>
    <w:rsid w:val="00634938"/>
    <w:rsid w:val="00634C1F"/>
    <w:rsid w:val="00634E61"/>
    <w:rsid w:val="00637AEF"/>
    <w:rsid w:val="00637E97"/>
    <w:rsid w:val="0064254B"/>
    <w:rsid w:val="00642B6A"/>
    <w:rsid w:val="00644904"/>
    <w:rsid w:val="00646714"/>
    <w:rsid w:val="00646BD4"/>
    <w:rsid w:val="00646BE8"/>
    <w:rsid w:val="00646C53"/>
    <w:rsid w:val="00647B95"/>
    <w:rsid w:val="00650E1C"/>
    <w:rsid w:val="006532ED"/>
    <w:rsid w:val="00653770"/>
    <w:rsid w:val="00653D35"/>
    <w:rsid w:val="00654F94"/>
    <w:rsid w:val="00655C76"/>
    <w:rsid w:val="00656EA9"/>
    <w:rsid w:val="006577ED"/>
    <w:rsid w:val="00660CC9"/>
    <w:rsid w:val="00660FF7"/>
    <w:rsid w:val="0066170B"/>
    <w:rsid w:val="006620E6"/>
    <w:rsid w:val="006632FF"/>
    <w:rsid w:val="006651BA"/>
    <w:rsid w:val="006655CD"/>
    <w:rsid w:val="00665795"/>
    <w:rsid w:val="00667BCC"/>
    <w:rsid w:val="00670D2A"/>
    <w:rsid w:val="00671201"/>
    <w:rsid w:val="0067245F"/>
    <w:rsid w:val="00672E62"/>
    <w:rsid w:val="00673071"/>
    <w:rsid w:val="006750DF"/>
    <w:rsid w:val="0067519B"/>
    <w:rsid w:val="00675DA4"/>
    <w:rsid w:val="006772FF"/>
    <w:rsid w:val="00677CB6"/>
    <w:rsid w:val="00681DF8"/>
    <w:rsid w:val="00682223"/>
    <w:rsid w:val="00682649"/>
    <w:rsid w:val="006826F3"/>
    <w:rsid w:val="0068352D"/>
    <w:rsid w:val="00683F8D"/>
    <w:rsid w:val="00684718"/>
    <w:rsid w:val="00684DA8"/>
    <w:rsid w:val="00685176"/>
    <w:rsid w:val="0068628B"/>
    <w:rsid w:val="00691AC9"/>
    <w:rsid w:val="00691F22"/>
    <w:rsid w:val="00692323"/>
    <w:rsid w:val="00692A99"/>
    <w:rsid w:val="00692BAD"/>
    <w:rsid w:val="00693EBA"/>
    <w:rsid w:val="006940C7"/>
    <w:rsid w:val="00694DE4"/>
    <w:rsid w:val="00695A67"/>
    <w:rsid w:val="00696DC8"/>
    <w:rsid w:val="00696FF3"/>
    <w:rsid w:val="006A00B4"/>
    <w:rsid w:val="006A1771"/>
    <w:rsid w:val="006A6765"/>
    <w:rsid w:val="006A723A"/>
    <w:rsid w:val="006A75E9"/>
    <w:rsid w:val="006A769A"/>
    <w:rsid w:val="006A7C5F"/>
    <w:rsid w:val="006B1629"/>
    <w:rsid w:val="006B17B7"/>
    <w:rsid w:val="006B1C9E"/>
    <w:rsid w:val="006B25FE"/>
    <w:rsid w:val="006B4EB5"/>
    <w:rsid w:val="006B548C"/>
    <w:rsid w:val="006B684B"/>
    <w:rsid w:val="006B7F55"/>
    <w:rsid w:val="006C254C"/>
    <w:rsid w:val="006C26DB"/>
    <w:rsid w:val="006C2ABB"/>
    <w:rsid w:val="006C3CD1"/>
    <w:rsid w:val="006C509A"/>
    <w:rsid w:val="006C6FE2"/>
    <w:rsid w:val="006D2293"/>
    <w:rsid w:val="006D28AD"/>
    <w:rsid w:val="006D2F67"/>
    <w:rsid w:val="006D32EA"/>
    <w:rsid w:val="006D366D"/>
    <w:rsid w:val="006D5173"/>
    <w:rsid w:val="006E1A01"/>
    <w:rsid w:val="006E2478"/>
    <w:rsid w:val="006E2747"/>
    <w:rsid w:val="006E300F"/>
    <w:rsid w:val="006E381F"/>
    <w:rsid w:val="006E4EAE"/>
    <w:rsid w:val="006E5450"/>
    <w:rsid w:val="006E7AA7"/>
    <w:rsid w:val="006F0B00"/>
    <w:rsid w:val="006F14DE"/>
    <w:rsid w:val="006F1719"/>
    <w:rsid w:val="006F3896"/>
    <w:rsid w:val="006F65D4"/>
    <w:rsid w:val="006F67E0"/>
    <w:rsid w:val="00700F59"/>
    <w:rsid w:val="00700F9D"/>
    <w:rsid w:val="0070196B"/>
    <w:rsid w:val="00702260"/>
    <w:rsid w:val="0070292D"/>
    <w:rsid w:val="00702986"/>
    <w:rsid w:val="00702BE5"/>
    <w:rsid w:val="007031A4"/>
    <w:rsid w:val="007034F3"/>
    <w:rsid w:val="00703B99"/>
    <w:rsid w:val="0070424B"/>
    <w:rsid w:val="00704270"/>
    <w:rsid w:val="0070663F"/>
    <w:rsid w:val="00706BB5"/>
    <w:rsid w:val="00711C2D"/>
    <w:rsid w:val="0071238B"/>
    <w:rsid w:val="00712728"/>
    <w:rsid w:val="00714358"/>
    <w:rsid w:val="00714EBF"/>
    <w:rsid w:val="00715794"/>
    <w:rsid w:val="007178A4"/>
    <w:rsid w:val="00720B6B"/>
    <w:rsid w:val="00721854"/>
    <w:rsid w:val="00721B0B"/>
    <w:rsid w:val="00721E1A"/>
    <w:rsid w:val="00721EAA"/>
    <w:rsid w:val="00722375"/>
    <w:rsid w:val="0072338F"/>
    <w:rsid w:val="00723707"/>
    <w:rsid w:val="007242E8"/>
    <w:rsid w:val="00725B4D"/>
    <w:rsid w:val="0072631F"/>
    <w:rsid w:val="0072665C"/>
    <w:rsid w:val="00730335"/>
    <w:rsid w:val="00731DB3"/>
    <w:rsid w:val="007326C3"/>
    <w:rsid w:val="00732C32"/>
    <w:rsid w:val="00732CC8"/>
    <w:rsid w:val="007330FC"/>
    <w:rsid w:val="00735729"/>
    <w:rsid w:val="00736AA8"/>
    <w:rsid w:val="00736B24"/>
    <w:rsid w:val="007408A2"/>
    <w:rsid w:val="00741E86"/>
    <w:rsid w:val="007423F1"/>
    <w:rsid w:val="007433BC"/>
    <w:rsid w:val="007437EA"/>
    <w:rsid w:val="00743D20"/>
    <w:rsid w:val="00744917"/>
    <w:rsid w:val="0074525A"/>
    <w:rsid w:val="00745309"/>
    <w:rsid w:val="00745411"/>
    <w:rsid w:val="007456BB"/>
    <w:rsid w:val="00745FB5"/>
    <w:rsid w:val="00747697"/>
    <w:rsid w:val="00750256"/>
    <w:rsid w:val="00750900"/>
    <w:rsid w:val="007519FD"/>
    <w:rsid w:val="00752B48"/>
    <w:rsid w:val="00752E28"/>
    <w:rsid w:val="0075351D"/>
    <w:rsid w:val="00754C2D"/>
    <w:rsid w:val="00754FE4"/>
    <w:rsid w:val="00755A6E"/>
    <w:rsid w:val="00756147"/>
    <w:rsid w:val="007571BA"/>
    <w:rsid w:val="00757440"/>
    <w:rsid w:val="00760788"/>
    <w:rsid w:val="007611E8"/>
    <w:rsid w:val="00761202"/>
    <w:rsid w:val="00762538"/>
    <w:rsid w:val="007636C9"/>
    <w:rsid w:val="007638C8"/>
    <w:rsid w:val="00763B92"/>
    <w:rsid w:val="0076442A"/>
    <w:rsid w:val="007657FF"/>
    <w:rsid w:val="007660EE"/>
    <w:rsid w:val="00766BF8"/>
    <w:rsid w:val="0076720D"/>
    <w:rsid w:val="00767435"/>
    <w:rsid w:val="00770A5E"/>
    <w:rsid w:val="00771864"/>
    <w:rsid w:val="00771AC8"/>
    <w:rsid w:val="00772880"/>
    <w:rsid w:val="00772F9A"/>
    <w:rsid w:val="00773D99"/>
    <w:rsid w:val="007743B8"/>
    <w:rsid w:val="00774D9B"/>
    <w:rsid w:val="0078043A"/>
    <w:rsid w:val="00780B44"/>
    <w:rsid w:val="007819DD"/>
    <w:rsid w:val="00782DF4"/>
    <w:rsid w:val="007832D5"/>
    <w:rsid w:val="00783417"/>
    <w:rsid w:val="00784345"/>
    <w:rsid w:val="00784818"/>
    <w:rsid w:val="00784923"/>
    <w:rsid w:val="00784EFC"/>
    <w:rsid w:val="007851FB"/>
    <w:rsid w:val="007854E7"/>
    <w:rsid w:val="00786793"/>
    <w:rsid w:val="00786937"/>
    <w:rsid w:val="00787939"/>
    <w:rsid w:val="00787953"/>
    <w:rsid w:val="007909CB"/>
    <w:rsid w:val="00791054"/>
    <w:rsid w:val="00791FCB"/>
    <w:rsid w:val="0079266D"/>
    <w:rsid w:val="00792C74"/>
    <w:rsid w:val="00792F66"/>
    <w:rsid w:val="0079355F"/>
    <w:rsid w:val="00794177"/>
    <w:rsid w:val="007948C6"/>
    <w:rsid w:val="00795D64"/>
    <w:rsid w:val="00796C6C"/>
    <w:rsid w:val="00797204"/>
    <w:rsid w:val="00797FC3"/>
    <w:rsid w:val="007A2806"/>
    <w:rsid w:val="007A29CB"/>
    <w:rsid w:val="007A2FCD"/>
    <w:rsid w:val="007A34D2"/>
    <w:rsid w:val="007A3BE6"/>
    <w:rsid w:val="007A3EA3"/>
    <w:rsid w:val="007A4DAA"/>
    <w:rsid w:val="007A568F"/>
    <w:rsid w:val="007A665A"/>
    <w:rsid w:val="007A6A06"/>
    <w:rsid w:val="007B04D6"/>
    <w:rsid w:val="007B0B47"/>
    <w:rsid w:val="007B0BD5"/>
    <w:rsid w:val="007B24CC"/>
    <w:rsid w:val="007B30FB"/>
    <w:rsid w:val="007B3122"/>
    <w:rsid w:val="007B3457"/>
    <w:rsid w:val="007B42BC"/>
    <w:rsid w:val="007B45DE"/>
    <w:rsid w:val="007B61CA"/>
    <w:rsid w:val="007B67DB"/>
    <w:rsid w:val="007C0E59"/>
    <w:rsid w:val="007C0E7D"/>
    <w:rsid w:val="007C10E0"/>
    <w:rsid w:val="007C179A"/>
    <w:rsid w:val="007C1B73"/>
    <w:rsid w:val="007C35AE"/>
    <w:rsid w:val="007C3F4C"/>
    <w:rsid w:val="007C501D"/>
    <w:rsid w:val="007C510F"/>
    <w:rsid w:val="007C6607"/>
    <w:rsid w:val="007D0A88"/>
    <w:rsid w:val="007D0C75"/>
    <w:rsid w:val="007D1E5B"/>
    <w:rsid w:val="007D3D1A"/>
    <w:rsid w:val="007D55B5"/>
    <w:rsid w:val="007D651A"/>
    <w:rsid w:val="007E0C46"/>
    <w:rsid w:val="007E0FAE"/>
    <w:rsid w:val="007E1037"/>
    <w:rsid w:val="007E3721"/>
    <w:rsid w:val="007E3B6C"/>
    <w:rsid w:val="007E5862"/>
    <w:rsid w:val="007E5F80"/>
    <w:rsid w:val="007E626A"/>
    <w:rsid w:val="007E7265"/>
    <w:rsid w:val="007E75C9"/>
    <w:rsid w:val="007E79B2"/>
    <w:rsid w:val="007F1CD2"/>
    <w:rsid w:val="007F26F3"/>
    <w:rsid w:val="007F346F"/>
    <w:rsid w:val="007F4849"/>
    <w:rsid w:val="007F4BD5"/>
    <w:rsid w:val="007F4CBE"/>
    <w:rsid w:val="007F5F16"/>
    <w:rsid w:val="007F6591"/>
    <w:rsid w:val="007F6B15"/>
    <w:rsid w:val="007F7B3F"/>
    <w:rsid w:val="008000B5"/>
    <w:rsid w:val="00800FC3"/>
    <w:rsid w:val="00801139"/>
    <w:rsid w:val="0080159D"/>
    <w:rsid w:val="0080192E"/>
    <w:rsid w:val="00801FD0"/>
    <w:rsid w:val="00802831"/>
    <w:rsid w:val="008028B6"/>
    <w:rsid w:val="00802C74"/>
    <w:rsid w:val="00804C10"/>
    <w:rsid w:val="008055E0"/>
    <w:rsid w:val="00806C4B"/>
    <w:rsid w:val="00810C04"/>
    <w:rsid w:val="008119AE"/>
    <w:rsid w:val="00812CC9"/>
    <w:rsid w:val="00813636"/>
    <w:rsid w:val="00813BD0"/>
    <w:rsid w:val="00813E42"/>
    <w:rsid w:val="008146A4"/>
    <w:rsid w:val="00814F43"/>
    <w:rsid w:val="00815108"/>
    <w:rsid w:val="00815AD0"/>
    <w:rsid w:val="008176DB"/>
    <w:rsid w:val="00817D6C"/>
    <w:rsid w:val="00820DE7"/>
    <w:rsid w:val="00820F73"/>
    <w:rsid w:val="00821476"/>
    <w:rsid w:val="0082171E"/>
    <w:rsid w:val="00821FAA"/>
    <w:rsid w:val="0082355A"/>
    <w:rsid w:val="00823750"/>
    <w:rsid w:val="0082490C"/>
    <w:rsid w:val="00824BFC"/>
    <w:rsid w:val="00827291"/>
    <w:rsid w:val="0082729D"/>
    <w:rsid w:val="00827736"/>
    <w:rsid w:val="00830504"/>
    <w:rsid w:val="0083236D"/>
    <w:rsid w:val="00832B9A"/>
    <w:rsid w:val="00833E98"/>
    <w:rsid w:val="0083648F"/>
    <w:rsid w:val="008402D9"/>
    <w:rsid w:val="008414D8"/>
    <w:rsid w:val="00842667"/>
    <w:rsid w:val="00843EAA"/>
    <w:rsid w:val="00843EB9"/>
    <w:rsid w:val="00845899"/>
    <w:rsid w:val="00846460"/>
    <w:rsid w:val="00846A9D"/>
    <w:rsid w:val="008471EA"/>
    <w:rsid w:val="00850018"/>
    <w:rsid w:val="00850F47"/>
    <w:rsid w:val="008522F6"/>
    <w:rsid w:val="00852519"/>
    <w:rsid w:val="008538F5"/>
    <w:rsid w:val="00856430"/>
    <w:rsid w:val="0085762B"/>
    <w:rsid w:val="0086001A"/>
    <w:rsid w:val="008604F7"/>
    <w:rsid w:val="008611D3"/>
    <w:rsid w:val="008615B3"/>
    <w:rsid w:val="00861BC9"/>
    <w:rsid w:val="00863802"/>
    <w:rsid w:val="00866469"/>
    <w:rsid w:val="00870545"/>
    <w:rsid w:val="00870BB7"/>
    <w:rsid w:val="00871659"/>
    <w:rsid w:val="008717E2"/>
    <w:rsid w:val="00872C03"/>
    <w:rsid w:val="00872DEC"/>
    <w:rsid w:val="008734DD"/>
    <w:rsid w:val="00873F1A"/>
    <w:rsid w:val="00874030"/>
    <w:rsid w:val="008742E1"/>
    <w:rsid w:val="00874C73"/>
    <w:rsid w:val="008761DC"/>
    <w:rsid w:val="008764A5"/>
    <w:rsid w:val="008766D2"/>
    <w:rsid w:val="00876E0B"/>
    <w:rsid w:val="008776DC"/>
    <w:rsid w:val="0087797C"/>
    <w:rsid w:val="0088138A"/>
    <w:rsid w:val="008814E0"/>
    <w:rsid w:val="00886715"/>
    <w:rsid w:val="00887C96"/>
    <w:rsid w:val="008901A9"/>
    <w:rsid w:val="00890268"/>
    <w:rsid w:val="00890931"/>
    <w:rsid w:val="00890F63"/>
    <w:rsid w:val="00891664"/>
    <w:rsid w:val="008924D3"/>
    <w:rsid w:val="008934CB"/>
    <w:rsid w:val="00894138"/>
    <w:rsid w:val="008941EB"/>
    <w:rsid w:val="008979C1"/>
    <w:rsid w:val="008A02A7"/>
    <w:rsid w:val="008A1B6F"/>
    <w:rsid w:val="008A3A53"/>
    <w:rsid w:val="008A3B8B"/>
    <w:rsid w:val="008A62BE"/>
    <w:rsid w:val="008A63B8"/>
    <w:rsid w:val="008A70B1"/>
    <w:rsid w:val="008A720C"/>
    <w:rsid w:val="008A75A9"/>
    <w:rsid w:val="008B18C4"/>
    <w:rsid w:val="008B3142"/>
    <w:rsid w:val="008B3DE6"/>
    <w:rsid w:val="008B44F4"/>
    <w:rsid w:val="008B6AE8"/>
    <w:rsid w:val="008B77E1"/>
    <w:rsid w:val="008C02D8"/>
    <w:rsid w:val="008C0903"/>
    <w:rsid w:val="008C0DBF"/>
    <w:rsid w:val="008C16DF"/>
    <w:rsid w:val="008C1873"/>
    <w:rsid w:val="008C28DC"/>
    <w:rsid w:val="008C2B94"/>
    <w:rsid w:val="008C2E6C"/>
    <w:rsid w:val="008C37B8"/>
    <w:rsid w:val="008C4B55"/>
    <w:rsid w:val="008C54F5"/>
    <w:rsid w:val="008C5707"/>
    <w:rsid w:val="008C6B61"/>
    <w:rsid w:val="008C7028"/>
    <w:rsid w:val="008C7A4D"/>
    <w:rsid w:val="008C7B17"/>
    <w:rsid w:val="008C7FE4"/>
    <w:rsid w:val="008D007F"/>
    <w:rsid w:val="008D0776"/>
    <w:rsid w:val="008D0903"/>
    <w:rsid w:val="008D20F3"/>
    <w:rsid w:val="008D2BCB"/>
    <w:rsid w:val="008D375E"/>
    <w:rsid w:val="008D516C"/>
    <w:rsid w:val="008D605B"/>
    <w:rsid w:val="008D741F"/>
    <w:rsid w:val="008D7650"/>
    <w:rsid w:val="008D7846"/>
    <w:rsid w:val="008D7857"/>
    <w:rsid w:val="008D7A1C"/>
    <w:rsid w:val="008D7AFE"/>
    <w:rsid w:val="008E1DFD"/>
    <w:rsid w:val="008E211E"/>
    <w:rsid w:val="008E28D8"/>
    <w:rsid w:val="008E2FEB"/>
    <w:rsid w:val="008E307E"/>
    <w:rsid w:val="008E54B3"/>
    <w:rsid w:val="008E56CD"/>
    <w:rsid w:val="008E5BAB"/>
    <w:rsid w:val="008E5D7B"/>
    <w:rsid w:val="008E69CB"/>
    <w:rsid w:val="008E7302"/>
    <w:rsid w:val="008F07DE"/>
    <w:rsid w:val="008F0CBC"/>
    <w:rsid w:val="008F0F24"/>
    <w:rsid w:val="008F276C"/>
    <w:rsid w:val="008F2955"/>
    <w:rsid w:val="008F332E"/>
    <w:rsid w:val="008F33F3"/>
    <w:rsid w:val="008F3EA5"/>
    <w:rsid w:val="008F4B59"/>
    <w:rsid w:val="008F5CE1"/>
    <w:rsid w:val="008F7409"/>
    <w:rsid w:val="008F7A6B"/>
    <w:rsid w:val="0090034F"/>
    <w:rsid w:val="00900EA8"/>
    <w:rsid w:val="009012B8"/>
    <w:rsid w:val="00901715"/>
    <w:rsid w:val="00901891"/>
    <w:rsid w:val="00902662"/>
    <w:rsid w:val="00902822"/>
    <w:rsid w:val="0090480B"/>
    <w:rsid w:val="009050A2"/>
    <w:rsid w:val="00905682"/>
    <w:rsid w:val="00905D3F"/>
    <w:rsid w:val="00906301"/>
    <w:rsid w:val="009079D1"/>
    <w:rsid w:val="00910832"/>
    <w:rsid w:val="00910A0D"/>
    <w:rsid w:val="0091158A"/>
    <w:rsid w:val="00912108"/>
    <w:rsid w:val="009133D1"/>
    <w:rsid w:val="009160FB"/>
    <w:rsid w:val="00916696"/>
    <w:rsid w:val="00916ACA"/>
    <w:rsid w:val="00916D53"/>
    <w:rsid w:val="00920812"/>
    <w:rsid w:val="00922AC6"/>
    <w:rsid w:val="00922BA9"/>
    <w:rsid w:val="0092380F"/>
    <w:rsid w:val="00923C05"/>
    <w:rsid w:val="00924E94"/>
    <w:rsid w:val="00925C59"/>
    <w:rsid w:val="00926881"/>
    <w:rsid w:val="009270BA"/>
    <w:rsid w:val="00932AD8"/>
    <w:rsid w:val="00932C24"/>
    <w:rsid w:val="00933BF7"/>
    <w:rsid w:val="00934581"/>
    <w:rsid w:val="00936128"/>
    <w:rsid w:val="0093781C"/>
    <w:rsid w:val="0094057D"/>
    <w:rsid w:val="00941A47"/>
    <w:rsid w:val="00942CEF"/>
    <w:rsid w:val="00944412"/>
    <w:rsid w:val="00946157"/>
    <w:rsid w:val="00947AAF"/>
    <w:rsid w:val="009528D6"/>
    <w:rsid w:val="00953C3C"/>
    <w:rsid w:val="009545F7"/>
    <w:rsid w:val="009546F7"/>
    <w:rsid w:val="00960082"/>
    <w:rsid w:val="00960C20"/>
    <w:rsid w:val="009619BE"/>
    <w:rsid w:val="009630BB"/>
    <w:rsid w:val="0096325B"/>
    <w:rsid w:val="00963C93"/>
    <w:rsid w:val="00964BFD"/>
    <w:rsid w:val="00964CEC"/>
    <w:rsid w:val="00965142"/>
    <w:rsid w:val="009657B4"/>
    <w:rsid w:val="0096625C"/>
    <w:rsid w:val="009662F2"/>
    <w:rsid w:val="0096699B"/>
    <w:rsid w:val="0097046C"/>
    <w:rsid w:val="00970542"/>
    <w:rsid w:val="00970907"/>
    <w:rsid w:val="00970E57"/>
    <w:rsid w:val="0097122C"/>
    <w:rsid w:val="00971278"/>
    <w:rsid w:val="00971958"/>
    <w:rsid w:val="0097207B"/>
    <w:rsid w:val="00972A9B"/>
    <w:rsid w:val="00973CFE"/>
    <w:rsid w:val="0097446F"/>
    <w:rsid w:val="00974B9D"/>
    <w:rsid w:val="0097596C"/>
    <w:rsid w:val="00975FF0"/>
    <w:rsid w:val="009773EB"/>
    <w:rsid w:val="009773F2"/>
    <w:rsid w:val="00977496"/>
    <w:rsid w:val="009803A1"/>
    <w:rsid w:val="00981553"/>
    <w:rsid w:val="00983641"/>
    <w:rsid w:val="0098371A"/>
    <w:rsid w:val="00983792"/>
    <w:rsid w:val="0098449B"/>
    <w:rsid w:val="009845D5"/>
    <w:rsid w:val="00986546"/>
    <w:rsid w:val="0098699A"/>
    <w:rsid w:val="009877FF"/>
    <w:rsid w:val="009905E1"/>
    <w:rsid w:val="00992F71"/>
    <w:rsid w:val="0099333B"/>
    <w:rsid w:val="009938DD"/>
    <w:rsid w:val="00995DCE"/>
    <w:rsid w:val="00996014"/>
    <w:rsid w:val="0099692E"/>
    <w:rsid w:val="00996D73"/>
    <w:rsid w:val="009975A5"/>
    <w:rsid w:val="009A0469"/>
    <w:rsid w:val="009A07A2"/>
    <w:rsid w:val="009A10F1"/>
    <w:rsid w:val="009A1AD7"/>
    <w:rsid w:val="009A202D"/>
    <w:rsid w:val="009A3428"/>
    <w:rsid w:val="009A3938"/>
    <w:rsid w:val="009A5212"/>
    <w:rsid w:val="009A627F"/>
    <w:rsid w:val="009A674E"/>
    <w:rsid w:val="009B0C73"/>
    <w:rsid w:val="009B155E"/>
    <w:rsid w:val="009B3599"/>
    <w:rsid w:val="009B43A2"/>
    <w:rsid w:val="009B5D74"/>
    <w:rsid w:val="009B5F2A"/>
    <w:rsid w:val="009B6831"/>
    <w:rsid w:val="009B7220"/>
    <w:rsid w:val="009C0336"/>
    <w:rsid w:val="009C1739"/>
    <w:rsid w:val="009C1EA8"/>
    <w:rsid w:val="009C34A9"/>
    <w:rsid w:val="009C4CD8"/>
    <w:rsid w:val="009C5750"/>
    <w:rsid w:val="009C5906"/>
    <w:rsid w:val="009C5CD1"/>
    <w:rsid w:val="009C658A"/>
    <w:rsid w:val="009C7018"/>
    <w:rsid w:val="009D0F2D"/>
    <w:rsid w:val="009D3063"/>
    <w:rsid w:val="009D333A"/>
    <w:rsid w:val="009D4007"/>
    <w:rsid w:val="009D4D06"/>
    <w:rsid w:val="009D64B9"/>
    <w:rsid w:val="009E017C"/>
    <w:rsid w:val="009E0841"/>
    <w:rsid w:val="009E0964"/>
    <w:rsid w:val="009E31AD"/>
    <w:rsid w:val="009E3B2F"/>
    <w:rsid w:val="009E3DE2"/>
    <w:rsid w:val="009E42C1"/>
    <w:rsid w:val="009E454A"/>
    <w:rsid w:val="009E53A5"/>
    <w:rsid w:val="009E704A"/>
    <w:rsid w:val="009E7C90"/>
    <w:rsid w:val="009F0447"/>
    <w:rsid w:val="009F058D"/>
    <w:rsid w:val="009F0736"/>
    <w:rsid w:val="009F0767"/>
    <w:rsid w:val="009F248A"/>
    <w:rsid w:val="009F410C"/>
    <w:rsid w:val="009F4915"/>
    <w:rsid w:val="009F4A00"/>
    <w:rsid w:val="009F5545"/>
    <w:rsid w:val="009F6572"/>
    <w:rsid w:val="009F66EE"/>
    <w:rsid w:val="009F6988"/>
    <w:rsid w:val="009F7775"/>
    <w:rsid w:val="009F77A7"/>
    <w:rsid w:val="00A004D3"/>
    <w:rsid w:val="00A00F75"/>
    <w:rsid w:val="00A01379"/>
    <w:rsid w:val="00A01F68"/>
    <w:rsid w:val="00A022B7"/>
    <w:rsid w:val="00A03C16"/>
    <w:rsid w:val="00A05254"/>
    <w:rsid w:val="00A05A0C"/>
    <w:rsid w:val="00A05F6E"/>
    <w:rsid w:val="00A0760B"/>
    <w:rsid w:val="00A077BC"/>
    <w:rsid w:val="00A07E96"/>
    <w:rsid w:val="00A10B3B"/>
    <w:rsid w:val="00A10C22"/>
    <w:rsid w:val="00A10FA7"/>
    <w:rsid w:val="00A14B8D"/>
    <w:rsid w:val="00A15E0D"/>
    <w:rsid w:val="00A16B56"/>
    <w:rsid w:val="00A21355"/>
    <w:rsid w:val="00A21545"/>
    <w:rsid w:val="00A21CCB"/>
    <w:rsid w:val="00A21F29"/>
    <w:rsid w:val="00A224FE"/>
    <w:rsid w:val="00A22EF0"/>
    <w:rsid w:val="00A23BD0"/>
    <w:rsid w:val="00A23F1D"/>
    <w:rsid w:val="00A24226"/>
    <w:rsid w:val="00A24552"/>
    <w:rsid w:val="00A24980"/>
    <w:rsid w:val="00A25F29"/>
    <w:rsid w:val="00A265C7"/>
    <w:rsid w:val="00A26B33"/>
    <w:rsid w:val="00A26C5C"/>
    <w:rsid w:val="00A26DD6"/>
    <w:rsid w:val="00A278DA"/>
    <w:rsid w:val="00A3094B"/>
    <w:rsid w:val="00A30DC6"/>
    <w:rsid w:val="00A327BB"/>
    <w:rsid w:val="00A35CB0"/>
    <w:rsid w:val="00A36D61"/>
    <w:rsid w:val="00A42672"/>
    <w:rsid w:val="00A43502"/>
    <w:rsid w:val="00A45900"/>
    <w:rsid w:val="00A45927"/>
    <w:rsid w:val="00A46410"/>
    <w:rsid w:val="00A468A6"/>
    <w:rsid w:val="00A470B6"/>
    <w:rsid w:val="00A476E0"/>
    <w:rsid w:val="00A47A97"/>
    <w:rsid w:val="00A50A36"/>
    <w:rsid w:val="00A50F09"/>
    <w:rsid w:val="00A51391"/>
    <w:rsid w:val="00A51D92"/>
    <w:rsid w:val="00A52902"/>
    <w:rsid w:val="00A53BEF"/>
    <w:rsid w:val="00A55218"/>
    <w:rsid w:val="00A5571A"/>
    <w:rsid w:val="00A55770"/>
    <w:rsid w:val="00A55E1A"/>
    <w:rsid w:val="00A55E2E"/>
    <w:rsid w:val="00A575E8"/>
    <w:rsid w:val="00A57A4B"/>
    <w:rsid w:val="00A6029C"/>
    <w:rsid w:val="00A6184C"/>
    <w:rsid w:val="00A61B8D"/>
    <w:rsid w:val="00A63549"/>
    <w:rsid w:val="00A6359B"/>
    <w:rsid w:val="00A63922"/>
    <w:rsid w:val="00A64B8A"/>
    <w:rsid w:val="00A6656F"/>
    <w:rsid w:val="00A66F76"/>
    <w:rsid w:val="00A703D0"/>
    <w:rsid w:val="00A709A9"/>
    <w:rsid w:val="00A70A15"/>
    <w:rsid w:val="00A70BE0"/>
    <w:rsid w:val="00A70F6C"/>
    <w:rsid w:val="00A718A6"/>
    <w:rsid w:val="00A719B6"/>
    <w:rsid w:val="00A72215"/>
    <w:rsid w:val="00A73312"/>
    <w:rsid w:val="00A748A4"/>
    <w:rsid w:val="00A754D2"/>
    <w:rsid w:val="00A80288"/>
    <w:rsid w:val="00A805CB"/>
    <w:rsid w:val="00A80758"/>
    <w:rsid w:val="00A80C7B"/>
    <w:rsid w:val="00A80CA1"/>
    <w:rsid w:val="00A84168"/>
    <w:rsid w:val="00A851F3"/>
    <w:rsid w:val="00A858F2"/>
    <w:rsid w:val="00A9014C"/>
    <w:rsid w:val="00A91A2D"/>
    <w:rsid w:val="00A92299"/>
    <w:rsid w:val="00A923F3"/>
    <w:rsid w:val="00A935C4"/>
    <w:rsid w:val="00A9367E"/>
    <w:rsid w:val="00A93C20"/>
    <w:rsid w:val="00A93E56"/>
    <w:rsid w:val="00A95E4B"/>
    <w:rsid w:val="00A9738A"/>
    <w:rsid w:val="00A97832"/>
    <w:rsid w:val="00AA085A"/>
    <w:rsid w:val="00AA19D7"/>
    <w:rsid w:val="00AA282D"/>
    <w:rsid w:val="00AA3893"/>
    <w:rsid w:val="00AA3E28"/>
    <w:rsid w:val="00AA41BD"/>
    <w:rsid w:val="00AA478D"/>
    <w:rsid w:val="00AA4BEE"/>
    <w:rsid w:val="00AA61D3"/>
    <w:rsid w:val="00AA66C3"/>
    <w:rsid w:val="00AA722B"/>
    <w:rsid w:val="00AA7721"/>
    <w:rsid w:val="00AA7DFF"/>
    <w:rsid w:val="00AB17C3"/>
    <w:rsid w:val="00AB1CDD"/>
    <w:rsid w:val="00AB27CB"/>
    <w:rsid w:val="00AB2F1D"/>
    <w:rsid w:val="00AB3A73"/>
    <w:rsid w:val="00AB4DB1"/>
    <w:rsid w:val="00AB500E"/>
    <w:rsid w:val="00AB5871"/>
    <w:rsid w:val="00AB7254"/>
    <w:rsid w:val="00AC0595"/>
    <w:rsid w:val="00AC0CE4"/>
    <w:rsid w:val="00AC25F2"/>
    <w:rsid w:val="00AC26F2"/>
    <w:rsid w:val="00AC27B2"/>
    <w:rsid w:val="00AC381A"/>
    <w:rsid w:val="00AC419B"/>
    <w:rsid w:val="00AC45E8"/>
    <w:rsid w:val="00AC657A"/>
    <w:rsid w:val="00AC68D8"/>
    <w:rsid w:val="00AD0B01"/>
    <w:rsid w:val="00AD1277"/>
    <w:rsid w:val="00AD5BE0"/>
    <w:rsid w:val="00AD6D01"/>
    <w:rsid w:val="00AD7873"/>
    <w:rsid w:val="00AD7D78"/>
    <w:rsid w:val="00AE0951"/>
    <w:rsid w:val="00AE1379"/>
    <w:rsid w:val="00AE1E07"/>
    <w:rsid w:val="00AE2A5D"/>
    <w:rsid w:val="00AE315A"/>
    <w:rsid w:val="00AE4493"/>
    <w:rsid w:val="00AE48A6"/>
    <w:rsid w:val="00AE4C23"/>
    <w:rsid w:val="00AE517A"/>
    <w:rsid w:val="00AE543A"/>
    <w:rsid w:val="00AE56F9"/>
    <w:rsid w:val="00AE636D"/>
    <w:rsid w:val="00AE776D"/>
    <w:rsid w:val="00AE7A22"/>
    <w:rsid w:val="00AE7F7A"/>
    <w:rsid w:val="00AF0CD8"/>
    <w:rsid w:val="00AF1728"/>
    <w:rsid w:val="00AF2DAB"/>
    <w:rsid w:val="00AF38EE"/>
    <w:rsid w:val="00AF4D64"/>
    <w:rsid w:val="00AF5579"/>
    <w:rsid w:val="00AF6365"/>
    <w:rsid w:val="00B00495"/>
    <w:rsid w:val="00B00B3D"/>
    <w:rsid w:val="00B028F1"/>
    <w:rsid w:val="00B0416A"/>
    <w:rsid w:val="00B053B4"/>
    <w:rsid w:val="00B05AE8"/>
    <w:rsid w:val="00B05C2C"/>
    <w:rsid w:val="00B05F45"/>
    <w:rsid w:val="00B07D7B"/>
    <w:rsid w:val="00B1085A"/>
    <w:rsid w:val="00B112B0"/>
    <w:rsid w:val="00B11D50"/>
    <w:rsid w:val="00B1276A"/>
    <w:rsid w:val="00B12874"/>
    <w:rsid w:val="00B1455E"/>
    <w:rsid w:val="00B145F6"/>
    <w:rsid w:val="00B14E12"/>
    <w:rsid w:val="00B17796"/>
    <w:rsid w:val="00B20BBF"/>
    <w:rsid w:val="00B21F8B"/>
    <w:rsid w:val="00B22473"/>
    <w:rsid w:val="00B22781"/>
    <w:rsid w:val="00B23158"/>
    <w:rsid w:val="00B23EFB"/>
    <w:rsid w:val="00B24766"/>
    <w:rsid w:val="00B2643C"/>
    <w:rsid w:val="00B26688"/>
    <w:rsid w:val="00B26DD1"/>
    <w:rsid w:val="00B2713D"/>
    <w:rsid w:val="00B271B6"/>
    <w:rsid w:val="00B271BF"/>
    <w:rsid w:val="00B27456"/>
    <w:rsid w:val="00B278D9"/>
    <w:rsid w:val="00B30578"/>
    <w:rsid w:val="00B30742"/>
    <w:rsid w:val="00B3077C"/>
    <w:rsid w:val="00B30C8C"/>
    <w:rsid w:val="00B33A37"/>
    <w:rsid w:val="00B344BA"/>
    <w:rsid w:val="00B3638E"/>
    <w:rsid w:val="00B37C27"/>
    <w:rsid w:val="00B37D21"/>
    <w:rsid w:val="00B429B0"/>
    <w:rsid w:val="00B43195"/>
    <w:rsid w:val="00B44CD4"/>
    <w:rsid w:val="00B45C33"/>
    <w:rsid w:val="00B50154"/>
    <w:rsid w:val="00B5042F"/>
    <w:rsid w:val="00B50C3F"/>
    <w:rsid w:val="00B546FC"/>
    <w:rsid w:val="00B54F36"/>
    <w:rsid w:val="00B56032"/>
    <w:rsid w:val="00B570FC"/>
    <w:rsid w:val="00B57253"/>
    <w:rsid w:val="00B5725C"/>
    <w:rsid w:val="00B617F3"/>
    <w:rsid w:val="00B61ABF"/>
    <w:rsid w:val="00B625D4"/>
    <w:rsid w:val="00B63593"/>
    <w:rsid w:val="00B641A5"/>
    <w:rsid w:val="00B64FD0"/>
    <w:rsid w:val="00B65EA3"/>
    <w:rsid w:val="00B66923"/>
    <w:rsid w:val="00B66C03"/>
    <w:rsid w:val="00B675F7"/>
    <w:rsid w:val="00B732E2"/>
    <w:rsid w:val="00B73360"/>
    <w:rsid w:val="00B73BCA"/>
    <w:rsid w:val="00B742AB"/>
    <w:rsid w:val="00B74F6A"/>
    <w:rsid w:val="00B75539"/>
    <w:rsid w:val="00B7636E"/>
    <w:rsid w:val="00B76988"/>
    <w:rsid w:val="00B77108"/>
    <w:rsid w:val="00B77AE8"/>
    <w:rsid w:val="00B82036"/>
    <w:rsid w:val="00B8205F"/>
    <w:rsid w:val="00B8209A"/>
    <w:rsid w:val="00B82FAA"/>
    <w:rsid w:val="00B83640"/>
    <w:rsid w:val="00B8378C"/>
    <w:rsid w:val="00B83D39"/>
    <w:rsid w:val="00B84320"/>
    <w:rsid w:val="00B84938"/>
    <w:rsid w:val="00B90A94"/>
    <w:rsid w:val="00B91914"/>
    <w:rsid w:val="00B91CAD"/>
    <w:rsid w:val="00B9280D"/>
    <w:rsid w:val="00B92823"/>
    <w:rsid w:val="00B92E74"/>
    <w:rsid w:val="00B937D4"/>
    <w:rsid w:val="00B94931"/>
    <w:rsid w:val="00B96F03"/>
    <w:rsid w:val="00B9741E"/>
    <w:rsid w:val="00B97F9B"/>
    <w:rsid w:val="00BA01D4"/>
    <w:rsid w:val="00BA0DE5"/>
    <w:rsid w:val="00BA223B"/>
    <w:rsid w:val="00BA33E7"/>
    <w:rsid w:val="00BA35E1"/>
    <w:rsid w:val="00BA5373"/>
    <w:rsid w:val="00BA5F7C"/>
    <w:rsid w:val="00BA70B7"/>
    <w:rsid w:val="00BA79A4"/>
    <w:rsid w:val="00BA7ADD"/>
    <w:rsid w:val="00BB0DA3"/>
    <w:rsid w:val="00BB0EF7"/>
    <w:rsid w:val="00BB139E"/>
    <w:rsid w:val="00BB315D"/>
    <w:rsid w:val="00BB3E5D"/>
    <w:rsid w:val="00BB473D"/>
    <w:rsid w:val="00BB4982"/>
    <w:rsid w:val="00BB49BF"/>
    <w:rsid w:val="00BB49D3"/>
    <w:rsid w:val="00BB5253"/>
    <w:rsid w:val="00BB5C1D"/>
    <w:rsid w:val="00BB5F00"/>
    <w:rsid w:val="00BC1258"/>
    <w:rsid w:val="00BC1D7E"/>
    <w:rsid w:val="00BC22D4"/>
    <w:rsid w:val="00BC2993"/>
    <w:rsid w:val="00BC2B08"/>
    <w:rsid w:val="00BC45CE"/>
    <w:rsid w:val="00BC4BCD"/>
    <w:rsid w:val="00BC4D80"/>
    <w:rsid w:val="00BC5C15"/>
    <w:rsid w:val="00BC6BEB"/>
    <w:rsid w:val="00BC6E69"/>
    <w:rsid w:val="00BC6FE5"/>
    <w:rsid w:val="00BC78DD"/>
    <w:rsid w:val="00BD297B"/>
    <w:rsid w:val="00BD2ACE"/>
    <w:rsid w:val="00BD406C"/>
    <w:rsid w:val="00BD4D72"/>
    <w:rsid w:val="00BD6342"/>
    <w:rsid w:val="00BD7689"/>
    <w:rsid w:val="00BD781A"/>
    <w:rsid w:val="00BD7A1D"/>
    <w:rsid w:val="00BE325D"/>
    <w:rsid w:val="00BE33E5"/>
    <w:rsid w:val="00BE39CC"/>
    <w:rsid w:val="00BE44C6"/>
    <w:rsid w:val="00BE5DAF"/>
    <w:rsid w:val="00BE6163"/>
    <w:rsid w:val="00BE61F2"/>
    <w:rsid w:val="00BE6899"/>
    <w:rsid w:val="00BE6A31"/>
    <w:rsid w:val="00BE6DF1"/>
    <w:rsid w:val="00BF11E3"/>
    <w:rsid w:val="00BF178A"/>
    <w:rsid w:val="00BF3FC5"/>
    <w:rsid w:val="00BF40B4"/>
    <w:rsid w:val="00BF4193"/>
    <w:rsid w:val="00BF4720"/>
    <w:rsid w:val="00BF66FC"/>
    <w:rsid w:val="00BF6981"/>
    <w:rsid w:val="00BF7F1F"/>
    <w:rsid w:val="00C00866"/>
    <w:rsid w:val="00C00B5F"/>
    <w:rsid w:val="00C00D08"/>
    <w:rsid w:val="00C00F8B"/>
    <w:rsid w:val="00C01618"/>
    <w:rsid w:val="00C021C2"/>
    <w:rsid w:val="00C03106"/>
    <w:rsid w:val="00C03A79"/>
    <w:rsid w:val="00C04409"/>
    <w:rsid w:val="00C04755"/>
    <w:rsid w:val="00C051E1"/>
    <w:rsid w:val="00C05EC1"/>
    <w:rsid w:val="00C06F5E"/>
    <w:rsid w:val="00C0753B"/>
    <w:rsid w:val="00C10030"/>
    <w:rsid w:val="00C10194"/>
    <w:rsid w:val="00C10526"/>
    <w:rsid w:val="00C10689"/>
    <w:rsid w:val="00C11820"/>
    <w:rsid w:val="00C11C80"/>
    <w:rsid w:val="00C11E49"/>
    <w:rsid w:val="00C12EE3"/>
    <w:rsid w:val="00C13813"/>
    <w:rsid w:val="00C13895"/>
    <w:rsid w:val="00C13C3B"/>
    <w:rsid w:val="00C14795"/>
    <w:rsid w:val="00C14E3C"/>
    <w:rsid w:val="00C156D0"/>
    <w:rsid w:val="00C15AA6"/>
    <w:rsid w:val="00C1755E"/>
    <w:rsid w:val="00C1777A"/>
    <w:rsid w:val="00C2156B"/>
    <w:rsid w:val="00C22F99"/>
    <w:rsid w:val="00C23665"/>
    <w:rsid w:val="00C23A2A"/>
    <w:rsid w:val="00C24F38"/>
    <w:rsid w:val="00C258AB"/>
    <w:rsid w:val="00C25E07"/>
    <w:rsid w:val="00C27CDD"/>
    <w:rsid w:val="00C30754"/>
    <w:rsid w:val="00C30ADD"/>
    <w:rsid w:val="00C3104C"/>
    <w:rsid w:val="00C31EF0"/>
    <w:rsid w:val="00C32489"/>
    <w:rsid w:val="00C32680"/>
    <w:rsid w:val="00C32FE3"/>
    <w:rsid w:val="00C3438A"/>
    <w:rsid w:val="00C3453C"/>
    <w:rsid w:val="00C36767"/>
    <w:rsid w:val="00C44095"/>
    <w:rsid w:val="00C446EC"/>
    <w:rsid w:val="00C44DCA"/>
    <w:rsid w:val="00C44E15"/>
    <w:rsid w:val="00C44E1D"/>
    <w:rsid w:val="00C4561C"/>
    <w:rsid w:val="00C46C9A"/>
    <w:rsid w:val="00C47515"/>
    <w:rsid w:val="00C47FEE"/>
    <w:rsid w:val="00C50094"/>
    <w:rsid w:val="00C510C4"/>
    <w:rsid w:val="00C5143C"/>
    <w:rsid w:val="00C52571"/>
    <w:rsid w:val="00C525E2"/>
    <w:rsid w:val="00C55168"/>
    <w:rsid w:val="00C5528F"/>
    <w:rsid w:val="00C552EC"/>
    <w:rsid w:val="00C55B77"/>
    <w:rsid w:val="00C56D44"/>
    <w:rsid w:val="00C574F7"/>
    <w:rsid w:val="00C5764E"/>
    <w:rsid w:val="00C60521"/>
    <w:rsid w:val="00C60D09"/>
    <w:rsid w:val="00C6191E"/>
    <w:rsid w:val="00C61AFE"/>
    <w:rsid w:val="00C61B81"/>
    <w:rsid w:val="00C620D5"/>
    <w:rsid w:val="00C62636"/>
    <w:rsid w:val="00C63ACF"/>
    <w:rsid w:val="00C63D9B"/>
    <w:rsid w:val="00C63F6C"/>
    <w:rsid w:val="00C664BC"/>
    <w:rsid w:val="00C722A8"/>
    <w:rsid w:val="00C733D8"/>
    <w:rsid w:val="00C74853"/>
    <w:rsid w:val="00C74BA9"/>
    <w:rsid w:val="00C76325"/>
    <w:rsid w:val="00C805D5"/>
    <w:rsid w:val="00C816A6"/>
    <w:rsid w:val="00C83E96"/>
    <w:rsid w:val="00C8404C"/>
    <w:rsid w:val="00C84C04"/>
    <w:rsid w:val="00C86094"/>
    <w:rsid w:val="00C86549"/>
    <w:rsid w:val="00C8688A"/>
    <w:rsid w:val="00C86C69"/>
    <w:rsid w:val="00C901BC"/>
    <w:rsid w:val="00C901FF"/>
    <w:rsid w:val="00C90ED2"/>
    <w:rsid w:val="00C91A98"/>
    <w:rsid w:val="00C938BC"/>
    <w:rsid w:val="00C93CE7"/>
    <w:rsid w:val="00C94287"/>
    <w:rsid w:val="00C9478B"/>
    <w:rsid w:val="00C94840"/>
    <w:rsid w:val="00C9537C"/>
    <w:rsid w:val="00C97044"/>
    <w:rsid w:val="00C9777D"/>
    <w:rsid w:val="00C977E4"/>
    <w:rsid w:val="00CA136C"/>
    <w:rsid w:val="00CA15D1"/>
    <w:rsid w:val="00CA22E8"/>
    <w:rsid w:val="00CA23B5"/>
    <w:rsid w:val="00CA2CA9"/>
    <w:rsid w:val="00CA2CC0"/>
    <w:rsid w:val="00CA396A"/>
    <w:rsid w:val="00CA40F7"/>
    <w:rsid w:val="00CA4676"/>
    <w:rsid w:val="00CA4ED7"/>
    <w:rsid w:val="00CA667D"/>
    <w:rsid w:val="00CA76BD"/>
    <w:rsid w:val="00CB03A0"/>
    <w:rsid w:val="00CB231B"/>
    <w:rsid w:val="00CB2A84"/>
    <w:rsid w:val="00CB2F67"/>
    <w:rsid w:val="00CB31DD"/>
    <w:rsid w:val="00CB417E"/>
    <w:rsid w:val="00CB4200"/>
    <w:rsid w:val="00CB6EBA"/>
    <w:rsid w:val="00CC0471"/>
    <w:rsid w:val="00CC123F"/>
    <w:rsid w:val="00CC1D80"/>
    <w:rsid w:val="00CC37D3"/>
    <w:rsid w:val="00CC3B79"/>
    <w:rsid w:val="00CC6378"/>
    <w:rsid w:val="00CC6674"/>
    <w:rsid w:val="00CC674E"/>
    <w:rsid w:val="00CD01BA"/>
    <w:rsid w:val="00CD03F5"/>
    <w:rsid w:val="00CD04B0"/>
    <w:rsid w:val="00CD11D3"/>
    <w:rsid w:val="00CD11F4"/>
    <w:rsid w:val="00CD125A"/>
    <w:rsid w:val="00CD14C2"/>
    <w:rsid w:val="00CD1990"/>
    <w:rsid w:val="00CD38FD"/>
    <w:rsid w:val="00CD51DE"/>
    <w:rsid w:val="00CE1298"/>
    <w:rsid w:val="00CE2179"/>
    <w:rsid w:val="00CE2A4C"/>
    <w:rsid w:val="00CE3000"/>
    <w:rsid w:val="00CE493F"/>
    <w:rsid w:val="00CE6846"/>
    <w:rsid w:val="00CE79F2"/>
    <w:rsid w:val="00CE7BE5"/>
    <w:rsid w:val="00CE7DC0"/>
    <w:rsid w:val="00CF0230"/>
    <w:rsid w:val="00CF1FE4"/>
    <w:rsid w:val="00CF22B6"/>
    <w:rsid w:val="00CF2BA0"/>
    <w:rsid w:val="00CF2D0F"/>
    <w:rsid w:val="00CF377C"/>
    <w:rsid w:val="00CF37D6"/>
    <w:rsid w:val="00CF39AE"/>
    <w:rsid w:val="00CF3ECD"/>
    <w:rsid w:val="00CF4ECC"/>
    <w:rsid w:val="00CF53C0"/>
    <w:rsid w:val="00CF65C3"/>
    <w:rsid w:val="00CF6A94"/>
    <w:rsid w:val="00CF6C5B"/>
    <w:rsid w:val="00D020F6"/>
    <w:rsid w:val="00D03036"/>
    <w:rsid w:val="00D03822"/>
    <w:rsid w:val="00D03D15"/>
    <w:rsid w:val="00D03DBF"/>
    <w:rsid w:val="00D03FB9"/>
    <w:rsid w:val="00D0419B"/>
    <w:rsid w:val="00D047F3"/>
    <w:rsid w:val="00D048DE"/>
    <w:rsid w:val="00D052B7"/>
    <w:rsid w:val="00D05ED7"/>
    <w:rsid w:val="00D07C80"/>
    <w:rsid w:val="00D12370"/>
    <w:rsid w:val="00D12BB8"/>
    <w:rsid w:val="00D12BC3"/>
    <w:rsid w:val="00D12F9B"/>
    <w:rsid w:val="00D1333D"/>
    <w:rsid w:val="00D13DB2"/>
    <w:rsid w:val="00D1448B"/>
    <w:rsid w:val="00D147F0"/>
    <w:rsid w:val="00D1649E"/>
    <w:rsid w:val="00D16C05"/>
    <w:rsid w:val="00D17317"/>
    <w:rsid w:val="00D177BE"/>
    <w:rsid w:val="00D20EFC"/>
    <w:rsid w:val="00D21F29"/>
    <w:rsid w:val="00D2220D"/>
    <w:rsid w:val="00D222D5"/>
    <w:rsid w:val="00D232A9"/>
    <w:rsid w:val="00D232E4"/>
    <w:rsid w:val="00D23482"/>
    <w:rsid w:val="00D23857"/>
    <w:rsid w:val="00D23D7C"/>
    <w:rsid w:val="00D23EE9"/>
    <w:rsid w:val="00D24308"/>
    <w:rsid w:val="00D248DC"/>
    <w:rsid w:val="00D26009"/>
    <w:rsid w:val="00D26E20"/>
    <w:rsid w:val="00D27361"/>
    <w:rsid w:val="00D27F68"/>
    <w:rsid w:val="00D3180E"/>
    <w:rsid w:val="00D31E5D"/>
    <w:rsid w:val="00D322DF"/>
    <w:rsid w:val="00D3299D"/>
    <w:rsid w:val="00D33544"/>
    <w:rsid w:val="00D337EA"/>
    <w:rsid w:val="00D34828"/>
    <w:rsid w:val="00D34987"/>
    <w:rsid w:val="00D34C55"/>
    <w:rsid w:val="00D35326"/>
    <w:rsid w:val="00D36C9B"/>
    <w:rsid w:val="00D36FB3"/>
    <w:rsid w:val="00D43B55"/>
    <w:rsid w:val="00D43F02"/>
    <w:rsid w:val="00D45052"/>
    <w:rsid w:val="00D4587F"/>
    <w:rsid w:val="00D468D8"/>
    <w:rsid w:val="00D471FC"/>
    <w:rsid w:val="00D47EB8"/>
    <w:rsid w:val="00D47F97"/>
    <w:rsid w:val="00D5120A"/>
    <w:rsid w:val="00D51582"/>
    <w:rsid w:val="00D548D7"/>
    <w:rsid w:val="00D54DB1"/>
    <w:rsid w:val="00D56BA1"/>
    <w:rsid w:val="00D5757B"/>
    <w:rsid w:val="00D61B81"/>
    <w:rsid w:val="00D627B8"/>
    <w:rsid w:val="00D62EE2"/>
    <w:rsid w:val="00D637C3"/>
    <w:rsid w:val="00D643F4"/>
    <w:rsid w:val="00D654EF"/>
    <w:rsid w:val="00D66C04"/>
    <w:rsid w:val="00D66C8E"/>
    <w:rsid w:val="00D706BA"/>
    <w:rsid w:val="00D70A0B"/>
    <w:rsid w:val="00D710DB"/>
    <w:rsid w:val="00D71169"/>
    <w:rsid w:val="00D720A7"/>
    <w:rsid w:val="00D72349"/>
    <w:rsid w:val="00D72953"/>
    <w:rsid w:val="00D72A3B"/>
    <w:rsid w:val="00D7416E"/>
    <w:rsid w:val="00D7587A"/>
    <w:rsid w:val="00D75887"/>
    <w:rsid w:val="00D818C3"/>
    <w:rsid w:val="00D81F1B"/>
    <w:rsid w:val="00D81FF8"/>
    <w:rsid w:val="00D82094"/>
    <w:rsid w:val="00D83381"/>
    <w:rsid w:val="00D854E1"/>
    <w:rsid w:val="00D861E0"/>
    <w:rsid w:val="00D86902"/>
    <w:rsid w:val="00D86CFC"/>
    <w:rsid w:val="00D87B38"/>
    <w:rsid w:val="00D90A1E"/>
    <w:rsid w:val="00D90D13"/>
    <w:rsid w:val="00D919E6"/>
    <w:rsid w:val="00D920F6"/>
    <w:rsid w:val="00D93FDD"/>
    <w:rsid w:val="00D9522E"/>
    <w:rsid w:val="00D97AB0"/>
    <w:rsid w:val="00DA00E7"/>
    <w:rsid w:val="00DA0746"/>
    <w:rsid w:val="00DA131A"/>
    <w:rsid w:val="00DA1492"/>
    <w:rsid w:val="00DA1DB8"/>
    <w:rsid w:val="00DA3251"/>
    <w:rsid w:val="00DA48A1"/>
    <w:rsid w:val="00DA61ED"/>
    <w:rsid w:val="00DA648A"/>
    <w:rsid w:val="00DA66C5"/>
    <w:rsid w:val="00DA70CC"/>
    <w:rsid w:val="00DA7AF3"/>
    <w:rsid w:val="00DA7CBC"/>
    <w:rsid w:val="00DB141C"/>
    <w:rsid w:val="00DB556E"/>
    <w:rsid w:val="00DB6402"/>
    <w:rsid w:val="00DB648B"/>
    <w:rsid w:val="00DB6636"/>
    <w:rsid w:val="00DB6A71"/>
    <w:rsid w:val="00DB75BC"/>
    <w:rsid w:val="00DC0DC4"/>
    <w:rsid w:val="00DC3670"/>
    <w:rsid w:val="00DC3DAC"/>
    <w:rsid w:val="00DC581F"/>
    <w:rsid w:val="00DC6797"/>
    <w:rsid w:val="00DD0081"/>
    <w:rsid w:val="00DD0167"/>
    <w:rsid w:val="00DD0448"/>
    <w:rsid w:val="00DD0492"/>
    <w:rsid w:val="00DD0E1F"/>
    <w:rsid w:val="00DD1814"/>
    <w:rsid w:val="00DD1852"/>
    <w:rsid w:val="00DD307B"/>
    <w:rsid w:val="00DD40BB"/>
    <w:rsid w:val="00DD546E"/>
    <w:rsid w:val="00DD5F9D"/>
    <w:rsid w:val="00DD642C"/>
    <w:rsid w:val="00DD65F2"/>
    <w:rsid w:val="00DD66E8"/>
    <w:rsid w:val="00DD6726"/>
    <w:rsid w:val="00DD6A13"/>
    <w:rsid w:val="00DD6EF3"/>
    <w:rsid w:val="00DD7194"/>
    <w:rsid w:val="00DE3AAC"/>
    <w:rsid w:val="00DE3C19"/>
    <w:rsid w:val="00DE3CE6"/>
    <w:rsid w:val="00DE4ABB"/>
    <w:rsid w:val="00DE4AC8"/>
    <w:rsid w:val="00DE5E00"/>
    <w:rsid w:val="00DE79C8"/>
    <w:rsid w:val="00DF0634"/>
    <w:rsid w:val="00DF25AE"/>
    <w:rsid w:val="00DF5941"/>
    <w:rsid w:val="00DF6789"/>
    <w:rsid w:val="00DF6B53"/>
    <w:rsid w:val="00DF74DC"/>
    <w:rsid w:val="00E014FC"/>
    <w:rsid w:val="00E02963"/>
    <w:rsid w:val="00E03106"/>
    <w:rsid w:val="00E0467C"/>
    <w:rsid w:val="00E05C06"/>
    <w:rsid w:val="00E07356"/>
    <w:rsid w:val="00E0766C"/>
    <w:rsid w:val="00E07E04"/>
    <w:rsid w:val="00E07FE4"/>
    <w:rsid w:val="00E109B9"/>
    <w:rsid w:val="00E112DE"/>
    <w:rsid w:val="00E12501"/>
    <w:rsid w:val="00E13209"/>
    <w:rsid w:val="00E14974"/>
    <w:rsid w:val="00E175AA"/>
    <w:rsid w:val="00E17BF8"/>
    <w:rsid w:val="00E17C67"/>
    <w:rsid w:val="00E20152"/>
    <w:rsid w:val="00E21A7F"/>
    <w:rsid w:val="00E2321A"/>
    <w:rsid w:val="00E23812"/>
    <w:rsid w:val="00E24D04"/>
    <w:rsid w:val="00E25917"/>
    <w:rsid w:val="00E26C09"/>
    <w:rsid w:val="00E27613"/>
    <w:rsid w:val="00E27FAF"/>
    <w:rsid w:val="00E300D6"/>
    <w:rsid w:val="00E304FA"/>
    <w:rsid w:val="00E30ADB"/>
    <w:rsid w:val="00E3216B"/>
    <w:rsid w:val="00E32625"/>
    <w:rsid w:val="00E328EB"/>
    <w:rsid w:val="00E351BD"/>
    <w:rsid w:val="00E35691"/>
    <w:rsid w:val="00E367E7"/>
    <w:rsid w:val="00E36AB1"/>
    <w:rsid w:val="00E36B5C"/>
    <w:rsid w:val="00E40481"/>
    <w:rsid w:val="00E40875"/>
    <w:rsid w:val="00E413F0"/>
    <w:rsid w:val="00E41750"/>
    <w:rsid w:val="00E433EE"/>
    <w:rsid w:val="00E4341D"/>
    <w:rsid w:val="00E457E0"/>
    <w:rsid w:val="00E45860"/>
    <w:rsid w:val="00E46FC5"/>
    <w:rsid w:val="00E50A8F"/>
    <w:rsid w:val="00E5138F"/>
    <w:rsid w:val="00E517BF"/>
    <w:rsid w:val="00E51C95"/>
    <w:rsid w:val="00E52458"/>
    <w:rsid w:val="00E549E1"/>
    <w:rsid w:val="00E54ECA"/>
    <w:rsid w:val="00E55653"/>
    <w:rsid w:val="00E563B7"/>
    <w:rsid w:val="00E603FC"/>
    <w:rsid w:val="00E60A0E"/>
    <w:rsid w:val="00E6171C"/>
    <w:rsid w:val="00E618B9"/>
    <w:rsid w:val="00E61EFF"/>
    <w:rsid w:val="00E634DA"/>
    <w:rsid w:val="00E64A75"/>
    <w:rsid w:val="00E65561"/>
    <w:rsid w:val="00E67189"/>
    <w:rsid w:val="00E67648"/>
    <w:rsid w:val="00E7013C"/>
    <w:rsid w:val="00E71617"/>
    <w:rsid w:val="00E72FA9"/>
    <w:rsid w:val="00E75DBC"/>
    <w:rsid w:val="00E76427"/>
    <w:rsid w:val="00E77F19"/>
    <w:rsid w:val="00E80CEA"/>
    <w:rsid w:val="00E820FB"/>
    <w:rsid w:val="00E8351F"/>
    <w:rsid w:val="00E855E2"/>
    <w:rsid w:val="00E85BE0"/>
    <w:rsid w:val="00E860A8"/>
    <w:rsid w:val="00E8650A"/>
    <w:rsid w:val="00E86D37"/>
    <w:rsid w:val="00E8703A"/>
    <w:rsid w:val="00E93D7C"/>
    <w:rsid w:val="00E9402E"/>
    <w:rsid w:val="00E94587"/>
    <w:rsid w:val="00E95783"/>
    <w:rsid w:val="00E96605"/>
    <w:rsid w:val="00E9678F"/>
    <w:rsid w:val="00E96C6F"/>
    <w:rsid w:val="00E97E7F"/>
    <w:rsid w:val="00EA06AC"/>
    <w:rsid w:val="00EA163B"/>
    <w:rsid w:val="00EA3554"/>
    <w:rsid w:val="00EA5244"/>
    <w:rsid w:val="00EA6D4A"/>
    <w:rsid w:val="00EA77F4"/>
    <w:rsid w:val="00EB2120"/>
    <w:rsid w:val="00EB2F3D"/>
    <w:rsid w:val="00EB33C4"/>
    <w:rsid w:val="00EB4790"/>
    <w:rsid w:val="00EB5047"/>
    <w:rsid w:val="00EB55ED"/>
    <w:rsid w:val="00EB5E5B"/>
    <w:rsid w:val="00EB62CD"/>
    <w:rsid w:val="00EC1986"/>
    <w:rsid w:val="00EC23E0"/>
    <w:rsid w:val="00EC2443"/>
    <w:rsid w:val="00EC2C7C"/>
    <w:rsid w:val="00EC329B"/>
    <w:rsid w:val="00EC33F0"/>
    <w:rsid w:val="00EC404F"/>
    <w:rsid w:val="00EC4AF1"/>
    <w:rsid w:val="00EC583C"/>
    <w:rsid w:val="00EC72B2"/>
    <w:rsid w:val="00EC741D"/>
    <w:rsid w:val="00EC75DE"/>
    <w:rsid w:val="00EC7C78"/>
    <w:rsid w:val="00ED03ED"/>
    <w:rsid w:val="00ED0EAC"/>
    <w:rsid w:val="00ED0FC1"/>
    <w:rsid w:val="00ED1DE6"/>
    <w:rsid w:val="00ED37B2"/>
    <w:rsid w:val="00ED3D39"/>
    <w:rsid w:val="00ED4A1A"/>
    <w:rsid w:val="00ED4A5B"/>
    <w:rsid w:val="00ED4A7E"/>
    <w:rsid w:val="00ED6B7E"/>
    <w:rsid w:val="00ED7C9F"/>
    <w:rsid w:val="00EE027B"/>
    <w:rsid w:val="00EE0CC5"/>
    <w:rsid w:val="00EE14DF"/>
    <w:rsid w:val="00EE1F78"/>
    <w:rsid w:val="00EE21BC"/>
    <w:rsid w:val="00EE238E"/>
    <w:rsid w:val="00EE3C31"/>
    <w:rsid w:val="00EE3C9A"/>
    <w:rsid w:val="00EE3D84"/>
    <w:rsid w:val="00EE3DD3"/>
    <w:rsid w:val="00EE400B"/>
    <w:rsid w:val="00EE49E4"/>
    <w:rsid w:val="00EE59CF"/>
    <w:rsid w:val="00EE6072"/>
    <w:rsid w:val="00EE6DBD"/>
    <w:rsid w:val="00EE7594"/>
    <w:rsid w:val="00EE7798"/>
    <w:rsid w:val="00EE7FE6"/>
    <w:rsid w:val="00EF0829"/>
    <w:rsid w:val="00EF082A"/>
    <w:rsid w:val="00EF17F6"/>
    <w:rsid w:val="00EF19EA"/>
    <w:rsid w:val="00EF3671"/>
    <w:rsid w:val="00EF476E"/>
    <w:rsid w:val="00EF4FF9"/>
    <w:rsid w:val="00EF5ED3"/>
    <w:rsid w:val="00EF5FD0"/>
    <w:rsid w:val="00F007B7"/>
    <w:rsid w:val="00F01230"/>
    <w:rsid w:val="00F02A1C"/>
    <w:rsid w:val="00F04FFC"/>
    <w:rsid w:val="00F054F3"/>
    <w:rsid w:val="00F05C30"/>
    <w:rsid w:val="00F05E71"/>
    <w:rsid w:val="00F06AF6"/>
    <w:rsid w:val="00F06E2B"/>
    <w:rsid w:val="00F06EE8"/>
    <w:rsid w:val="00F071E0"/>
    <w:rsid w:val="00F07E3B"/>
    <w:rsid w:val="00F10333"/>
    <w:rsid w:val="00F1089E"/>
    <w:rsid w:val="00F10F7A"/>
    <w:rsid w:val="00F10FE2"/>
    <w:rsid w:val="00F119B2"/>
    <w:rsid w:val="00F128BF"/>
    <w:rsid w:val="00F133E7"/>
    <w:rsid w:val="00F13D68"/>
    <w:rsid w:val="00F14214"/>
    <w:rsid w:val="00F14842"/>
    <w:rsid w:val="00F15F92"/>
    <w:rsid w:val="00F160CE"/>
    <w:rsid w:val="00F168EB"/>
    <w:rsid w:val="00F17036"/>
    <w:rsid w:val="00F2074C"/>
    <w:rsid w:val="00F20B10"/>
    <w:rsid w:val="00F22478"/>
    <w:rsid w:val="00F22673"/>
    <w:rsid w:val="00F22681"/>
    <w:rsid w:val="00F2270F"/>
    <w:rsid w:val="00F22F0B"/>
    <w:rsid w:val="00F23593"/>
    <w:rsid w:val="00F237A5"/>
    <w:rsid w:val="00F251CB"/>
    <w:rsid w:val="00F2583F"/>
    <w:rsid w:val="00F25D7B"/>
    <w:rsid w:val="00F262E5"/>
    <w:rsid w:val="00F26559"/>
    <w:rsid w:val="00F26D07"/>
    <w:rsid w:val="00F27002"/>
    <w:rsid w:val="00F2738B"/>
    <w:rsid w:val="00F309A7"/>
    <w:rsid w:val="00F30C0D"/>
    <w:rsid w:val="00F30EAC"/>
    <w:rsid w:val="00F3138D"/>
    <w:rsid w:val="00F31550"/>
    <w:rsid w:val="00F3218F"/>
    <w:rsid w:val="00F321C2"/>
    <w:rsid w:val="00F3295D"/>
    <w:rsid w:val="00F33051"/>
    <w:rsid w:val="00F338A9"/>
    <w:rsid w:val="00F33D64"/>
    <w:rsid w:val="00F33E33"/>
    <w:rsid w:val="00F34DBA"/>
    <w:rsid w:val="00F364E3"/>
    <w:rsid w:val="00F371DF"/>
    <w:rsid w:val="00F40384"/>
    <w:rsid w:val="00F40C95"/>
    <w:rsid w:val="00F41F0E"/>
    <w:rsid w:val="00F42634"/>
    <w:rsid w:val="00F42E6B"/>
    <w:rsid w:val="00F44E2A"/>
    <w:rsid w:val="00F45223"/>
    <w:rsid w:val="00F45B89"/>
    <w:rsid w:val="00F470BF"/>
    <w:rsid w:val="00F47BDA"/>
    <w:rsid w:val="00F5200D"/>
    <w:rsid w:val="00F524B1"/>
    <w:rsid w:val="00F53420"/>
    <w:rsid w:val="00F5396B"/>
    <w:rsid w:val="00F53970"/>
    <w:rsid w:val="00F54ACA"/>
    <w:rsid w:val="00F55EF1"/>
    <w:rsid w:val="00F561B5"/>
    <w:rsid w:val="00F566AE"/>
    <w:rsid w:val="00F569D2"/>
    <w:rsid w:val="00F56D9D"/>
    <w:rsid w:val="00F57475"/>
    <w:rsid w:val="00F57ECD"/>
    <w:rsid w:val="00F60375"/>
    <w:rsid w:val="00F60C3A"/>
    <w:rsid w:val="00F62C2B"/>
    <w:rsid w:val="00F64772"/>
    <w:rsid w:val="00F64BE9"/>
    <w:rsid w:val="00F6512B"/>
    <w:rsid w:val="00F65B0F"/>
    <w:rsid w:val="00F66EFA"/>
    <w:rsid w:val="00F7037A"/>
    <w:rsid w:val="00F70AF5"/>
    <w:rsid w:val="00F7175D"/>
    <w:rsid w:val="00F72254"/>
    <w:rsid w:val="00F726A8"/>
    <w:rsid w:val="00F748B5"/>
    <w:rsid w:val="00F76518"/>
    <w:rsid w:val="00F77103"/>
    <w:rsid w:val="00F775D8"/>
    <w:rsid w:val="00F77648"/>
    <w:rsid w:val="00F77894"/>
    <w:rsid w:val="00F77B7B"/>
    <w:rsid w:val="00F77C1D"/>
    <w:rsid w:val="00F80281"/>
    <w:rsid w:val="00F80E19"/>
    <w:rsid w:val="00F8325E"/>
    <w:rsid w:val="00F84550"/>
    <w:rsid w:val="00F852AC"/>
    <w:rsid w:val="00F8551D"/>
    <w:rsid w:val="00F861BD"/>
    <w:rsid w:val="00F90169"/>
    <w:rsid w:val="00F90935"/>
    <w:rsid w:val="00F914C3"/>
    <w:rsid w:val="00F928C7"/>
    <w:rsid w:val="00F92C4C"/>
    <w:rsid w:val="00F9359D"/>
    <w:rsid w:val="00F949FE"/>
    <w:rsid w:val="00F957F5"/>
    <w:rsid w:val="00F95958"/>
    <w:rsid w:val="00F95D51"/>
    <w:rsid w:val="00F96D80"/>
    <w:rsid w:val="00F96FB0"/>
    <w:rsid w:val="00F975C5"/>
    <w:rsid w:val="00F97E7E"/>
    <w:rsid w:val="00FA2B5F"/>
    <w:rsid w:val="00FA2D1D"/>
    <w:rsid w:val="00FA2D6F"/>
    <w:rsid w:val="00FA2D8A"/>
    <w:rsid w:val="00FA3267"/>
    <w:rsid w:val="00FA3739"/>
    <w:rsid w:val="00FA3EAF"/>
    <w:rsid w:val="00FA5FD6"/>
    <w:rsid w:val="00FA6238"/>
    <w:rsid w:val="00FA74DE"/>
    <w:rsid w:val="00FA7AC7"/>
    <w:rsid w:val="00FB06B5"/>
    <w:rsid w:val="00FB06F7"/>
    <w:rsid w:val="00FB0C95"/>
    <w:rsid w:val="00FB1395"/>
    <w:rsid w:val="00FB22BC"/>
    <w:rsid w:val="00FB2B72"/>
    <w:rsid w:val="00FB5141"/>
    <w:rsid w:val="00FB685C"/>
    <w:rsid w:val="00FB6DDD"/>
    <w:rsid w:val="00FC033C"/>
    <w:rsid w:val="00FC2600"/>
    <w:rsid w:val="00FC34BC"/>
    <w:rsid w:val="00FC41D8"/>
    <w:rsid w:val="00FC441D"/>
    <w:rsid w:val="00FC731C"/>
    <w:rsid w:val="00FC7AFD"/>
    <w:rsid w:val="00FD0AEC"/>
    <w:rsid w:val="00FD0B01"/>
    <w:rsid w:val="00FD0C8A"/>
    <w:rsid w:val="00FD2E1F"/>
    <w:rsid w:val="00FD3954"/>
    <w:rsid w:val="00FD4699"/>
    <w:rsid w:val="00FD5ECD"/>
    <w:rsid w:val="00FD6D4F"/>
    <w:rsid w:val="00FD736F"/>
    <w:rsid w:val="00FE116D"/>
    <w:rsid w:val="00FE2CDE"/>
    <w:rsid w:val="00FE3213"/>
    <w:rsid w:val="00FE40DF"/>
    <w:rsid w:val="00FE4637"/>
    <w:rsid w:val="00FE4D48"/>
    <w:rsid w:val="00FE6711"/>
    <w:rsid w:val="00FF003A"/>
    <w:rsid w:val="00FF33A9"/>
    <w:rsid w:val="00FF3582"/>
    <w:rsid w:val="00FF3CBC"/>
    <w:rsid w:val="00FF4135"/>
    <w:rsid w:val="00FF48AA"/>
    <w:rsid w:val="00FF4F3B"/>
    <w:rsid w:val="00FF529E"/>
    <w:rsid w:val="00FF58F8"/>
    <w:rsid w:val="00FF68FC"/>
    <w:rsid w:val="00FF6BB5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79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3D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8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D37"/>
  </w:style>
  <w:style w:type="paragraph" w:styleId="Zpat">
    <w:name w:val="footer"/>
    <w:basedOn w:val="Normln"/>
    <w:link w:val="ZpatChar"/>
    <w:uiPriority w:val="99"/>
    <w:unhideWhenUsed/>
    <w:rsid w:val="00E8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D37"/>
  </w:style>
  <w:style w:type="character" w:styleId="Hypertextovodkaz">
    <w:name w:val="Hyperlink"/>
    <w:uiPriority w:val="99"/>
    <w:unhideWhenUsed/>
    <w:rsid w:val="00F60C3A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60C3A"/>
    <w:pPr>
      <w:spacing w:after="0" w:line="240" w:lineRule="auto"/>
      <w:ind w:left="720"/>
      <w:contextualSpacing/>
    </w:pPr>
    <w:rPr>
      <w:sz w:val="24"/>
      <w:szCs w:val="24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0D2C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C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C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C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CD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D17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F2060-556F-482D-8CE3-9B98B67D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1766</Words>
  <Characters>10423</Characters>
  <Application>Microsoft Office Word</Application>
  <DocSecurity>2</DocSecurity>
  <Lines>86</Lines>
  <Paragraphs>24</Paragraphs>
  <ScaleCrop>false</ScaleCrop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2024-12-13T12:57:00Z</dcterms:created>
  <dcterms:modified xsi:type="dcterms:W3CDTF">2024-12-13T12:57:00Z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