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4286EECB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F0E1A">
        <w:t>objednávky</w:t>
      </w:r>
      <w:r w:rsidR="00764821">
        <w:t xml:space="preserve">: </w:t>
      </w:r>
      <w:r w:rsidR="00EF0E1A" w:rsidRPr="00EF0E1A">
        <w:t>0024300009/1000</w:t>
      </w:r>
    </w:p>
    <w:p w14:paraId="57CE9220" w14:textId="6A97351F" w:rsidR="000B14DE" w:rsidRPr="00EF0E1A" w:rsidRDefault="00EF0E1A" w:rsidP="00EF0E1A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240" w:line="240" w:lineRule="auto"/>
        <w:jc w:val="center"/>
        <w:rPr>
          <w:rFonts w:asciiTheme="majorHAnsi" w:hAnsiTheme="majorHAnsi" w:cstheme="majorHAnsi"/>
          <w:caps/>
          <w:sz w:val="34"/>
          <w:szCs w:val="34"/>
        </w:rPr>
      </w:pPr>
      <w:r w:rsidRPr="00EF0E1A">
        <w:rPr>
          <w:rFonts w:asciiTheme="majorHAnsi" w:hAnsiTheme="majorHAnsi" w:cstheme="majorHAnsi"/>
          <w:caps/>
          <w:sz w:val="34"/>
          <w:szCs w:val="34"/>
        </w:rPr>
        <w:t>Dodatek č. 1 k objednávce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1A289786" w14:textId="77777777" w:rsidR="004A0256" w:rsidRPr="00D51290" w:rsidRDefault="004A0256" w:rsidP="004A0256">
      <w:pPr>
        <w:ind w:left="2268"/>
        <w:rPr>
          <w:b/>
        </w:rPr>
      </w:pPr>
      <w:r w:rsidRPr="00AC763F">
        <w:rPr>
          <w:b/>
        </w:rPr>
        <w:t>JUSTITIA PROCUREMENT PARTNERS, s.r.o.</w:t>
      </w:r>
    </w:p>
    <w:p w14:paraId="2249A8DA" w14:textId="77777777" w:rsidR="004A0256" w:rsidRPr="007241B2" w:rsidRDefault="004A0256" w:rsidP="004A0256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u Městského soudu v Praze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Pr="00B37BD1">
        <w:rPr>
          <w:i/>
          <w:iCs/>
        </w:rPr>
        <w:t>C 249559</w:t>
      </w:r>
    </w:p>
    <w:p w14:paraId="7EDF7D5F" w14:textId="77777777" w:rsidR="004A0256" w:rsidRDefault="004A0256" w:rsidP="004A0256">
      <w:pPr>
        <w:tabs>
          <w:tab w:val="left" w:pos="2268"/>
        </w:tabs>
      </w:pPr>
      <w:r w:rsidRPr="004E1BBA">
        <w:t>se sídlem</w:t>
      </w:r>
      <w:r>
        <w:t>:</w:t>
      </w:r>
      <w:r>
        <w:tab/>
        <w:t>Půtova 1219/3, 110 00 Praha 1 – Nové Město</w:t>
      </w:r>
    </w:p>
    <w:p w14:paraId="5ED99EF8" w14:textId="77777777" w:rsidR="004A0256" w:rsidRDefault="004A0256" w:rsidP="004A0256">
      <w:pPr>
        <w:tabs>
          <w:tab w:val="left" w:pos="2268"/>
        </w:tabs>
      </w:pPr>
      <w:r>
        <w:t>IČO (DIČ):</w:t>
      </w:r>
      <w:r>
        <w:tab/>
      </w:r>
      <w:r w:rsidRPr="00C53FD1">
        <w:t>04549511</w:t>
      </w:r>
      <w:r>
        <w:t xml:space="preserve"> (</w:t>
      </w:r>
      <w:r w:rsidRPr="0051068D">
        <w:t>CZ</w:t>
      </w:r>
      <w:r w:rsidRPr="00C53FD1">
        <w:t>04549511</w:t>
      </w:r>
      <w:r>
        <w:t>, neplátce DPH)</w:t>
      </w:r>
    </w:p>
    <w:p w14:paraId="6FDA6A44" w14:textId="77777777" w:rsidR="004A0256" w:rsidRPr="006E7540" w:rsidRDefault="004A0256" w:rsidP="004A0256">
      <w:pPr>
        <w:tabs>
          <w:tab w:val="left" w:pos="2268"/>
        </w:tabs>
        <w:rPr>
          <w:i/>
        </w:rPr>
      </w:pPr>
      <w:r>
        <w:rPr>
          <w:iCs/>
        </w:rPr>
        <w:t>jíž zastupuje:</w:t>
      </w:r>
      <w:r>
        <w:rPr>
          <w:iCs/>
        </w:rPr>
        <w:tab/>
        <w:t>Lukáš Křesálek, jednatel</w:t>
      </w:r>
    </w:p>
    <w:p w14:paraId="292BA7D1" w14:textId="77777777" w:rsidR="004A0256" w:rsidRPr="00883D55" w:rsidRDefault="004A0256" w:rsidP="004A0256">
      <w:pPr>
        <w:ind w:left="2268"/>
        <w:rPr>
          <w:i/>
        </w:rPr>
      </w:pPr>
      <w:r>
        <w:rPr>
          <w:i/>
        </w:rPr>
        <w:t>na straně druhé a dále jen jako „</w:t>
      </w:r>
      <w:r w:rsidRPr="001325B4">
        <w:rPr>
          <w:b/>
          <w:i/>
        </w:rPr>
        <w:t>Dodavatel</w:t>
      </w:r>
      <w:r>
        <w:rPr>
          <w:i/>
        </w:rPr>
        <w:t>“</w:t>
      </w:r>
      <w:r w:rsidRPr="006B45EF">
        <w:t xml:space="preserve"> </w:t>
      </w:r>
      <w:r w:rsidRPr="006B45EF">
        <w:rPr>
          <w:i/>
        </w:rPr>
        <w:t>nebo „</w:t>
      </w:r>
      <w:r w:rsidRPr="006B45EF">
        <w:rPr>
          <w:b/>
          <w:bCs/>
          <w:i/>
        </w:rPr>
        <w:t>JPP, s.r.o.</w:t>
      </w:r>
      <w:r w:rsidRPr="006B45EF">
        <w:rPr>
          <w:i/>
        </w:rPr>
        <w:t>“</w:t>
      </w:r>
    </w:p>
    <w:p w14:paraId="3499DBC6" w14:textId="41832C28" w:rsidR="001107C0" w:rsidRDefault="00EF0E1A" w:rsidP="00726FFC">
      <w:pPr>
        <w:spacing w:before="360"/>
        <w:jc w:val="center"/>
      </w:pPr>
      <w:r>
        <w:t>tento</w:t>
      </w:r>
    </w:p>
    <w:p w14:paraId="5C0B56E4" w14:textId="1F52B82B" w:rsidR="001107C0" w:rsidRPr="00C646F0" w:rsidRDefault="00EF0E1A" w:rsidP="00C646F0">
      <w:pPr>
        <w:jc w:val="center"/>
        <w:rPr>
          <w:b/>
        </w:rPr>
      </w:pPr>
      <w:r>
        <w:rPr>
          <w:b/>
        </w:rPr>
        <w:t>dodatek č. 1 k objednávce č. 0024300009/1000 ze dne 19. 4. 2024</w:t>
      </w:r>
    </w:p>
    <w:p w14:paraId="4EE60DF3" w14:textId="31F94D67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="00EF0E1A">
        <w:rPr>
          <w:b/>
        </w:rPr>
        <w:t>odatek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DE49402" w14:textId="011485F8" w:rsidR="00EF0E1A" w:rsidRDefault="00EF0E1A" w:rsidP="006E68C2">
      <w:pPr>
        <w:pStyle w:val="Odstavecseseznamem"/>
      </w:pPr>
      <w:r>
        <w:t xml:space="preserve">Smluvní strany uzavřely dne 19. 4. 2024 realizační smlouvu </w:t>
      </w:r>
      <w:r w:rsidRPr="00EF0E1A">
        <w:t xml:space="preserve">na služby při výkonu zadavatelských činností k veřejné zakázce na dodávky s názvem </w:t>
      </w:r>
      <w:r>
        <w:t>„</w:t>
      </w:r>
      <w:r w:rsidRPr="00E913A4">
        <w:rPr>
          <w:i/>
          <w:iCs/>
        </w:rPr>
        <w:t>Dodávka systému pro</w:t>
      </w:r>
      <w:r w:rsidR="00E913A4" w:rsidRPr="00E913A4">
        <w:rPr>
          <w:i/>
          <w:iCs/>
        </w:rPr>
        <w:t> </w:t>
      </w:r>
      <w:r w:rsidRPr="00E913A4">
        <w:rPr>
          <w:i/>
          <w:iCs/>
        </w:rPr>
        <w:t>elektroretinografii</w:t>
      </w:r>
      <w:r>
        <w:t>“, a to v návaznosti na příkazní smlouvu č. REG-21-R-2017 ze dne 12. 5. 2017 prostřednictvím objednávky č. 0024300009/1000 (dále jen jako „</w:t>
      </w:r>
      <w:r w:rsidRPr="00EF0E1A">
        <w:rPr>
          <w:b/>
          <w:bCs/>
        </w:rPr>
        <w:t>Objednávka</w:t>
      </w:r>
      <w:r>
        <w:t>“).</w:t>
      </w:r>
    </w:p>
    <w:p w14:paraId="1E5F369D" w14:textId="70E1DBAF" w:rsidR="00FF2F42" w:rsidRDefault="00FF2F42" w:rsidP="006E68C2">
      <w:pPr>
        <w:pStyle w:val="Odstavecseseznamem"/>
      </w:pPr>
      <w:r>
        <w:t xml:space="preserve">Účelem </w:t>
      </w:r>
      <w:r w:rsidR="00EF0E1A">
        <w:t>tohoto Dodatku je provést prodloužení Objednávky</w:t>
      </w:r>
      <w:r w:rsidR="00775157">
        <w:t>.</w:t>
      </w:r>
    </w:p>
    <w:p w14:paraId="0DF5E24A" w14:textId="14C4BE78" w:rsidR="00EF0E1A" w:rsidRDefault="00EF0E1A" w:rsidP="00EF0E1A">
      <w:pPr>
        <w:pStyle w:val="Nadpis1"/>
      </w:pPr>
      <w:r>
        <w:t>Předmět dodatku</w:t>
      </w:r>
    </w:p>
    <w:p w14:paraId="53478CB6" w14:textId="20FB3A28" w:rsidR="00EF0E1A" w:rsidRDefault="00EF0E1A" w:rsidP="00EF0E1A">
      <w:pPr>
        <w:pStyle w:val="Odstavecseseznamem"/>
      </w:pPr>
      <w:r>
        <w:t xml:space="preserve">Smluvní strany prostřednictvím tohoto Dodatku prodlužují Objednávku </w:t>
      </w:r>
      <w:r w:rsidRPr="005D2DA5">
        <w:rPr>
          <w:b/>
          <w:bCs/>
        </w:rPr>
        <w:t>do 30. 6. 2025</w:t>
      </w:r>
      <w:r>
        <w:t>.</w:t>
      </w:r>
    </w:p>
    <w:p w14:paraId="6172378E" w14:textId="5EE854F1" w:rsidR="00EF0E1A" w:rsidRDefault="00EF0E1A" w:rsidP="00EF0E1A">
      <w:pPr>
        <w:pStyle w:val="Odstavecseseznamem"/>
      </w:pPr>
      <w:r>
        <w:t>V ostatním zůstává Objednávka nedotčena.</w:t>
      </w:r>
    </w:p>
    <w:p w14:paraId="44384D92" w14:textId="015C4016" w:rsidR="007B5480" w:rsidRDefault="007B5480" w:rsidP="007B5480">
      <w:pPr>
        <w:pStyle w:val="Nadpis1"/>
      </w:pPr>
      <w:r>
        <w:lastRenderedPageBreak/>
        <w:t>Závěrečná ustanovení</w:t>
      </w:r>
    </w:p>
    <w:p w14:paraId="09A63DD9" w14:textId="786A8419" w:rsidR="007B5480" w:rsidRDefault="007B5480" w:rsidP="007B5480">
      <w:pPr>
        <w:pStyle w:val="Odstavecseseznamem"/>
      </w:pPr>
      <w:r>
        <w:t>Smluvní strany berou na vědomí, že t</w:t>
      </w:r>
      <w:r w:rsidR="00171203">
        <w:t xml:space="preserve">ento Dodatek bude uveřejněn v </w:t>
      </w:r>
      <w:r>
        <w:t>registru smluv</w:t>
      </w:r>
      <w:r w:rsidR="00651072">
        <w:t xml:space="preserve"> </w:t>
      </w:r>
      <w:r w:rsidR="00BD2695" w:rsidRPr="00BD2695">
        <w:t>podle zákona č. 340/2015 Sb., o zvláštních podmínkách účinnosti některých smluv, uveřejňování těchto smluv a o registru smluv (zákon o registru smluv), ve znění pozdějších předpisů</w:t>
      </w:r>
      <w:r w:rsidR="00C81110">
        <w:t xml:space="preserve"> u</w:t>
      </w:r>
      <w:r w:rsidR="00BD2695">
        <w:t> </w:t>
      </w:r>
      <w:r w:rsidR="00C81110">
        <w:t>Objednávky</w:t>
      </w:r>
      <w:r>
        <w:t>.</w:t>
      </w:r>
    </w:p>
    <w:p w14:paraId="18489319" w14:textId="6165B6EC" w:rsidR="00B63CE3" w:rsidRPr="00B63CE3" w:rsidRDefault="00B63CE3" w:rsidP="00B63CE3">
      <w:pPr>
        <w:pStyle w:val="Odstavecseseznamem"/>
      </w:pPr>
      <w:r w:rsidRPr="00B63CE3">
        <w:t xml:space="preserve">Smluvní strany shodně prohlašují, že si </w:t>
      </w:r>
      <w:r>
        <w:t>Dodatek</w:t>
      </w:r>
      <w:r w:rsidRPr="00B63CE3">
        <w:t xml:space="preserve"> před je</w:t>
      </w:r>
      <w:r>
        <w:t>ho</w:t>
      </w:r>
      <w:r w:rsidRPr="00B63CE3">
        <w:t xml:space="preserve"> podpisem přečetly a že byl uzavřen po vzájemném projednání podle jejich pravé a svobodné vůle určitě, vážně a srozumitelně, nikoliv v tísni nebo za nápadně nevýhodných podmínek, a že se dohodly o celém je</w:t>
      </w:r>
      <w:r>
        <w:t>ho</w:t>
      </w:r>
      <w:r w:rsidRPr="00B63CE3">
        <w:t xml:space="preserve"> obsahu, což stvrzují svými podpisy.</w:t>
      </w:r>
    </w:p>
    <w:p w14:paraId="3352F98A" w14:textId="113BEF90" w:rsidR="00E80159" w:rsidRDefault="00E80159"/>
    <w:p w14:paraId="0299C592" w14:textId="77777777" w:rsidR="00B63CE3" w:rsidRDefault="00B63CE3"/>
    <w:p w14:paraId="43622547" w14:textId="38DB6626" w:rsidR="00E80159" w:rsidRDefault="00E80159" w:rsidP="00B60B73">
      <w:pPr>
        <w:keepNext/>
        <w:tabs>
          <w:tab w:val="left" w:pos="4536"/>
        </w:tabs>
      </w:pPr>
      <w:r>
        <w:t>V</w:t>
      </w:r>
      <w:r w:rsidR="00122E18">
        <w:t> </w:t>
      </w:r>
      <w:r>
        <w:t>Liběchově</w:t>
      </w:r>
      <w:r w:rsidR="00122E18">
        <w:t xml:space="preserve"> 11. 12. 2024</w:t>
      </w:r>
      <w:r>
        <w:tab/>
        <w:t>V</w:t>
      </w:r>
      <w:r w:rsidR="00122E18">
        <w:t> </w:t>
      </w:r>
      <w:r w:rsidR="00323335">
        <w:t>Praze</w:t>
      </w:r>
      <w:r w:rsidR="00122E18">
        <w:t xml:space="preserve"> 6. 12. 2024</w:t>
      </w:r>
      <w:bookmarkStart w:id="0" w:name="_GoBack"/>
      <w:bookmarkEnd w:id="0"/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1A27498F" w14:textId="77777777" w:rsidR="00141CF3" w:rsidRDefault="00141CF3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7A97E9EA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……………………………</w:t>
      </w:r>
      <w:r w:rsidR="00791427">
        <w:t>……</w:t>
      </w:r>
      <w:r>
        <w:tab/>
      </w:r>
      <w:r w:rsidR="00791427" w:rsidRPr="00791427">
        <w:t>…………………………………</w:t>
      </w:r>
    </w:p>
    <w:p w14:paraId="68DAA02B" w14:textId="4D159668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</w:r>
      <w:r w:rsidRPr="00E80159">
        <w:t>Ing. Michal Kubelka, CSc.</w:t>
      </w:r>
      <w:r>
        <w:tab/>
      </w:r>
      <w:r w:rsidR="004A0256" w:rsidRPr="004A0256">
        <w:t>Lukáš Křesálek</w:t>
      </w:r>
    </w:p>
    <w:p w14:paraId="65DDB8C0" w14:textId="36A8E35E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4A0256" w:rsidRPr="004A0256">
        <w:t>jednatel JPP, s.r.o.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5072F0E0" w:rsidR="007361B5" w:rsidRPr="007361B5" w:rsidRDefault="00BD36C1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>
        <w:rPr>
          <w:i/>
          <w:iCs/>
        </w:rPr>
        <w:t>–</w:t>
      </w:r>
      <w:r w:rsidR="007361B5" w:rsidRPr="007361B5">
        <w:rPr>
          <w:i/>
          <w:iCs/>
        </w:rPr>
        <w:t xml:space="preserve"> podepsáno elektronicky </w:t>
      </w:r>
      <w:r w:rsidRPr="00BD36C1">
        <w:rPr>
          <w:i/>
          <w:iCs/>
        </w:rPr>
        <w:t>–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AA059" w14:textId="77777777" w:rsidR="00F07BF3" w:rsidRDefault="00F07BF3" w:rsidP="00B60B73">
      <w:pPr>
        <w:spacing w:before="0" w:line="240" w:lineRule="auto"/>
      </w:pPr>
      <w:r>
        <w:separator/>
      </w:r>
    </w:p>
  </w:endnote>
  <w:endnote w:type="continuationSeparator" w:id="0">
    <w:p w14:paraId="14F144BA" w14:textId="77777777" w:rsidR="00F07BF3" w:rsidRDefault="00F07BF3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6D0D18DA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122E18">
      <w:rPr>
        <w:b/>
        <w:noProof/>
      </w:rPr>
      <w:t>2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122E18">
      <w:rPr>
        <w:b/>
        <w:noProof/>
      </w:rPr>
      <w:t>2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405E" w14:textId="77777777" w:rsidR="00F07BF3" w:rsidRDefault="00F07BF3" w:rsidP="00B60B73">
      <w:pPr>
        <w:spacing w:before="0" w:line="240" w:lineRule="auto"/>
      </w:pPr>
      <w:r>
        <w:separator/>
      </w:r>
    </w:p>
  </w:footnote>
  <w:footnote w:type="continuationSeparator" w:id="0">
    <w:p w14:paraId="2B1463FB" w14:textId="77777777" w:rsidR="00F07BF3" w:rsidRDefault="00F07BF3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B1D83E34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47A3D"/>
    <w:rsid w:val="00052786"/>
    <w:rsid w:val="00077FA3"/>
    <w:rsid w:val="000871FF"/>
    <w:rsid w:val="00090D52"/>
    <w:rsid w:val="0009571F"/>
    <w:rsid w:val="000A1457"/>
    <w:rsid w:val="000A7538"/>
    <w:rsid w:val="000B0A2A"/>
    <w:rsid w:val="000B14DE"/>
    <w:rsid w:val="000B23F2"/>
    <w:rsid w:val="000B3BF9"/>
    <w:rsid w:val="000B65D7"/>
    <w:rsid w:val="000C1981"/>
    <w:rsid w:val="000C3641"/>
    <w:rsid w:val="000C4596"/>
    <w:rsid w:val="000C60A1"/>
    <w:rsid w:val="000C6EF5"/>
    <w:rsid w:val="000D745D"/>
    <w:rsid w:val="000E47DD"/>
    <w:rsid w:val="000E6CB8"/>
    <w:rsid w:val="000E79C6"/>
    <w:rsid w:val="0010270E"/>
    <w:rsid w:val="0010397A"/>
    <w:rsid w:val="001107C0"/>
    <w:rsid w:val="0011261B"/>
    <w:rsid w:val="001155B4"/>
    <w:rsid w:val="0012194C"/>
    <w:rsid w:val="001221DA"/>
    <w:rsid w:val="001226E7"/>
    <w:rsid w:val="00122E18"/>
    <w:rsid w:val="001244A6"/>
    <w:rsid w:val="001246C9"/>
    <w:rsid w:val="00124A22"/>
    <w:rsid w:val="001325B4"/>
    <w:rsid w:val="00141CF3"/>
    <w:rsid w:val="001425F2"/>
    <w:rsid w:val="00146B50"/>
    <w:rsid w:val="001601A1"/>
    <w:rsid w:val="001651F8"/>
    <w:rsid w:val="00165CCB"/>
    <w:rsid w:val="00167086"/>
    <w:rsid w:val="00171203"/>
    <w:rsid w:val="00173A16"/>
    <w:rsid w:val="0017788F"/>
    <w:rsid w:val="001841F7"/>
    <w:rsid w:val="00184DE3"/>
    <w:rsid w:val="00187F29"/>
    <w:rsid w:val="001A3D4A"/>
    <w:rsid w:val="001A7088"/>
    <w:rsid w:val="001C1A62"/>
    <w:rsid w:val="001C27C6"/>
    <w:rsid w:val="001C4F38"/>
    <w:rsid w:val="001C73FA"/>
    <w:rsid w:val="001D13D0"/>
    <w:rsid w:val="001D1AF3"/>
    <w:rsid w:val="001D5B28"/>
    <w:rsid w:val="001D70C0"/>
    <w:rsid w:val="001D7E81"/>
    <w:rsid w:val="001E20AF"/>
    <w:rsid w:val="001E298D"/>
    <w:rsid w:val="001F3151"/>
    <w:rsid w:val="0020204C"/>
    <w:rsid w:val="0020636E"/>
    <w:rsid w:val="002162EB"/>
    <w:rsid w:val="00220556"/>
    <w:rsid w:val="00231268"/>
    <w:rsid w:val="00231E3A"/>
    <w:rsid w:val="00235085"/>
    <w:rsid w:val="00236338"/>
    <w:rsid w:val="002418BE"/>
    <w:rsid w:val="002431FA"/>
    <w:rsid w:val="00243C62"/>
    <w:rsid w:val="0025137C"/>
    <w:rsid w:val="002523BB"/>
    <w:rsid w:val="002572A2"/>
    <w:rsid w:val="00262739"/>
    <w:rsid w:val="002657A6"/>
    <w:rsid w:val="00270347"/>
    <w:rsid w:val="002748F7"/>
    <w:rsid w:val="002815DB"/>
    <w:rsid w:val="00283422"/>
    <w:rsid w:val="00285866"/>
    <w:rsid w:val="002862E4"/>
    <w:rsid w:val="002A2AF8"/>
    <w:rsid w:val="002A3C63"/>
    <w:rsid w:val="002B1EB4"/>
    <w:rsid w:val="002C3BB7"/>
    <w:rsid w:val="002C7135"/>
    <w:rsid w:val="002D5AB2"/>
    <w:rsid w:val="002E0780"/>
    <w:rsid w:val="002E4763"/>
    <w:rsid w:val="002E6436"/>
    <w:rsid w:val="002F1A9A"/>
    <w:rsid w:val="00301651"/>
    <w:rsid w:val="003026C8"/>
    <w:rsid w:val="00306103"/>
    <w:rsid w:val="00307A25"/>
    <w:rsid w:val="00323335"/>
    <w:rsid w:val="003246C8"/>
    <w:rsid w:val="00331B71"/>
    <w:rsid w:val="00332FAA"/>
    <w:rsid w:val="003357C8"/>
    <w:rsid w:val="00341679"/>
    <w:rsid w:val="00345052"/>
    <w:rsid w:val="00350AE2"/>
    <w:rsid w:val="0036325F"/>
    <w:rsid w:val="003637DF"/>
    <w:rsid w:val="00371139"/>
    <w:rsid w:val="00374103"/>
    <w:rsid w:val="00374F2C"/>
    <w:rsid w:val="003867F6"/>
    <w:rsid w:val="0039053A"/>
    <w:rsid w:val="0039066D"/>
    <w:rsid w:val="00391D2F"/>
    <w:rsid w:val="003924A4"/>
    <w:rsid w:val="00395376"/>
    <w:rsid w:val="003A0D8E"/>
    <w:rsid w:val="003A2A65"/>
    <w:rsid w:val="003C10F7"/>
    <w:rsid w:val="003C7932"/>
    <w:rsid w:val="003D30DD"/>
    <w:rsid w:val="003D3855"/>
    <w:rsid w:val="003D4FA8"/>
    <w:rsid w:val="003E1F15"/>
    <w:rsid w:val="003E262E"/>
    <w:rsid w:val="003F38B4"/>
    <w:rsid w:val="003F4A18"/>
    <w:rsid w:val="003F4C17"/>
    <w:rsid w:val="004016CE"/>
    <w:rsid w:val="00410698"/>
    <w:rsid w:val="00416109"/>
    <w:rsid w:val="00425DC3"/>
    <w:rsid w:val="00443B7B"/>
    <w:rsid w:val="00444022"/>
    <w:rsid w:val="004443C6"/>
    <w:rsid w:val="00450054"/>
    <w:rsid w:val="004503BF"/>
    <w:rsid w:val="00453768"/>
    <w:rsid w:val="00456A03"/>
    <w:rsid w:val="00481499"/>
    <w:rsid w:val="00487955"/>
    <w:rsid w:val="00490291"/>
    <w:rsid w:val="004A0042"/>
    <w:rsid w:val="004A0256"/>
    <w:rsid w:val="004A4DB2"/>
    <w:rsid w:val="004B1C8A"/>
    <w:rsid w:val="004B3E39"/>
    <w:rsid w:val="004B5286"/>
    <w:rsid w:val="004C21EB"/>
    <w:rsid w:val="004C4F26"/>
    <w:rsid w:val="004C5B5E"/>
    <w:rsid w:val="004C7BEF"/>
    <w:rsid w:val="004D1EAF"/>
    <w:rsid w:val="004D405C"/>
    <w:rsid w:val="004D4C68"/>
    <w:rsid w:val="004E1BBA"/>
    <w:rsid w:val="004E2139"/>
    <w:rsid w:val="004E68A7"/>
    <w:rsid w:val="004E7DFA"/>
    <w:rsid w:val="004F31F5"/>
    <w:rsid w:val="004F5C7F"/>
    <w:rsid w:val="0051068D"/>
    <w:rsid w:val="005115E5"/>
    <w:rsid w:val="00515B6D"/>
    <w:rsid w:val="00520FD8"/>
    <w:rsid w:val="005236EA"/>
    <w:rsid w:val="005265CE"/>
    <w:rsid w:val="00530B80"/>
    <w:rsid w:val="005369E6"/>
    <w:rsid w:val="00537D05"/>
    <w:rsid w:val="005514D1"/>
    <w:rsid w:val="00554C99"/>
    <w:rsid w:val="005550CE"/>
    <w:rsid w:val="0056005D"/>
    <w:rsid w:val="00564A87"/>
    <w:rsid w:val="005728DA"/>
    <w:rsid w:val="00574DA0"/>
    <w:rsid w:val="005763CF"/>
    <w:rsid w:val="00586E51"/>
    <w:rsid w:val="00587D06"/>
    <w:rsid w:val="005B2225"/>
    <w:rsid w:val="005B234F"/>
    <w:rsid w:val="005B32E1"/>
    <w:rsid w:val="005B707C"/>
    <w:rsid w:val="005C534C"/>
    <w:rsid w:val="005D2DA5"/>
    <w:rsid w:val="005D6952"/>
    <w:rsid w:val="005E063E"/>
    <w:rsid w:val="005E1E47"/>
    <w:rsid w:val="005E4C80"/>
    <w:rsid w:val="005E54C0"/>
    <w:rsid w:val="005F0A70"/>
    <w:rsid w:val="005F6B41"/>
    <w:rsid w:val="0060407F"/>
    <w:rsid w:val="00614C4A"/>
    <w:rsid w:val="00624B67"/>
    <w:rsid w:val="00625496"/>
    <w:rsid w:val="00632091"/>
    <w:rsid w:val="006339D8"/>
    <w:rsid w:val="006405C4"/>
    <w:rsid w:val="00643532"/>
    <w:rsid w:val="006455AD"/>
    <w:rsid w:val="00651072"/>
    <w:rsid w:val="00654C60"/>
    <w:rsid w:val="0066647D"/>
    <w:rsid w:val="00666EDD"/>
    <w:rsid w:val="0066706C"/>
    <w:rsid w:val="00674330"/>
    <w:rsid w:val="00682A56"/>
    <w:rsid w:val="00696476"/>
    <w:rsid w:val="0069789A"/>
    <w:rsid w:val="006A01E9"/>
    <w:rsid w:val="006A41BE"/>
    <w:rsid w:val="006A531B"/>
    <w:rsid w:val="006B1DD5"/>
    <w:rsid w:val="006B682F"/>
    <w:rsid w:val="006C558A"/>
    <w:rsid w:val="006C68D4"/>
    <w:rsid w:val="006D1D6D"/>
    <w:rsid w:val="006D27BC"/>
    <w:rsid w:val="006D4AB2"/>
    <w:rsid w:val="006E68C2"/>
    <w:rsid w:val="006E730E"/>
    <w:rsid w:val="006E7540"/>
    <w:rsid w:val="006F226A"/>
    <w:rsid w:val="0070016F"/>
    <w:rsid w:val="00701140"/>
    <w:rsid w:val="007036F0"/>
    <w:rsid w:val="007105CB"/>
    <w:rsid w:val="00712C21"/>
    <w:rsid w:val="00723054"/>
    <w:rsid w:val="00723690"/>
    <w:rsid w:val="007241B2"/>
    <w:rsid w:val="00726FFC"/>
    <w:rsid w:val="00731553"/>
    <w:rsid w:val="00731CE4"/>
    <w:rsid w:val="007361B5"/>
    <w:rsid w:val="00743B3E"/>
    <w:rsid w:val="00753F06"/>
    <w:rsid w:val="0075511A"/>
    <w:rsid w:val="00764821"/>
    <w:rsid w:val="00770037"/>
    <w:rsid w:val="00773114"/>
    <w:rsid w:val="00775063"/>
    <w:rsid w:val="00775157"/>
    <w:rsid w:val="0077685C"/>
    <w:rsid w:val="007824D1"/>
    <w:rsid w:val="00786854"/>
    <w:rsid w:val="0078736C"/>
    <w:rsid w:val="007912F6"/>
    <w:rsid w:val="00791427"/>
    <w:rsid w:val="007922CD"/>
    <w:rsid w:val="007B5480"/>
    <w:rsid w:val="007D2F1F"/>
    <w:rsid w:val="007E43AC"/>
    <w:rsid w:val="007F7E3F"/>
    <w:rsid w:val="0081646B"/>
    <w:rsid w:val="008175E3"/>
    <w:rsid w:val="00826866"/>
    <w:rsid w:val="008326EC"/>
    <w:rsid w:val="00835003"/>
    <w:rsid w:val="00844B5F"/>
    <w:rsid w:val="00851A69"/>
    <w:rsid w:val="00854A85"/>
    <w:rsid w:val="00857488"/>
    <w:rsid w:val="0087199E"/>
    <w:rsid w:val="008742AF"/>
    <w:rsid w:val="00883D55"/>
    <w:rsid w:val="0088505B"/>
    <w:rsid w:val="00891BFD"/>
    <w:rsid w:val="00893194"/>
    <w:rsid w:val="008959F0"/>
    <w:rsid w:val="008A461F"/>
    <w:rsid w:val="008B1C9D"/>
    <w:rsid w:val="008B47C2"/>
    <w:rsid w:val="008B6B22"/>
    <w:rsid w:val="008D3307"/>
    <w:rsid w:val="008D46A4"/>
    <w:rsid w:val="008D67AB"/>
    <w:rsid w:val="008E3FF5"/>
    <w:rsid w:val="008E740C"/>
    <w:rsid w:val="008F4D45"/>
    <w:rsid w:val="008F52EA"/>
    <w:rsid w:val="008F5FC1"/>
    <w:rsid w:val="00904595"/>
    <w:rsid w:val="00933DB6"/>
    <w:rsid w:val="0094526E"/>
    <w:rsid w:val="009521FF"/>
    <w:rsid w:val="009545B1"/>
    <w:rsid w:val="00960FD5"/>
    <w:rsid w:val="00976463"/>
    <w:rsid w:val="00976810"/>
    <w:rsid w:val="00981DD6"/>
    <w:rsid w:val="00982750"/>
    <w:rsid w:val="00982769"/>
    <w:rsid w:val="009839E2"/>
    <w:rsid w:val="00986ED5"/>
    <w:rsid w:val="00992BF4"/>
    <w:rsid w:val="00995982"/>
    <w:rsid w:val="009A06DA"/>
    <w:rsid w:val="009A1BFB"/>
    <w:rsid w:val="009A215F"/>
    <w:rsid w:val="009A68B2"/>
    <w:rsid w:val="009B3BDA"/>
    <w:rsid w:val="009B54A4"/>
    <w:rsid w:val="009C4C10"/>
    <w:rsid w:val="009D5BC2"/>
    <w:rsid w:val="009E28E8"/>
    <w:rsid w:val="009E4002"/>
    <w:rsid w:val="00A00886"/>
    <w:rsid w:val="00A054D3"/>
    <w:rsid w:val="00A0558D"/>
    <w:rsid w:val="00A061DB"/>
    <w:rsid w:val="00A06C16"/>
    <w:rsid w:val="00A323B6"/>
    <w:rsid w:val="00A56659"/>
    <w:rsid w:val="00A62ADB"/>
    <w:rsid w:val="00A66677"/>
    <w:rsid w:val="00A670D7"/>
    <w:rsid w:val="00A67E93"/>
    <w:rsid w:val="00A721DE"/>
    <w:rsid w:val="00A76A0B"/>
    <w:rsid w:val="00A82742"/>
    <w:rsid w:val="00A8456D"/>
    <w:rsid w:val="00A85D61"/>
    <w:rsid w:val="00A916B4"/>
    <w:rsid w:val="00A93A7C"/>
    <w:rsid w:val="00A966A3"/>
    <w:rsid w:val="00AA0C34"/>
    <w:rsid w:val="00AA2515"/>
    <w:rsid w:val="00AA7311"/>
    <w:rsid w:val="00AC59B8"/>
    <w:rsid w:val="00B047C0"/>
    <w:rsid w:val="00B047FF"/>
    <w:rsid w:val="00B06AB7"/>
    <w:rsid w:val="00B20EDE"/>
    <w:rsid w:val="00B21921"/>
    <w:rsid w:val="00B24E2F"/>
    <w:rsid w:val="00B4278B"/>
    <w:rsid w:val="00B574C6"/>
    <w:rsid w:val="00B60B73"/>
    <w:rsid w:val="00B62513"/>
    <w:rsid w:val="00B63CE3"/>
    <w:rsid w:val="00B72127"/>
    <w:rsid w:val="00B75FD1"/>
    <w:rsid w:val="00B84E27"/>
    <w:rsid w:val="00B85C48"/>
    <w:rsid w:val="00B92982"/>
    <w:rsid w:val="00B95FE8"/>
    <w:rsid w:val="00BA3B97"/>
    <w:rsid w:val="00BA41CA"/>
    <w:rsid w:val="00BA6911"/>
    <w:rsid w:val="00BB2EE7"/>
    <w:rsid w:val="00BC4E28"/>
    <w:rsid w:val="00BD2695"/>
    <w:rsid w:val="00BD36C1"/>
    <w:rsid w:val="00BD575D"/>
    <w:rsid w:val="00BE14E1"/>
    <w:rsid w:val="00BF08A4"/>
    <w:rsid w:val="00BF3902"/>
    <w:rsid w:val="00C0223B"/>
    <w:rsid w:val="00C033CD"/>
    <w:rsid w:val="00C25E20"/>
    <w:rsid w:val="00C3693D"/>
    <w:rsid w:val="00C43F24"/>
    <w:rsid w:val="00C54E24"/>
    <w:rsid w:val="00C60450"/>
    <w:rsid w:val="00C60AFE"/>
    <w:rsid w:val="00C614A2"/>
    <w:rsid w:val="00C646F0"/>
    <w:rsid w:val="00C66098"/>
    <w:rsid w:val="00C81110"/>
    <w:rsid w:val="00C8701F"/>
    <w:rsid w:val="00C90A59"/>
    <w:rsid w:val="00C943B0"/>
    <w:rsid w:val="00C97042"/>
    <w:rsid w:val="00CA0121"/>
    <w:rsid w:val="00CB3CD4"/>
    <w:rsid w:val="00CB7D39"/>
    <w:rsid w:val="00CC16E2"/>
    <w:rsid w:val="00CC30D3"/>
    <w:rsid w:val="00CD001C"/>
    <w:rsid w:val="00CD0505"/>
    <w:rsid w:val="00CE78C9"/>
    <w:rsid w:val="00CE7F30"/>
    <w:rsid w:val="00CF322C"/>
    <w:rsid w:val="00CF3C62"/>
    <w:rsid w:val="00CF6ACE"/>
    <w:rsid w:val="00D001C0"/>
    <w:rsid w:val="00D02327"/>
    <w:rsid w:val="00D06797"/>
    <w:rsid w:val="00D103B8"/>
    <w:rsid w:val="00D22761"/>
    <w:rsid w:val="00D31EF5"/>
    <w:rsid w:val="00D33F59"/>
    <w:rsid w:val="00D35A20"/>
    <w:rsid w:val="00D46C5F"/>
    <w:rsid w:val="00D51290"/>
    <w:rsid w:val="00D540BE"/>
    <w:rsid w:val="00D55883"/>
    <w:rsid w:val="00D57F86"/>
    <w:rsid w:val="00D6412D"/>
    <w:rsid w:val="00D65B4F"/>
    <w:rsid w:val="00D6700B"/>
    <w:rsid w:val="00D67B67"/>
    <w:rsid w:val="00D837A4"/>
    <w:rsid w:val="00D95C5E"/>
    <w:rsid w:val="00DA2B76"/>
    <w:rsid w:val="00DA682D"/>
    <w:rsid w:val="00DB586D"/>
    <w:rsid w:val="00DC69C9"/>
    <w:rsid w:val="00DC6A00"/>
    <w:rsid w:val="00DD043D"/>
    <w:rsid w:val="00DD552B"/>
    <w:rsid w:val="00DD769B"/>
    <w:rsid w:val="00DE41DF"/>
    <w:rsid w:val="00DE5E64"/>
    <w:rsid w:val="00DF03B9"/>
    <w:rsid w:val="00DF0F7E"/>
    <w:rsid w:val="00E0193D"/>
    <w:rsid w:val="00E02D61"/>
    <w:rsid w:val="00E129FD"/>
    <w:rsid w:val="00E139F9"/>
    <w:rsid w:val="00E31BBF"/>
    <w:rsid w:val="00E3333E"/>
    <w:rsid w:val="00E41BA3"/>
    <w:rsid w:val="00E4407C"/>
    <w:rsid w:val="00E44B0F"/>
    <w:rsid w:val="00E5499A"/>
    <w:rsid w:val="00E56638"/>
    <w:rsid w:val="00E607AC"/>
    <w:rsid w:val="00E60E16"/>
    <w:rsid w:val="00E7208F"/>
    <w:rsid w:val="00E75AC0"/>
    <w:rsid w:val="00E80159"/>
    <w:rsid w:val="00E913A4"/>
    <w:rsid w:val="00E95A2C"/>
    <w:rsid w:val="00EA0FB2"/>
    <w:rsid w:val="00EA6A28"/>
    <w:rsid w:val="00EA7159"/>
    <w:rsid w:val="00EB0DA3"/>
    <w:rsid w:val="00EB63FE"/>
    <w:rsid w:val="00EB7B8A"/>
    <w:rsid w:val="00EC10F1"/>
    <w:rsid w:val="00ED14CE"/>
    <w:rsid w:val="00EE4A60"/>
    <w:rsid w:val="00EF0E1A"/>
    <w:rsid w:val="00EF1D2F"/>
    <w:rsid w:val="00EF24AF"/>
    <w:rsid w:val="00F00813"/>
    <w:rsid w:val="00F064E3"/>
    <w:rsid w:val="00F07BF3"/>
    <w:rsid w:val="00F275FE"/>
    <w:rsid w:val="00F27D0E"/>
    <w:rsid w:val="00F42672"/>
    <w:rsid w:val="00F47CFE"/>
    <w:rsid w:val="00F522CC"/>
    <w:rsid w:val="00F54EE0"/>
    <w:rsid w:val="00F55FF4"/>
    <w:rsid w:val="00F61806"/>
    <w:rsid w:val="00F61C40"/>
    <w:rsid w:val="00F6359A"/>
    <w:rsid w:val="00F6642E"/>
    <w:rsid w:val="00F679E0"/>
    <w:rsid w:val="00F74243"/>
    <w:rsid w:val="00F7503C"/>
    <w:rsid w:val="00F75A71"/>
    <w:rsid w:val="00F82E8D"/>
    <w:rsid w:val="00F85093"/>
    <w:rsid w:val="00F86415"/>
    <w:rsid w:val="00F95252"/>
    <w:rsid w:val="00F96B81"/>
    <w:rsid w:val="00FA23B2"/>
    <w:rsid w:val="00FA2ACE"/>
    <w:rsid w:val="00FA374F"/>
    <w:rsid w:val="00FA3AAD"/>
    <w:rsid w:val="00FA7596"/>
    <w:rsid w:val="00FB0D68"/>
    <w:rsid w:val="00FB47E8"/>
    <w:rsid w:val="00FC2FA1"/>
    <w:rsid w:val="00FD0D92"/>
    <w:rsid w:val="00FE3FA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dcterms:created xsi:type="dcterms:W3CDTF">2024-12-12T13:50:00Z</dcterms:created>
  <dcterms:modified xsi:type="dcterms:W3CDTF">2024-12-12T13:50:00Z</dcterms:modified>
</cp:coreProperties>
</file>