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CEA6" w14:textId="77777777" w:rsidR="004C2A6D" w:rsidRDefault="004C2A6D">
      <w:pPr>
        <w:pStyle w:val="Row2"/>
      </w:pPr>
    </w:p>
    <w:p w14:paraId="54DDCEA7" w14:textId="77777777" w:rsidR="004C2A6D" w:rsidRDefault="0028402D">
      <w:pPr>
        <w:pStyle w:val="Row3"/>
      </w:pPr>
      <w:r>
        <w:rPr>
          <w:noProof/>
          <w:lang w:val="cs-CZ" w:eastAsia="cs-CZ"/>
        </w:rPr>
        <w:pict w14:anchorId="54DDCE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D0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D1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D2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4DDCEA8" w14:textId="77777777" w:rsidR="004C2A6D" w:rsidRDefault="0028402D">
      <w:pPr>
        <w:pStyle w:val="Row4"/>
      </w:pPr>
      <w:r>
        <w:rPr>
          <w:noProof/>
          <w:lang w:val="cs-CZ" w:eastAsia="cs-CZ"/>
        </w:rPr>
        <w:pict w14:anchorId="54DDC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- 4622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4622/2024</w:t>
      </w:r>
    </w:p>
    <w:p w14:paraId="54DDCEA9" w14:textId="77777777" w:rsidR="004C2A6D" w:rsidRDefault="0028402D">
      <w:pPr>
        <w:pStyle w:val="Row5"/>
      </w:pPr>
      <w:r>
        <w:rPr>
          <w:noProof/>
          <w:lang w:val="cs-CZ" w:eastAsia="cs-CZ"/>
        </w:rPr>
        <w:pict w14:anchorId="54DDCED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4DDCEAA" w14:textId="77777777" w:rsidR="004C2A6D" w:rsidRDefault="0028402D">
      <w:pPr>
        <w:pStyle w:val="Row6"/>
      </w:pPr>
      <w:r>
        <w:rPr>
          <w:noProof/>
          <w:lang w:val="cs-CZ" w:eastAsia="cs-CZ"/>
        </w:rPr>
        <w:pict w14:anchorId="54DDCED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4DDCEFB" w14:textId="77777777" w:rsidR="004C2A6D" w:rsidRDefault="0028402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54DDCEAB" w14:textId="77777777" w:rsidR="004C2A6D" w:rsidRDefault="0028402D">
      <w:pPr>
        <w:pStyle w:val="Row7"/>
      </w:pPr>
      <w:r>
        <w:rPr>
          <w:noProof/>
          <w:lang w:val="cs-CZ" w:eastAsia="cs-CZ"/>
        </w:rPr>
        <w:pict w14:anchorId="54DDCED7">
          <v:shape id="_x0000_s18" type="#_x0000_t202" style="position:absolute;margin-left:272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54DDCEFC" w14:textId="77777777" w:rsidR="004C2A6D" w:rsidRDefault="0028402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4DDCEAC" w14:textId="77777777" w:rsidR="004C2A6D" w:rsidRDefault="0028402D">
      <w:pPr>
        <w:pStyle w:val="Row8"/>
      </w:pPr>
      <w:r>
        <w:rPr>
          <w:noProof/>
          <w:lang w:val="cs-CZ" w:eastAsia="cs-CZ"/>
        </w:rPr>
        <w:pict w14:anchorId="54DDCED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4DDCEFD" w14:textId="77777777" w:rsidR="004C2A6D" w:rsidRDefault="0028402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54DDCEAD" w14:textId="77777777" w:rsidR="004C2A6D" w:rsidRDefault="0028402D" w:rsidP="00140D8C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4DDCEAE" w14:textId="77777777" w:rsidR="004C2A6D" w:rsidRDefault="004C2A6D">
      <w:pPr>
        <w:pStyle w:val="Row2"/>
      </w:pPr>
    </w:p>
    <w:p w14:paraId="54DDCEAF" w14:textId="77777777" w:rsidR="004C2A6D" w:rsidRDefault="004C2A6D">
      <w:pPr>
        <w:pStyle w:val="Row2"/>
      </w:pPr>
    </w:p>
    <w:p w14:paraId="54DDCEB0" w14:textId="77777777" w:rsidR="004C2A6D" w:rsidRDefault="0028402D">
      <w:pPr>
        <w:pStyle w:val="Row10"/>
      </w:pPr>
      <w:r>
        <w:rPr>
          <w:noProof/>
          <w:lang w:val="cs-CZ" w:eastAsia="cs-CZ"/>
        </w:rPr>
        <w:pict w14:anchorId="54DDCED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D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4DDCED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54DDCEB1" w14:textId="77777777" w:rsidR="004C2A6D" w:rsidRDefault="0028402D">
      <w:pPr>
        <w:pStyle w:val="Row11"/>
      </w:pPr>
      <w:r>
        <w:rPr>
          <w:noProof/>
          <w:lang w:val="cs-CZ" w:eastAsia="cs-CZ"/>
        </w:rPr>
        <w:pict w14:anchorId="54DDCEDC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4DDCEDD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10.12.2024</w:t>
      </w:r>
      <w:r>
        <w:tab/>
      </w:r>
      <w:r>
        <w:rPr>
          <w:rStyle w:val="Text2"/>
        </w:rPr>
        <w:t>Číslo jednací</w:t>
      </w:r>
    </w:p>
    <w:p w14:paraId="54DDCEB2" w14:textId="77777777" w:rsidR="004C2A6D" w:rsidRDefault="0028402D">
      <w:pPr>
        <w:pStyle w:val="Row12"/>
      </w:pPr>
      <w:r>
        <w:rPr>
          <w:noProof/>
          <w:lang w:val="cs-CZ" w:eastAsia="cs-CZ"/>
        </w:rPr>
        <w:pict w14:anchorId="54DDCEDE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4DDCED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54DDCEB3" w14:textId="77777777" w:rsidR="004C2A6D" w:rsidRDefault="0028402D">
      <w:pPr>
        <w:pStyle w:val="Row13"/>
      </w:pPr>
      <w:r>
        <w:rPr>
          <w:noProof/>
          <w:lang w:val="cs-CZ" w:eastAsia="cs-CZ"/>
        </w:rPr>
        <w:pict w14:anchorId="54DDCEE0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4DDCEB4" w14:textId="77777777" w:rsidR="004C2A6D" w:rsidRDefault="0028402D">
      <w:pPr>
        <w:pStyle w:val="Row14"/>
      </w:pPr>
      <w:r>
        <w:rPr>
          <w:noProof/>
          <w:lang w:val="cs-CZ" w:eastAsia="cs-CZ"/>
        </w:rPr>
        <w:pict w14:anchorId="54DDCEE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4DDCEE2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11.12.2024</w:t>
      </w:r>
      <w:r>
        <w:tab/>
      </w:r>
      <w:r>
        <w:tab/>
      </w:r>
      <w:r>
        <w:rPr>
          <w:rStyle w:val="Text3"/>
        </w:rPr>
        <w:t>31.12.2024</w:t>
      </w:r>
    </w:p>
    <w:p w14:paraId="54DDCEB5" w14:textId="77777777" w:rsidR="004C2A6D" w:rsidRDefault="0028402D">
      <w:pPr>
        <w:pStyle w:val="Row15"/>
      </w:pPr>
      <w:r>
        <w:rPr>
          <w:noProof/>
          <w:lang w:val="cs-CZ" w:eastAsia="cs-CZ"/>
        </w:rPr>
        <w:pict w14:anchorId="54DDCEE3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4DDCEB6" w14:textId="77777777" w:rsidR="004C2A6D" w:rsidRDefault="0028402D">
      <w:pPr>
        <w:pStyle w:val="Row16"/>
      </w:pPr>
      <w:r>
        <w:rPr>
          <w:noProof/>
          <w:lang w:val="cs-CZ" w:eastAsia="cs-CZ"/>
        </w:rPr>
        <w:pict w14:anchorId="54DDCEE4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54DDCEB7" w14:textId="77777777" w:rsidR="004C2A6D" w:rsidRDefault="0028402D">
      <w:pPr>
        <w:pStyle w:val="Row17"/>
      </w:pPr>
      <w:r>
        <w:rPr>
          <w:noProof/>
          <w:lang w:val="cs-CZ" w:eastAsia="cs-CZ"/>
        </w:rPr>
        <w:pict w14:anchorId="54DDCEE5">
          <v:shape id="_x0000_s61" type="#_x0000_t32" style="position:absolute;margin-left:2pt;margin-top:18pt;width:0;height:3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E6">
          <v:shape id="_x0000_s62" type="#_x0000_t32" style="position:absolute;margin-left:551pt;margin-top:18pt;width:0;height:38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E7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4DDCEB8" w14:textId="77777777" w:rsidR="004C2A6D" w:rsidRDefault="0028402D">
      <w:pPr>
        <w:pStyle w:val="Row18"/>
      </w:pPr>
      <w:r>
        <w:tab/>
      </w:r>
      <w:r>
        <w:rPr>
          <w:rStyle w:val="Text3"/>
        </w:rPr>
        <w:t>Objednáváme u Vás</w:t>
      </w:r>
    </w:p>
    <w:p w14:paraId="54DDCEB9" w14:textId="77777777" w:rsidR="004C2A6D" w:rsidRDefault="0028402D">
      <w:pPr>
        <w:pStyle w:val="Row19"/>
      </w:pPr>
      <w:r>
        <w:tab/>
      </w:r>
      <w:r>
        <w:rPr>
          <w:rStyle w:val="Text3"/>
        </w:rPr>
        <w:t>úpravu úložného systému v PK, ateliér restaurování papíru</w:t>
      </w:r>
    </w:p>
    <w:p w14:paraId="54DDCEBA" w14:textId="77777777" w:rsidR="004C2A6D" w:rsidRDefault="0028402D">
      <w:pPr>
        <w:pStyle w:val="Row19"/>
      </w:pPr>
      <w:r>
        <w:tab/>
      </w:r>
      <w:r>
        <w:rPr>
          <w:rStyle w:val="Text3"/>
        </w:rPr>
        <w:t>dle nabídky VTM 95/24 10.12.2024</w:t>
      </w:r>
    </w:p>
    <w:p w14:paraId="54DDCEBB" w14:textId="77777777" w:rsidR="004C2A6D" w:rsidRDefault="0028402D">
      <w:pPr>
        <w:pStyle w:val="Row20"/>
      </w:pPr>
      <w:r>
        <w:rPr>
          <w:noProof/>
          <w:lang w:val="cs-CZ" w:eastAsia="cs-CZ"/>
        </w:rPr>
        <w:pict w14:anchorId="54DDCEE8">
          <v:rect id="_x0000_s7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4DDCEE9">
          <v:shape id="_x0000_s72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EA">
          <v:shape id="_x0000_s73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EB">
          <v:shape id="_x0000_s74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4DDCEBC" w14:textId="77777777" w:rsidR="004C2A6D" w:rsidRDefault="0028402D">
      <w:pPr>
        <w:pStyle w:val="Row21"/>
      </w:pPr>
      <w:r>
        <w:rPr>
          <w:noProof/>
          <w:lang w:val="cs-CZ" w:eastAsia="cs-CZ"/>
        </w:rPr>
        <w:pict w14:anchorId="54DDCEEC">
          <v:shape id="_x0000_s82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ED">
          <v:shape id="_x0000_s83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EE">
          <v:shape id="_x0000_s84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EF">
          <v:shape id="_x0000_s85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F0">
          <v:shape id="_x0000_s86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84 520.00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84 520.00</w:t>
      </w:r>
    </w:p>
    <w:p w14:paraId="54DDCEBD" w14:textId="77777777" w:rsidR="004C2A6D" w:rsidRDefault="0028402D">
      <w:pPr>
        <w:pStyle w:val="Row22"/>
      </w:pPr>
      <w:r>
        <w:rPr>
          <w:noProof/>
          <w:lang w:val="cs-CZ" w:eastAsia="cs-CZ"/>
        </w:rPr>
        <w:pict w14:anchorId="54DDCEF1">
          <v:shape id="_x0000_s93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84 520.00</w:t>
      </w:r>
      <w:r>
        <w:tab/>
      </w:r>
      <w:r>
        <w:rPr>
          <w:rStyle w:val="Text2"/>
        </w:rPr>
        <w:t>Kč</w:t>
      </w:r>
    </w:p>
    <w:p w14:paraId="54DDCEBE" w14:textId="1C500D39" w:rsidR="004C2A6D" w:rsidRDefault="0028402D">
      <w:pPr>
        <w:pStyle w:val="Row23"/>
      </w:pPr>
      <w:r>
        <w:rPr>
          <w:noProof/>
          <w:lang w:val="cs-CZ" w:eastAsia="cs-CZ"/>
        </w:rPr>
        <w:pict w14:anchorId="54DDCEF2">
          <v:shape id="_x0000_s98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573C0D">
        <w:t>XXXXXXXXXXXXXXXXX</w:t>
      </w:r>
    </w:p>
    <w:p w14:paraId="54DDCEBF" w14:textId="77777777" w:rsidR="004C2A6D" w:rsidRDefault="004C2A6D">
      <w:pPr>
        <w:pStyle w:val="Row2"/>
      </w:pPr>
    </w:p>
    <w:p w14:paraId="54DDCEC0" w14:textId="77777777" w:rsidR="004C2A6D" w:rsidRDefault="004C2A6D">
      <w:pPr>
        <w:pStyle w:val="Row2"/>
      </w:pPr>
    </w:p>
    <w:p w14:paraId="54DDCEC1" w14:textId="77777777" w:rsidR="004C2A6D" w:rsidRDefault="004C2A6D">
      <w:pPr>
        <w:pStyle w:val="Row2"/>
      </w:pPr>
    </w:p>
    <w:p w14:paraId="54DDCEC2" w14:textId="77777777" w:rsidR="004C2A6D" w:rsidRDefault="004C2A6D">
      <w:pPr>
        <w:pStyle w:val="Row2"/>
      </w:pPr>
    </w:p>
    <w:p w14:paraId="54DDCEC3" w14:textId="77777777" w:rsidR="004C2A6D" w:rsidRDefault="004C2A6D">
      <w:pPr>
        <w:pStyle w:val="Row2"/>
      </w:pPr>
    </w:p>
    <w:p w14:paraId="54DDCEC4" w14:textId="77777777" w:rsidR="004C2A6D" w:rsidRDefault="0028402D">
      <w:pPr>
        <w:pStyle w:val="Row24"/>
      </w:pPr>
      <w:r>
        <w:rPr>
          <w:noProof/>
          <w:lang w:val="cs-CZ" w:eastAsia="cs-CZ"/>
        </w:rPr>
        <w:pict w14:anchorId="54DDCEF3">
          <v:shape id="_x0000_s100" type="#_x0000_t32" style="position:absolute;margin-left:86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4DDCEF4">
          <v:shape id="_x0000_s101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4DDCEF5">
          <v:shape id="_x0000_s102" type="#_x0000_t32" style="position:absolute;margin-left:2pt;margin-top:12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4DDCEF6">
          <v:shape id="_x0000_s103" type="#_x0000_t32" style="position:absolute;margin-left:551pt;margin-top:13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4DDCEC5" w14:textId="77777777" w:rsidR="004C2A6D" w:rsidRDefault="0028402D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4DDCEC6" w14:textId="77777777" w:rsidR="004C2A6D" w:rsidRDefault="0028402D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4DDCEC7" w14:textId="77777777" w:rsidR="004C2A6D" w:rsidRDefault="0028402D">
      <w:pPr>
        <w:pStyle w:val="Row19"/>
      </w:pPr>
      <w:r>
        <w:tab/>
      </w:r>
    </w:p>
    <w:p w14:paraId="54DDCEC8" w14:textId="77777777" w:rsidR="004C2A6D" w:rsidRDefault="0028402D">
      <w:pPr>
        <w:pStyle w:val="Row19"/>
      </w:pPr>
      <w:r>
        <w:tab/>
      </w:r>
    </w:p>
    <w:p w14:paraId="54DDCEC9" w14:textId="77777777" w:rsidR="004C2A6D" w:rsidRDefault="0028402D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54DDCECA" w14:textId="77777777" w:rsidR="004C2A6D" w:rsidRDefault="0028402D">
      <w:pPr>
        <w:pStyle w:val="Row19"/>
      </w:pPr>
      <w:r>
        <w:tab/>
      </w:r>
    </w:p>
    <w:p w14:paraId="54DDCECB" w14:textId="6732FED3" w:rsidR="004C2A6D" w:rsidRDefault="0028402D">
      <w:pPr>
        <w:pStyle w:val="Row19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                        XXXXXXXX        RAZÍTKO</w:t>
      </w:r>
    </w:p>
    <w:p w14:paraId="54DDCECC" w14:textId="77777777" w:rsidR="004C2A6D" w:rsidRDefault="0028402D">
      <w:pPr>
        <w:pStyle w:val="Row26"/>
      </w:pPr>
      <w:r>
        <w:rPr>
          <w:noProof/>
          <w:lang w:val="cs-CZ" w:eastAsia="cs-CZ"/>
        </w:rPr>
        <w:pict w14:anchorId="54DDCEF7">
          <v:shape id="_x0000_s112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4DDCECD" w14:textId="02870505" w:rsidR="004C2A6D" w:rsidRDefault="0028402D">
      <w:pPr>
        <w:pStyle w:val="Row23"/>
      </w:pPr>
      <w:r>
        <w:tab/>
      </w:r>
      <w:r>
        <w:rPr>
          <w:rStyle w:val="Text3"/>
        </w:rPr>
        <w:t xml:space="preserve">11.12.2024 11:03:08 - </w:t>
      </w:r>
      <w:proofErr w:type="gramStart"/>
      <w:r w:rsidR="00573C0D">
        <w:rPr>
          <w:rStyle w:val="Text3"/>
        </w:rPr>
        <w:t>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54DDCECE" w14:textId="38266EA7" w:rsidR="004C2A6D" w:rsidRDefault="0028402D">
      <w:pPr>
        <w:pStyle w:val="Row19"/>
      </w:pPr>
      <w:r>
        <w:tab/>
      </w:r>
      <w:r>
        <w:rPr>
          <w:rStyle w:val="Text3"/>
        </w:rPr>
        <w:t xml:space="preserve">11.12.2024 14:44:59 - </w:t>
      </w:r>
      <w:proofErr w:type="gramStart"/>
      <w:r w:rsidR="00573C0D">
        <w:rPr>
          <w:rStyle w:val="Text3"/>
        </w:rPr>
        <w:t>XXXXXXXXXXXXX</w:t>
      </w:r>
      <w:r>
        <w:rPr>
          <w:rStyle w:val="Text3"/>
        </w:rPr>
        <w:t>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4C2A6D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CEFE" w14:textId="77777777" w:rsidR="0028402D" w:rsidRDefault="0028402D">
      <w:pPr>
        <w:spacing w:after="0" w:line="240" w:lineRule="auto"/>
      </w:pPr>
      <w:r>
        <w:separator/>
      </w:r>
    </w:p>
  </w:endnote>
  <w:endnote w:type="continuationSeparator" w:id="0">
    <w:p w14:paraId="54DDCF00" w14:textId="77777777" w:rsidR="0028402D" w:rsidRDefault="002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CEF9" w14:textId="77777777" w:rsidR="004C2A6D" w:rsidRDefault="0028402D">
    <w:pPr>
      <w:pStyle w:val="Row27"/>
    </w:pPr>
    <w:r>
      <w:rPr>
        <w:noProof/>
        <w:lang w:val="cs-CZ" w:eastAsia="cs-CZ"/>
      </w:rPr>
      <w:pict w14:anchorId="54DDCEF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4622/2024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CEFA" w14:textId="77777777" w:rsidR="0028402D" w:rsidRDefault="0028402D">
      <w:pPr>
        <w:spacing w:after="0" w:line="240" w:lineRule="auto"/>
      </w:pPr>
      <w:r>
        <w:separator/>
      </w:r>
    </w:p>
  </w:footnote>
  <w:footnote w:type="continuationSeparator" w:id="0">
    <w:p w14:paraId="54DDCEFC" w14:textId="77777777" w:rsidR="0028402D" w:rsidRDefault="0028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CEF8" w14:textId="77777777" w:rsidR="004C2A6D" w:rsidRDefault="004C2A6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40D8C"/>
    <w:rsid w:val="0028402D"/>
    <w:rsid w:val="004C2A6D"/>
    <w:rsid w:val="00573C0D"/>
    <w:rsid w:val="009107EA"/>
    <w:rsid w:val="00A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2"/>
        <o:r id="V:Rule21" type="connector" idref="#_x0000_s73"/>
        <o:r id="V:Rule22" type="connector" idref="#_x0000_s74"/>
        <o:r id="V:Rule23" type="connector" idref="#_x0000_s82"/>
        <o:r id="V:Rule24" type="connector" idref="#_x0000_s83"/>
        <o:r id="V:Rule25" type="connector" idref="#_x0000_s84"/>
        <o:r id="V:Rule26" type="connector" idref="#_x0000_s85"/>
        <o:r id="V:Rule27" type="connector" idref="#_x0000_s86"/>
        <o:r id="V:Rule28" type="connector" idref="#_x0000_s93"/>
        <o:r id="V:Rule29" type="connector" idref="#_x0000_s98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2"/>
      </o:rules>
    </o:shapelayout>
  </w:shapeDefaults>
  <w:decimalSymbol w:val=","/>
  <w:listSeparator w:val=";"/>
  <w14:docId w14:val="54DDCEA6"/>
  <w15:docId w15:val="{2ED5D244-92FB-4BFB-A592-404F01FC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1246</Characters>
  <Application>Microsoft Office Word</Application>
  <DocSecurity>0</DocSecurity>
  <Lines>10</Lines>
  <Paragraphs>2</Paragraphs>
  <ScaleCrop>false</ScaleCrop>
  <Manager/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2024-12-13T10:25:00Z</dcterms:created>
  <dcterms:modified xsi:type="dcterms:W3CDTF">2024-12-13T10:36:00Z</dcterms:modified>
  <cp:category/>
</cp:coreProperties>
</file>