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8E" w:rsidRDefault="006E51B7">
      <w:pPr>
        <w:pStyle w:val="Heading110"/>
        <w:framePr w:w="9149" w:h="291" w:hRule="exact" w:wrap="none" w:vAnchor="page" w:hAnchor="page" w:x="1341" w:y="1391"/>
        <w:shd w:val="clear" w:color="auto" w:fill="auto"/>
        <w:spacing w:after="0"/>
        <w:ind w:right="20"/>
      </w:pPr>
      <w:bookmarkStart w:id="0" w:name="bookmark0"/>
      <w:r>
        <w:rPr>
          <w:rStyle w:val="Heading111"/>
          <w:b/>
          <w:bCs/>
          <w:i/>
          <w:iCs/>
        </w:rPr>
        <w:t>SMLOUVA O ZÁJEZDU</w:t>
      </w:r>
      <w:bookmarkEnd w:id="0"/>
    </w:p>
    <w:p w:rsidR="00F4328E" w:rsidRDefault="006E51B7">
      <w:pPr>
        <w:pStyle w:val="Heading110"/>
        <w:framePr w:w="9149" w:h="2974" w:hRule="exact" w:wrap="none" w:vAnchor="page" w:hAnchor="page" w:x="1341" w:y="1829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21" w:lineRule="exact"/>
        <w:jc w:val="left"/>
      </w:pPr>
      <w:bookmarkStart w:id="1" w:name="bookmark1"/>
      <w:r>
        <w:rPr>
          <w:rStyle w:val="Heading111"/>
          <w:b/>
          <w:bCs/>
          <w:i/>
          <w:iCs/>
        </w:rPr>
        <w:t>Smluvní strany</w:t>
      </w:r>
      <w:bookmarkEnd w:id="1"/>
    </w:p>
    <w:p w:rsidR="00F4328E" w:rsidRDefault="006E51B7">
      <w:pPr>
        <w:pStyle w:val="Bodytext30"/>
        <w:framePr w:w="9149" w:h="2974" w:hRule="exact" w:wrap="none" w:vAnchor="page" w:hAnchor="page" w:x="1341" w:y="1829"/>
        <w:shd w:val="clear" w:color="auto" w:fill="auto"/>
        <w:ind w:firstLine="0"/>
      </w:pPr>
      <w:r>
        <w:rPr>
          <w:rStyle w:val="Bodytext3NotBold"/>
          <w:i/>
          <w:iCs/>
        </w:rPr>
        <w:t xml:space="preserve">Cestovní kancelář </w:t>
      </w:r>
      <w:r>
        <w:rPr>
          <w:lang w:val="en-US" w:eastAsia="en-US" w:bidi="en-US"/>
        </w:rPr>
        <w:t xml:space="preserve">ACTIVE GUIDE, </w:t>
      </w:r>
      <w:r>
        <w:t>s.r.o.</w:t>
      </w:r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</w:pPr>
      <w:r>
        <w:t>Zastoupená: Dr. Jaroslavem Mottlem</w:t>
      </w:r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</w:pPr>
      <w:r>
        <w:t xml:space="preserve">Sídlo: </w:t>
      </w:r>
      <w:proofErr w:type="spellStart"/>
      <w:r>
        <w:t>Dr.E.Beneše</w:t>
      </w:r>
      <w:proofErr w:type="spellEnd"/>
      <w:r>
        <w:t xml:space="preserve"> 1561, Hradec Králové 12, PSČ: 50012</w:t>
      </w:r>
    </w:p>
    <w:p w:rsidR="00F4328E" w:rsidRDefault="006E51B7">
      <w:pPr>
        <w:pStyle w:val="Bodytext30"/>
        <w:framePr w:w="9149" w:h="2974" w:hRule="exact" w:wrap="none" w:vAnchor="page" w:hAnchor="page" w:x="1341" w:y="1829"/>
        <w:shd w:val="clear" w:color="auto" w:fill="auto"/>
        <w:ind w:firstLine="0"/>
      </w:pPr>
      <w:r>
        <w:t xml:space="preserve">Provozovna (adresa pro korespondenci): </w:t>
      </w:r>
      <w:proofErr w:type="spellStart"/>
      <w:r>
        <w:t>Hraničná</w:t>
      </w:r>
      <w:proofErr w:type="spellEnd"/>
      <w:r>
        <w:t xml:space="preserve"> 1392, 468 11 Janov n. N.</w:t>
      </w:r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</w:pPr>
      <w:r>
        <w:t xml:space="preserve">IČO: 274 90 653, </w:t>
      </w:r>
      <w:r>
        <w:t>DIČ: CZ 274 90 653</w:t>
      </w:r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</w:pPr>
      <w:r>
        <w:t>Zapsán u Krajského soudu v Hradci Králové oddíl C, vložka 22132 Bank. Spojení: 2701056225/2010</w:t>
      </w:r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  <w:spacing w:after="218"/>
      </w:pPr>
      <w:r>
        <w:t xml:space="preserve">Tel. +420777099302 +420603 399 302, </w:t>
      </w:r>
      <w:r>
        <w:rPr>
          <w:rStyle w:val="Bodytext21"/>
          <w:i/>
          <w:iCs/>
          <w:lang w:val="cs-CZ" w:eastAsia="cs-CZ" w:bidi="cs-CZ"/>
        </w:rPr>
        <w:t>info&amp;activeauide.cz</w:t>
      </w:r>
    </w:p>
    <w:p w:rsidR="00F4328E" w:rsidRDefault="006E51B7">
      <w:pPr>
        <w:pStyle w:val="Heading110"/>
        <w:framePr w:w="9149" w:h="2974" w:hRule="exact" w:wrap="none" w:vAnchor="page" w:hAnchor="page" w:x="1341" w:y="1829"/>
        <w:shd w:val="clear" w:color="auto" w:fill="auto"/>
        <w:spacing w:after="0"/>
        <w:jc w:val="left"/>
      </w:pPr>
      <w:bookmarkStart w:id="2" w:name="bookmark2"/>
      <w:proofErr w:type="gramStart"/>
      <w:r>
        <w:t>Objednatel :</w:t>
      </w:r>
      <w:proofErr w:type="gramEnd"/>
      <w:r>
        <w:t xml:space="preserve"> ( název organizace, </w:t>
      </w:r>
      <w:proofErr w:type="spellStart"/>
      <w:r>
        <w:t>ičo</w:t>
      </w:r>
      <w:proofErr w:type="spellEnd"/>
      <w:r>
        <w:t>, mail, kontaktní telefon )</w:t>
      </w:r>
      <w:bookmarkEnd w:id="2"/>
    </w:p>
    <w:p w:rsidR="00F4328E" w:rsidRDefault="006E51B7">
      <w:pPr>
        <w:pStyle w:val="Bodytext20"/>
        <w:framePr w:w="9149" w:h="2974" w:hRule="exact" w:wrap="none" w:vAnchor="page" w:hAnchor="page" w:x="1341" w:y="1829"/>
        <w:shd w:val="clear" w:color="auto" w:fill="auto"/>
        <w:spacing w:line="254" w:lineRule="exact"/>
        <w:ind w:right="620"/>
      </w:pPr>
      <w:r>
        <w:t xml:space="preserve">Gymnázium </w:t>
      </w:r>
      <w:proofErr w:type="gramStart"/>
      <w:r>
        <w:t>Ostrava</w:t>
      </w:r>
      <w:r>
        <w:rPr>
          <w:rStyle w:val="Bodytext24ptNotItalic"/>
        </w:rPr>
        <w:t xml:space="preserve"> - </w:t>
      </w:r>
      <w:r>
        <w:t>Zábřeh</w:t>
      </w:r>
      <w:proofErr w:type="gramEnd"/>
      <w:r>
        <w:t xml:space="preserve">, Volgogradská 6 a, IČ: 00842737 </w:t>
      </w:r>
      <w:hyperlink r:id="rId7" w:history="1">
        <w:r>
          <w:rPr>
            <w:rStyle w:val="Bodytext2105ptNotItalic"/>
          </w:rPr>
          <w:t>v.gaideckova@gvoz.cz</w:t>
        </w:r>
      </w:hyperlink>
      <w:r>
        <w:rPr>
          <w:rStyle w:val="Bodytext2105ptNotItalic"/>
        </w:rPr>
        <w:t>,</w:t>
      </w:r>
      <w:r>
        <w:rPr>
          <w:rStyle w:val="Bodytext2105ptNotItalic0"/>
          <w:lang w:val="en-US" w:eastAsia="en-US" w:bidi="en-US"/>
        </w:rPr>
        <w:t xml:space="preserve"> </w:t>
      </w:r>
      <w:r>
        <w:rPr>
          <w:rStyle w:val="Bodytext2105ptNotItalic0"/>
        </w:rPr>
        <w:t xml:space="preserve">tel. </w:t>
      </w:r>
    </w:p>
    <w:p w:rsidR="00F4328E" w:rsidRDefault="006E51B7">
      <w:pPr>
        <w:pStyle w:val="Heading110"/>
        <w:framePr w:w="9149" w:h="6642" w:hRule="exact" w:wrap="none" w:vAnchor="page" w:hAnchor="page" w:x="1341" w:y="5237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16" w:lineRule="exact"/>
        <w:jc w:val="left"/>
      </w:pPr>
      <w:bookmarkStart w:id="3" w:name="bookmark3"/>
      <w:r>
        <w:rPr>
          <w:rStyle w:val="Heading111"/>
          <w:b/>
          <w:bCs/>
          <w:i/>
          <w:iCs/>
        </w:rPr>
        <w:t>Předmět plnění</w:t>
      </w:r>
      <w:bookmarkEnd w:id="3"/>
    </w:p>
    <w:p w:rsidR="00F4328E" w:rsidRDefault="006E51B7">
      <w:pPr>
        <w:pStyle w:val="Bodytext20"/>
        <w:framePr w:w="9149" w:h="6642" w:hRule="exact" w:wrap="none" w:vAnchor="page" w:hAnchor="page" w:x="1341" w:y="5237"/>
        <w:shd w:val="clear" w:color="auto" w:fill="auto"/>
        <w:spacing w:after="214" w:line="216" w:lineRule="exact"/>
      </w:pPr>
      <w:r>
        <w:t xml:space="preserve">Zájezd v termínu: </w:t>
      </w:r>
      <w:r>
        <w:rPr>
          <w:rStyle w:val="Bodytext2Bold"/>
          <w:i/>
          <w:iCs/>
        </w:rPr>
        <w:t xml:space="preserve">12.3.2025 -18. 3. 2025 </w:t>
      </w:r>
      <w:r>
        <w:t xml:space="preserve">Počet mládeže/dospělých: </w:t>
      </w:r>
      <w:r>
        <w:rPr>
          <w:rStyle w:val="Bodytext2Bold"/>
          <w:i/>
          <w:iCs/>
        </w:rPr>
        <w:t xml:space="preserve">44/4 </w:t>
      </w:r>
      <w:r>
        <w:t xml:space="preserve">Země: </w:t>
      </w:r>
      <w:r>
        <w:rPr>
          <w:rStyle w:val="Bodytext2Bold"/>
          <w:i/>
          <w:iCs/>
        </w:rPr>
        <w:t>Rakousko</w:t>
      </w:r>
    </w:p>
    <w:p w:rsidR="00F4328E" w:rsidRDefault="006E51B7">
      <w:pPr>
        <w:pStyle w:val="Heading110"/>
        <w:framePr w:w="9149" w:h="6642" w:hRule="exact" w:wrap="none" w:vAnchor="page" w:hAnchor="page" w:x="1341" w:y="5237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jc w:val="left"/>
      </w:pPr>
      <w:bookmarkStart w:id="4" w:name="bookmark4"/>
      <w:r>
        <w:rPr>
          <w:rStyle w:val="Heading111"/>
          <w:b/>
          <w:bCs/>
          <w:i/>
          <w:iCs/>
        </w:rPr>
        <w:t>Platební podmínky</w:t>
      </w:r>
      <w:bookmarkEnd w:id="4"/>
    </w:p>
    <w:p w:rsidR="00F4328E" w:rsidRDefault="006E51B7">
      <w:pPr>
        <w:pStyle w:val="Bodytext30"/>
        <w:framePr w:w="9149" w:h="6642" w:hRule="exact" w:wrap="none" w:vAnchor="page" w:hAnchor="page" w:x="1341" w:y="5237"/>
        <w:shd w:val="clear" w:color="auto" w:fill="auto"/>
        <w:spacing w:after="226" w:line="224" w:lineRule="exact"/>
        <w:ind w:firstLine="0"/>
      </w:pPr>
      <w:r>
        <w:rPr>
          <w:rStyle w:val="Bodytext3NotBold"/>
          <w:i/>
          <w:iCs/>
        </w:rPr>
        <w:t xml:space="preserve">Cena: </w:t>
      </w:r>
      <w:r>
        <w:t>11.200,- Kč/o</w:t>
      </w:r>
      <w:r>
        <w:t>s.</w:t>
      </w:r>
    </w:p>
    <w:p w:rsidR="00F4328E" w:rsidRDefault="006E51B7">
      <w:pPr>
        <w:pStyle w:val="Heading110"/>
        <w:framePr w:w="9149" w:h="6642" w:hRule="exact" w:wrap="none" w:vAnchor="page" w:hAnchor="page" w:x="1341" w:y="5237"/>
        <w:shd w:val="clear" w:color="auto" w:fill="auto"/>
        <w:spacing w:after="0" w:line="216" w:lineRule="exact"/>
        <w:jc w:val="left"/>
      </w:pPr>
      <w:bookmarkStart w:id="5" w:name="bookmark5"/>
      <w:r>
        <w:t xml:space="preserve">Cena </w:t>
      </w:r>
      <w:proofErr w:type="gramStart"/>
      <w:r>
        <w:t>zahrnuje :</w:t>
      </w:r>
      <w:bookmarkStart w:id="6" w:name="_GoBack"/>
      <w:bookmarkEnd w:id="5"/>
      <w:bookmarkEnd w:id="6"/>
      <w:proofErr w:type="gramEnd"/>
    </w:p>
    <w:p w:rsidR="00F4328E" w:rsidRDefault="006E51B7">
      <w:pPr>
        <w:pStyle w:val="Bodytext2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line="216" w:lineRule="exact"/>
        <w:ind w:left="420"/>
      </w:pPr>
      <w:r>
        <w:t xml:space="preserve">Služby našeho delegáta v </w:t>
      </w:r>
      <w:proofErr w:type="gramStart"/>
      <w:r>
        <w:t>místě</w:t>
      </w:r>
      <w:r>
        <w:rPr>
          <w:rStyle w:val="Bodytext24ptNotItalic"/>
        </w:rPr>
        <w:t xml:space="preserve"> - </w:t>
      </w:r>
      <w:r>
        <w:rPr>
          <w:rStyle w:val="Bodytext2Bold"/>
          <w:i/>
          <w:iCs/>
        </w:rPr>
        <w:t>základní</w:t>
      </w:r>
      <w:proofErr w:type="gramEnd"/>
    </w:p>
    <w:p w:rsidR="00F4328E" w:rsidRDefault="006E51B7">
      <w:pPr>
        <w:pStyle w:val="Bodytext2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line="216" w:lineRule="exact"/>
        <w:ind w:left="420"/>
      </w:pPr>
      <w:r>
        <w:t>Pojištění CK proti úpadku</w:t>
      </w:r>
    </w:p>
    <w:p w:rsidR="00F4328E" w:rsidRDefault="006E51B7">
      <w:pPr>
        <w:pStyle w:val="Bodytext2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line="216" w:lineRule="exact"/>
        <w:ind w:left="420"/>
      </w:pPr>
      <w:proofErr w:type="gramStart"/>
      <w:r>
        <w:t>Ubytování - název</w:t>
      </w:r>
      <w:proofErr w:type="gramEnd"/>
      <w:r>
        <w:t xml:space="preserve"> a počet lůžek popř. pokojů </w:t>
      </w:r>
      <w:proofErr w:type="spellStart"/>
      <w:r>
        <w:rPr>
          <w:rStyle w:val="Bodytext2Bold"/>
          <w:i/>
          <w:iCs/>
        </w:rPr>
        <w:t>Lienz</w:t>
      </w:r>
      <w:proofErr w:type="spellEnd"/>
      <w:r>
        <w:rPr>
          <w:rStyle w:val="Bodytext2Bold"/>
          <w:i/>
          <w:iCs/>
        </w:rPr>
        <w:t xml:space="preserve"> </w:t>
      </w:r>
      <w:proofErr w:type="spellStart"/>
      <w:r>
        <w:rPr>
          <w:rStyle w:val="Bodytext2Bold"/>
          <w:i/>
          <w:iCs/>
        </w:rPr>
        <w:t>Laisach</w:t>
      </w:r>
      <w:proofErr w:type="spellEnd"/>
      <w:r>
        <w:rPr>
          <w:rStyle w:val="Bodytext2Bold"/>
          <w:i/>
          <w:iCs/>
        </w:rPr>
        <w:t>, počet nocí 5.</w:t>
      </w:r>
    </w:p>
    <w:p w:rsidR="00F4328E" w:rsidRDefault="006E51B7">
      <w:pPr>
        <w:pStyle w:val="Heading11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16" w:lineRule="exact"/>
        <w:ind w:left="420"/>
        <w:jc w:val="left"/>
      </w:pPr>
      <w:bookmarkStart w:id="7" w:name="bookmark6"/>
      <w:proofErr w:type="gramStart"/>
      <w:r>
        <w:rPr>
          <w:rStyle w:val="Heading11NotBold"/>
          <w:i/>
          <w:iCs/>
        </w:rPr>
        <w:t>Strava :</w:t>
      </w:r>
      <w:proofErr w:type="gramEnd"/>
      <w:r>
        <w:rPr>
          <w:rStyle w:val="Heading11NotBold"/>
          <w:i/>
          <w:iCs/>
        </w:rPr>
        <w:t xml:space="preserve"> </w:t>
      </w:r>
      <w:r>
        <w:t>polopenze -zahájení - snídaní 13.3.2025</w:t>
      </w:r>
      <w:bookmarkEnd w:id="7"/>
    </w:p>
    <w:p w:rsidR="00F4328E" w:rsidRDefault="006E51B7">
      <w:pPr>
        <w:pStyle w:val="Heading11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16" w:lineRule="exact"/>
        <w:ind w:left="420"/>
        <w:jc w:val="left"/>
      </w:pPr>
      <w:bookmarkStart w:id="8" w:name="bookmark7"/>
      <w:proofErr w:type="gramStart"/>
      <w:r>
        <w:rPr>
          <w:rStyle w:val="Heading11NotBold"/>
          <w:i/>
          <w:iCs/>
        </w:rPr>
        <w:t xml:space="preserve">Dopravu - </w:t>
      </w:r>
      <w:r>
        <w:t>do</w:t>
      </w:r>
      <w:proofErr w:type="gramEnd"/>
      <w:r>
        <w:t xml:space="preserve"> místa pobytu, zpět i v místě na </w:t>
      </w:r>
      <w:r>
        <w:t>programy</w:t>
      </w:r>
      <w:bookmarkEnd w:id="8"/>
    </w:p>
    <w:p w:rsidR="00F4328E" w:rsidRDefault="006E51B7">
      <w:pPr>
        <w:pStyle w:val="Bodytext30"/>
        <w:framePr w:w="9149" w:h="6642" w:hRule="exact" w:wrap="none" w:vAnchor="page" w:hAnchor="page" w:x="1341" w:y="5237"/>
        <w:shd w:val="clear" w:color="auto" w:fill="auto"/>
        <w:spacing w:line="216" w:lineRule="exact"/>
        <w:ind w:left="2840" w:right="2220"/>
      </w:pPr>
      <w:r>
        <w:rPr>
          <w:rStyle w:val="Bodytext3NotBold"/>
          <w:i/>
          <w:iCs/>
        </w:rPr>
        <w:t xml:space="preserve">Místo a čas přistavení: </w:t>
      </w:r>
      <w:r>
        <w:t>Gymnázium, Ostrava-Zábřeh v 7:30 hod, počet osob do busu 48</w:t>
      </w:r>
    </w:p>
    <w:p w:rsidR="00F4328E" w:rsidRDefault="006E51B7">
      <w:pPr>
        <w:pStyle w:val="Bodytext3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line="216" w:lineRule="exact"/>
        <w:ind w:left="420" w:firstLine="0"/>
      </w:pPr>
      <w:r>
        <w:rPr>
          <w:rStyle w:val="Bodytext3NotBold"/>
          <w:i/>
          <w:iCs/>
        </w:rPr>
        <w:t xml:space="preserve">Místa </w:t>
      </w:r>
      <w:proofErr w:type="gramStart"/>
      <w:r>
        <w:rPr>
          <w:rStyle w:val="Bodytext3NotBold"/>
          <w:i/>
          <w:iCs/>
        </w:rPr>
        <w:t>zdarma - vždy</w:t>
      </w:r>
      <w:proofErr w:type="gramEnd"/>
      <w:r>
        <w:rPr>
          <w:rStyle w:val="Bodytext3NotBold"/>
          <w:i/>
          <w:iCs/>
        </w:rPr>
        <w:t xml:space="preserve"> </w:t>
      </w:r>
      <w:r>
        <w:t>1 dospělý na 11 osob zdarma</w:t>
      </w:r>
    </w:p>
    <w:p w:rsidR="00F4328E" w:rsidRDefault="006E51B7">
      <w:pPr>
        <w:pStyle w:val="Bodytext30"/>
        <w:framePr w:w="9149" w:h="6642" w:hRule="exact" w:wrap="none" w:vAnchor="page" w:hAnchor="page" w:x="1341" w:y="5237"/>
        <w:shd w:val="clear" w:color="auto" w:fill="auto"/>
        <w:spacing w:line="216" w:lineRule="exact"/>
        <w:ind w:left="2220" w:firstLine="0"/>
      </w:pPr>
      <w:r>
        <w:rPr>
          <w:rStyle w:val="Bodytext3NotBold"/>
          <w:i/>
          <w:iCs/>
        </w:rPr>
        <w:t xml:space="preserve">a </w:t>
      </w:r>
      <w:r>
        <w:t>další 1 dospělý na 11 osob za mládežnickou cenu</w:t>
      </w:r>
    </w:p>
    <w:p w:rsidR="00F4328E" w:rsidRDefault="006E51B7">
      <w:pPr>
        <w:pStyle w:val="Bodytext30"/>
        <w:framePr w:w="9149" w:h="6642" w:hRule="exact" w:wrap="none" w:vAnchor="page" w:hAnchor="page" w:x="1341" w:y="5237"/>
        <w:numPr>
          <w:ilvl w:val="0"/>
          <w:numId w:val="2"/>
        </w:numPr>
        <w:shd w:val="clear" w:color="auto" w:fill="auto"/>
        <w:tabs>
          <w:tab w:val="left" w:pos="777"/>
        </w:tabs>
        <w:spacing w:line="216" w:lineRule="exact"/>
        <w:ind w:left="420" w:firstLine="0"/>
      </w:pPr>
      <w:r>
        <w:rPr>
          <w:rStyle w:val="Bodytext3NotBold"/>
          <w:i/>
          <w:iCs/>
        </w:rPr>
        <w:t xml:space="preserve">Další </w:t>
      </w:r>
      <w:proofErr w:type="gramStart"/>
      <w:r>
        <w:rPr>
          <w:rStyle w:val="Bodytext3NotBold"/>
          <w:i/>
          <w:iCs/>
        </w:rPr>
        <w:t>služby</w:t>
      </w:r>
      <w:r>
        <w:rPr>
          <w:rStyle w:val="Bodytext34ptNotBoldNotItalic"/>
        </w:rPr>
        <w:t xml:space="preserve"> - </w:t>
      </w:r>
      <w:r>
        <w:t>Skipasy</w:t>
      </w:r>
      <w:proofErr w:type="gramEnd"/>
      <w:r>
        <w:t xml:space="preserve"> 5 denní na celou oblast</w:t>
      </w:r>
    </w:p>
    <w:p w:rsidR="00F4328E" w:rsidRDefault="006E51B7">
      <w:pPr>
        <w:pStyle w:val="Bodytext20"/>
        <w:framePr w:w="9149" w:h="6642" w:hRule="exact" w:wrap="none" w:vAnchor="page" w:hAnchor="page" w:x="1341" w:y="5237"/>
        <w:shd w:val="clear" w:color="auto" w:fill="auto"/>
        <w:spacing w:line="216" w:lineRule="exact"/>
        <w:ind w:left="760"/>
        <w:jc w:val="both"/>
      </w:pPr>
      <w:r>
        <w:t xml:space="preserve">Naši instruktoři na programy - </w:t>
      </w:r>
      <w:r>
        <w:rPr>
          <w:rStyle w:val="Bodytext2Bold"/>
          <w:i/>
          <w:iCs/>
        </w:rPr>
        <w:t>ne.</w:t>
      </w:r>
    </w:p>
    <w:p w:rsidR="00F4328E" w:rsidRDefault="006E51B7">
      <w:pPr>
        <w:pStyle w:val="Bodytext20"/>
        <w:framePr w:w="9149" w:h="6642" w:hRule="exact" w:wrap="none" w:vAnchor="page" w:hAnchor="page" w:x="1341" w:y="5237"/>
        <w:shd w:val="clear" w:color="auto" w:fill="auto"/>
        <w:spacing w:after="214" w:line="216" w:lineRule="exact"/>
        <w:ind w:left="760"/>
        <w:jc w:val="both"/>
      </w:pPr>
      <w:r>
        <w:t xml:space="preserve">Zapůjčení sportovního materiálu v </w:t>
      </w:r>
      <w:proofErr w:type="gramStart"/>
      <w:r>
        <w:t>místě - lyže</w:t>
      </w:r>
      <w:proofErr w:type="gramEnd"/>
      <w:r>
        <w:t xml:space="preserve">, snowboardy, vodácký materiál na turistiku popř. </w:t>
      </w:r>
      <w:r>
        <w:rPr>
          <w:lang w:val="en-US" w:eastAsia="en-US" w:bidi="en-US"/>
        </w:rPr>
        <w:t xml:space="preserve">rafting, </w:t>
      </w:r>
      <w:proofErr w:type="spellStart"/>
      <w:r>
        <w:t>ferraty</w:t>
      </w:r>
      <w:proofErr w:type="spellEnd"/>
      <w:r>
        <w:t xml:space="preserve">, Kostka koloběžky - </w:t>
      </w:r>
      <w:r>
        <w:rPr>
          <w:rStyle w:val="Bodytext2Bold"/>
          <w:i/>
          <w:iCs/>
        </w:rPr>
        <w:t>ne.</w:t>
      </w:r>
    </w:p>
    <w:p w:rsidR="00F4328E" w:rsidRDefault="006E51B7">
      <w:pPr>
        <w:pStyle w:val="Bodytext20"/>
        <w:framePr w:w="9149" w:h="6642" w:hRule="exact" w:wrap="none" w:vAnchor="page" w:hAnchor="page" w:x="1341" w:y="5237"/>
        <w:shd w:val="clear" w:color="auto" w:fill="auto"/>
        <w:spacing w:after="230" w:line="224" w:lineRule="exact"/>
      </w:pPr>
      <w:r>
        <w:t>Dále nabízíme naše komplexní cestovní pojištění</w:t>
      </w:r>
      <w:r>
        <w:rPr>
          <w:rStyle w:val="Bodytext24ptNotItalic"/>
        </w:rPr>
        <w:t xml:space="preserve"> - </w:t>
      </w:r>
      <w:hyperlink r:id="rId8" w:history="1">
        <w:r>
          <w:rPr>
            <w:rStyle w:val="Bodytext21"/>
            <w:i/>
            <w:iCs/>
          </w:rPr>
          <w:t>https://www.activeauide.cz/insurance.DhD</w:t>
        </w:r>
      </w:hyperlink>
    </w:p>
    <w:p w:rsidR="00F4328E" w:rsidRDefault="006E51B7">
      <w:pPr>
        <w:pStyle w:val="Bodytext20"/>
        <w:framePr w:w="9149" w:h="6642" w:hRule="exact" w:wrap="none" w:vAnchor="page" w:hAnchor="page" w:x="1341" w:y="5237"/>
        <w:shd w:val="clear" w:color="auto" w:fill="auto"/>
        <w:spacing w:line="211" w:lineRule="exact"/>
      </w:pPr>
      <w:r>
        <w:t>Objednavatel je povinen uhradit platbu za kurz v průběhu zájezdu či neprodleně po jeho skončení na základě zaslané faktury.</w:t>
      </w:r>
    </w:p>
    <w:p w:rsidR="00F4328E" w:rsidRDefault="006E51B7">
      <w:pPr>
        <w:pStyle w:val="Bodytext40"/>
        <w:framePr w:w="9149" w:h="6642" w:hRule="exact" w:wrap="none" w:vAnchor="page" w:hAnchor="page" w:x="1341" w:y="5237"/>
        <w:shd w:val="clear" w:color="auto" w:fill="auto"/>
        <w:spacing w:after="0"/>
      </w:pPr>
      <w:r>
        <w:rPr>
          <w:rStyle w:val="Bodytext410pt"/>
          <w:i/>
          <w:iCs/>
        </w:rPr>
        <w:t xml:space="preserve">V </w:t>
      </w:r>
      <w:r>
        <w:t>případech zrušení zájezdu ze strany objednatele budou cestovní kance</w:t>
      </w:r>
      <w:r>
        <w:t xml:space="preserve">láří účtovány stornopoplatky dle sazebníku, který </w:t>
      </w:r>
      <w:r>
        <w:rPr>
          <w:rStyle w:val="Bodytext410pt"/>
          <w:i/>
          <w:iCs/>
        </w:rPr>
        <w:t xml:space="preserve">je </w:t>
      </w:r>
      <w:r>
        <w:t xml:space="preserve">součástí všeobecných podmínek </w:t>
      </w:r>
      <w:r>
        <w:rPr>
          <w:rStyle w:val="Bodytext410pt"/>
          <w:i/>
          <w:iCs/>
        </w:rPr>
        <w:t>CK - viz.</w:t>
      </w:r>
      <w:r>
        <w:rPr>
          <w:rStyle w:val="Bodytext410pt"/>
          <w:i/>
          <w:iCs/>
        </w:rPr>
        <w:t xml:space="preserve"> </w:t>
      </w:r>
      <w:hyperlink r:id="rId9" w:history="1">
        <w:r w:rsidR="00EB62EA" w:rsidRPr="00AE2A5B">
          <w:rPr>
            <w:rStyle w:val="Hypertextovodkaz"/>
            <w:lang w:val="en-US" w:eastAsia="en-US" w:bidi="en-US"/>
          </w:rPr>
          <w:t>https:</w:t>
        </w:r>
        <w:r w:rsidR="00EB62EA" w:rsidRPr="00AE2A5B">
          <w:rPr>
            <w:rStyle w:val="Hypertextovodkaz"/>
            <w:sz w:val="20"/>
            <w:szCs w:val="20"/>
          </w:rPr>
          <w:t>//www.</w:t>
        </w:r>
        <w:r w:rsidR="00EB62EA" w:rsidRPr="00AE2A5B">
          <w:rPr>
            <w:rStyle w:val="Hypertextovodkaz"/>
            <w:lang w:val="en-US" w:eastAsia="en-US" w:bidi="en-US"/>
          </w:rPr>
          <w:t>activeauide.cz/contact.ph</w:t>
        </w:r>
      </w:hyperlink>
      <w:r w:rsidR="00EB62EA">
        <w:t>p</w:t>
      </w:r>
    </w:p>
    <w:p w:rsidR="00F4328E" w:rsidRDefault="006E51B7">
      <w:pPr>
        <w:pStyle w:val="Bodytext20"/>
        <w:framePr w:w="9149" w:h="1152" w:hRule="exact" w:wrap="none" w:vAnchor="page" w:hAnchor="page" w:x="1341" w:y="12222"/>
        <w:shd w:val="clear" w:color="auto" w:fill="auto"/>
        <w:spacing w:after="178"/>
      </w:pPr>
      <w:r>
        <w:t xml:space="preserve">Objednatel bere na vědomí, že nedílnou součástí této smlouvy jsou Všeobecné podmínky prodeje zájezdů CK </w:t>
      </w:r>
      <w:r>
        <w:rPr>
          <w:lang w:val="en-US" w:eastAsia="en-US" w:bidi="en-US"/>
        </w:rPr>
        <w:t xml:space="preserve">ACTIVE GUIDE </w:t>
      </w:r>
      <w:r>
        <w:t>s. r. o. Prohlašuje, že mu jsou tyto podmínky známy a souhlasí s nimi.</w:t>
      </w:r>
    </w:p>
    <w:p w:rsidR="00F4328E" w:rsidRDefault="006E51B7">
      <w:pPr>
        <w:pStyle w:val="Bodytext20"/>
        <w:framePr w:w="9149" w:h="1152" w:hRule="exact" w:wrap="none" w:vAnchor="page" w:hAnchor="page" w:x="1341" w:y="12222"/>
        <w:shd w:val="clear" w:color="auto" w:fill="auto"/>
        <w:tabs>
          <w:tab w:val="left" w:leader="dot" w:pos="1315"/>
          <w:tab w:val="left" w:leader="dot" w:pos="6413"/>
        </w:tabs>
        <w:spacing w:line="224" w:lineRule="exact"/>
        <w:jc w:val="both"/>
      </w:pPr>
      <w:r>
        <w:t>Dne</w:t>
      </w:r>
      <w:r>
        <w:rPr>
          <w:rStyle w:val="Bodytext24ptNotItalic"/>
        </w:rPr>
        <w:t xml:space="preserve"> </w:t>
      </w:r>
      <w:r>
        <w:rPr>
          <w:rStyle w:val="Bodytext24ptNotItalic"/>
        </w:rPr>
        <w:tab/>
        <w:t xml:space="preserve"> </w:t>
      </w:r>
      <w:r w:rsidR="00EB62EA">
        <w:rPr>
          <w:rStyle w:val="Bodytext24ptNotItalic"/>
        </w:rPr>
        <w:t xml:space="preserve">                                                                                                                                                       </w:t>
      </w:r>
      <w:r>
        <w:t>Dne</w:t>
      </w:r>
      <w:r w:rsidR="00EB62EA">
        <w:t>…………………….</w:t>
      </w:r>
    </w:p>
    <w:p w:rsidR="00F4328E" w:rsidRDefault="00F4328E">
      <w:pPr>
        <w:pStyle w:val="Picturecaption20"/>
        <w:framePr w:wrap="none" w:vAnchor="page" w:hAnchor="page" w:x="7284" w:y="13770"/>
        <w:shd w:val="clear" w:color="auto" w:fill="auto"/>
      </w:pPr>
    </w:p>
    <w:p w:rsidR="00F4328E" w:rsidRDefault="006E51B7">
      <w:pPr>
        <w:pStyle w:val="Bodytext20"/>
        <w:framePr w:w="9149" w:h="511" w:hRule="exact" w:wrap="none" w:vAnchor="page" w:hAnchor="page" w:x="1341" w:y="14840"/>
        <w:shd w:val="clear" w:color="auto" w:fill="auto"/>
        <w:tabs>
          <w:tab w:val="left" w:pos="5006"/>
        </w:tabs>
        <w:spacing w:line="224" w:lineRule="exact"/>
        <w:jc w:val="both"/>
      </w:pPr>
      <w:r>
        <w:t>Jaroslav Mottl</w:t>
      </w:r>
      <w:r>
        <w:tab/>
        <w:t xml:space="preserve">Objednatel: Mgr. Vít </w:t>
      </w:r>
      <w:r>
        <w:rPr>
          <w:lang w:val="en-US" w:eastAsia="en-US" w:bidi="en-US"/>
        </w:rPr>
        <w:t>Schindler</w:t>
      </w:r>
    </w:p>
    <w:p w:rsidR="00F4328E" w:rsidRDefault="006E51B7">
      <w:pPr>
        <w:pStyle w:val="Bodytext20"/>
        <w:framePr w:w="9149" w:h="511" w:hRule="exact" w:wrap="none" w:vAnchor="page" w:hAnchor="page" w:x="1341" w:y="14840"/>
        <w:shd w:val="clear" w:color="auto" w:fill="auto"/>
        <w:spacing w:line="224" w:lineRule="exact"/>
        <w:ind w:left="6120"/>
      </w:pPr>
      <w:r>
        <w:t>ředitel gymnázia</w:t>
      </w:r>
    </w:p>
    <w:p w:rsidR="00F4328E" w:rsidRDefault="006E51B7">
      <w:pPr>
        <w:pStyle w:val="Headerorfooter10"/>
        <w:framePr w:wrap="none" w:vAnchor="page" w:hAnchor="page" w:x="5820" w:y="15808"/>
        <w:shd w:val="clear" w:color="auto" w:fill="auto"/>
      </w:pPr>
      <w:r>
        <w:t>1</w:t>
      </w:r>
    </w:p>
    <w:p w:rsidR="00F4328E" w:rsidRDefault="00F4328E">
      <w:pPr>
        <w:rPr>
          <w:sz w:val="2"/>
          <w:szCs w:val="2"/>
        </w:rPr>
      </w:pPr>
    </w:p>
    <w:sectPr w:rsidR="00F432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B7" w:rsidRDefault="006E51B7">
      <w:r>
        <w:separator/>
      </w:r>
    </w:p>
  </w:endnote>
  <w:endnote w:type="continuationSeparator" w:id="0">
    <w:p w:rsidR="006E51B7" w:rsidRDefault="006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B7" w:rsidRDefault="006E51B7"/>
  </w:footnote>
  <w:footnote w:type="continuationSeparator" w:id="0">
    <w:p w:rsidR="006E51B7" w:rsidRDefault="006E5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DEB"/>
    <w:multiLevelType w:val="multilevel"/>
    <w:tmpl w:val="321E0B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73930"/>
    <w:multiLevelType w:val="multilevel"/>
    <w:tmpl w:val="25CC4E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E"/>
    <w:rsid w:val="006E51B7"/>
    <w:rsid w:val="00B10621"/>
    <w:rsid w:val="00EB62EA"/>
    <w:rsid w:val="00F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F844"/>
  <w15:docId w15:val="{33C286D4-EF4C-42D5-9E13-0B056448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4ptNotItalic">
    <w:name w:val="Body text|2 + 4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5ptNotItalic">
    <w:name w:val="Body text|2 + 10.5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105ptNotItalic0">
    <w:name w:val="Body text|2 + 10.5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85ptNotBold">
    <w:name w:val="Heading #1|1 + 8.5 pt;Not Bold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95ptNotBold">
    <w:name w:val="Heading #1|1 + 9.5 pt;Not Bold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NotBold">
    <w:name w:val="Heading #1|1 + Not Bold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4ptNotBoldNotItalic">
    <w:name w:val="Body text|3 + 4 pt;Not Bold;Not 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10pt">
    <w:name w:val="Body text|4 + 10 pt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410pt0">
    <w:name w:val="Body text|4 + 10 pt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Arial115ptNotBoldItalic">
    <w:name w:val="Body text|5 + Arial;11.5 pt;Not Bold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224" w:lineRule="exact"/>
      <w:jc w:val="center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  <w:ind w:hanging="208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60" w:line="211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20" w:line="274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56" w:lineRule="exact"/>
    </w:pPr>
    <w:rPr>
      <w:rFonts w:ascii="Arial" w:eastAsia="Arial" w:hAnsi="Arial" w:cs="Arial"/>
      <w:sz w:val="23"/>
      <w:szCs w:val="23"/>
    </w:rPr>
  </w:style>
  <w:style w:type="character" w:styleId="Hypertextovodkaz">
    <w:name w:val="Hyperlink"/>
    <w:basedOn w:val="Standardnpsmoodstavce"/>
    <w:uiPriority w:val="99"/>
    <w:unhideWhenUsed/>
    <w:rsid w:val="00EB62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auide.cz/insurance.Dh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gaideckova@gv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tiveauide.cz/contact.p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3</cp:revision>
  <dcterms:created xsi:type="dcterms:W3CDTF">2024-12-12T13:12:00Z</dcterms:created>
  <dcterms:modified xsi:type="dcterms:W3CDTF">2024-12-12T13:12:00Z</dcterms:modified>
</cp:coreProperties>
</file>