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97C4" w14:textId="2B2795EB" w:rsidR="00C423B6" w:rsidRPr="002E626D" w:rsidRDefault="002E626D" w:rsidP="00C423B6">
      <w:pPr>
        <w:pStyle w:val="Nzev"/>
        <w:rPr>
          <w:rFonts w:ascii="Arial" w:hAnsi="Arial" w:cs="Arial"/>
          <w:b/>
          <w:sz w:val="28"/>
          <w:szCs w:val="28"/>
          <w:lang w:val="cs-CZ"/>
        </w:rPr>
      </w:pPr>
      <w:r w:rsidRPr="002E626D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702477">
        <w:rPr>
          <w:rFonts w:ascii="Arial" w:hAnsi="Arial" w:cs="Arial"/>
          <w:b/>
          <w:sz w:val="28"/>
          <w:szCs w:val="28"/>
          <w:lang w:val="cs-CZ"/>
        </w:rPr>
        <w:t>7</w:t>
      </w:r>
      <w:r w:rsidRPr="002E626D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270B77E5" w14:textId="611B0D59" w:rsidR="006A2B7D" w:rsidRPr="002E626D" w:rsidRDefault="006A2B7D" w:rsidP="006A2B7D">
      <w:pPr>
        <w:jc w:val="center"/>
        <w:rPr>
          <w:rStyle w:val="Nzevknihy"/>
          <w:rFonts w:ascii="Arial" w:hAnsi="Arial" w:cs="Arial"/>
          <w:sz w:val="20"/>
          <w:szCs w:val="20"/>
          <w:lang w:eastAsia="cs-CZ"/>
        </w:rPr>
      </w:pPr>
      <w:r w:rsidRPr="002E626D">
        <w:rPr>
          <w:rStyle w:val="Nzevknihy"/>
          <w:rFonts w:ascii="Arial" w:hAnsi="Arial" w:cs="Arial"/>
          <w:sz w:val="20"/>
          <w:szCs w:val="20"/>
        </w:rPr>
        <w:t>č. 21/2016/504203</w:t>
      </w:r>
    </w:p>
    <w:p w14:paraId="023A26EE" w14:textId="6E6007A3" w:rsidR="00C423B6" w:rsidRPr="002E626D" w:rsidRDefault="00C423B6" w:rsidP="00C423B6">
      <w:pPr>
        <w:pStyle w:val="Podnadpis"/>
        <w:rPr>
          <w:rFonts w:ascii="Arial" w:hAnsi="Arial" w:cs="Arial"/>
          <w:spacing w:val="2"/>
          <w:sz w:val="20"/>
          <w:szCs w:val="20"/>
          <w:lang w:val="cs-CZ"/>
        </w:rPr>
      </w:pPr>
      <w:r w:rsidRPr="002E626D">
        <w:rPr>
          <w:rFonts w:ascii="Arial" w:hAnsi="Arial" w:cs="Arial"/>
          <w:spacing w:val="2"/>
          <w:sz w:val="20"/>
          <w:szCs w:val="20"/>
          <w:lang w:val="cs-CZ"/>
        </w:rPr>
        <w:t>uzavřen</w:t>
      </w:r>
      <w:r w:rsidR="00A3210D">
        <w:rPr>
          <w:rFonts w:ascii="Arial" w:hAnsi="Arial" w:cs="Arial"/>
          <w:spacing w:val="2"/>
          <w:sz w:val="20"/>
          <w:szCs w:val="20"/>
          <w:lang w:val="cs-CZ"/>
        </w:rPr>
        <w:t>é</w:t>
      </w:r>
      <w:r w:rsidRPr="002E626D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 (dále jen „NOZ“)</w:t>
      </w:r>
    </w:p>
    <w:p w14:paraId="0BF41B15" w14:textId="77777777" w:rsidR="00C423B6" w:rsidRPr="002E626D" w:rsidRDefault="00C423B6" w:rsidP="00C97B9D">
      <w:pPr>
        <w:pStyle w:val="Podnadpis"/>
        <w:spacing w:after="240"/>
        <w:rPr>
          <w:rFonts w:ascii="Arial" w:hAnsi="Arial" w:cs="Arial"/>
          <w:sz w:val="20"/>
          <w:szCs w:val="20"/>
          <w:lang w:val="cs-CZ"/>
        </w:rPr>
      </w:pPr>
      <w:r w:rsidRPr="002E626D">
        <w:rPr>
          <w:rFonts w:ascii="Arial" w:hAnsi="Arial" w:cs="Arial"/>
          <w:sz w:val="20"/>
          <w:szCs w:val="20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423B6" w:rsidRPr="002E626D" w14:paraId="73A4FECA" w14:textId="77777777" w:rsidTr="00EA3070">
        <w:tc>
          <w:tcPr>
            <w:tcW w:w="4531" w:type="dxa"/>
          </w:tcPr>
          <w:p w14:paraId="2EBFA4F6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2E626D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092841E9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687535FC" w14:textId="49DDEC98" w:rsidR="00C423B6" w:rsidRPr="002E626D" w:rsidRDefault="009254FB" w:rsidP="009254FB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  <w:lang w:val="cs-CZ"/>
              </w:rPr>
              <w:t xml:space="preserve">Krajský pozemkový úřad pro Plzeňský </w:t>
            </w:r>
            <w:r w:rsidR="00C423B6" w:rsidRPr="002E626D">
              <w:rPr>
                <w:rFonts w:ascii="Arial" w:hAnsi="Arial" w:cs="Arial"/>
                <w:lang w:val="cs-CZ"/>
              </w:rPr>
              <w:t>kraj</w:t>
            </w:r>
            <w:r w:rsidR="00C423B6" w:rsidRPr="002E626D">
              <w:rPr>
                <w:rFonts w:ascii="Arial" w:hAnsi="Arial" w:cs="Arial"/>
              </w:rPr>
              <w:t xml:space="preserve">, Pobočka </w:t>
            </w:r>
            <w:r w:rsidRPr="002E626D">
              <w:rPr>
                <w:rFonts w:ascii="Arial" w:hAnsi="Arial" w:cs="Arial"/>
              </w:rPr>
              <w:t>Klatovy</w:t>
            </w:r>
          </w:p>
        </w:tc>
      </w:tr>
      <w:tr w:rsidR="00C423B6" w:rsidRPr="002E626D" w14:paraId="71063648" w14:textId="77777777" w:rsidTr="00EA3070">
        <w:tc>
          <w:tcPr>
            <w:tcW w:w="4531" w:type="dxa"/>
          </w:tcPr>
          <w:p w14:paraId="1BCF85AB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2E626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0347B563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C423B6" w:rsidRPr="002E626D" w14:paraId="28DA2990" w14:textId="77777777" w:rsidTr="00EA3070">
        <w:tc>
          <w:tcPr>
            <w:tcW w:w="4531" w:type="dxa"/>
          </w:tcPr>
          <w:p w14:paraId="165D6584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180C3F04" w14:textId="7B578B55" w:rsidR="009254FB" w:rsidRPr="002E626D" w:rsidRDefault="009254FB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 xml:space="preserve">Ing. </w:t>
            </w:r>
            <w:r w:rsidR="005B2886">
              <w:rPr>
                <w:rFonts w:ascii="Arial" w:hAnsi="Arial" w:cs="Arial"/>
              </w:rPr>
              <w:t>Jiří</w:t>
            </w:r>
            <w:r w:rsidR="004D1B9B">
              <w:rPr>
                <w:rFonts w:ascii="Arial" w:hAnsi="Arial" w:cs="Arial"/>
              </w:rPr>
              <w:t>m</w:t>
            </w:r>
            <w:r w:rsidR="005B2886">
              <w:rPr>
                <w:rFonts w:ascii="Arial" w:hAnsi="Arial" w:cs="Arial"/>
              </w:rPr>
              <w:t xml:space="preserve"> Papež</w:t>
            </w:r>
            <w:r w:rsidR="004D1B9B">
              <w:rPr>
                <w:rFonts w:ascii="Arial" w:hAnsi="Arial" w:cs="Arial"/>
              </w:rPr>
              <w:t>em</w:t>
            </w:r>
            <w:r w:rsidR="005B2886">
              <w:rPr>
                <w:rFonts w:ascii="Arial" w:hAnsi="Arial" w:cs="Arial"/>
              </w:rPr>
              <w:t>, ředitel</w:t>
            </w:r>
            <w:r w:rsidR="00651D41">
              <w:rPr>
                <w:rFonts w:ascii="Arial" w:hAnsi="Arial" w:cs="Arial"/>
              </w:rPr>
              <w:t>em</w:t>
            </w:r>
            <w:r w:rsidR="005B2886">
              <w:rPr>
                <w:rFonts w:ascii="Arial" w:hAnsi="Arial" w:cs="Arial"/>
              </w:rPr>
              <w:t xml:space="preserve"> KPÚ pro Plzeňský kraj</w:t>
            </w:r>
          </w:p>
        </w:tc>
      </w:tr>
      <w:tr w:rsidR="00C423B6" w:rsidRPr="002E626D" w14:paraId="28B57A04" w14:textId="77777777" w:rsidTr="00EA3070">
        <w:tc>
          <w:tcPr>
            <w:tcW w:w="4531" w:type="dxa"/>
          </w:tcPr>
          <w:p w14:paraId="54793A20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BC09" w14:textId="34A3463E" w:rsidR="00C423B6" w:rsidRPr="002E626D" w:rsidRDefault="009254FB" w:rsidP="009254FB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 xml:space="preserve">Ing. </w:t>
            </w:r>
            <w:r w:rsidR="007229CE">
              <w:rPr>
                <w:rFonts w:ascii="Arial" w:hAnsi="Arial" w:cs="Arial"/>
              </w:rPr>
              <w:t>Jiří Papež</w:t>
            </w:r>
            <w:r w:rsidR="00C423B6" w:rsidRPr="002E626D">
              <w:rPr>
                <w:rFonts w:ascii="Arial" w:hAnsi="Arial" w:cs="Arial"/>
              </w:rPr>
              <w:t xml:space="preserve">, </w:t>
            </w:r>
            <w:r w:rsidR="007229CE">
              <w:rPr>
                <w:rFonts w:ascii="Arial" w:hAnsi="Arial" w:cs="Arial"/>
              </w:rPr>
              <w:t xml:space="preserve">ředitel </w:t>
            </w:r>
            <w:r w:rsidR="00C423B6" w:rsidRPr="002E626D">
              <w:rPr>
                <w:rFonts w:ascii="Arial" w:hAnsi="Arial" w:cs="Arial"/>
              </w:rPr>
              <w:t>KPÚ</w:t>
            </w:r>
            <w:r w:rsidRPr="002E626D">
              <w:rPr>
                <w:rFonts w:ascii="Arial" w:hAnsi="Arial" w:cs="Arial"/>
              </w:rPr>
              <w:t xml:space="preserve"> pro Plzeňský kraj</w:t>
            </w:r>
            <w:r w:rsidR="00C423B6" w:rsidRPr="002E626D">
              <w:rPr>
                <w:rFonts w:ascii="Arial" w:hAnsi="Arial" w:cs="Arial"/>
              </w:rPr>
              <w:t xml:space="preserve"> </w:t>
            </w:r>
          </w:p>
        </w:tc>
      </w:tr>
      <w:tr w:rsidR="00C423B6" w:rsidRPr="002E626D" w14:paraId="20D5495C" w14:textId="77777777" w:rsidTr="00EA3070">
        <w:tc>
          <w:tcPr>
            <w:tcW w:w="4531" w:type="dxa"/>
          </w:tcPr>
          <w:p w14:paraId="5516AFA3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2E626D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CE54B" w14:textId="0FCE3BAE" w:rsidR="00C423B6" w:rsidRPr="002E626D" w:rsidRDefault="009254FB" w:rsidP="009254FB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Ing. Andrea Bulínová</w:t>
            </w:r>
            <w:r w:rsidR="00C423B6" w:rsidRPr="002E626D">
              <w:rPr>
                <w:rFonts w:ascii="Arial" w:hAnsi="Arial" w:cs="Arial"/>
              </w:rPr>
              <w:t>, KPÚ</w:t>
            </w:r>
            <w:r w:rsidRPr="002E626D">
              <w:rPr>
                <w:rFonts w:ascii="Arial" w:hAnsi="Arial" w:cs="Arial"/>
              </w:rPr>
              <w:t xml:space="preserve"> pro Plzeňský kraj</w:t>
            </w:r>
            <w:r w:rsidR="00C423B6" w:rsidRPr="002E626D">
              <w:rPr>
                <w:rFonts w:ascii="Arial" w:hAnsi="Arial" w:cs="Arial"/>
              </w:rPr>
              <w:t xml:space="preserve">, Pobočka </w:t>
            </w:r>
            <w:r w:rsidRPr="002E626D">
              <w:rPr>
                <w:rFonts w:ascii="Arial" w:hAnsi="Arial" w:cs="Arial"/>
              </w:rPr>
              <w:t>Klatovy</w:t>
            </w:r>
          </w:p>
        </w:tc>
      </w:tr>
      <w:tr w:rsidR="00C423B6" w:rsidRPr="002E626D" w14:paraId="44DC277A" w14:textId="77777777" w:rsidTr="00EA3070">
        <w:tc>
          <w:tcPr>
            <w:tcW w:w="4531" w:type="dxa"/>
          </w:tcPr>
          <w:p w14:paraId="316C2377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1C996C4B" w14:textId="42E3E297" w:rsidR="00C423B6" w:rsidRPr="002E626D" w:rsidRDefault="009254FB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Čapkova 127/V, 339 01 Klatovy</w:t>
            </w:r>
          </w:p>
        </w:tc>
      </w:tr>
      <w:tr w:rsidR="00C423B6" w:rsidRPr="002E626D" w14:paraId="5307B505" w14:textId="77777777" w:rsidTr="00EA3070">
        <w:tc>
          <w:tcPr>
            <w:tcW w:w="4531" w:type="dxa"/>
          </w:tcPr>
          <w:p w14:paraId="4CE34FEE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477E4AC8" w14:textId="6513C2F1" w:rsidR="00C423B6" w:rsidRPr="002E626D" w:rsidRDefault="009254FB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+420 725 422 561</w:t>
            </w:r>
          </w:p>
        </w:tc>
      </w:tr>
      <w:tr w:rsidR="00C423B6" w:rsidRPr="002E626D" w14:paraId="4A1A2B80" w14:textId="77777777" w:rsidTr="00EA3070">
        <w:tc>
          <w:tcPr>
            <w:tcW w:w="4531" w:type="dxa"/>
          </w:tcPr>
          <w:p w14:paraId="69B85CE7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60D0ECD2" w14:textId="4E1AEFBE" w:rsidR="00C423B6" w:rsidRPr="002E626D" w:rsidRDefault="00C25BB8" w:rsidP="00EA3070">
            <w:pPr>
              <w:pStyle w:val="Tabulka-buky11"/>
              <w:rPr>
                <w:rFonts w:ascii="Arial" w:hAnsi="Arial" w:cs="Arial"/>
              </w:rPr>
            </w:pPr>
            <w:hyperlink r:id="rId8" w:history="1">
              <w:r w:rsidR="009254FB" w:rsidRPr="002E626D">
                <w:rPr>
                  <w:rStyle w:val="Hypertextovodkaz"/>
                  <w:rFonts w:ascii="Arial" w:hAnsi="Arial" w:cs="Arial"/>
                </w:rPr>
                <w:t>a.bulinova@spucr.cz</w:t>
              </w:r>
            </w:hyperlink>
            <w:r w:rsidR="009254FB" w:rsidRPr="002E626D">
              <w:rPr>
                <w:rFonts w:ascii="Arial" w:hAnsi="Arial" w:cs="Arial"/>
              </w:rPr>
              <w:t xml:space="preserve"> </w:t>
            </w:r>
          </w:p>
        </w:tc>
      </w:tr>
      <w:tr w:rsidR="00C423B6" w:rsidRPr="002E626D" w14:paraId="61C719BA" w14:textId="77777777" w:rsidTr="00EA3070">
        <w:tc>
          <w:tcPr>
            <w:tcW w:w="4531" w:type="dxa"/>
          </w:tcPr>
          <w:p w14:paraId="6903A6F6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2E626D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4C2926EC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z49per3</w:t>
            </w:r>
          </w:p>
        </w:tc>
      </w:tr>
      <w:tr w:rsidR="00C423B6" w:rsidRPr="002E626D" w14:paraId="2EC47604" w14:textId="77777777" w:rsidTr="00EA307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E32E749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71DFB8E1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Česká národní banka</w:t>
            </w:r>
          </w:p>
        </w:tc>
      </w:tr>
      <w:tr w:rsidR="00C423B6" w:rsidRPr="002E626D" w14:paraId="393D570B" w14:textId="77777777" w:rsidTr="00EA307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1F04F0B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3B153FCC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3723001/0710</w:t>
            </w:r>
          </w:p>
        </w:tc>
      </w:tr>
      <w:tr w:rsidR="00C423B6" w:rsidRPr="002E626D" w14:paraId="3488743F" w14:textId="77777777" w:rsidTr="00EA3070">
        <w:tc>
          <w:tcPr>
            <w:tcW w:w="4531" w:type="dxa"/>
          </w:tcPr>
          <w:p w14:paraId="014103FC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36429CDC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01312774</w:t>
            </w:r>
          </w:p>
        </w:tc>
      </w:tr>
      <w:tr w:rsidR="00C423B6" w:rsidRPr="002E626D" w14:paraId="100A8802" w14:textId="77777777" w:rsidTr="00EA3070">
        <w:tc>
          <w:tcPr>
            <w:tcW w:w="4531" w:type="dxa"/>
          </w:tcPr>
          <w:p w14:paraId="71E06F66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4A1E8614" w14:textId="77777777" w:rsidR="00C423B6" w:rsidRPr="002E626D" w:rsidRDefault="00C423B6" w:rsidP="00EA3070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CZ01312774 - není plátce DPH</w:t>
            </w:r>
          </w:p>
        </w:tc>
      </w:tr>
    </w:tbl>
    <w:p w14:paraId="7F1066ED" w14:textId="77777777" w:rsidR="00C423B6" w:rsidRPr="002E626D" w:rsidRDefault="00C423B6" w:rsidP="00C97B9D">
      <w:pPr>
        <w:spacing w:before="120" w:after="480"/>
        <w:rPr>
          <w:rFonts w:ascii="Arial" w:hAnsi="Arial" w:cs="Arial"/>
          <w:sz w:val="20"/>
          <w:szCs w:val="20"/>
        </w:rPr>
      </w:pPr>
      <w:r w:rsidRPr="002E626D">
        <w:rPr>
          <w:rFonts w:ascii="Arial" w:hAnsi="Arial" w:cs="Arial"/>
          <w:sz w:val="20"/>
          <w:szCs w:val="20"/>
        </w:rPr>
        <w:t>(dále jen „</w:t>
      </w:r>
      <w:r w:rsidRPr="002E626D">
        <w:rPr>
          <w:rStyle w:val="Siln"/>
          <w:rFonts w:ascii="Arial" w:hAnsi="Arial" w:cs="Arial"/>
          <w:sz w:val="20"/>
          <w:szCs w:val="20"/>
        </w:rPr>
        <w:t>objednatel</w:t>
      </w:r>
      <w:r w:rsidRPr="002E626D">
        <w:rPr>
          <w:rFonts w:ascii="Arial" w:hAnsi="Arial" w:cs="Arial"/>
          <w:sz w:val="20"/>
          <w:szCs w:val="20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F5F7A" w:rsidRPr="002E626D" w14:paraId="7879A9A4" w14:textId="77777777" w:rsidTr="00C97B9D">
        <w:trPr>
          <w:trHeight w:val="397"/>
        </w:trPr>
        <w:tc>
          <w:tcPr>
            <w:tcW w:w="9062" w:type="dxa"/>
            <w:gridSpan w:val="2"/>
            <w:vAlign w:val="center"/>
          </w:tcPr>
          <w:p w14:paraId="37093D19" w14:textId="285B6BDD" w:rsidR="005F5F7A" w:rsidRPr="002E626D" w:rsidRDefault="005F5F7A" w:rsidP="00C97B9D">
            <w:pPr>
              <w:pStyle w:val="Tabulka-buky11"/>
              <w:jc w:val="center"/>
              <w:rPr>
                <w:rFonts w:ascii="Arial" w:hAnsi="Arial" w:cs="Arial"/>
                <w:b/>
              </w:rPr>
            </w:pPr>
            <w:r w:rsidRPr="002E626D">
              <w:rPr>
                <w:rFonts w:ascii="Arial" w:hAnsi="Arial" w:cs="Arial"/>
                <w:b/>
              </w:rPr>
              <w:t>POZEMKOVÉ ÚPRAVY K+V s.r.o. a Ing. Helena Krausová</w:t>
            </w:r>
          </w:p>
        </w:tc>
      </w:tr>
      <w:tr w:rsidR="00C423B6" w:rsidRPr="002E626D" w14:paraId="3DB5710A" w14:textId="77777777" w:rsidTr="00EA3070">
        <w:tc>
          <w:tcPr>
            <w:tcW w:w="4531" w:type="dxa"/>
          </w:tcPr>
          <w:p w14:paraId="334986C3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26C3B9A3" w14:textId="4DE254BF" w:rsidR="00C423B6" w:rsidRPr="002E626D" w:rsidRDefault="005F5F7A" w:rsidP="00EA3070">
            <w:pPr>
              <w:pStyle w:val="Tabulka-buky11"/>
              <w:rPr>
                <w:rFonts w:ascii="Arial" w:hAnsi="Arial" w:cs="Arial"/>
                <w:b/>
                <w:lang w:val="cs-CZ"/>
              </w:rPr>
            </w:pPr>
            <w:r w:rsidRPr="002E626D">
              <w:rPr>
                <w:rFonts w:ascii="Arial" w:hAnsi="Arial" w:cs="Arial"/>
                <w:b/>
              </w:rPr>
              <w:t>POZEMKOVÉ ÚPRAVY K+V s.r.o.</w:t>
            </w:r>
          </w:p>
        </w:tc>
      </w:tr>
      <w:tr w:rsidR="00C423B6" w:rsidRPr="002E626D" w14:paraId="565B8A37" w14:textId="77777777" w:rsidTr="00EA3070">
        <w:tc>
          <w:tcPr>
            <w:tcW w:w="4531" w:type="dxa"/>
          </w:tcPr>
          <w:p w14:paraId="74BE69C4" w14:textId="77777777" w:rsidR="00C423B6" w:rsidRPr="002E626D" w:rsidRDefault="00C423B6" w:rsidP="00EA3070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2E626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47EC7BF0" w14:textId="6AADBAA4" w:rsidR="00C423B6" w:rsidRPr="002E626D" w:rsidRDefault="005F5F7A" w:rsidP="00EA3070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Plachého 40, 301 00 Plzeň</w:t>
            </w:r>
          </w:p>
        </w:tc>
      </w:tr>
      <w:tr w:rsidR="00791904" w:rsidRPr="002E626D" w14:paraId="1C4BCF51" w14:textId="77777777" w:rsidTr="00EA3070">
        <w:tc>
          <w:tcPr>
            <w:tcW w:w="4531" w:type="dxa"/>
          </w:tcPr>
          <w:p w14:paraId="10D24CA1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6ED27E7F" w14:textId="18E4349F" w:rsidR="00791904" w:rsidRPr="002E626D" w:rsidRDefault="005F5F7A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Ing. Helena Krau</w:t>
            </w:r>
            <w:r w:rsidR="003767FD" w:rsidRPr="002E626D">
              <w:rPr>
                <w:rFonts w:ascii="Arial" w:hAnsi="Arial" w:cs="Arial"/>
              </w:rPr>
              <w:t>sová, Mgr. Barbora Salátová - jednatelé</w:t>
            </w:r>
          </w:p>
        </w:tc>
      </w:tr>
      <w:tr w:rsidR="00791904" w:rsidRPr="002E626D" w14:paraId="6D714DEF" w14:textId="77777777" w:rsidTr="00EA3070">
        <w:tc>
          <w:tcPr>
            <w:tcW w:w="4531" w:type="dxa"/>
          </w:tcPr>
          <w:p w14:paraId="235D0F99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42C2AC3" w14:textId="39318414" w:rsidR="00791904" w:rsidRPr="002E626D" w:rsidRDefault="003767FD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Ing. Helena Krausová</w:t>
            </w:r>
          </w:p>
        </w:tc>
      </w:tr>
      <w:tr w:rsidR="00791904" w:rsidRPr="002E626D" w14:paraId="4E21A0C0" w14:textId="77777777" w:rsidTr="00EA3070">
        <w:tc>
          <w:tcPr>
            <w:tcW w:w="4531" w:type="dxa"/>
          </w:tcPr>
          <w:p w14:paraId="2EC7B486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2E626D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E654555" w14:textId="63A4EE4C" w:rsidR="00791904" w:rsidRPr="002E626D" w:rsidRDefault="00235EA7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</w:t>
            </w:r>
          </w:p>
        </w:tc>
      </w:tr>
      <w:tr w:rsidR="00791904" w:rsidRPr="002E626D" w14:paraId="51CC1F56" w14:textId="77777777" w:rsidTr="00EA3070">
        <w:tc>
          <w:tcPr>
            <w:tcW w:w="4531" w:type="dxa"/>
          </w:tcPr>
          <w:p w14:paraId="7B20BB8A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31C79C83" w14:textId="19200B3E" w:rsidR="00791904" w:rsidRPr="002E626D" w:rsidRDefault="00235EA7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</w:t>
            </w:r>
          </w:p>
        </w:tc>
      </w:tr>
      <w:tr w:rsidR="00791904" w:rsidRPr="002E626D" w14:paraId="31701ADA" w14:textId="77777777" w:rsidTr="00EA3070">
        <w:tc>
          <w:tcPr>
            <w:tcW w:w="4531" w:type="dxa"/>
          </w:tcPr>
          <w:p w14:paraId="1EDB069A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53990C0C" w14:textId="1DE24C2F" w:rsidR="00791904" w:rsidRPr="002E626D" w:rsidRDefault="00235EA7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</w:t>
            </w:r>
          </w:p>
        </w:tc>
      </w:tr>
      <w:tr w:rsidR="00791904" w:rsidRPr="002E626D" w14:paraId="4031314F" w14:textId="77777777" w:rsidTr="00EA3070">
        <w:tc>
          <w:tcPr>
            <w:tcW w:w="4531" w:type="dxa"/>
          </w:tcPr>
          <w:p w14:paraId="34C2E5A7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33F103F2" w14:textId="5893821D" w:rsidR="00791904" w:rsidRPr="002E626D" w:rsidRDefault="003767FD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qzhp5bf</w:t>
            </w:r>
          </w:p>
        </w:tc>
      </w:tr>
      <w:tr w:rsidR="00791904" w:rsidRPr="002E626D" w14:paraId="77B6A20A" w14:textId="77777777" w:rsidTr="00EA3070">
        <w:tc>
          <w:tcPr>
            <w:tcW w:w="4531" w:type="dxa"/>
          </w:tcPr>
          <w:p w14:paraId="3A3D67BC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60C16E70" w14:textId="6EDC2D2F" w:rsidR="00791904" w:rsidRPr="002E626D" w:rsidRDefault="003767FD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Raiffeisenbank a.s.</w:t>
            </w:r>
          </w:p>
        </w:tc>
      </w:tr>
      <w:tr w:rsidR="00791904" w:rsidRPr="002E626D" w14:paraId="020B57DD" w14:textId="77777777" w:rsidTr="00EA3070">
        <w:tc>
          <w:tcPr>
            <w:tcW w:w="4531" w:type="dxa"/>
          </w:tcPr>
          <w:p w14:paraId="3473544B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4775820F" w14:textId="11797ED3" w:rsidR="00791904" w:rsidRPr="002E626D" w:rsidRDefault="003767FD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5279999001/5500</w:t>
            </w:r>
          </w:p>
        </w:tc>
      </w:tr>
      <w:tr w:rsidR="00791904" w:rsidRPr="002E626D" w14:paraId="20A4DF69" w14:textId="77777777" w:rsidTr="00EA3070">
        <w:tc>
          <w:tcPr>
            <w:tcW w:w="4531" w:type="dxa"/>
          </w:tcPr>
          <w:p w14:paraId="083667AB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2A33CF4F" w14:textId="7D36FF56" w:rsidR="00791904" w:rsidRPr="002E626D" w:rsidRDefault="003767FD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29099323</w:t>
            </w:r>
          </w:p>
        </w:tc>
      </w:tr>
      <w:tr w:rsidR="00791904" w:rsidRPr="002E626D" w14:paraId="55E18577" w14:textId="77777777" w:rsidTr="00EA3070">
        <w:tc>
          <w:tcPr>
            <w:tcW w:w="4531" w:type="dxa"/>
          </w:tcPr>
          <w:p w14:paraId="701B81F1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6A54E4FC" w14:textId="7394F898" w:rsidR="00791904" w:rsidRPr="002E626D" w:rsidRDefault="003767FD" w:rsidP="0079190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E626D">
              <w:rPr>
                <w:rFonts w:ascii="Arial" w:hAnsi="Arial" w:cs="Arial"/>
              </w:rPr>
              <w:t>CZ29099323</w:t>
            </w:r>
          </w:p>
        </w:tc>
      </w:tr>
      <w:tr w:rsidR="00791904" w:rsidRPr="002E626D" w14:paraId="611FB44E" w14:textId="77777777" w:rsidTr="003767FD">
        <w:tc>
          <w:tcPr>
            <w:tcW w:w="4531" w:type="dxa"/>
          </w:tcPr>
          <w:p w14:paraId="08422C6B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vAlign w:val="center"/>
          </w:tcPr>
          <w:p w14:paraId="6DAEAC95" w14:textId="2B55D54B" w:rsidR="00791904" w:rsidRPr="002E626D" w:rsidRDefault="003767FD" w:rsidP="003767FD">
            <w:pPr>
              <w:pStyle w:val="Tabulka-buky11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u Krajského soudu v Plzni, oddíl C, vložka 24674</w:t>
            </w:r>
          </w:p>
        </w:tc>
      </w:tr>
      <w:tr w:rsidR="00791904" w:rsidRPr="002E626D" w14:paraId="6566F350" w14:textId="77777777" w:rsidTr="00C97B9D">
        <w:tc>
          <w:tcPr>
            <w:tcW w:w="4531" w:type="dxa"/>
          </w:tcPr>
          <w:p w14:paraId="18550EFF" w14:textId="77777777" w:rsidR="00791904" w:rsidRPr="002E626D" w:rsidRDefault="00791904" w:rsidP="0079190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  <w:vAlign w:val="center"/>
          </w:tcPr>
          <w:p w14:paraId="122D0D61" w14:textId="58476938" w:rsidR="00791904" w:rsidRPr="002E626D" w:rsidRDefault="00235EA7" w:rsidP="00C97B9D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</w:t>
            </w:r>
          </w:p>
        </w:tc>
      </w:tr>
      <w:tr w:rsidR="00C97B9D" w:rsidRPr="002E626D" w14:paraId="4DBB9D9F" w14:textId="77777777" w:rsidTr="00C97B9D">
        <w:tc>
          <w:tcPr>
            <w:tcW w:w="4531" w:type="dxa"/>
          </w:tcPr>
          <w:p w14:paraId="3937026D" w14:textId="200CDE8B" w:rsidR="00C97B9D" w:rsidRPr="002E626D" w:rsidRDefault="00C97B9D" w:rsidP="00C97B9D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  <w:vAlign w:val="center"/>
          </w:tcPr>
          <w:p w14:paraId="0E64D7E8" w14:textId="731548F8" w:rsidR="00C97B9D" w:rsidRPr="002E626D" w:rsidRDefault="00C97B9D" w:rsidP="00C97B9D">
            <w:pPr>
              <w:pStyle w:val="Tabulka-buky11"/>
              <w:jc w:val="left"/>
              <w:rPr>
                <w:rFonts w:ascii="Arial" w:hAnsi="Arial" w:cs="Arial"/>
                <w:b/>
              </w:rPr>
            </w:pPr>
            <w:r w:rsidRPr="002E626D">
              <w:rPr>
                <w:rFonts w:ascii="Arial" w:hAnsi="Arial" w:cs="Arial"/>
                <w:b/>
              </w:rPr>
              <w:t>Ing. Helena Krausová</w:t>
            </w:r>
          </w:p>
        </w:tc>
      </w:tr>
      <w:tr w:rsidR="00C97B9D" w:rsidRPr="002E626D" w14:paraId="519E16CA" w14:textId="77777777" w:rsidTr="00C97B9D">
        <w:tc>
          <w:tcPr>
            <w:tcW w:w="4531" w:type="dxa"/>
          </w:tcPr>
          <w:p w14:paraId="319ABB66" w14:textId="1C479D94" w:rsidR="00C97B9D" w:rsidRPr="002E626D" w:rsidRDefault="00C97B9D" w:rsidP="00C97B9D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  <w:vAlign w:val="center"/>
          </w:tcPr>
          <w:p w14:paraId="1813FB58" w14:textId="5B2B93C2" w:rsidR="00C97B9D" w:rsidRPr="002E626D" w:rsidRDefault="00235EA7" w:rsidP="00C97B9D">
            <w:pPr>
              <w:pStyle w:val="Tabulka-buky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  <w:r w:rsidR="00C97B9D" w:rsidRPr="002E626D">
              <w:rPr>
                <w:rFonts w:ascii="Arial" w:hAnsi="Arial" w:cs="Arial"/>
              </w:rPr>
              <w:t xml:space="preserve"> 326 00 Plzeň</w:t>
            </w:r>
          </w:p>
        </w:tc>
      </w:tr>
      <w:tr w:rsidR="00C97B9D" w:rsidRPr="002E626D" w14:paraId="37ECD397" w14:textId="77777777" w:rsidTr="00C97B9D">
        <w:tc>
          <w:tcPr>
            <w:tcW w:w="4531" w:type="dxa"/>
          </w:tcPr>
          <w:p w14:paraId="38DD2996" w14:textId="4661ABEA" w:rsidR="00C97B9D" w:rsidRPr="002E626D" w:rsidRDefault="00C97B9D" w:rsidP="00C97B9D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vAlign w:val="center"/>
          </w:tcPr>
          <w:p w14:paraId="1791300B" w14:textId="13F9377E" w:rsidR="00C97B9D" w:rsidRPr="002E626D" w:rsidRDefault="00C97B9D" w:rsidP="00C97B9D">
            <w:pPr>
              <w:pStyle w:val="Tabulka-buky11"/>
              <w:jc w:val="left"/>
              <w:rPr>
                <w:rFonts w:ascii="Arial" w:hAnsi="Arial" w:cs="Arial"/>
              </w:rPr>
            </w:pPr>
            <w:r w:rsidRPr="002E626D">
              <w:rPr>
                <w:rFonts w:ascii="Arial" w:hAnsi="Arial" w:cs="Arial"/>
              </w:rPr>
              <w:t>72274433</w:t>
            </w:r>
          </w:p>
        </w:tc>
      </w:tr>
      <w:tr w:rsidR="00C97B9D" w:rsidRPr="002E626D" w14:paraId="632CFE56" w14:textId="77777777" w:rsidTr="00C97B9D">
        <w:tc>
          <w:tcPr>
            <w:tcW w:w="4531" w:type="dxa"/>
          </w:tcPr>
          <w:p w14:paraId="137E072C" w14:textId="2C0D17A3" w:rsidR="00C97B9D" w:rsidRPr="002E626D" w:rsidRDefault="00C97B9D" w:rsidP="00C97B9D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2E626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  <w:vAlign w:val="center"/>
          </w:tcPr>
          <w:p w14:paraId="64E5E91E" w14:textId="7EB22E85" w:rsidR="00C97B9D" w:rsidRPr="002E626D" w:rsidRDefault="00235EA7" w:rsidP="00C97B9D">
            <w:pPr>
              <w:pStyle w:val="Tabulka-buky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</w:p>
        </w:tc>
      </w:tr>
    </w:tbl>
    <w:p w14:paraId="4ADF480A" w14:textId="77777777" w:rsidR="00F76E93" w:rsidRDefault="00C423B6" w:rsidP="00F76E93">
      <w:pPr>
        <w:spacing w:before="120" w:after="360"/>
        <w:rPr>
          <w:rFonts w:ascii="Arial" w:hAnsi="Arial" w:cs="Arial"/>
          <w:sz w:val="20"/>
          <w:szCs w:val="20"/>
        </w:rPr>
      </w:pPr>
      <w:r w:rsidRPr="002E626D">
        <w:rPr>
          <w:rFonts w:ascii="Arial" w:hAnsi="Arial" w:cs="Arial"/>
          <w:sz w:val="20"/>
          <w:szCs w:val="20"/>
        </w:rPr>
        <w:t>(dále jen „</w:t>
      </w:r>
      <w:r w:rsidRPr="002E626D">
        <w:rPr>
          <w:rStyle w:val="Siln"/>
          <w:rFonts w:ascii="Arial" w:hAnsi="Arial" w:cs="Arial"/>
          <w:sz w:val="20"/>
          <w:szCs w:val="20"/>
        </w:rPr>
        <w:t>zhotovitel</w:t>
      </w:r>
      <w:r w:rsidRPr="002E626D">
        <w:rPr>
          <w:rFonts w:ascii="Arial" w:hAnsi="Arial" w:cs="Arial"/>
          <w:sz w:val="20"/>
          <w:szCs w:val="20"/>
        </w:rPr>
        <w:t>“)</w:t>
      </w:r>
    </w:p>
    <w:p w14:paraId="2DD00A4C" w14:textId="25AF2305" w:rsidR="000578BC" w:rsidRPr="00F76E93" w:rsidRDefault="000578BC" w:rsidP="00F76E93">
      <w:pPr>
        <w:spacing w:before="120" w:after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</w:rPr>
        <w:lastRenderedPageBreak/>
        <w:t>Preambule</w:t>
      </w:r>
    </w:p>
    <w:p w14:paraId="2127C5C0" w14:textId="137C880F" w:rsidR="000578BC" w:rsidRPr="008164C6" w:rsidRDefault="000578BC" w:rsidP="000578BC">
      <w:pPr>
        <w:pStyle w:val="Odstavecseseznamem"/>
        <w:numPr>
          <w:ilvl w:val="0"/>
          <w:numId w:val="8"/>
        </w:numPr>
        <w:spacing w:before="120" w:after="120" w:line="252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konstatují, že důvodem uzavření tohoto dodatku č. </w:t>
      </w:r>
      <w:r w:rsidR="00DF7B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(dále jen „dodatek“) je změna </w:t>
      </w:r>
      <w:sdt>
        <w:sdtPr>
          <w:rPr>
            <w:rFonts w:ascii="Arial" w:hAnsi="Arial" w:cs="Arial"/>
          </w:rPr>
          <w:alias w:val="změna"/>
          <w:tag w:val="změna"/>
          <w:id w:val="639231293"/>
          <w:placeholder>
            <w:docPart w:val="DC5DC3EDA38E4FB680F469075D999854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F02B22">
            <w:rPr>
              <w:rFonts w:ascii="Arial" w:hAnsi="Arial" w:cs="Arial"/>
            </w:rPr>
            <w:t>ceny za provedení díla a harmonogramu plnění</w:t>
          </w:r>
        </w:sdtContent>
      </w:sdt>
      <w:r>
        <w:rPr>
          <w:rFonts w:ascii="Arial" w:hAnsi="Arial" w:cs="Arial"/>
        </w:rPr>
        <w:t xml:space="preserve">. Smluvní strany se </w:t>
      </w:r>
      <w:r w:rsidRPr="008164C6">
        <w:rPr>
          <w:rFonts w:ascii="Arial" w:hAnsi="Arial" w:cs="Arial"/>
        </w:rPr>
        <w:t xml:space="preserve">tak dohodly v souladu s pod-čl. </w:t>
      </w:r>
      <w:r w:rsidR="00F110BE" w:rsidRPr="008164C6">
        <w:rPr>
          <w:rFonts w:ascii="Arial" w:hAnsi="Arial" w:cs="Arial"/>
        </w:rPr>
        <w:t>12.2</w:t>
      </w:r>
      <w:r w:rsidRPr="008164C6">
        <w:rPr>
          <w:rFonts w:ascii="Arial" w:hAnsi="Arial" w:cs="Arial"/>
        </w:rPr>
        <w:t xml:space="preserve"> smlouvy</w:t>
      </w:r>
      <w:r w:rsidR="00F110BE" w:rsidRPr="008164C6">
        <w:rPr>
          <w:rFonts w:ascii="Arial" w:hAnsi="Arial" w:cs="Arial"/>
        </w:rPr>
        <w:t xml:space="preserve"> an</w:t>
      </w:r>
      <w:r w:rsidR="009E0878" w:rsidRPr="008164C6">
        <w:rPr>
          <w:rFonts w:ascii="Arial" w:hAnsi="Arial" w:cs="Arial"/>
        </w:rPr>
        <w:t>alogicky s § 222 odst. 5 zákona 134/2016 Sb., o zadávání veřejných zakázek, v platném znění (dále jen</w:t>
      </w:r>
      <w:r w:rsidR="00663A47" w:rsidRPr="008164C6">
        <w:rPr>
          <w:rFonts w:ascii="Arial" w:hAnsi="Arial" w:cs="Arial"/>
        </w:rPr>
        <w:t> „</w:t>
      </w:r>
      <w:r w:rsidR="009E0878" w:rsidRPr="008164C6">
        <w:rPr>
          <w:rFonts w:ascii="Arial" w:hAnsi="Arial" w:cs="Arial"/>
        </w:rPr>
        <w:t>ZZVZ</w:t>
      </w:r>
      <w:r w:rsidR="00F8279E" w:rsidRPr="008164C6">
        <w:rPr>
          <w:rFonts w:ascii="Arial" w:hAnsi="Arial" w:cs="Arial"/>
        </w:rPr>
        <w:t>“</w:t>
      </w:r>
      <w:r w:rsidR="00FA3787" w:rsidRPr="008164C6">
        <w:rPr>
          <w:rFonts w:ascii="Arial" w:hAnsi="Arial" w:cs="Arial"/>
        </w:rPr>
        <w:t>),</w:t>
      </w:r>
      <w:r w:rsidRPr="008164C6">
        <w:rPr>
          <w:rFonts w:ascii="Arial" w:hAnsi="Arial" w:cs="Arial"/>
        </w:rPr>
        <w:t xml:space="preserve"> na základě doložitelných záznamů.</w:t>
      </w:r>
    </w:p>
    <w:p w14:paraId="43F2C79F" w14:textId="14120875" w:rsidR="00185C01" w:rsidRDefault="007E6DF5" w:rsidP="00185C01">
      <w:pPr>
        <w:pStyle w:val="Odstavecseseznamem"/>
        <w:numPr>
          <w:ilvl w:val="0"/>
          <w:numId w:val="0"/>
        </w:numPr>
        <w:spacing w:before="120" w:after="120" w:line="252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Rozhodnutím </w:t>
      </w:r>
      <w:r w:rsidR="00CD5EBE">
        <w:rPr>
          <w:rFonts w:ascii="Arial" w:hAnsi="Arial" w:cs="Arial"/>
        </w:rPr>
        <w:t>Ústředí Státního pozemkového úřadu</w:t>
      </w:r>
      <w:r w:rsidR="009E3FA6">
        <w:rPr>
          <w:rFonts w:ascii="Arial" w:hAnsi="Arial" w:cs="Arial"/>
        </w:rPr>
        <w:t>,</w:t>
      </w:r>
      <w:r w:rsidR="00CD5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č.j. SPU </w:t>
      </w:r>
      <w:r w:rsidR="002368C7">
        <w:rPr>
          <w:rFonts w:ascii="Arial" w:hAnsi="Arial" w:cs="Arial"/>
        </w:rPr>
        <w:t xml:space="preserve">010551/2024 ze dne 11. 4. 2024 </w:t>
      </w:r>
      <w:r w:rsidR="00CD5EBE">
        <w:rPr>
          <w:rFonts w:ascii="Arial" w:hAnsi="Arial" w:cs="Arial"/>
        </w:rPr>
        <w:t xml:space="preserve">bylo </w:t>
      </w:r>
      <w:r w:rsidR="00661E60">
        <w:rPr>
          <w:rFonts w:ascii="Arial" w:hAnsi="Arial" w:cs="Arial"/>
        </w:rPr>
        <w:t>z</w:t>
      </w:r>
      <w:r w:rsidR="00CD5EBE">
        <w:rPr>
          <w:rFonts w:ascii="Arial" w:hAnsi="Arial" w:cs="Arial"/>
        </w:rPr>
        <w:t>rušeno rozhodnutí Státního pozemkového úřadu, Krajského pozemkového úřad</w:t>
      </w:r>
      <w:r w:rsidR="00661E60">
        <w:rPr>
          <w:rFonts w:ascii="Arial" w:hAnsi="Arial" w:cs="Arial"/>
        </w:rPr>
        <w:t>u</w:t>
      </w:r>
      <w:r w:rsidR="00CD5EBE">
        <w:rPr>
          <w:rFonts w:ascii="Arial" w:hAnsi="Arial" w:cs="Arial"/>
        </w:rPr>
        <w:t xml:space="preserve"> pro Plzeňský kraj, Pobočk</w:t>
      </w:r>
      <w:r w:rsidR="00661E60">
        <w:rPr>
          <w:rFonts w:ascii="Arial" w:hAnsi="Arial" w:cs="Arial"/>
        </w:rPr>
        <w:t>y</w:t>
      </w:r>
      <w:r w:rsidR="00CD5EBE">
        <w:rPr>
          <w:rFonts w:ascii="Arial" w:hAnsi="Arial" w:cs="Arial"/>
        </w:rPr>
        <w:t xml:space="preserve"> Klatovy </w:t>
      </w:r>
      <w:r w:rsidR="00F350CE">
        <w:rPr>
          <w:rFonts w:ascii="Arial" w:hAnsi="Arial" w:cs="Arial"/>
        </w:rPr>
        <w:t xml:space="preserve">o schválení návrhu komplexních pozemkových úprav v k. </w:t>
      </w:r>
      <w:r w:rsidR="00C025C1">
        <w:rPr>
          <w:rFonts w:ascii="Arial" w:hAnsi="Arial" w:cs="Arial"/>
        </w:rPr>
        <w:t>ú</w:t>
      </w:r>
      <w:r w:rsidR="00F350CE">
        <w:rPr>
          <w:rFonts w:ascii="Arial" w:hAnsi="Arial" w:cs="Arial"/>
        </w:rPr>
        <w:t xml:space="preserve">. Hojsova Stráž a na části k. </w:t>
      </w:r>
      <w:r w:rsidR="00C025C1">
        <w:rPr>
          <w:rFonts w:ascii="Arial" w:hAnsi="Arial" w:cs="Arial"/>
        </w:rPr>
        <w:t>ú</w:t>
      </w:r>
      <w:r w:rsidR="00F350CE">
        <w:rPr>
          <w:rFonts w:ascii="Arial" w:hAnsi="Arial" w:cs="Arial"/>
        </w:rPr>
        <w:t>. Javorná na Šumavě</w:t>
      </w:r>
      <w:r w:rsidR="001F0832">
        <w:rPr>
          <w:rFonts w:ascii="Arial" w:hAnsi="Arial" w:cs="Arial"/>
        </w:rPr>
        <w:t>,</w:t>
      </w:r>
      <w:r w:rsidR="00F91D9A">
        <w:rPr>
          <w:rFonts w:ascii="Arial" w:hAnsi="Arial" w:cs="Arial"/>
        </w:rPr>
        <w:t xml:space="preserve"> č.j. SPU 147952/2023 ze dne 22. 5. 2023 a věc byla vráce</w:t>
      </w:r>
      <w:r w:rsidR="00157D08">
        <w:rPr>
          <w:rFonts w:ascii="Arial" w:hAnsi="Arial" w:cs="Arial"/>
        </w:rPr>
        <w:t>n</w:t>
      </w:r>
      <w:r w:rsidR="00F91D9A">
        <w:rPr>
          <w:rFonts w:ascii="Arial" w:hAnsi="Arial" w:cs="Arial"/>
        </w:rPr>
        <w:t xml:space="preserve">a správnímu ogánu prvního stupně k doplnění řízení a vydání </w:t>
      </w:r>
      <w:r w:rsidR="00CA1055">
        <w:rPr>
          <w:rFonts w:ascii="Arial" w:hAnsi="Arial" w:cs="Arial"/>
        </w:rPr>
        <w:t xml:space="preserve">nového </w:t>
      </w:r>
      <w:r w:rsidR="00F91D9A">
        <w:rPr>
          <w:rFonts w:ascii="Arial" w:hAnsi="Arial" w:cs="Arial"/>
        </w:rPr>
        <w:t xml:space="preserve">rozhodnutí. </w:t>
      </w:r>
    </w:p>
    <w:p w14:paraId="3D9D23EF" w14:textId="7CB4F31D" w:rsidR="00405C15" w:rsidRPr="00405C15" w:rsidRDefault="0017156B" w:rsidP="00457998">
      <w:pPr>
        <w:pStyle w:val="Odstavecseseznamem"/>
        <w:numPr>
          <w:ilvl w:val="0"/>
          <w:numId w:val="0"/>
        </w:numPr>
        <w:spacing w:before="120" w:after="40" w:line="252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 rámci</w:t>
      </w:r>
      <w:r w:rsidR="00042CF6">
        <w:rPr>
          <w:rFonts w:ascii="Arial" w:hAnsi="Arial" w:cs="Arial"/>
        </w:rPr>
        <w:t xml:space="preserve"> správního </w:t>
      </w:r>
      <w:r>
        <w:rPr>
          <w:rFonts w:ascii="Arial" w:hAnsi="Arial" w:cs="Arial"/>
        </w:rPr>
        <w:t xml:space="preserve">řízení je </w:t>
      </w:r>
      <w:r w:rsidR="00CA1055">
        <w:rPr>
          <w:rFonts w:ascii="Arial" w:hAnsi="Arial" w:cs="Arial"/>
        </w:rPr>
        <w:t>nutné,</w:t>
      </w:r>
      <w:r>
        <w:rPr>
          <w:rFonts w:ascii="Arial" w:hAnsi="Arial" w:cs="Arial"/>
        </w:rPr>
        <w:t xml:space="preserve"> aby byla komplexní pozemková úp</w:t>
      </w:r>
      <w:r w:rsidR="00CA1055">
        <w:rPr>
          <w:rFonts w:ascii="Arial" w:hAnsi="Arial" w:cs="Arial"/>
        </w:rPr>
        <w:t>rava</w:t>
      </w:r>
      <w:r>
        <w:rPr>
          <w:rFonts w:ascii="Arial" w:hAnsi="Arial" w:cs="Arial"/>
        </w:rPr>
        <w:t xml:space="preserve"> řádně dokončena zápisem do evidence katastru nemovitostí</w:t>
      </w:r>
      <w:r w:rsidR="00042C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provést </w:t>
      </w:r>
      <w:r w:rsidR="007233AE">
        <w:rPr>
          <w:rFonts w:ascii="Arial" w:hAnsi="Arial" w:cs="Arial"/>
        </w:rPr>
        <w:t>revizi a aktualizaci soupisů nároků vlastníků, dále je potřeba provést aktualizaci Plánu společných zařízení</w:t>
      </w:r>
      <w:r w:rsidR="000E47F7">
        <w:rPr>
          <w:rFonts w:ascii="Arial" w:hAnsi="Arial" w:cs="Arial"/>
        </w:rPr>
        <w:t xml:space="preserve"> </w:t>
      </w:r>
      <w:r w:rsidR="006C587A">
        <w:rPr>
          <w:rFonts w:ascii="Arial" w:hAnsi="Arial" w:cs="Arial"/>
        </w:rPr>
        <w:t>a následně provést všechny úkony k řádnému schválení dokumentace Plánu společných zařízení</w:t>
      </w:r>
      <w:r w:rsidR="008809C7">
        <w:rPr>
          <w:rFonts w:ascii="Arial" w:hAnsi="Arial" w:cs="Arial"/>
        </w:rPr>
        <w:t xml:space="preserve"> </w:t>
      </w:r>
      <w:r w:rsidR="000E47F7">
        <w:rPr>
          <w:rFonts w:ascii="Arial" w:hAnsi="Arial" w:cs="Arial"/>
        </w:rPr>
        <w:t>a bude provedena změna v návrhu nového uspořádání pozemků vlastníků</w:t>
      </w:r>
      <w:r w:rsidR="008809C7">
        <w:rPr>
          <w:rFonts w:ascii="Arial" w:hAnsi="Arial" w:cs="Arial"/>
        </w:rPr>
        <w:t xml:space="preserve">, nové projednání </w:t>
      </w:r>
      <w:r w:rsidR="00CC2575">
        <w:rPr>
          <w:rFonts w:ascii="Arial" w:hAnsi="Arial" w:cs="Arial"/>
        </w:rPr>
        <w:t xml:space="preserve">návrhu s určitými vlastníky </w:t>
      </w:r>
      <w:r w:rsidR="000E47F7">
        <w:rPr>
          <w:rFonts w:ascii="Arial" w:hAnsi="Arial" w:cs="Arial"/>
        </w:rPr>
        <w:t xml:space="preserve"> a vystavení návrhu komplexních pozemkových úprav </w:t>
      </w:r>
      <w:r w:rsidR="009C709D">
        <w:rPr>
          <w:rFonts w:ascii="Arial" w:hAnsi="Arial" w:cs="Arial"/>
        </w:rPr>
        <w:t xml:space="preserve">s možností </w:t>
      </w:r>
      <w:r w:rsidR="00E57C0B">
        <w:rPr>
          <w:rFonts w:ascii="Arial" w:hAnsi="Arial" w:cs="Arial"/>
        </w:rPr>
        <w:t>uplatnění námitek jednotlivých vlastníků</w:t>
      </w:r>
      <w:r w:rsidR="00AE6609">
        <w:rPr>
          <w:rFonts w:ascii="Arial" w:hAnsi="Arial" w:cs="Arial"/>
        </w:rPr>
        <w:t xml:space="preserve"> pozemků v obvodu komplexních pozemkových úprav</w:t>
      </w:r>
      <w:r w:rsidR="00E57C0B">
        <w:rPr>
          <w:rFonts w:ascii="Arial" w:hAnsi="Arial" w:cs="Arial"/>
        </w:rPr>
        <w:t xml:space="preserve">. </w:t>
      </w:r>
      <w:r w:rsidR="00DA5916">
        <w:rPr>
          <w:rFonts w:ascii="Arial" w:hAnsi="Arial" w:cs="Arial"/>
        </w:rPr>
        <w:t xml:space="preserve">Pobočka Klatovy svolá Závěrečné jednání. </w:t>
      </w:r>
      <w:r w:rsidR="00E57C0B">
        <w:rPr>
          <w:rFonts w:ascii="Arial" w:hAnsi="Arial" w:cs="Arial"/>
        </w:rPr>
        <w:t>Závěrem bude předložena aktuální dokumentace návrhu KoPÚ tak</w:t>
      </w:r>
      <w:r w:rsidR="00AE6609">
        <w:rPr>
          <w:rFonts w:ascii="Arial" w:hAnsi="Arial" w:cs="Arial"/>
        </w:rPr>
        <w:t>,</w:t>
      </w:r>
      <w:r w:rsidR="00E57C0B">
        <w:rPr>
          <w:rFonts w:ascii="Arial" w:hAnsi="Arial" w:cs="Arial"/>
        </w:rPr>
        <w:t xml:space="preserve"> aby bylo možné vydat ve správním řízení Rozhodnutí o schválení návrhu</w:t>
      </w:r>
      <w:r w:rsidR="000C34F9">
        <w:rPr>
          <w:rFonts w:ascii="Arial" w:hAnsi="Arial" w:cs="Arial"/>
        </w:rPr>
        <w:t xml:space="preserve"> komplexních pozemkových úprav. </w:t>
      </w:r>
      <w:r w:rsidR="00E57C0B">
        <w:rPr>
          <w:rFonts w:ascii="Arial" w:hAnsi="Arial" w:cs="Arial"/>
        </w:rPr>
        <w:t xml:space="preserve"> </w:t>
      </w:r>
      <w:r w:rsidR="000E47F7">
        <w:rPr>
          <w:rFonts w:ascii="Arial" w:hAnsi="Arial" w:cs="Arial"/>
        </w:rPr>
        <w:t xml:space="preserve"> </w:t>
      </w:r>
    </w:p>
    <w:p w14:paraId="039004AC" w14:textId="77777777" w:rsidR="000578BC" w:rsidRDefault="00C25BB8" w:rsidP="00457998">
      <w:pPr>
        <w:pStyle w:val="Odstavecseseznamem"/>
        <w:numPr>
          <w:ilvl w:val="0"/>
          <w:numId w:val="0"/>
        </w:numPr>
        <w:spacing w:before="120" w:after="120" w:line="252" w:lineRule="auto"/>
        <w:ind w:left="3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4568725"/>
          <w:placeholder>
            <w:docPart w:val="10BAB460FFC34ACCA8069CED597B5D6A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0578BC">
            <w:rPr>
              <w:rFonts w:ascii="Arial" w:hAnsi="Arial" w:cs="Arial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470FFB4C" w14:textId="77777777" w:rsidR="000578BC" w:rsidRDefault="000578BC" w:rsidP="00457998">
      <w:pPr>
        <w:pStyle w:val="Odstavecseseznamem"/>
        <w:numPr>
          <w:ilvl w:val="0"/>
          <w:numId w:val="8"/>
        </w:numPr>
        <w:spacing w:before="120" w:after="40" w:line="252" w:lineRule="auto"/>
        <w:ind w:left="35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návaznosti na výše uvedené bude provedena úprava přílohy č. 1 smlouvy – Položkový výkaz činností.</w:t>
      </w:r>
    </w:p>
    <w:p w14:paraId="52B2E880" w14:textId="72038937" w:rsidR="000C34F9" w:rsidRDefault="000578BC" w:rsidP="00F76E93">
      <w:pPr>
        <w:pStyle w:val="Odstavecseseznamem"/>
        <w:numPr>
          <w:ilvl w:val="0"/>
          <w:numId w:val="8"/>
        </w:numPr>
        <w:spacing w:before="120" w:after="120" w:line="252" w:lineRule="auto"/>
        <w:rPr>
          <w:rFonts w:ascii="Arial" w:hAnsi="Arial" w:cs="Arial"/>
        </w:rPr>
      </w:pPr>
      <w:r>
        <w:rPr>
          <w:rFonts w:ascii="Arial" w:hAnsi="Arial" w:cs="Arial"/>
        </w:rPr>
        <w:t>U všech shora uvedených skutečností se nejedná o podstatnou změnu závazku ze smlouvy na veřejnou zakázku.</w:t>
      </w:r>
    </w:p>
    <w:p w14:paraId="36A03C7E" w14:textId="409594FB" w:rsidR="002A2FB6" w:rsidRPr="00F76E93" w:rsidRDefault="008A71AA" w:rsidP="00F76E93">
      <w:pPr>
        <w:pStyle w:val="Odstavecseseznamem"/>
        <w:numPr>
          <w:ilvl w:val="0"/>
          <w:numId w:val="8"/>
        </w:numPr>
        <w:spacing w:before="120" w:after="120" w:line="252" w:lineRule="auto"/>
        <w:rPr>
          <w:rFonts w:ascii="Arial" w:hAnsi="Arial" w:cs="Arial"/>
        </w:rPr>
      </w:pPr>
      <w:r>
        <w:rPr>
          <w:rFonts w:ascii="Arial" w:hAnsi="Arial" w:cs="Arial"/>
        </w:rPr>
        <w:t>Současně dochází na straně objednatele</w:t>
      </w:r>
      <w:r w:rsidR="00BE5CD0">
        <w:rPr>
          <w:rFonts w:ascii="Arial" w:hAnsi="Arial" w:cs="Arial"/>
        </w:rPr>
        <w:t xml:space="preserve"> ke změně osoby zastupující objednatele a </w:t>
      </w:r>
      <w:r w:rsidR="00810DCC">
        <w:rPr>
          <w:rFonts w:ascii="Arial" w:hAnsi="Arial" w:cs="Arial"/>
        </w:rPr>
        <w:t>ke změně osoby oprávněné jednat ve sluvních záležitostech. Nově je touto osobou Ing. Jiří Papež, ředitel Krajského pozemkového úřadu pro Plzeňský kraj</w:t>
      </w:r>
      <w:r w:rsidR="00AB369F">
        <w:rPr>
          <w:rFonts w:ascii="Arial" w:hAnsi="Arial" w:cs="Arial"/>
        </w:rPr>
        <w:t>.</w:t>
      </w:r>
    </w:p>
    <w:p w14:paraId="6984A18F" w14:textId="674EBCEE" w:rsidR="000578BC" w:rsidRDefault="000578BC" w:rsidP="000578BC">
      <w:pPr>
        <w:spacing w:before="360" w:after="12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Předmět dodatku</w:t>
      </w:r>
    </w:p>
    <w:p w14:paraId="2036D580" w14:textId="03048C88" w:rsidR="000578BC" w:rsidRDefault="000578BC" w:rsidP="00457998">
      <w:pPr>
        <w:pStyle w:val="Odstavecseseznamem"/>
        <w:numPr>
          <w:ilvl w:val="0"/>
          <w:numId w:val="9"/>
        </w:numPr>
        <w:spacing w:before="120" w:after="40" w:line="252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-77061478"/>
          <w:placeholder>
            <w:docPart w:val="10BAB460FFC34ACCA8069CED597B5D6A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F02B22">
            <w:rPr>
              <w:rFonts w:ascii="Arial" w:hAnsi="Arial" w:cs="Arial"/>
            </w:rPr>
            <w:t xml:space="preserve">jsou nezbytné změny </w:t>
          </w:r>
        </w:sdtContent>
      </w:sdt>
      <w:r>
        <w:rPr>
          <w:rFonts w:ascii="Arial" w:hAnsi="Arial" w:cs="Arial"/>
        </w:rPr>
        <w:t xml:space="preserve"> měrných jednotek</w:t>
      </w:r>
      <w:r w:rsidR="009D325C">
        <w:rPr>
          <w:rFonts w:ascii="Arial" w:hAnsi="Arial" w:cs="Arial"/>
        </w:rPr>
        <w:t xml:space="preserve"> a </w:t>
      </w:r>
      <w:r w:rsidR="00821B56">
        <w:rPr>
          <w:rFonts w:ascii="Arial" w:hAnsi="Arial" w:cs="Arial"/>
        </w:rPr>
        <w:t>harmonogramu plnění</w:t>
      </w:r>
      <w:r>
        <w:rPr>
          <w:rFonts w:ascii="Arial" w:hAnsi="Arial" w:cs="Arial"/>
        </w:rPr>
        <w:t xml:space="preserve"> k akceptačnímu řízení.</w:t>
      </w:r>
    </w:p>
    <w:sdt>
      <w:sdtPr>
        <w:rPr>
          <w:rFonts w:ascii="Arial" w:hAnsi="Arial" w:cs="Arial"/>
        </w:rPr>
        <w:id w:val="-979689486"/>
        <w:placeholder>
          <w:docPart w:val="10BAB460FFC34ACCA8069CED597B5D6A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72A94E36" w14:textId="77777777" w:rsidR="000578BC" w:rsidRDefault="000578BC" w:rsidP="000578BC">
          <w:pPr>
            <w:pStyle w:val="Odstavecseseznamem"/>
            <w:numPr>
              <w:ilvl w:val="0"/>
              <w:numId w:val="9"/>
            </w:numPr>
            <w:spacing w:before="120" w:after="120" w:line="252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534"/>
        <w:gridCol w:w="817"/>
        <w:gridCol w:w="1262"/>
        <w:gridCol w:w="1249"/>
        <w:gridCol w:w="97"/>
        <w:gridCol w:w="943"/>
        <w:gridCol w:w="1418"/>
        <w:gridCol w:w="512"/>
        <w:gridCol w:w="623"/>
      </w:tblGrid>
      <w:tr w:rsidR="000578BC" w14:paraId="2A93D8E6" w14:textId="77777777" w:rsidTr="00B739BE">
        <w:trPr>
          <w:gridAfter w:val="1"/>
          <w:wAfter w:w="623" w:type="dxa"/>
          <w:trHeight w:val="267"/>
          <w:jc w:val="center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2A6F17" w14:textId="55EB7F9D" w:rsidR="000578BC" w:rsidRDefault="000578BC" w:rsidP="00C41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celková cena díla bez DPH</w:t>
            </w:r>
            <w:r w:rsidR="00DB2913">
              <w:rPr>
                <w:rFonts w:ascii="Arial" w:hAnsi="Arial" w:cs="Arial"/>
              </w:rPr>
              <w:t xml:space="preserve"> (dle dodatku č. 6)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0C3" w14:textId="24F7C02F" w:rsidR="000578BC" w:rsidRDefault="00996100" w:rsidP="00C4115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  <w:r w:rsidR="00DB2913">
              <w:rPr>
                <w:rFonts w:ascii="Arial" w:hAnsi="Arial" w:cs="Arial"/>
              </w:rPr>
              <w:t>9 483</w:t>
            </w:r>
            <w:r w:rsidR="00EC7C98">
              <w:rPr>
                <w:rFonts w:ascii="Arial" w:hAnsi="Arial" w:cs="Arial"/>
              </w:rPr>
              <w:t> </w:t>
            </w:r>
            <w:r w:rsidR="00DB2913">
              <w:rPr>
                <w:rFonts w:ascii="Arial" w:hAnsi="Arial" w:cs="Arial"/>
              </w:rPr>
              <w:t>300</w:t>
            </w:r>
            <w:r w:rsidR="00EC7C98">
              <w:rPr>
                <w:rFonts w:ascii="Arial" w:hAnsi="Arial" w:cs="Arial"/>
              </w:rPr>
              <w:t>,00</w:t>
            </w:r>
            <w:r w:rsidR="00580B2F">
              <w:rPr>
                <w:rFonts w:ascii="Arial" w:hAnsi="Arial" w:cs="Arial"/>
              </w:rPr>
              <w:t xml:space="preserve"> Kč</w:t>
            </w:r>
          </w:p>
        </w:tc>
      </w:tr>
      <w:tr w:rsidR="000578BC" w14:paraId="73904821" w14:textId="77777777" w:rsidTr="00B739BE">
        <w:trPr>
          <w:gridAfter w:val="1"/>
          <w:wAfter w:w="623" w:type="dxa"/>
          <w:trHeight w:val="267"/>
          <w:jc w:val="center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D2460" w14:textId="77777777" w:rsidR="000578BC" w:rsidRDefault="000578BC" w:rsidP="00C41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Vícepráce bez DPH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7954" w14:textId="4F948FEF" w:rsidR="000578BC" w:rsidRDefault="008934B8" w:rsidP="00C4115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  <w:r w:rsidR="00EC7C9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492</w:t>
            </w:r>
            <w:r w:rsidR="00EC7C98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="000578BC">
              <w:rPr>
                <w:rFonts w:ascii="Arial" w:hAnsi="Arial" w:cs="Arial"/>
              </w:rPr>
              <w:t>Kč</w:t>
            </w:r>
          </w:p>
        </w:tc>
      </w:tr>
      <w:tr w:rsidR="000578BC" w14:paraId="2EED1F4D" w14:textId="77777777" w:rsidTr="00B739BE">
        <w:trPr>
          <w:gridAfter w:val="1"/>
          <w:wAfter w:w="623" w:type="dxa"/>
          <w:trHeight w:val="267"/>
          <w:jc w:val="center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2C182C" w14:textId="77777777" w:rsidR="000578BC" w:rsidRDefault="000578BC" w:rsidP="00C4115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FA2" w14:textId="11629AE5" w:rsidR="008934B8" w:rsidRPr="008934B8" w:rsidRDefault="008934B8" w:rsidP="00C41159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8934B8">
              <w:rPr>
                <w:rFonts w:ascii="Arial" w:hAnsi="Arial" w:cs="Arial"/>
                <w:b/>
                <w:bCs/>
              </w:rPr>
              <w:t>9 956</w:t>
            </w:r>
            <w:r w:rsidR="00EC7C98">
              <w:rPr>
                <w:rFonts w:ascii="Arial" w:hAnsi="Arial" w:cs="Arial"/>
                <w:b/>
                <w:bCs/>
              </w:rPr>
              <w:t> </w:t>
            </w:r>
            <w:r w:rsidRPr="008934B8">
              <w:rPr>
                <w:rFonts w:ascii="Arial" w:hAnsi="Arial" w:cs="Arial"/>
                <w:b/>
                <w:bCs/>
              </w:rPr>
              <w:t>792</w:t>
            </w:r>
            <w:r w:rsidR="00EC7C98">
              <w:rPr>
                <w:rFonts w:ascii="Arial" w:hAnsi="Arial" w:cs="Arial"/>
                <w:b/>
                <w:bCs/>
              </w:rPr>
              <w:t>,00</w:t>
            </w:r>
            <w:r w:rsidRPr="008934B8">
              <w:rPr>
                <w:rFonts w:ascii="Arial" w:hAnsi="Arial" w:cs="Arial"/>
                <w:b/>
                <w:bCs/>
              </w:rPr>
              <w:t xml:space="preserve"> Kč</w:t>
            </w:r>
          </w:p>
          <w:p w14:paraId="13A7FEF8" w14:textId="1636CAA6" w:rsidR="000578BC" w:rsidRDefault="000578BC" w:rsidP="00C41159">
            <w:pPr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578BC" w14:paraId="1129A014" w14:textId="77777777" w:rsidTr="00B739BE">
        <w:trPr>
          <w:gridAfter w:val="1"/>
          <w:wAfter w:w="623" w:type="dxa"/>
          <w:trHeight w:val="267"/>
          <w:jc w:val="center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69C95" w14:textId="11193D42" w:rsidR="000578BC" w:rsidRDefault="000578BC" w:rsidP="00C41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DPH </w:t>
            </w:r>
            <w:r w:rsidR="00DD20CE">
              <w:rPr>
                <w:rFonts w:ascii="Arial" w:hAnsi="Arial" w:cs="Arial"/>
              </w:rPr>
              <w:t>21 %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9863" w14:textId="0EDCF938" w:rsidR="00D2190C" w:rsidRPr="00D2190C" w:rsidRDefault="00D2190C" w:rsidP="00C41159">
            <w:pPr>
              <w:spacing w:after="0"/>
              <w:jc w:val="right"/>
              <w:rPr>
                <w:rFonts w:ascii="Arial" w:hAnsi="Arial" w:cs="Arial"/>
              </w:rPr>
            </w:pPr>
            <w:r w:rsidRPr="00D2190C">
              <w:rPr>
                <w:rFonts w:ascii="Arial" w:hAnsi="Arial" w:cs="Arial"/>
              </w:rPr>
              <w:t>2 090</w:t>
            </w:r>
            <w:r w:rsidR="00EC7C98">
              <w:rPr>
                <w:rFonts w:ascii="Arial" w:hAnsi="Arial" w:cs="Arial"/>
              </w:rPr>
              <w:t> </w:t>
            </w:r>
            <w:r w:rsidRPr="00D2190C">
              <w:rPr>
                <w:rFonts w:ascii="Arial" w:hAnsi="Arial" w:cs="Arial"/>
              </w:rPr>
              <w:t>926</w:t>
            </w:r>
            <w:r w:rsidR="00EC7C98">
              <w:rPr>
                <w:rFonts w:ascii="Arial" w:hAnsi="Arial" w:cs="Arial"/>
              </w:rPr>
              <w:t>,32</w:t>
            </w:r>
            <w:r w:rsidRPr="00D2190C">
              <w:rPr>
                <w:rFonts w:ascii="Arial" w:hAnsi="Arial" w:cs="Arial"/>
              </w:rPr>
              <w:t xml:space="preserve"> Kč</w:t>
            </w:r>
          </w:p>
          <w:p w14:paraId="1941ECE4" w14:textId="0CFC5DB2" w:rsidR="000578BC" w:rsidRDefault="000578BC" w:rsidP="00C41159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0578BC" w14:paraId="00C84EBE" w14:textId="77777777" w:rsidTr="00B739BE">
        <w:trPr>
          <w:gridAfter w:val="1"/>
          <w:wAfter w:w="623" w:type="dxa"/>
          <w:trHeight w:val="267"/>
          <w:jc w:val="center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ECA0E" w14:textId="77777777" w:rsidR="000578BC" w:rsidRDefault="000578BC" w:rsidP="00C41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A4C8" w14:textId="4E518B65" w:rsidR="00857A83" w:rsidRPr="00857A83" w:rsidRDefault="00857A83" w:rsidP="00C41159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857A83">
              <w:rPr>
                <w:rFonts w:ascii="Arial" w:hAnsi="Arial" w:cs="Arial"/>
                <w:b/>
                <w:bCs/>
              </w:rPr>
              <w:t>12 047</w:t>
            </w:r>
            <w:r w:rsidR="00996100">
              <w:rPr>
                <w:rFonts w:ascii="Arial" w:hAnsi="Arial" w:cs="Arial"/>
                <w:b/>
                <w:bCs/>
              </w:rPr>
              <w:t> </w:t>
            </w:r>
            <w:r w:rsidRPr="00857A83">
              <w:rPr>
                <w:rFonts w:ascii="Arial" w:hAnsi="Arial" w:cs="Arial"/>
                <w:b/>
                <w:bCs/>
              </w:rPr>
              <w:t>718</w:t>
            </w:r>
            <w:r w:rsidR="00996100">
              <w:rPr>
                <w:rFonts w:ascii="Arial" w:hAnsi="Arial" w:cs="Arial"/>
                <w:b/>
                <w:bCs/>
              </w:rPr>
              <w:t>,32</w:t>
            </w:r>
            <w:r w:rsidRPr="00857A83">
              <w:rPr>
                <w:rFonts w:ascii="Arial" w:hAnsi="Arial" w:cs="Arial"/>
                <w:b/>
                <w:bCs/>
              </w:rPr>
              <w:t xml:space="preserve"> Kč</w:t>
            </w:r>
          </w:p>
          <w:p w14:paraId="57CA23B2" w14:textId="478C169E" w:rsidR="000578BC" w:rsidRDefault="000578BC" w:rsidP="00C41159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0578BC" w14:paraId="1DD5422E" w14:textId="77777777" w:rsidTr="00B739B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536826FE" w14:textId="77777777" w:rsidR="000578BC" w:rsidRDefault="000578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DACCC31" w14:textId="77777777" w:rsidR="000578BC" w:rsidRDefault="00057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9225F8C" w14:textId="39605722" w:rsidR="000578BC" w:rsidRDefault="00C96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Nová </w:t>
            </w:r>
            <w:r w:rsidR="000578BC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6B85F57" w14:textId="1C7BA516" w:rsidR="000578BC" w:rsidRDefault="008D4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</w:t>
            </w:r>
            <w:r w:rsidR="000578BC">
              <w:rPr>
                <w:rFonts w:ascii="Arial" w:hAnsi="Arial" w:cs="Arial"/>
                <w:sz w:val="16"/>
                <w:szCs w:val="16"/>
              </w:rPr>
              <w:t xml:space="preserve"> MJ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A2E7282" w14:textId="77777777" w:rsidR="000578BC" w:rsidRDefault="000578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EBC043" w14:textId="77777777" w:rsidR="000578BC" w:rsidRDefault="000578BC" w:rsidP="00C411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bez DPH</w:t>
            </w:r>
            <w:r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93BBEC7" w14:textId="77777777" w:rsidR="000578BC" w:rsidRDefault="000578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412BC79" w14:textId="77777777" w:rsidR="000578BC" w:rsidRDefault="000578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0578BC" w14:paraId="19D6029C" w14:textId="77777777" w:rsidTr="00B739B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AC2DBB" w14:textId="331FC369" w:rsidR="000578BC" w:rsidRDefault="0062783A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3. 1. 5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6353FA" w14:textId="0EED0E36" w:rsidR="00273AD5" w:rsidRDefault="000578BC" w:rsidP="00D450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Dokumentace k soupisu nároků vlastníků </w:t>
            </w:r>
            <w:r w:rsidR="0009254C">
              <w:rPr>
                <w:rFonts w:ascii="Arial" w:hAnsi="Arial" w:cs="Arial"/>
                <w:sz w:val="16"/>
                <w:szCs w:val="16"/>
              </w:rPr>
              <w:t>pozemků – AKTUALIZACE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69946A8" w14:textId="05C168F8" w:rsidR="000578BC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13874A6" w14:textId="508B51BA" w:rsidR="000578BC" w:rsidRDefault="00F1029C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DDFC112" w14:textId="60EF0EE8" w:rsidR="000578BC" w:rsidRDefault="00306ADE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11270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782</w:t>
            </w:r>
            <w:r w:rsidR="0011270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BFEB54A" w14:textId="683D6C8C" w:rsidR="000578BC" w:rsidRDefault="005C6D46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="0011270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128</w:t>
            </w:r>
            <w:r w:rsidR="0011270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7DCB59" w14:textId="2D4D33A2" w:rsidR="000578BC" w:rsidRDefault="00842051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EEEBB9" w14:textId="760F79DF" w:rsidR="000578BC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</w:tc>
      </w:tr>
      <w:tr w:rsidR="000578BC" w14:paraId="5522E3B1" w14:textId="77777777" w:rsidTr="00B739B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22ECB73" w14:textId="76903064" w:rsidR="000578BC" w:rsidRDefault="00281FFB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3. 2. 1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3FDE23" w14:textId="63BCBFDB" w:rsidR="00273AD5" w:rsidRDefault="000578BC" w:rsidP="00D450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 („PSZ“)</w:t>
            </w:r>
            <w:r w:rsidR="00DE3DE6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273AD5" w:rsidRPr="00DE3DE6">
              <w:rPr>
                <w:rFonts w:ascii="Arial" w:hAnsi="Arial" w:cs="Arial"/>
                <w:caps/>
                <w:sz w:val="16"/>
                <w:szCs w:val="16"/>
              </w:rPr>
              <w:t>Aktualizace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53992A5" w14:textId="486332B6" w:rsidR="000578BC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CBBAB0A" w14:textId="0BCB20CC" w:rsidR="000578BC" w:rsidRDefault="00F1029C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69D9C6F" w14:textId="05A9406A" w:rsidR="000578BC" w:rsidRDefault="00842051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11270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 w:rsidR="0011270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7874DA1" w14:textId="4EB8BE9E" w:rsidR="000578BC" w:rsidRDefault="005C6D46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="0011270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384</w:t>
            </w:r>
            <w:r w:rsidR="0011270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B9E458" w14:textId="15832170" w:rsidR="000578BC" w:rsidRDefault="00842051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9C90E" w14:textId="668379A9" w:rsidR="000578BC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</w:tc>
      </w:tr>
      <w:tr w:rsidR="000578BC" w14:paraId="0F83730A" w14:textId="77777777" w:rsidTr="00B739B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85F3B0" w14:textId="0B9157CC" w:rsidR="000578BC" w:rsidRDefault="00281FFB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3. 2. 2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E2807A" w14:textId="68EF867C" w:rsidR="00273AD5" w:rsidRDefault="000578BC" w:rsidP="00D450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Vypracování návrhu nového uspořádání pozemků k jeho vystavení dle § 11 odst. 1 </w:t>
            </w:r>
            <w:r w:rsidR="0011270D">
              <w:rPr>
                <w:rFonts w:ascii="Arial" w:hAnsi="Arial" w:cs="Arial"/>
                <w:sz w:val="16"/>
                <w:szCs w:val="16"/>
              </w:rPr>
              <w:t>zákona – AKTUALIZACE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B67A47B" w14:textId="4FC02FEE" w:rsidR="000578BC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1DEC8E" w14:textId="0AB5DC86" w:rsidR="000578BC" w:rsidRDefault="00F1029C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108F6AD" w14:textId="643AAAB3" w:rsidR="000578BC" w:rsidRDefault="00842051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  <w:r w:rsidR="0011270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990</w:t>
            </w:r>
            <w:r w:rsidR="0011270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FEC24B0" w14:textId="0996A364" w:rsidR="000578BC" w:rsidRDefault="005C6D46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</w:t>
            </w:r>
            <w:r w:rsidR="00A038B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980</w:t>
            </w:r>
            <w:r w:rsidR="00A038B5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148459C" w14:textId="67260411" w:rsidR="000578BC" w:rsidRDefault="00842051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A34B10" w14:textId="32FD6F9E" w:rsidR="000578BC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</w:tc>
      </w:tr>
      <w:tr w:rsidR="006E7020" w14:paraId="73DE0769" w14:textId="77777777" w:rsidTr="00B739B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AC63704" w14:textId="2D811936" w:rsidR="006E7020" w:rsidRDefault="00281FFB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3. 2. 3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13968E7" w14:textId="11489377" w:rsidR="006E7020" w:rsidRDefault="003C6FAF" w:rsidP="00D450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Předložení aktuální dokumentace </w:t>
            </w:r>
            <w:r w:rsidR="0011270D">
              <w:rPr>
                <w:rFonts w:ascii="Arial" w:hAnsi="Arial" w:cs="Arial"/>
                <w:sz w:val="16"/>
                <w:szCs w:val="16"/>
              </w:rPr>
              <w:t>KoPÚ – AKTUALIZACE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27A0E3C" w14:textId="42862406" w:rsidR="006E7020" w:rsidRDefault="001C4392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F80BCA2" w14:textId="09A3A11E" w:rsidR="006E7020" w:rsidRDefault="001E3694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8D177F8" w14:textId="4BB3D2C4" w:rsidR="006E7020" w:rsidRDefault="00842051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11270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 w:rsidR="0011270D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6F4308C" w14:textId="0320A835" w:rsidR="006E7020" w:rsidRDefault="00D10EFB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A038B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 w:rsidR="00A038B5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F74153" w14:textId="1F2B1085" w:rsidR="006E7020" w:rsidRDefault="00A038B5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 měsíce od výzvy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891FE85" w14:textId="0AA8B8A6" w:rsidR="006E7020" w:rsidRDefault="00887864" w:rsidP="00D450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</w:tr>
    </w:tbl>
    <w:p w14:paraId="3DAA09CC" w14:textId="77777777" w:rsidR="00F76E93" w:rsidRDefault="00F76E93" w:rsidP="005A598D">
      <w:pPr>
        <w:pStyle w:val="Preambule"/>
        <w:keepNext/>
        <w:widowControl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</w:rPr>
      </w:pPr>
    </w:p>
    <w:p w14:paraId="6206A818" w14:textId="40EF76B6" w:rsidR="005A598D" w:rsidRDefault="005A598D" w:rsidP="007671D1">
      <w:pPr>
        <w:pStyle w:val="Preambule"/>
        <w:keepNext/>
        <w:widowControl/>
        <w:numPr>
          <w:ilvl w:val="0"/>
          <w:numId w:val="0"/>
        </w:numPr>
        <w:spacing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dále dohodly na změně:</w:t>
      </w:r>
    </w:p>
    <w:p w14:paraId="346B8BA4" w14:textId="790BADC5" w:rsidR="005A598D" w:rsidRDefault="005A598D" w:rsidP="007671D1">
      <w:pPr>
        <w:pStyle w:val="Level2"/>
        <w:numPr>
          <w:ilvl w:val="0"/>
          <w:numId w:val="0"/>
        </w:numPr>
        <w:spacing w:after="40" w:line="257" w:lineRule="auto"/>
        <w:ind w:left="-28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</w:t>
      </w:r>
      <w:r w:rsidR="00FC2B59">
        <w:rPr>
          <w:rFonts w:ascii="Arial" w:hAnsi="Arial" w:cs="Arial"/>
          <w:b/>
          <w:bCs/>
          <w:szCs w:val="22"/>
        </w:rPr>
        <w:t>7</w:t>
      </w:r>
      <w:r>
        <w:rPr>
          <w:rFonts w:ascii="Arial" w:hAnsi="Arial" w:cs="Arial"/>
          <w:b/>
          <w:bCs/>
          <w:szCs w:val="22"/>
        </w:rPr>
        <w:t>.</w:t>
      </w:r>
      <w:r w:rsidR="00FC2B59">
        <w:rPr>
          <w:rFonts w:ascii="Arial" w:hAnsi="Arial" w:cs="Arial"/>
          <w:b/>
          <w:bCs/>
          <w:szCs w:val="22"/>
        </w:rPr>
        <w:t>4</w:t>
      </w:r>
      <w:r>
        <w:rPr>
          <w:rFonts w:ascii="Arial" w:hAnsi="Arial" w:cs="Arial"/>
          <w:b/>
          <w:bCs/>
          <w:szCs w:val="22"/>
        </w:rPr>
        <w:t xml:space="preserve">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1CD8F423" w14:textId="77777777" w:rsidR="005A598D" w:rsidRDefault="005A598D" w:rsidP="007671D1">
      <w:pPr>
        <w:pStyle w:val="Level2"/>
        <w:numPr>
          <w:ilvl w:val="0"/>
          <w:numId w:val="0"/>
        </w:numPr>
        <w:spacing w:after="120" w:line="257" w:lineRule="auto"/>
        <w:ind w:left="-284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4A1AA939" w14:textId="0B8801C5" w:rsidR="005A598D" w:rsidRPr="003448E0" w:rsidRDefault="005A598D" w:rsidP="007671D1">
      <w:pPr>
        <w:pStyle w:val="Clanek11"/>
        <w:tabs>
          <w:tab w:val="clear" w:pos="567"/>
        </w:tabs>
        <w:spacing w:after="40"/>
        <w:ind w:left="-284" w:firstLine="0"/>
        <w:rPr>
          <w:rFonts w:ascii="Arial" w:hAnsi="Arial"/>
          <w:b/>
          <w:bCs w:val="0"/>
        </w:rPr>
      </w:pPr>
      <w:r w:rsidRPr="0005763A">
        <w:rPr>
          <w:rFonts w:ascii="Arial" w:hAnsi="Arial"/>
          <w:b/>
          <w:bCs w:val="0"/>
        </w:rPr>
        <w:t>V čl</w:t>
      </w:r>
      <w:r w:rsidRPr="003448E0">
        <w:rPr>
          <w:rFonts w:ascii="Arial" w:hAnsi="Arial"/>
          <w:b/>
          <w:bCs w:val="0"/>
        </w:rPr>
        <w:t xml:space="preserve">. </w:t>
      </w:r>
      <w:r w:rsidR="00033157">
        <w:rPr>
          <w:rFonts w:ascii="Arial" w:hAnsi="Arial"/>
          <w:b/>
          <w:bCs w:val="0"/>
        </w:rPr>
        <w:t>4</w:t>
      </w:r>
      <w:r w:rsidRPr="003448E0">
        <w:rPr>
          <w:rFonts w:ascii="Arial" w:hAnsi="Arial"/>
          <w:b/>
          <w:bCs w:val="0"/>
        </w:rPr>
        <w:t xml:space="preserve">.1 se mění </w:t>
      </w:r>
      <w:r>
        <w:rPr>
          <w:rFonts w:ascii="Arial" w:hAnsi="Arial"/>
          <w:b/>
          <w:bCs w:val="0"/>
        </w:rPr>
        <w:t xml:space="preserve">druhá věta </w:t>
      </w:r>
      <w:r w:rsidRPr="003448E0">
        <w:rPr>
          <w:rFonts w:ascii="Arial" w:hAnsi="Arial"/>
          <w:b/>
          <w:bCs w:val="0"/>
        </w:rPr>
        <w:t>takto:</w:t>
      </w:r>
    </w:p>
    <w:p w14:paraId="7BDAC69F" w14:textId="77777777" w:rsidR="005A598D" w:rsidRPr="00821312" w:rsidRDefault="005A598D" w:rsidP="007671D1">
      <w:pPr>
        <w:pStyle w:val="Clanek11"/>
        <w:tabs>
          <w:tab w:val="clear" w:pos="567"/>
        </w:tabs>
        <w:spacing w:before="40" w:line="276" w:lineRule="auto"/>
        <w:ind w:left="-284" w:firstLine="0"/>
        <w:jc w:val="both"/>
        <w:rPr>
          <w:rFonts w:ascii="Arial" w:hAnsi="Arial"/>
        </w:rPr>
      </w:pPr>
      <w:r w:rsidRPr="00821312">
        <w:rPr>
          <w:rFonts w:ascii="Arial" w:hAnsi="Arial"/>
        </w:rPr>
        <w:t>Dále budou dílčí části Hlavních celků a Hlavní celek 3 předány rovněž v digitální podobě ve formátu VFP, společně s údaji Informačního systému katastru nemovitostí ve formátu VFK, v souladu s platným relevantním metodickým pokynem SPÚ, na výměnné úložiště SPÚ a současně bude předána textová část ve formátu doc</w:t>
      </w:r>
      <w:r>
        <w:rPr>
          <w:rFonts w:ascii="Arial" w:hAnsi="Arial"/>
        </w:rPr>
        <w:t>(</w:t>
      </w:r>
      <w:r w:rsidRPr="00821312">
        <w:rPr>
          <w:rFonts w:ascii="Arial" w:hAnsi="Arial"/>
        </w:rPr>
        <w:t>x) nebo jiném formátu kompatibilním s textovým editorem Microsoft Word, tabulková část ve formátu xls</w:t>
      </w:r>
      <w:r>
        <w:rPr>
          <w:rFonts w:ascii="Arial" w:hAnsi="Arial"/>
        </w:rPr>
        <w:t>(</w:t>
      </w:r>
      <w:r w:rsidRPr="00821312">
        <w:rPr>
          <w:rFonts w:ascii="Arial" w:hAnsi="Arial"/>
        </w:rPr>
        <w:t xml:space="preserve">x) nebo jiném formátu kompatibilním s programem Microsoft Excel. </w:t>
      </w:r>
    </w:p>
    <w:p w14:paraId="1302B694" w14:textId="27E9B3AA" w:rsidR="005A598D" w:rsidRPr="00E24DC6" w:rsidRDefault="005A598D" w:rsidP="00E01079">
      <w:pPr>
        <w:pStyle w:val="Clanek11"/>
        <w:tabs>
          <w:tab w:val="clear" w:pos="567"/>
        </w:tabs>
        <w:spacing w:after="40"/>
        <w:ind w:left="-284" w:firstLine="0"/>
        <w:jc w:val="both"/>
        <w:rPr>
          <w:rFonts w:ascii="Arial" w:hAnsi="Arial"/>
          <w:b/>
          <w:bCs w:val="0"/>
        </w:rPr>
      </w:pPr>
      <w:r w:rsidRPr="00E24DC6">
        <w:rPr>
          <w:rFonts w:ascii="Arial" w:hAnsi="Arial"/>
          <w:b/>
          <w:bCs w:val="0"/>
        </w:rPr>
        <w:t xml:space="preserve">Čl. </w:t>
      </w:r>
      <w:r w:rsidR="008322E7">
        <w:rPr>
          <w:rFonts w:ascii="Arial" w:hAnsi="Arial"/>
          <w:b/>
          <w:bCs w:val="0"/>
        </w:rPr>
        <w:t>4</w:t>
      </w:r>
      <w:r w:rsidRPr="00E24DC6">
        <w:rPr>
          <w:rFonts w:ascii="Arial" w:hAnsi="Arial"/>
          <w:b/>
          <w:bCs w:val="0"/>
        </w:rPr>
        <w:t>.</w:t>
      </w:r>
      <w:r w:rsidR="008322E7">
        <w:rPr>
          <w:rFonts w:ascii="Arial" w:hAnsi="Arial"/>
          <w:b/>
          <w:bCs w:val="0"/>
        </w:rPr>
        <w:t xml:space="preserve"> </w:t>
      </w:r>
      <w:r w:rsidRPr="00E24DC6">
        <w:rPr>
          <w:rFonts w:ascii="Arial" w:hAnsi="Arial"/>
          <w:b/>
          <w:bCs w:val="0"/>
        </w:rPr>
        <w:t>2 se mění takto</w:t>
      </w:r>
      <w:r>
        <w:rPr>
          <w:rFonts w:ascii="Arial" w:hAnsi="Arial"/>
          <w:b/>
          <w:bCs w:val="0"/>
        </w:rPr>
        <w:t>:</w:t>
      </w:r>
    </w:p>
    <w:p w14:paraId="40710808" w14:textId="7CD77ABA" w:rsidR="00CC1C6A" w:rsidRDefault="005A598D" w:rsidP="00DE77DE">
      <w:pPr>
        <w:pStyle w:val="Level2"/>
        <w:numPr>
          <w:ilvl w:val="0"/>
          <w:numId w:val="0"/>
        </w:numPr>
        <w:spacing w:after="60" w:line="276" w:lineRule="auto"/>
        <w:ind w:left="-284"/>
        <w:jc w:val="both"/>
        <w:rPr>
          <w:rFonts w:ascii="Arial" w:hAnsi="Arial" w:cs="Arial"/>
          <w:szCs w:val="22"/>
        </w:rPr>
      </w:pPr>
      <w:bookmarkStart w:id="0" w:name="_Ref61943163"/>
      <w:r w:rsidRPr="00C62699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8658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.1 </w:t>
      </w:r>
      <w:r w:rsidRPr="00C62699">
        <w:rPr>
          <w:rFonts w:ascii="Arial" w:hAnsi="Arial" w:cs="Arial"/>
          <w:szCs w:val="22"/>
        </w:rPr>
        <w:t>v následujícím počtu vyhotovení, formě a příslušným osobám:</w:t>
      </w:r>
      <w:bookmarkEnd w:id="0"/>
    </w:p>
    <w:p w14:paraId="355A2FD1" w14:textId="1A5F4342" w:rsidR="005A598D" w:rsidRDefault="004D6500" w:rsidP="00FB2918">
      <w:pPr>
        <w:pStyle w:val="Level2"/>
        <w:numPr>
          <w:ilvl w:val="0"/>
          <w:numId w:val="0"/>
        </w:numPr>
        <w:spacing w:after="60" w:line="276" w:lineRule="auto"/>
        <w:ind w:left="-284"/>
        <w:jc w:val="both"/>
        <w:rPr>
          <w:rFonts w:ascii="Arial" w:hAnsi="Arial" w:cs="Arial"/>
        </w:rPr>
      </w:pPr>
      <w:r w:rsidRPr="00DE77DE">
        <w:rPr>
          <w:rFonts w:ascii="Arial" w:hAnsi="Arial" w:cs="Arial"/>
          <w:b/>
          <w:bCs/>
          <w:i/>
          <w:iCs/>
        </w:rPr>
        <w:t xml:space="preserve">4. 2. </w:t>
      </w:r>
      <w:r w:rsidR="00FB2918" w:rsidRPr="00DE77DE">
        <w:rPr>
          <w:rFonts w:ascii="Arial" w:hAnsi="Arial" w:cs="Arial"/>
          <w:b/>
          <w:bCs/>
          <w:i/>
          <w:iCs/>
        </w:rPr>
        <w:t>5 Dokumentace</w:t>
      </w:r>
      <w:r w:rsidR="005A598D" w:rsidRPr="00DE77DE">
        <w:rPr>
          <w:rFonts w:ascii="Arial" w:hAnsi="Arial" w:cs="Arial"/>
          <w:b/>
          <w:bCs/>
          <w:i/>
          <w:iCs/>
        </w:rPr>
        <w:t xml:space="preserve"> nároků vlastníků</w:t>
      </w:r>
      <w:r w:rsidR="00DE77DE">
        <w:rPr>
          <w:rFonts w:ascii="Arial" w:hAnsi="Arial" w:cs="Arial"/>
          <w:b/>
          <w:bCs/>
          <w:i/>
          <w:iCs/>
        </w:rPr>
        <w:t xml:space="preserve"> - </w:t>
      </w:r>
      <w:r w:rsidR="00F028CC" w:rsidRPr="00DE77DE">
        <w:rPr>
          <w:rFonts w:ascii="Arial" w:hAnsi="Arial" w:cs="Arial"/>
          <w:b/>
          <w:bCs/>
          <w:i/>
          <w:iCs/>
        </w:rPr>
        <w:t>AKTUALIZACE</w:t>
      </w:r>
      <w:r w:rsidR="00275128">
        <w:rPr>
          <w:rFonts w:ascii="Arial" w:hAnsi="Arial" w:cs="Arial"/>
        </w:rPr>
        <w:t xml:space="preserve"> </w:t>
      </w:r>
      <w:r w:rsidR="005A598D" w:rsidRPr="00814D4C">
        <w:rPr>
          <w:rFonts w:ascii="Arial" w:hAnsi="Arial" w:cs="Arial"/>
        </w:rPr>
        <w:t xml:space="preserve">– 4x listinné </w:t>
      </w:r>
      <w:r w:rsidR="005A598D">
        <w:rPr>
          <w:rFonts w:ascii="Arial" w:hAnsi="Arial" w:cs="Arial"/>
        </w:rPr>
        <w:t xml:space="preserve">vyhotovení určené – </w:t>
      </w:r>
      <w:r w:rsidR="002B5B1F">
        <w:rPr>
          <w:rFonts w:ascii="Arial" w:hAnsi="Arial" w:cs="Arial"/>
        </w:rPr>
        <w:t xml:space="preserve"> </w:t>
      </w:r>
      <w:r w:rsidR="005049E0">
        <w:rPr>
          <w:rFonts w:ascii="Arial" w:hAnsi="Arial" w:cs="Arial"/>
        </w:rPr>
        <w:t>2</w:t>
      </w:r>
      <w:r w:rsidR="005A598D">
        <w:rPr>
          <w:rFonts w:ascii="Arial" w:hAnsi="Arial" w:cs="Arial"/>
        </w:rPr>
        <w:t>x Objednateli, 1x příslušné obci a 2x k rozeslání účastníkům řízení; digitální vyhotovení a 1x listinné vyhotovení mapy vlastnických vztahů určené Objednateli</w:t>
      </w:r>
      <w:r w:rsidR="005A598D" w:rsidRPr="00814D4C">
        <w:rPr>
          <w:rFonts w:ascii="Arial" w:hAnsi="Arial" w:cs="Arial"/>
        </w:rPr>
        <w:t>;</w:t>
      </w:r>
    </w:p>
    <w:p w14:paraId="780946E9" w14:textId="2DD91A32" w:rsidR="0009220D" w:rsidRDefault="006C52AD" w:rsidP="00FB2918">
      <w:pPr>
        <w:pStyle w:val="Level2"/>
        <w:numPr>
          <w:ilvl w:val="0"/>
          <w:numId w:val="0"/>
        </w:numPr>
        <w:spacing w:after="60"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nároků vlastníků bude vyhotovena pro listy vlastnictví</w:t>
      </w:r>
      <w:r w:rsidR="00BB7C76">
        <w:rPr>
          <w:rFonts w:ascii="Arial" w:hAnsi="Arial" w:cs="Arial"/>
        </w:rPr>
        <w:t xml:space="preserve"> v obvodu komplexních pozemkových úprav</w:t>
      </w:r>
      <w:r>
        <w:rPr>
          <w:rFonts w:ascii="Arial" w:hAnsi="Arial" w:cs="Arial"/>
        </w:rPr>
        <w:t xml:space="preserve">, </w:t>
      </w:r>
      <w:r w:rsidR="00BA28EB">
        <w:rPr>
          <w:rFonts w:ascii="Arial" w:hAnsi="Arial" w:cs="Arial"/>
        </w:rPr>
        <w:t xml:space="preserve">kde došlo </w:t>
      </w:r>
      <w:r w:rsidR="00EF0165">
        <w:rPr>
          <w:rFonts w:ascii="Arial" w:hAnsi="Arial" w:cs="Arial"/>
        </w:rPr>
        <w:t xml:space="preserve">ke změně </w:t>
      </w:r>
      <w:r w:rsidR="00F36B41">
        <w:rPr>
          <w:rFonts w:ascii="Arial" w:hAnsi="Arial" w:cs="Arial"/>
        </w:rPr>
        <w:t xml:space="preserve">vlastnických </w:t>
      </w:r>
      <w:r w:rsidR="00EF0165">
        <w:rPr>
          <w:rFonts w:ascii="Arial" w:hAnsi="Arial" w:cs="Arial"/>
        </w:rPr>
        <w:t>vztahů nebo jiným změnám</w:t>
      </w:r>
      <w:r w:rsidR="00C33B00">
        <w:rPr>
          <w:rFonts w:ascii="Arial" w:hAnsi="Arial" w:cs="Arial"/>
        </w:rPr>
        <w:t xml:space="preserve"> tak</w:t>
      </w:r>
      <w:r w:rsidR="00BB7C76">
        <w:rPr>
          <w:rFonts w:ascii="Arial" w:hAnsi="Arial" w:cs="Arial"/>
        </w:rPr>
        <w:t>,</w:t>
      </w:r>
      <w:r w:rsidR="00C33B00">
        <w:rPr>
          <w:rFonts w:ascii="Arial" w:hAnsi="Arial" w:cs="Arial"/>
        </w:rPr>
        <w:t xml:space="preserve"> aby</w:t>
      </w:r>
      <w:r w:rsidR="0037790D">
        <w:rPr>
          <w:rFonts w:ascii="Arial" w:hAnsi="Arial" w:cs="Arial"/>
        </w:rPr>
        <w:t xml:space="preserve"> uvedený stav odpovídal evidenci katastru nemovitostí ke dni vyhotovení.</w:t>
      </w:r>
      <w:r w:rsidR="00EF01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A06F036" w14:textId="1C9AA89E" w:rsidR="008F124F" w:rsidRDefault="00362F7E" w:rsidP="00A469A4">
      <w:pPr>
        <w:pStyle w:val="Level2"/>
        <w:numPr>
          <w:ilvl w:val="0"/>
          <w:numId w:val="0"/>
        </w:numPr>
        <w:spacing w:line="276" w:lineRule="auto"/>
        <w:ind w:left="-283"/>
        <w:jc w:val="both"/>
        <w:rPr>
          <w:rFonts w:ascii="Arial" w:hAnsi="Arial" w:cs="Arial"/>
        </w:rPr>
      </w:pPr>
      <w:r>
        <w:rPr>
          <w:rFonts w:ascii="Arial" w:hAnsi="Arial" w:cs="Arial"/>
        </w:rPr>
        <w:t>Pobočka provede kontrolu</w:t>
      </w:r>
      <w:r w:rsidR="001D134F">
        <w:rPr>
          <w:rFonts w:ascii="Arial" w:hAnsi="Arial" w:cs="Arial"/>
        </w:rPr>
        <w:t xml:space="preserve"> soupisu </w:t>
      </w:r>
      <w:r>
        <w:rPr>
          <w:rFonts w:ascii="Arial" w:hAnsi="Arial" w:cs="Arial"/>
        </w:rPr>
        <w:t xml:space="preserve">nároků </w:t>
      </w:r>
      <w:r w:rsidR="00B874D4">
        <w:rPr>
          <w:rFonts w:ascii="Arial" w:hAnsi="Arial" w:cs="Arial"/>
        </w:rPr>
        <w:t xml:space="preserve">jednotlivých listů vlastnictví </w:t>
      </w:r>
      <w:r>
        <w:rPr>
          <w:rFonts w:ascii="Arial" w:hAnsi="Arial" w:cs="Arial"/>
        </w:rPr>
        <w:t>dle stavu evidence katastru nemovitostí</w:t>
      </w:r>
      <w:r w:rsidR="000A35AC">
        <w:rPr>
          <w:rFonts w:ascii="Arial" w:hAnsi="Arial" w:cs="Arial"/>
        </w:rPr>
        <w:t xml:space="preserve"> ke dni odevzdání. Provede kontrolu </w:t>
      </w:r>
      <w:r w:rsidR="00245590">
        <w:rPr>
          <w:rFonts w:ascii="Arial" w:hAnsi="Arial" w:cs="Arial"/>
        </w:rPr>
        <w:t xml:space="preserve">úplnosti </w:t>
      </w:r>
      <w:r w:rsidR="00B81858">
        <w:rPr>
          <w:rFonts w:ascii="Arial" w:hAnsi="Arial" w:cs="Arial"/>
        </w:rPr>
        <w:t>zápis</w:t>
      </w:r>
      <w:r w:rsidR="00B874D4">
        <w:rPr>
          <w:rFonts w:ascii="Arial" w:hAnsi="Arial" w:cs="Arial"/>
        </w:rPr>
        <w:t>ů</w:t>
      </w:r>
      <w:r w:rsidR="00B81858">
        <w:rPr>
          <w:rFonts w:ascii="Arial" w:hAnsi="Arial" w:cs="Arial"/>
        </w:rPr>
        <w:t xml:space="preserve"> u listů vlastnictví. </w:t>
      </w:r>
      <w:r w:rsidR="00AC2691">
        <w:rPr>
          <w:rFonts w:ascii="Arial" w:hAnsi="Arial" w:cs="Arial"/>
        </w:rPr>
        <w:t>Jed</w:t>
      </w:r>
      <w:r w:rsidR="00AB171E">
        <w:rPr>
          <w:rFonts w:ascii="Arial" w:hAnsi="Arial" w:cs="Arial"/>
        </w:rPr>
        <w:t xml:space="preserve">notlivé </w:t>
      </w:r>
      <w:r w:rsidR="00B81858">
        <w:rPr>
          <w:rFonts w:ascii="Arial" w:hAnsi="Arial" w:cs="Arial"/>
        </w:rPr>
        <w:t xml:space="preserve">listy vlastnictví </w:t>
      </w:r>
      <w:r w:rsidR="00456D15">
        <w:rPr>
          <w:rFonts w:ascii="Arial" w:hAnsi="Arial" w:cs="Arial"/>
        </w:rPr>
        <w:t xml:space="preserve">dotčené změnou </w:t>
      </w:r>
      <w:r w:rsidR="002C04CE">
        <w:rPr>
          <w:rFonts w:ascii="Arial" w:hAnsi="Arial" w:cs="Arial"/>
        </w:rPr>
        <w:t xml:space="preserve">budou </w:t>
      </w:r>
      <w:r w:rsidR="00FB2918">
        <w:rPr>
          <w:rFonts w:ascii="Arial" w:hAnsi="Arial" w:cs="Arial"/>
        </w:rPr>
        <w:t>zaslány vlastníkům</w:t>
      </w:r>
      <w:r w:rsidR="000678D4">
        <w:rPr>
          <w:rFonts w:ascii="Arial" w:hAnsi="Arial" w:cs="Arial"/>
        </w:rPr>
        <w:t xml:space="preserve"> nemovitostí v obvodu </w:t>
      </w:r>
      <w:r w:rsidR="001D0DE7">
        <w:rPr>
          <w:rFonts w:ascii="Arial" w:hAnsi="Arial" w:cs="Arial"/>
        </w:rPr>
        <w:t xml:space="preserve">pozemkových úprav. </w:t>
      </w:r>
      <w:r w:rsidR="006257AA">
        <w:rPr>
          <w:rFonts w:ascii="Arial" w:hAnsi="Arial" w:cs="Arial"/>
        </w:rPr>
        <w:t xml:space="preserve"> </w:t>
      </w:r>
      <w:r w:rsidR="00A31459">
        <w:rPr>
          <w:rFonts w:ascii="Arial" w:hAnsi="Arial" w:cs="Arial"/>
        </w:rPr>
        <w:t>Zhotovitel</w:t>
      </w:r>
      <w:r w:rsidR="006257AA">
        <w:rPr>
          <w:rFonts w:ascii="Arial" w:hAnsi="Arial" w:cs="Arial"/>
        </w:rPr>
        <w:t xml:space="preserve"> </w:t>
      </w:r>
      <w:r w:rsidR="007D04BA">
        <w:rPr>
          <w:rFonts w:ascii="Arial" w:hAnsi="Arial" w:cs="Arial"/>
        </w:rPr>
        <w:t xml:space="preserve">zapracuje případné </w:t>
      </w:r>
      <w:r w:rsidR="00040203">
        <w:rPr>
          <w:rFonts w:ascii="Arial" w:hAnsi="Arial" w:cs="Arial"/>
        </w:rPr>
        <w:t xml:space="preserve">připomínky. </w:t>
      </w:r>
    </w:p>
    <w:p w14:paraId="1B08D8EF" w14:textId="4CE5B0DC" w:rsidR="004F2D6A" w:rsidRPr="00FB2918" w:rsidRDefault="007C6112" w:rsidP="00FB2918">
      <w:pPr>
        <w:pStyle w:val="Claneka"/>
        <w:keepLines w:val="0"/>
        <w:widowControl/>
        <w:tabs>
          <w:tab w:val="clear" w:pos="992"/>
        </w:tabs>
        <w:spacing w:after="0" w:line="276" w:lineRule="auto"/>
        <w:ind w:left="113"/>
        <w:jc w:val="both"/>
        <w:rPr>
          <w:rFonts w:ascii="Arial" w:hAnsi="Arial" w:cs="Arial"/>
          <w:b/>
          <w:bCs/>
          <w:i/>
          <w:iCs/>
        </w:rPr>
      </w:pPr>
      <w:r w:rsidRPr="00FB2918">
        <w:rPr>
          <w:rFonts w:ascii="Arial" w:hAnsi="Arial" w:cs="Arial"/>
          <w:b/>
          <w:bCs/>
          <w:i/>
          <w:iCs/>
        </w:rPr>
        <w:t xml:space="preserve">4. 2. 6 </w:t>
      </w:r>
      <w:r w:rsidR="005A598D" w:rsidRPr="00FB2918">
        <w:rPr>
          <w:rFonts w:ascii="Arial" w:hAnsi="Arial" w:cs="Arial"/>
          <w:b/>
          <w:bCs/>
          <w:i/>
          <w:iCs/>
        </w:rPr>
        <w:t>PSZ</w:t>
      </w:r>
      <w:r w:rsidR="00650928" w:rsidRPr="00FB2918">
        <w:rPr>
          <w:rFonts w:ascii="Arial" w:hAnsi="Arial" w:cs="Arial"/>
          <w:b/>
          <w:bCs/>
          <w:i/>
          <w:iCs/>
        </w:rPr>
        <w:t>: AKTUALIZACE</w:t>
      </w:r>
    </w:p>
    <w:p w14:paraId="1289D1D6" w14:textId="3353DC3B" w:rsidR="005A598D" w:rsidRPr="00814D4C" w:rsidRDefault="005A598D" w:rsidP="00FB2918">
      <w:pPr>
        <w:pStyle w:val="Claneki"/>
        <w:keepNext w:val="0"/>
        <w:tabs>
          <w:tab w:val="clear" w:pos="1418"/>
        </w:tabs>
        <w:spacing w:after="60" w:line="276" w:lineRule="auto"/>
        <w:ind w:left="-284" w:firstLine="0"/>
        <w:jc w:val="both"/>
        <w:rPr>
          <w:rFonts w:ascii="Arial" w:hAnsi="Arial" w:cs="Arial"/>
        </w:rPr>
      </w:pPr>
      <w:r w:rsidRPr="00814D4C">
        <w:rPr>
          <w:rFonts w:ascii="Arial" w:hAnsi="Arial" w:cs="Arial"/>
        </w:rPr>
        <w:t xml:space="preserve">Vypracování dokumentace PSZ – 2x listinné </w:t>
      </w:r>
      <w:r>
        <w:rPr>
          <w:rFonts w:ascii="Arial" w:hAnsi="Arial" w:cs="Arial"/>
        </w:rPr>
        <w:t>vyhotovení určené – 1x Objednateli a 1x příslušné</w:t>
      </w:r>
      <w:r w:rsidR="00FB2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obci; digitální vyhotovení určené Objednateli</w:t>
      </w:r>
      <w:r w:rsidRPr="00814D4C">
        <w:rPr>
          <w:rFonts w:ascii="Arial" w:hAnsi="Arial" w:cs="Arial"/>
        </w:rPr>
        <w:t>;</w:t>
      </w:r>
    </w:p>
    <w:p w14:paraId="6302381A" w14:textId="77777777" w:rsidR="005A598D" w:rsidRDefault="005A598D" w:rsidP="00FB2918">
      <w:pPr>
        <w:pStyle w:val="Claneki"/>
        <w:keepNext w:val="0"/>
        <w:tabs>
          <w:tab w:val="clear" w:pos="1418"/>
        </w:tabs>
        <w:spacing w:after="60" w:line="276" w:lineRule="auto"/>
        <w:ind w:left="-284" w:firstLine="0"/>
        <w:jc w:val="both"/>
        <w:rPr>
          <w:rFonts w:ascii="Arial" w:hAnsi="Arial" w:cs="Arial"/>
        </w:rPr>
      </w:pPr>
      <w:r w:rsidRPr="00814D4C">
        <w:rPr>
          <w:rFonts w:ascii="Arial" w:hAnsi="Arial" w:cs="Arial"/>
        </w:rPr>
        <w:t xml:space="preserve">Vypracování kompletní digitální podoby dokumentace PSZ –digitální vyhotovení </w:t>
      </w:r>
      <w:r>
        <w:rPr>
          <w:rFonts w:ascii="Arial" w:hAnsi="Arial" w:cs="Arial"/>
        </w:rPr>
        <w:t>a</w:t>
      </w:r>
      <w:r w:rsidRPr="00814D4C">
        <w:rPr>
          <w:rFonts w:ascii="Arial" w:hAnsi="Arial" w:cs="Arial"/>
        </w:rPr>
        <w:t xml:space="preserve"> 1x listinné vyhotovení mapy určené Objednateli;</w:t>
      </w:r>
    </w:p>
    <w:p w14:paraId="2DF47DF0" w14:textId="5580ACF9" w:rsidR="0080250F" w:rsidRPr="00814D4C" w:rsidRDefault="00D80BAE" w:rsidP="00075E2E">
      <w:pPr>
        <w:pStyle w:val="Claneki"/>
        <w:keepNext w:val="0"/>
        <w:tabs>
          <w:tab w:val="clear" w:pos="1418"/>
        </w:tabs>
        <w:spacing w:after="60" w:line="276" w:lineRule="auto"/>
        <w:ind w:left="-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Pobočka provede kontrolu náležitostí dokumentace </w:t>
      </w:r>
      <w:r w:rsidR="00FB2918">
        <w:rPr>
          <w:rFonts w:ascii="Arial" w:hAnsi="Arial" w:cs="Arial"/>
        </w:rPr>
        <w:t>PSZ – Aktualizace</w:t>
      </w:r>
      <w:r>
        <w:rPr>
          <w:rFonts w:ascii="Arial" w:hAnsi="Arial" w:cs="Arial"/>
        </w:rPr>
        <w:t xml:space="preserve">, </w:t>
      </w:r>
      <w:r w:rsidR="000D59BA">
        <w:rPr>
          <w:rFonts w:ascii="Arial" w:hAnsi="Arial" w:cs="Arial"/>
        </w:rPr>
        <w:t>následně bude zpracovaná dokumentace zaslána DOSS k uplatnění svých stanovisek. Po zapracování příslušných stanovisek bude pobočkou svolán Sbor zástupců, tak aby mohl být sbor prokazatelně seznámen s</w:t>
      </w:r>
      <w:r w:rsidR="008714C2">
        <w:rPr>
          <w:rFonts w:ascii="Arial" w:hAnsi="Arial" w:cs="Arial"/>
        </w:rPr>
        <w:t xml:space="preserve"> aktualizací Plánu společných zařízení. Plán společných zařízení bude </w:t>
      </w:r>
      <w:r w:rsidR="00540197">
        <w:rPr>
          <w:rFonts w:ascii="Arial" w:hAnsi="Arial" w:cs="Arial"/>
        </w:rPr>
        <w:t xml:space="preserve">předán ke schválení zastupitelstvu Města Železná Ruda. Zástupce zpracovatele bude přítomen na jednání zastupitelstva. </w:t>
      </w:r>
      <w:r w:rsidR="000D59BA">
        <w:rPr>
          <w:rFonts w:ascii="Arial" w:hAnsi="Arial" w:cs="Arial"/>
        </w:rPr>
        <w:t xml:space="preserve"> </w:t>
      </w:r>
    </w:p>
    <w:p w14:paraId="1896AF6A" w14:textId="11880A46" w:rsidR="005A598D" w:rsidRDefault="007C7B9C" w:rsidP="00075E2E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-284" w:hanging="28"/>
        <w:jc w:val="both"/>
        <w:rPr>
          <w:rFonts w:ascii="Arial" w:hAnsi="Arial" w:cs="Arial"/>
        </w:rPr>
      </w:pPr>
      <w:bookmarkStart w:id="1" w:name="_Ref51580600"/>
      <w:r w:rsidRPr="00075E2E">
        <w:rPr>
          <w:rFonts w:ascii="Arial" w:hAnsi="Arial" w:cs="Arial"/>
          <w:b/>
          <w:bCs/>
          <w:i/>
          <w:iCs/>
        </w:rPr>
        <w:t xml:space="preserve">4. 2. 9 </w:t>
      </w:r>
      <w:r w:rsidR="005A598D" w:rsidRPr="00075E2E">
        <w:rPr>
          <w:rFonts w:ascii="Arial" w:hAnsi="Arial" w:cs="Arial"/>
          <w:b/>
          <w:bCs/>
          <w:i/>
          <w:iCs/>
        </w:rPr>
        <w:t>Vypracování návrhu nového uspořádání pozemků k vystavení</w:t>
      </w:r>
      <w:r w:rsidR="005A598D" w:rsidRPr="00814D4C">
        <w:rPr>
          <w:rFonts w:ascii="Arial" w:hAnsi="Arial" w:cs="Arial"/>
        </w:rPr>
        <w:t xml:space="preserve"> – 2x listinné </w:t>
      </w:r>
      <w:r w:rsidR="005A598D">
        <w:rPr>
          <w:rFonts w:ascii="Arial" w:hAnsi="Arial" w:cs="Arial"/>
        </w:rPr>
        <w:t>vyhotovení určené – 1x Objednateli a 1x příslušné obci k vystavení; digitální vyhotovení určené Objednateli</w:t>
      </w:r>
      <w:r w:rsidR="005A598D" w:rsidRPr="00814D4C">
        <w:rPr>
          <w:rFonts w:ascii="Arial" w:hAnsi="Arial" w:cs="Arial"/>
        </w:rPr>
        <w:t>;</w:t>
      </w:r>
      <w:bookmarkEnd w:id="1"/>
    </w:p>
    <w:p w14:paraId="0271939B" w14:textId="39AAF3A0" w:rsidR="006701A4" w:rsidRDefault="00540197" w:rsidP="00075E2E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-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Pobočka provede kontrolu návrhu nového uspořádání k</w:t>
      </w:r>
      <w:r w:rsidR="00A057FE">
        <w:rPr>
          <w:rFonts w:ascii="Arial" w:hAnsi="Arial" w:cs="Arial"/>
        </w:rPr>
        <w:t> </w:t>
      </w:r>
      <w:r>
        <w:rPr>
          <w:rFonts w:ascii="Arial" w:hAnsi="Arial" w:cs="Arial"/>
        </w:rPr>
        <w:t>vystavení</w:t>
      </w:r>
      <w:r w:rsidR="00A057FE">
        <w:rPr>
          <w:rFonts w:ascii="Arial" w:hAnsi="Arial" w:cs="Arial"/>
        </w:rPr>
        <w:t xml:space="preserve"> dle jednotlivých listů vlastnictví</w:t>
      </w:r>
      <w:r w:rsidR="00F17086">
        <w:rPr>
          <w:rFonts w:ascii="Arial" w:hAnsi="Arial" w:cs="Arial"/>
        </w:rPr>
        <w:t>. V </w:t>
      </w:r>
      <w:r w:rsidR="00FE776D">
        <w:rPr>
          <w:rFonts w:ascii="Arial" w:hAnsi="Arial" w:cs="Arial"/>
        </w:rPr>
        <w:t>případě</w:t>
      </w:r>
      <w:r w:rsidR="00F17086">
        <w:rPr>
          <w:rFonts w:ascii="Arial" w:hAnsi="Arial" w:cs="Arial"/>
        </w:rPr>
        <w:t>, že vlastníci</w:t>
      </w:r>
      <w:r w:rsidR="00FF5CC2">
        <w:rPr>
          <w:rFonts w:ascii="Arial" w:hAnsi="Arial" w:cs="Arial"/>
        </w:rPr>
        <w:t xml:space="preserve"> již</w:t>
      </w:r>
      <w:r w:rsidR="00F17086">
        <w:rPr>
          <w:rFonts w:ascii="Arial" w:hAnsi="Arial" w:cs="Arial"/>
        </w:rPr>
        <w:t xml:space="preserve"> potvrdili návrh nového uspořádání pozemků svým </w:t>
      </w:r>
      <w:r w:rsidR="00FB2918">
        <w:rPr>
          <w:rFonts w:ascii="Arial" w:hAnsi="Arial" w:cs="Arial"/>
        </w:rPr>
        <w:t>podpisem bude</w:t>
      </w:r>
      <w:r w:rsidR="00FF14E6">
        <w:rPr>
          <w:rFonts w:ascii="Arial" w:hAnsi="Arial" w:cs="Arial"/>
        </w:rPr>
        <w:t xml:space="preserve"> ponechán beze změny</w:t>
      </w:r>
      <w:r w:rsidR="00F556A0">
        <w:rPr>
          <w:rFonts w:ascii="Arial" w:hAnsi="Arial" w:cs="Arial"/>
        </w:rPr>
        <w:t>. N</w:t>
      </w:r>
      <w:r w:rsidR="00D0279A">
        <w:rPr>
          <w:rFonts w:ascii="Arial" w:hAnsi="Arial" w:cs="Arial"/>
        </w:rPr>
        <w:t>ávrh</w:t>
      </w:r>
      <w:r w:rsidR="00F556A0">
        <w:rPr>
          <w:rFonts w:ascii="Arial" w:hAnsi="Arial" w:cs="Arial"/>
        </w:rPr>
        <w:t xml:space="preserve"> nového </w:t>
      </w:r>
      <w:r w:rsidR="00275CF9">
        <w:rPr>
          <w:rFonts w:ascii="Arial" w:hAnsi="Arial" w:cs="Arial"/>
        </w:rPr>
        <w:t xml:space="preserve">uspořádání </w:t>
      </w:r>
      <w:r w:rsidR="00FB2918">
        <w:rPr>
          <w:rFonts w:ascii="Arial" w:hAnsi="Arial" w:cs="Arial"/>
        </w:rPr>
        <w:t>pozemků bude</w:t>
      </w:r>
      <w:r w:rsidR="00F556A0">
        <w:rPr>
          <w:rFonts w:ascii="Arial" w:hAnsi="Arial" w:cs="Arial"/>
        </w:rPr>
        <w:t xml:space="preserve"> projednán </w:t>
      </w:r>
      <w:r w:rsidR="00275CF9">
        <w:rPr>
          <w:rFonts w:ascii="Arial" w:hAnsi="Arial" w:cs="Arial"/>
        </w:rPr>
        <w:t>s</w:t>
      </w:r>
      <w:r w:rsidR="006701A4">
        <w:rPr>
          <w:rFonts w:ascii="Arial" w:hAnsi="Arial" w:cs="Arial"/>
        </w:rPr>
        <w:t xml:space="preserve"> novými vlastníky dle evidence katastru nemovitostí a s dalšími </w:t>
      </w:r>
      <w:r w:rsidR="00275CF9">
        <w:rPr>
          <w:rFonts w:ascii="Arial" w:hAnsi="Arial" w:cs="Arial"/>
        </w:rPr>
        <w:t xml:space="preserve">vlastníky </w:t>
      </w:r>
      <w:r w:rsidR="006701A4">
        <w:rPr>
          <w:rFonts w:ascii="Arial" w:hAnsi="Arial" w:cs="Arial"/>
        </w:rPr>
        <w:t>dle potřeby</w:t>
      </w:r>
      <w:r w:rsidR="00ED3A1C">
        <w:rPr>
          <w:rFonts w:ascii="Arial" w:hAnsi="Arial" w:cs="Arial"/>
        </w:rPr>
        <w:t xml:space="preserve"> tak aby splňoval zákonem </w:t>
      </w:r>
      <w:r w:rsidR="00A15EF0">
        <w:rPr>
          <w:rFonts w:ascii="Arial" w:hAnsi="Arial" w:cs="Arial"/>
        </w:rPr>
        <w:t xml:space="preserve">stanovené </w:t>
      </w:r>
      <w:r w:rsidR="00ED3A1C">
        <w:rPr>
          <w:rFonts w:ascii="Arial" w:hAnsi="Arial" w:cs="Arial"/>
        </w:rPr>
        <w:t>podmínky</w:t>
      </w:r>
      <w:r w:rsidR="006701A4">
        <w:rPr>
          <w:rFonts w:ascii="Arial" w:hAnsi="Arial" w:cs="Arial"/>
        </w:rPr>
        <w:t>.</w:t>
      </w:r>
      <w:r w:rsidR="00C83DBD">
        <w:rPr>
          <w:rFonts w:ascii="Arial" w:hAnsi="Arial" w:cs="Arial"/>
        </w:rPr>
        <w:t xml:space="preserve"> Návrh nového uspořádání bude vystaven po dobu 30 dnů k vyjádření. Zpracovatel bude</w:t>
      </w:r>
      <w:r w:rsidR="00A257E7">
        <w:rPr>
          <w:rFonts w:ascii="Arial" w:hAnsi="Arial" w:cs="Arial"/>
        </w:rPr>
        <w:t xml:space="preserve"> společně s pobočkou řešit případné nesouhlasy a připomínky. Jednotlivé připomínky budou zpracovatel</w:t>
      </w:r>
      <w:r w:rsidR="00164A01">
        <w:rPr>
          <w:rFonts w:ascii="Arial" w:hAnsi="Arial" w:cs="Arial"/>
        </w:rPr>
        <w:t>em</w:t>
      </w:r>
      <w:r w:rsidR="00A257E7">
        <w:rPr>
          <w:rFonts w:ascii="Arial" w:hAnsi="Arial" w:cs="Arial"/>
        </w:rPr>
        <w:t xml:space="preserve"> </w:t>
      </w:r>
      <w:r w:rsidR="00AE3517">
        <w:rPr>
          <w:rFonts w:ascii="Arial" w:hAnsi="Arial" w:cs="Arial"/>
        </w:rPr>
        <w:t xml:space="preserve">zapracovány do aktuální dokumentace. </w:t>
      </w:r>
    </w:p>
    <w:p w14:paraId="1433397C" w14:textId="57F8CC51" w:rsidR="00AE3517" w:rsidRDefault="007C7B9C" w:rsidP="00075E2E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-284" w:hanging="28"/>
        <w:jc w:val="both"/>
        <w:rPr>
          <w:rFonts w:ascii="Arial" w:hAnsi="Arial" w:cs="Arial"/>
        </w:rPr>
      </w:pPr>
      <w:bookmarkStart w:id="2" w:name="_Ref51580601"/>
      <w:r w:rsidRPr="00075E2E">
        <w:rPr>
          <w:rFonts w:ascii="Arial" w:hAnsi="Arial" w:cs="Arial"/>
          <w:b/>
          <w:bCs/>
          <w:i/>
          <w:iCs/>
        </w:rPr>
        <w:t xml:space="preserve">4. 2. 10 </w:t>
      </w:r>
      <w:r w:rsidR="005A598D" w:rsidRPr="00075E2E">
        <w:rPr>
          <w:rFonts w:ascii="Arial" w:hAnsi="Arial" w:cs="Arial"/>
          <w:b/>
          <w:bCs/>
          <w:i/>
          <w:iCs/>
        </w:rPr>
        <w:t>Předložení aktuální dokumentace návrhu nového uspořádání pozemků</w:t>
      </w:r>
      <w:r w:rsidR="005A598D" w:rsidRPr="00814D4C">
        <w:rPr>
          <w:rFonts w:ascii="Arial" w:hAnsi="Arial" w:cs="Arial"/>
        </w:rPr>
        <w:t xml:space="preserve"> – 2x listinné vyhotovení</w:t>
      </w:r>
      <w:r w:rsidR="005A598D">
        <w:rPr>
          <w:rFonts w:ascii="Arial" w:hAnsi="Arial" w:cs="Arial"/>
        </w:rPr>
        <w:t xml:space="preserve"> určené – 1x</w:t>
      </w:r>
      <w:r w:rsidR="005A598D" w:rsidRPr="00814D4C">
        <w:rPr>
          <w:rFonts w:ascii="Arial" w:hAnsi="Arial" w:cs="Arial"/>
        </w:rPr>
        <w:t xml:space="preserve"> Objednateli (paré č. 1) a </w:t>
      </w:r>
      <w:r w:rsidR="005A598D">
        <w:rPr>
          <w:rFonts w:ascii="Arial" w:hAnsi="Arial" w:cs="Arial"/>
        </w:rPr>
        <w:t>1x</w:t>
      </w:r>
      <w:r w:rsidR="005A598D" w:rsidRPr="00814D4C">
        <w:rPr>
          <w:rFonts w:ascii="Arial" w:hAnsi="Arial" w:cs="Arial"/>
        </w:rPr>
        <w:t xml:space="preserve"> příslušné obci k</w:t>
      </w:r>
      <w:r w:rsidR="005A598D">
        <w:rPr>
          <w:rFonts w:ascii="Arial" w:hAnsi="Arial" w:cs="Arial"/>
        </w:rPr>
        <w:t> </w:t>
      </w:r>
      <w:r w:rsidR="005A598D" w:rsidRPr="00814D4C">
        <w:rPr>
          <w:rFonts w:ascii="Arial" w:hAnsi="Arial" w:cs="Arial"/>
        </w:rPr>
        <w:t>uložení</w:t>
      </w:r>
      <w:r w:rsidR="005A598D">
        <w:rPr>
          <w:rFonts w:ascii="Arial" w:hAnsi="Arial" w:cs="Arial"/>
        </w:rPr>
        <w:t xml:space="preserve"> (v obou případech se doplňují pouze ty části dokumentace dle čl. 6.3.3, které dosud nebyly objednateli nebo obci předány) + </w:t>
      </w:r>
      <w:r w:rsidR="005A598D" w:rsidRPr="00814D4C">
        <w:rPr>
          <w:rFonts w:ascii="Arial" w:hAnsi="Arial" w:cs="Arial"/>
        </w:rPr>
        <w:t>a + 2x listinné vyhotovení přílohy k rozhodnutí o schválení návrhu</w:t>
      </w:r>
      <w:r w:rsidR="005A598D">
        <w:rPr>
          <w:rFonts w:ascii="Arial" w:hAnsi="Arial" w:cs="Arial"/>
        </w:rPr>
        <w:t xml:space="preserve"> určené – 1x</w:t>
      </w:r>
      <w:r w:rsidR="005A598D" w:rsidRPr="00814D4C">
        <w:rPr>
          <w:rFonts w:ascii="Arial" w:hAnsi="Arial" w:cs="Arial"/>
        </w:rPr>
        <w:t xml:space="preserve"> Objednateli a 1x k rozeslání účastníkům řízení;</w:t>
      </w:r>
      <w:bookmarkEnd w:id="2"/>
      <w:r w:rsidR="005A598D">
        <w:rPr>
          <w:rFonts w:ascii="Arial" w:hAnsi="Arial" w:cs="Arial"/>
        </w:rPr>
        <w:t xml:space="preserve"> digitální vyhotovení určené Objednateli;</w:t>
      </w:r>
    </w:p>
    <w:p w14:paraId="2D93828E" w14:textId="715DD95A" w:rsidR="00D8156A" w:rsidRPr="00814D4C" w:rsidRDefault="00C0617E" w:rsidP="00075E2E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-284" w:hanging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Pobočka provede kontrolu aktuální dokumentace a příloh k I. Rozhodnutí o schválení návrhu komplexních pozemkových </w:t>
      </w:r>
      <w:r w:rsidR="00371BA0">
        <w:rPr>
          <w:rFonts w:ascii="Arial" w:hAnsi="Arial" w:cs="Arial"/>
        </w:rPr>
        <w:t xml:space="preserve">úprav.  </w:t>
      </w:r>
      <w:r w:rsidR="00D8156A">
        <w:rPr>
          <w:rFonts w:ascii="Arial" w:hAnsi="Arial" w:cs="Arial"/>
        </w:rPr>
        <w:t xml:space="preserve">Zpracovatel poskytne součinnost při </w:t>
      </w:r>
      <w:r w:rsidR="00A124D3">
        <w:rPr>
          <w:rFonts w:ascii="Arial" w:hAnsi="Arial" w:cs="Arial"/>
        </w:rPr>
        <w:t xml:space="preserve">řešení případného odvolání k vydanému rozhodnutí ve správním řízení.  </w:t>
      </w:r>
    </w:p>
    <w:p w14:paraId="36B6A868" w14:textId="2FDE26D2" w:rsidR="00A124D3" w:rsidRDefault="00297449" w:rsidP="00075E2E">
      <w:pPr>
        <w:pStyle w:val="Claneka"/>
        <w:keepLines w:val="0"/>
        <w:widowControl/>
        <w:tabs>
          <w:tab w:val="clear" w:pos="992"/>
        </w:tabs>
        <w:spacing w:after="60" w:line="276" w:lineRule="auto"/>
        <w:ind w:left="-284" w:hanging="28"/>
        <w:jc w:val="both"/>
        <w:rPr>
          <w:rFonts w:ascii="Arial" w:hAnsi="Arial" w:cs="Arial"/>
        </w:rPr>
      </w:pPr>
      <w:r w:rsidRPr="00075E2E">
        <w:rPr>
          <w:rFonts w:ascii="Arial" w:hAnsi="Arial" w:cs="Arial"/>
          <w:b/>
          <w:bCs/>
          <w:i/>
          <w:iCs/>
        </w:rPr>
        <w:t>4. 2. 11</w:t>
      </w:r>
      <w:r w:rsidR="002B5B1F" w:rsidRPr="00075E2E">
        <w:rPr>
          <w:rFonts w:ascii="Arial" w:hAnsi="Arial" w:cs="Arial"/>
          <w:b/>
          <w:bCs/>
          <w:i/>
          <w:iCs/>
        </w:rPr>
        <w:t xml:space="preserve"> </w:t>
      </w:r>
      <w:r w:rsidR="005A598D" w:rsidRPr="00075E2E">
        <w:rPr>
          <w:rFonts w:ascii="Arial" w:hAnsi="Arial" w:cs="Arial"/>
          <w:b/>
          <w:bCs/>
          <w:i/>
          <w:iCs/>
        </w:rPr>
        <w:t>Zpracování mapového díla</w:t>
      </w:r>
      <w:r w:rsidR="005A598D" w:rsidRPr="00814D4C">
        <w:rPr>
          <w:rFonts w:ascii="Arial" w:hAnsi="Arial" w:cs="Arial"/>
        </w:rPr>
        <w:t xml:space="preserve"> –</w:t>
      </w:r>
      <w:r w:rsidR="00DC1B85">
        <w:rPr>
          <w:rFonts w:ascii="Arial" w:hAnsi="Arial" w:cs="Arial"/>
        </w:rPr>
        <w:t xml:space="preserve"> 2</w:t>
      </w:r>
      <w:r w:rsidR="005A598D" w:rsidRPr="00814D4C">
        <w:rPr>
          <w:rFonts w:ascii="Arial" w:hAnsi="Arial" w:cs="Arial"/>
        </w:rPr>
        <w:t>x listinné a</w:t>
      </w:r>
      <w:r w:rsidR="005A598D">
        <w:rPr>
          <w:rFonts w:ascii="Arial" w:hAnsi="Arial" w:cs="Arial"/>
        </w:rPr>
        <w:t xml:space="preserve"> </w:t>
      </w:r>
      <w:r w:rsidR="005A598D" w:rsidRPr="00814D4C">
        <w:rPr>
          <w:rFonts w:ascii="Arial" w:hAnsi="Arial" w:cs="Arial"/>
        </w:rPr>
        <w:t>digitální vyhotovení určené Objednateli; a</w:t>
      </w:r>
      <w:r w:rsidR="00AA6A28">
        <w:rPr>
          <w:rFonts w:ascii="Arial" w:hAnsi="Arial" w:cs="Arial"/>
        </w:rPr>
        <w:t xml:space="preserve"> katastrální úřad</w:t>
      </w:r>
    </w:p>
    <w:p w14:paraId="3DDDB36B" w14:textId="77777777" w:rsidR="00A469A4" w:rsidRDefault="0016756E" w:rsidP="00075E2E">
      <w:pPr>
        <w:pStyle w:val="Claneka"/>
        <w:keepLines w:val="0"/>
        <w:widowControl/>
        <w:tabs>
          <w:tab w:val="clear" w:pos="992"/>
        </w:tabs>
        <w:spacing w:line="276" w:lineRule="auto"/>
        <w:ind w:left="-284" w:firstLine="0"/>
        <w:jc w:val="both"/>
        <w:rPr>
          <w:rFonts w:ascii="Arial" w:hAnsi="Arial" w:cs="Arial"/>
        </w:rPr>
      </w:pPr>
      <w:r w:rsidRPr="00075E2E">
        <w:rPr>
          <w:rFonts w:ascii="Arial" w:hAnsi="Arial" w:cs="Arial"/>
          <w:b/>
          <w:bCs/>
        </w:rPr>
        <w:t>4. 2. 12</w:t>
      </w:r>
      <w:r w:rsidR="00B74CBC" w:rsidRPr="00075E2E">
        <w:rPr>
          <w:rFonts w:ascii="Arial" w:hAnsi="Arial" w:cs="Arial"/>
          <w:b/>
          <w:bCs/>
        </w:rPr>
        <w:t xml:space="preserve"> </w:t>
      </w:r>
      <w:r w:rsidR="005A598D" w:rsidRPr="00075E2E">
        <w:rPr>
          <w:rFonts w:ascii="Arial" w:hAnsi="Arial" w:cs="Arial"/>
          <w:b/>
          <w:bCs/>
        </w:rPr>
        <w:t>Vypracování písemných příloh k rozhodnutí o výměně nebo přechodu vlastnických práv</w:t>
      </w:r>
      <w:r w:rsidR="005A598D" w:rsidRPr="00814D4C">
        <w:rPr>
          <w:rFonts w:ascii="Arial" w:hAnsi="Arial" w:cs="Arial"/>
        </w:rPr>
        <w:t xml:space="preserve"> – 4x listinné</w:t>
      </w:r>
      <w:r w:rsidR="005A598D">
        <w:rPr>
          <w:rFonts w:ascii="Arial" w:hAnsi="Arial" w:cs="Arial"/>
        </w:rPr>
        <w:t xml:space="preserve"> vyhotovení určené – 1x</w:t>
      </w:r>
      <w:r w:rsidR="005A598D" w:rsidRPr="00814D4C">
        <w:rPr>
          <w:rFonts w:ascii="Arial" w:hAnsi="Arial" w:cs="Arial"/>
        </w:rPr>
        <w:t xml:space="preserve"> Objednateli</w:t>
      </w:r>
      <w:r w:rsidR="005A598D">
        <w:rPr>
          <w:rFonts w:ascii="Arial" w:hAnsi="Arial" w:cs="Arial"/>
        </w:rPr>
        <w:t>, 1x</w:t>
      </w:r>
      <w:r w:rsidR="005A598D" w:rsidRPr="00814D4C">
        <w:rPr>
          <w:rFonts w:ascii="Arial" w:hAnsi="Arial" w:cs="Arial"/>
        </w:rPr>
        <w:t xml:space="preserve"> katastrálnímu úřadu, </w:t>
      </w:r>
      <w:r w:rsidR="005A598D">
        <w:rPr>
          <w:rFonts w:ascii="Arial" w:hAnsi="Arial" w:cs="Arial"/>
        </w:rPr>
        <w:t xml:space="preserve">1x </w:t>
      </w:r>
      <w:r w:rsidR="005A598D" w:rsidRPr="00814D4C">
        <w:rPr>
          <w:rFonts w:ascii="Arial" w:hAnsi="Arial" w:cs="Arial"/>
        </w:rPr>
        <w:t xml:space="preserve">k rozeslání účastníkům řízení, </w:t>
      </w:r>
      <w:r w:rsidR="005A598D">
        <w:rPr>
          <w:rFonts w:ascii="Arial" w:hAnsi="Arial" w:cs="Arial"/>
        </w:rPr>
        <w:t xml:space="preserve">1x </w:t>
      </w:r>
      <w:r w:rsidR="005A598D" w:rsidRPr="00814D4C">
        <w:rPr>
          <w:rFonts w:ascii="Arial" w:hAnsi="Arial" w:cs="Arial"/>
        </w:rPr>
        <w:t>příslušné obci k veřejnému nahlédnutí</w:t>
      </w:r>
      <w:r w:rsidR="005A598D">
        <w:rPr>
          <w:rFonts w:ascii="Arial" w:hAnsi="Arial" w:cs="Arial"/>
        </w:rPr>
        <w:t>; digitální vyhotovení určené Objednateli</w:t>
      </w:r>
    </w:p>
    <w:p w14:paraId="5C54A5D4" w14:textId="77777777" w:rsidR="00CA60E2" w:rsidRDefault="00CA60E2" w:rsidP="003F7AD2">
      <w:pPr>
        <w:pStyle w:val="Claneka"/>
        <w:keepLines w:val="0"/>
        <w:widowControl/>
        <w:tabs>
          <w:tab w:val="clear" w:pos="992"/>
        </w:tabs>
        <w:spacing w:line="276" w:lineRule="auto"/>
        <w:ind w:left="0" w:firstLine="0"/>
        <w:rPr>
          <w:rFonts w:ascii="Arial" w:hAnsi="Arial" w:cs="Arial"/>
          <w:b/>
          <w:bCs/>
          <w:caps/>
        </w:rPr>
      </w:pPr>
    </w:p>
    <w:p w14:paraId="10B1F41D" w14:textId="0C957275" w:rsidR="000578BC" w:rsidRPr="00A469A4" w:rsidRDefault="000578BC" w:rsidP="00A469A4">
      <w:pPr>
        <w:pStyle w:val="Claneka"/>
        <w:keepLines w:val="0"/>
        <w:widowControl/>
        <w:tabs>
          <w:tab w:val="clear" w:pos="992"/>
        </w:tabs>
        <w:spacing w:line="276" w:lineRule="auto"/>
        <w:ind w:left="8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aps/>
        </w:rPr>
        <w:t>Závěrečná ustanovení</w:t>
      </w:r>
    </w:p>
    <w:p w14:paraId="15EEAF44" w14:textId="26778087" w:rsidR="000578BC" w:rsidRDefault="000578BC" w:rsidP="00B739BE">
      <w:pPr>
        <w:pStyle w:val="Odstavecseseznamem"/>
        <w:numPr>
          <w:ilvl w:val="0"/>
          <w:numId w:val="10"/>
        </w:numPr>
        <w:spacing w:before="40" w:after="40" w:line="252" w:lineRule="auto"/>
        <w:ind w:left="141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smlouvy ve znění dodatku č. </w:t>
      </w:r>
      <w:r w:rsidR="0098492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zůstávají v platnosti.</w:t>
      </w:r>
    </w:p>
    <w:p w14:paraId="00C6760F" w14:textId="77777777" w:rsidR="000578BC" w:rsidRDefault="000578BC" w:rsidP="001659CC">
      <w:pPr>
        <w:pStyle w:val="Odstavecseseznamem"/>
        <w:numPr>
          <w:ilvl w:val="0"/>
          <w:numId w:val="10"/>
        </w:numPr>
        <w:spacing w:before="40" w:after="40" w:line="252" w:lineRule="auto"/>
        <w:ind w:left="14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58ABD352" w14:textId="4C4CB372" w:rsidR="000578BC" w:rsidRDefault="00C25BB8" w:rsidP="001659CC">
      <w:pPr>
        <w:pStyle w:val="Odstavecseseznamem"/>
        <w:numPr>
          <w:ilvl w:val="0"/>
          <w:numId w:val="10"/>
        </w:numPr>
        <w:spacing w:before="40" w:after="40" w:line="252" w:lineRule="auto"/>
        <w:ind w:left="142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66245B382F504E4BA23CE942AE33B42F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C028EC">
            <w:rPr>
              <w:rFonts w:ascii="Arial" w:hAnsi="Arial" w:cs="Arial"/>
            </w:rPr>
            <w:t>Tento dodatek je vyhotoven ve čtyřech stejnopisech, z toho dvě vyhotovení jsou určena pro objednatele a dvě vyhotovení pro zhotovitele, z nichž každé má povahu originálu.</w:t>
          </w:r>
        </w:sdtContent>
      </w:sdt>
    </w:p>
    <w:p w14:paraId="52D6E1A2" w14:textId="77777777" w:rsidR="000578BC" w:rsidRDefault="000578BC" w:rsidP="001659CC">
      <w:pPr>
        <w:pStyle w:val="Odstavecseseznamem"/>
        <w:numPr>
          <w:ilvl w:val="0"/>
          <w:numId w:val="10"/>
        </w:numPr>
        <w:spacing w:before="40" w:after="40" w:line="252" w:lineRule="auto"/>
        <w:ind w:left="14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</w:t>
      </w:r>
      <w:r>
        <w:rPr>
          <w:rFonts w:ascii="Arial" w:hAnsi="Arial" w:cs="Arial"/>
        </w:rPr>
        <w:lastRenderedPageBreak/>
        <w:t>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6EAAE72D" w14:textId="05EE9D7D" w:rsidR="00C41159" w:rsidRDefault="000578BC" w:rsidP="001659CC">
      <w:pPr>
        <w:pStyle w:val="Odstavecseseznamem"/>
        <w:numPr>
          <w:ilvl w:val="0"/>
          <w:numId w:val="10"/>
        </w:numPr>
        <w:spacing w:before="40" w:after="40" w:line="252" w:lineRule="auto"/>
        <w:ind w:left="14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3A8CA15D" w14:textId="72C9EDC3" w:rsidR="00E53A23" w:rsidRDefault="00E53A23" w:rsidP="001659CC">
      <w:pPr>
        <w:pStyle w:val="Odstavecseseznamem"/>
        <w:numPr>
          <w:ilvl w:val="0"/>
          <w:numId w:val="10"/>
        </w:numPr>
        <w:spacing w:before="40" w:after="40" w:line="252" w:lineRule="auto"/>
        <w:ind w:left="14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nové znění přílohy:</w:t>
      </w:r>
    </w:p>
    <w:p w14:paraId="453143D0" w14:textId="69B745DB" w:rsidR="008252B0" w:rsidRDefault="008252B0" w:rsidP="001659CC">
      <w:pPr>
        <w:pStyle w:val="Odstavecseseznamem"/>
        <w:numPr>
          <w:ilvl w:val="0"/>
          <w:numId w:val="0"/>
        </w:numPr>
        <w:spacing w:before="40" w:after="40" w:line="252" w:lineRule="auto"/>
        <w:ind w:left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Příloha č. 1 – Aktualizované znění přílohy smlouvy – Položkový výkaz činností</w:t>
      </w:r>
    </w:p>
    <w:p w14:paraId="12C32D13" w14:textId="77777777" w:rsidR="00CA60E2" w:rsidRPr="00CA60E2" w:rsidRDefault="00CA60E2" w:rsidP="009B1116">
      <w:pPr>
        <w:pStyle w:val="Odstavecseseznamem"/>
        <w:numPr>
          <w:ilvl w:val="0"/>
          <w:numId w:val="0"/>
        </w:numPr>
        <w:spacing w:before="120" w:after="120" w:line="252" w:lineRule="auto"/>
        <w:ind w:left="357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97FAB" w:rsidRPr="00F377EC" w14:paraId="5DD6B364" w14:textId="77777777" w:rsidTr="00EB0B4E">
        <w:trPr>
          <w:trHeight w:val="1020"/>
        </w:trPr>
        <w:tc>
          <w:tcPr>
            <w:tcW w:w="4531" w:type="dxa"/>
          </w:tcPr>
          <w:p w14:paraId="1427456F" w14:textId="351B086B" w:rsidR="00597FAB" w:rsidRPr="00F377EC" w:rsidRDefault="00597FAB" w:rsidP="00EB0B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Plzni</w:t>
            </w:r>
            <w:r w:rsidRPr="00F377EC">
              <w:rPr>
                <w:rFonts w:ascii="Arial" w:hAnsi="Arial" w:cs="Arial"/>
                <w:sz w:val="20"/>
                <w:szCs w:val="20"/>
              </w:rPr>
              <w:t xml:space="preserve"> dne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5041">
              <w:rPr>
                <w:rFonts w:ascii="Arial" w:hAnsi="Arial" w:cs="Arial"/>
                <w:sz w:val="20"/>
                <w:szCs w:val="20"/>
              </w:rPr>
              <w:t>10. 12. 2024</w:t>
            </w:r>
          </w:p>
          <w:p w14:paraId="419F6BE5" w14:textId="77777777" w:rsidR="00597FAB" w:rsidRPr="00F377EC" w:rsidRDefault="00597FAB" w:rsidP="00EB0B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FB0F5A" w14:textId="314E69DC" w:rsidR="00597FAB" w:rsidRPr="00F377EC" w:rsidRDefault="00597FAB" w:rsidP="00EB0B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V Plzni dne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75041">
              <w:rPr>
                <w:rFonts w:ascii="Arial" w:hAnsi="Arial" w:cs="Arial"/>
                <w:sz w:val="20"/>
                <w:szCs w:val="20"/>
              </w:rPr>
              <w:t xml:space="preserve"> 10. 12. 2024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88BD66" w14:textId="77777777" w:rsidR="00597FAB" w:rsidRPr="00F377EC" w:rsidRDefault="00597FAB" w:rsidP="00EB0B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FAB" w:rsidRPr="00F377EC" w14:paraId="6DA899C0" w14:textId="77777777" w:rsidTr="00EB0B4E">
        <w:tc>
          <w:tcPr>
            <w:tcW w:w="4531" w:type="dxa"/>
          </w:tcPr>
          <w:p w14:paraId="10ACEC28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Za objednatele:</w:t>
            </w:r>
            <w:r w:rsidRPr="00F377E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6201EA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59177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7C3B9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0DDB4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C726D" w14:textId="40D35CD6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EEACC6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Za zhotovitele:</w:t>
            </w:r>
          </w:p>
          <w:p w14:paraId="1866CDFF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96D9A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E8F1B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4B057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DAF8E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4AC08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FAB" w:rsidRPr="00F377EC" w14:paraId="0F95488B" w14:textId="77777777" w:rsidTr="00EB0B4E">
        <w:tc>
          <w:tcPr>
            <w:tcW w:w="4531" w:type="dxa"/>
          </w:tcPr>
          <w:p w14:paraId="781F5BB3" w14:textId="77777777" w:rsidR="00597FAB" w:rsidRPr="00F377EC" w:rsidRDefault="00597FAB" w:rsidP="00EB0B4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660DD318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81D4E" w14:textId="41BE1222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>. Jiří Papež</w:t>
            </w:r>
          </w:p>
          <w:p w14:paraId="24390E28" w14:textId="42F7877A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KPÚ pro Plzeňský kraj</w:t>
            </w:r>
          </w:p>
          <w:p w14:paraId="3BE0DFAF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531" w:type="dxa"/>
          </w:tcPr>
          <w:p w14:paraId="3CF21D88" w14:textId="77777777" w:rsidR="00597FAB" w:rsidRPr="00F377EC" w:rsidRDefault="00597FAB" w:rsidP="00EB0B4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2F63C5E5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BB3B7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 xml:space="preserve">Ing. Helena Krausová </w:t>
            </w:r>
          </w:p>
          <w:p w14:paraId="531A3EEF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 xml:space="preserve">jednatel </w:t>
            </w:r>
          </w:p>
          <w:p w14:paraId="30ED2D4B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POZEMKOVÉ ÚPRAVY K+V s.r.o.</w:t>
            </w:r>
          </w:p>
          <w:p w14:paraId="15EF6141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2A746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7E5CC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793E2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92334" w14:textId="77777777" w:rsidR="00597FAB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11799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321E5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83BCF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0D0B6A71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F1672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  <w:r w:rsidRPr="00F377EC">
              <w:rPr>
                <w:rFonts w:ascii="Arial" w:hAnsi="Arial" w:cs="Arial"/>
                <w:sz w:val="20"/>
                <w:szCs w:val="20"/>
              </w:rPr>
              <w:t>Ing. Helena Krausová</w:t>
            </w:r>
          </w:p>
          <w:p w14:paraId="1A0CB908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3226C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C841D" w14:textId="77777777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FAB" w:rsidRPr="00F377EC" w14:paraId="2B20D803" w14:textId="77777777" w:rsidTr="00EB0B4E">
        <w:tc>
          <w:tcPr>
            <w:tcW w:w="9062" w:type="dxa"/>
            <w:gridSpan w:val="2"/>
          </w:tcPr>
          <w:p w14:paraId="1E512C65" w14:textId="1744B596" w:rsidR="00597FAB" w:rsidRPr="00F377EC" w:rsidRDefault="00597FAB" w:rsidP="00EB0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65854" w14:textId="77777777" w:rsidR="00040EFF" w:rsidRPr="004674F4" w:rsidRDefault="00040EFF">
      <w:pPr>
        <w:rPr>
          <w:rFonts w:ascii="Arial" w:hAnsi="Arial" w:cs="Arial"/>
        </w:rPr>
      </w:pPr>
    </w:p>
    <w:sectPr w:rsidR="00040EFF" w:rsidRPr="004674F4" w:rsidSect="00C60AF4">
      <w:footerReference w:type="default" r:id="rId9"/>
      <w:headerReference w:type="first" r:id="rId10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0747" w14:textId="77777777" w:rsidR="000747DA" w:rsidRDefault="000747DA">
      <w:pPr>
        <w:spacing w:after="0" w:line="240" w:lineRule="auto"/>
      </w:pPr>
      <w:r>
        <w:separator/>
      </w:r>
    </w:p>
  </w:endnote>
  <w:endnote w:type="continuationSeparator" w:id="0">
    <w:p w14:paraId="7049505B" w14:textId="77777777" w:rsidR="000747DA" w:rsidRDefault="0007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719B" w14:textId="77777777" w:rsidR="00D9021C" w:rsidRDefault="00D9021C" w:rsidP="00D9021C">
    <w:pPr>
      <w:pStyle w:val="Zpat"/>
    </w:pPr>
  </w:p>
  <w:p w14:paraId="06FC16DA" w14:textId="765374B3" w:rsidR="00CC578C" w:rsidRDefault="00CC578C" w:rsidP="00CC578C">
    <w:pPr>
      <w:pStyle w:val="Zpat"/>
    </w:pPr>
  </w:p>
  <w:p w14:paraId="4EC74677" w14:textId="77777777" w:rsidR="00D9021C" w:rsidRDefault="00D90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2A7C" w14:textId="77777777" w:rsidR="000747DA" w:rsidRDefault="000747DA">
      <w:pPr>
        <w:spacing w:after="0" w:line="240" w:lineRule="auto"/>
      </w:pPr>
      <w:r>
        <w:separator/>
      </w:r>
    </w:p>
  </w:footnote>
  <w:footnote w:type="continuationSeparator" w:id="0">
    <w:p w14:paraId="0D528802" w14:textId="77777777" w:rsidR="000747DA" w:rsidRDefault="0007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1056" w14:textId="77777777" w:rsidR="00457998" w:rsidRDefault="00C35226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4"/>
      </w:rPr>
      <w:tab/>
    </w:r>
    <w:r w:rsidRPr="0025120D">
      <w:rPr>
        <w:sz w:val="16"/>
      </w:rPr>
      <w:t xml:space="preserve">Číslo smlouvy objednatele: </w:t>
    </w:r>
    <w:r w:rsidR="006A2B7D">
      <w:rPr>
        <w:sz w:val="16"/>
      </w:rPr>
      <w:t>21/2016/504203</w:t>
    </w:r>
  </w:p>
  <w:p w14:paraId="5AB9C6B1" w14:textId="633FF3C5" w:rsidR="00D44B85" w:rsidRDefault="00457998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  <w:t>Č.j.:</w:t>
    </w:r>
    <w:r w:rsidR="005C3ED8">
      <w:rPr>
        <w:sz w:val="16"/>
      </w:rPr>
      <w:t xml:space="preserve"> </w:t>
    </w:r>
    <w:r w:rsidR="005C3ED8" w:rsidRPr="005C3ED8">
      <w:rPr>
        <w:sz w:val="16"/>
      </w:rPr>
      <w:t>SPU 483773/2024</w:t>
    </w:r>
    <w:r w:rsidR="00C35226" w:rsidRPr="0025120D">
      <w:rPr>
        <w:sz w:val="16"/>
      </w:rPr>
      <w:tab/>
    </w:r>
  </w:p>
  <w:p w14:paraId="7BC3210A" w14:textId="35902FE3" w:rsidR="00457998" w:rsidRPr="0025120D" w:rsidRDefault="00457998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  <w:t>UID:</w:t>
    </w:r>
    <w:r w:rsidR="00226991">
      <w:rPr>
        <w:sz w:val="16"/>
      </w:rPr>
      <w:t xml:space="preserve"> </w:t>
    </w:r>
    <w:r w:rsidR="00226991" w:rsidRPr="00226991">
      <w:rPr>
        <w:sz w:val="16"/>
      </w:rPr>
      <w:t>spudms00000015104749</w:t>
    </w:r>
  </w:p>
  <w:p w14:paraId="240865BF" w14:textId="146CC39D" w:rsidR="00D44B85" w:rsidRPr="0025120D" w:rsidRDefault="00C35226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</w:r>
    <w:r w:rsidR="002E626D">
      <w:rPr>
        <w:sz w:val="16"/>
      </w:rPr>
      <w:t>Dodatek číslo</w:t>
    </w:r>
    <w:r w:rsidR="00081FD0">
      <w:rPr>
        <w:sz w:val="16"/>
      </w:rPr>
      <w:t xml:space="preserve"> </w:t>
    </w:r>
    <w:r w:rsidR="00702477">
      <w:rPr>
        <w:sz w:val="16"/>
      </w:rPr>
      <w:t>7</w:t>
    </w:r>
    <w:r w:rsidR="002E626D">
      <w:rPr>
        <w:sz w:val="16"/>
      </w:rPr>
      <w:t xml:space="preserve"> ke smlouvě o dílo</w:t>
    </w:r>
    <w:r w:rsidRPr="0025120D">
      <w:rPr>
        <w:sz w:val="16"/>
      </w:rPr>
      <w:tab/>
    </w:r>
  </w:p>
  <w:p w14:paraId="71340402" w14:textId="775C85EC" w:rsidR="00D44B85" w:rsidRPr="0025120D" w:rsidRDefault="00C35226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  <w:t xml:space="preserve">Komplexní pozemkové úpravy v k. ú. </w:t>
    </w:r>
    <w:r w:rsidR="00CC0B82">
      <w:rPr>
        <w:sz w:val="16"/>
      </w:rPr>
      <w:t>Hojsova Stráž</w:t>
    </w:r>
  </w:p>
  <w:p w14:paraId="738AC6B2" w14:textId="77777777" w:rsidR="00D44B85" w:rsidRPr="0025120D" w:rsidRDefault="00D44B85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6CD"/>
    <w:multiLevelType w:val="hybridMultilevel"/>
    <w:tmpl w:val="B1CED9F4"/>
    <w:lvl w:ilvl="0" w:tplc="1C80CD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4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19256D"/>
    <w:multiLevelType w:val="hybridMultilevel"/>
    <w:tmpl w:val="DB18A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3FD087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723823">
    <w:abstractNumId w:val="2"/>
  </w:num>
  <w:num w:numId="2" w16cid:durableId="627248112">
    <w:abstractNumId w:val="5"/>
  </w:num>
  <w:num w:numId="3" w16cid:durableId="1704943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871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694405">
    <w:abstractNumId w:val="0"/>
  </w:num>
  <w:num w:numId="6" w16cid:durableId="61488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919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843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326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4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7343065">
    <w:abstractNumId w:val="6"/>
  </w:num>
  <w:num w:numId="12" w16cid:durableId="1583492028">
    <w:abstractNumId w:val="8"/>
  </w:num>
  <w:num w:numId="13" w16cid:durableId="1956012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B6"/>
    <w:rsid w:val="000048C4"/>
    <w:rsid w:val="0001457A"/>
    <w:rsid w:val="00033157"/>
    <w:rsid w:val="00036CD7"/>
    <w:rsid w:val="00040203"/>
    <w:rsid w:val="00040EFF"/>
    <w:rsid w:val="00042CF6"/>
    <w:rsid w:val="0004439A"/>
    <w:rsid w:val="0004498F"/>
    <w:rsid w:val="00046470"/>
    <w:rsid w:val="000553A0"/>
    <w:rsid w:val="000578BC"/>
    <w:rsid w:val="000678D4"/>
    <w:rsid w:val="000747DA"/>
    <w:rsid w:val="00075E2E"/>
    <w:rsid w:val="00081FD0"/>
    <w:rsid w:val="000874DE"/>
    <w:rsid w:val="00092138"/>
    <w:rsid w:val="0009220D"/>
    <w:rsid w:val="0009254C"/>
    <w:rsid w:val="000A35AC"/>
    <w:rsid w:val="000B1BA1"/>
    <w:rsid w:val="000C34F9"/>
    <w:rsid w:val="000D548D"/>
    <w:rsid w:val="000D59BA"/>
    <w:rsid w:val="000E47F7"/>
    <w:rsid w:val="000F28A6"/>
    <w:rsid w:val="00110D95"/>
    <w:rsid w:val="0011270D"/>
    <w:rsid w:val="0012141E"/>
    <w:rsid w:val="001238AE"/>
    <w:rsid w:val="00141D60"/>
    <w:rsid w:val="00157D08"/>
    <w:rsid w:val="00161D60"/>
    <w:rsid w:val="00162A78"/>
    <w:rsid w:val="00164A01"/>
    <w:rsid w:val="001659CC"/>
    <w:rsid w:val="0016756E"/>
    <w:rsid w:val="0017156B"/>
    <w:rsid w:val="00176B62"/>
    <w:rsid w:val="00182812"/>
    <w:rsid w:val="00185C01"/>
    <w:rsid w:val="001A1F25"/>
    <w:rsid w:val="001B0EAD"/>
    <w:rsid w:val="001C330F"/>
    <w:rsid w:val="001C4392"/>
    <w:rsid w:val="001D0DE7"/>
    <w:rsid w:val="001D1169"/>
    <w:rsid w:val="001D134F"/>
    <w:rsid w:val="001E0F20"/>
    <w:rsid w:val="001E3694"/>
    <w:rsid w:val="001E3F6B"/>
    <w:rsid w:val="001E7EC4"/>
    <w:rsid w:val="001F0832"/>
    <w:rsid w:val="002047FD"/>
    <w:rsid w:val="00217F4F"/>
    <w:rsid w:val="00223A7C"/>
    <w:rsid w:val="00226991"/>
    <w:rsid w:val="00235EA7"/>
    <w:rsid w:val="002368C7"/>
    <w:rsid w:val="00245590"/>
    <w:rsid w:val="00252B3F"/>
    <w:rsid w:val="00256B26"/>
    <w:rsid w:val="00266392"/>
    <w:rsid w:val="00273AD5"/>
    <w:rsid w:val="00275128"/>
    <w:rsid w:val="00275CF9"/>
    <w:rsid w:val="00281FFB"/>
    <w:rsid w:val="0028281D"/>
    <w:rsid w:val="00290422"/>
    <w:rsid w:val="00297449"/>
    <w:rsid w:val="002A2FB6"/>
    <w:rsid w:val="002B18E0"/>
    <w:rsid w:val="002B5B1F"/>
    <w:rsid w:val="002C04CE"/>
    <w:rsid w:val="002D0C0F"/>
    <w:rsid w:val="002E2713"/>
    <w:rsid w:val="002E626D"/>
    <w:rsid w:val="002E746C"/>
    <w:rsid w:val="00302379"/>
    <w:rsid w:val="00306ADE"/>
    <w:rsid w:val="0031197A"/>
    <w:rsid w:val="00331B0E"/>
    <w:rsid w:val="00335DF5"/>
    <w:rsid w:val="00362F7E"/>
    <w:rsid w:val="00371BA0"/>
    <w:rsid w:val="003767FD"/>
    <w:rsid w:val="0037790D"/>
    <w:rsid w:val="00392F35"/>
    <w:rsid w:val="0039363B"/>
    <w:rsid w:val="003C6FAF"/>
    <w:rsid w:val="003E029C"/>
    <w:rsid w:val="003E3730"/>
    <w:rsid w:val="003F1342"/>
    <w:rsid w:val="003F7AD2"/>
    <w:rsid w:val="00405C15"/>
    <w:rsid w:val="004168F1"/>
    <w:rsid w:val="00433F93"/>
    <w:rsid w:val="00441AE9"/>
    <w:rsid w:val="004420A6"/>
    <w:rsid w:val="0045165B"/>
    <w:rsid w:val="00454899"/>
    <w:rsid w:val="00454E0B"/>
    <w:rsid w:val="00456D15"/>
    <w:rsid w:val="00457998"/>
    <w:rsid w:val="004674F4"/>
    <w:rsid w:val="00473840"/>
    <w:rsid w:val="004778D0"/>
    <w:rsid w:val="004849CA"/>
    <w:rsid w:val="00494631"/>
    <w:rsid w:val="00496A5E"/>
    <w:rsid w:val="004A4210"/>
    <w:rsid w:val="004C2D16"/>
    <w:rsid w:val="004C6A69"/>
    <w:rsid w:val="004C6EA8"/>
    <w:rsid w:val="004D1B9B"/>
    <w:rsid w:val="004D6500"/>
    <w:rsid w:val="004E356E"/>
    <w:rsid w:val="004F2D6A"/>
    <w:rsid w:val="005049E0"/>
    <w:rsid w:val="00506BBB"/>
    <w:rsid w:val="005201E9"/>
    <w:rsid w:val="005279AD"/>
    <w:rsid w:val="005300FD"/>
    <w:rsid w:val="005341EC"/>
    <w:rsid w:val="00540197"/>
    <w:rsid w:val="00580B2F"/>
    <w:rsid w:val="00596747"/>
    <w:rsid w:val="00597FAB"/>
    <w:rsid w:val="005A1D10"/>
    <w:rsid w:val="005A5891"/>
    <w:rsid w:val="005A598D"/>
    <w:rsid w:val="005B2886"/>
    <w:rsid w:val="005C3ED8"/>
    <w:rsid w:val="005C6D46"/>
    <w:rsid w:val="005D059C"/>
    <w:rsid w:val="005D230D"/>
    <w:rsid w:val="005D4E57"/>
    <w:rsid w:val="005E335A"/>
    <w:rsid w:val="005E4BD6"/>
    <w:rsid w:val="005F5A79"/>
    <w:rsid w:val="005F5F7A"/>
    <w:rsid w:val="00602A39"/>
    <w:rsid w:val="006054F1"/>
    <w:rsid w:val="00611294"/>
    <w:rsid w:val="006257AA"/>
    <w:rsid w:val="0062783A"/>
    <w:rsid w:val="00627DFA"/>
    <w:rsid w:val="0063293B"/>
    <w:rsid w:val="00640510"/>
    <w:rsid w:val="00650928"/>
    <w:rsid w:val="00651D41"/>
    <w:rsid w:val="00657018"/>
    <w:rsid w:val="0065714F"/>
    <w:rsid w:val="00661E60"/>
    <w:rsid w:val="00663A47"/>
    <w:rsid w:val="00666BB0"/>
    <w:rsid w:val="006701A4"/>
    <w:rsid w:val="00682C46"/>
    <w:rsid w:val="00684EF4"/>
    <w:rsid w:val="00692D4F"/>
    <w:rsid w:val="00693997"/>
    <w:rsid w:val="00693E2F"/>
    <w:rsid w:val="006A2B7D"/>
    <w:rsid w:val="006A69EF"/>
    <w:rsid w:val="006B0D14"/>
    <w:rsid w:val="006B7706"/>
    <w:rsid w:val="006C46EB"/>
    <w:rsid w:val="006C52AD"/>
    <w:rsid w:val="006C587A"/>
    <w:rsid w:val="006D787F"/>
    <w:rsid w:val="006E42E9"/>
    <w:rsid w:val="006E7020"/>
    <w:rsid w:val="006F2FF9"/>
    <w:rsid w:val="00702477"/>
    <w:rsid w:val="007229CE"/>
    <w:rsid w:val="007233AE"/>
    <w:rsid w:val="00760652"/>
    <w:rsid w:val="00765B56"/>
    <w:rsid w:val="007671D1"/>
    <w:rsid w:val="00771C13"/>
    <w:rsid w:val="00772D97"/>
    <w:rsid w:val="00774BEE"/>
    <w:rsid w:val="007773BC"/>
    <w:rsid w:val="00786579"/>
    <w:rsid w:val="00791904"/>
    <w:rsid w:val="0079312F"/>
    <w:rsid w:val="007A216D"/>
    <w:rsid w:val="007A36B6"/>
    <w:rsid w:val="007B0B5E"/>
    <w:rsid w:val="007C6112"/>
    <w:rsid w:val="007C7B9C"/>
    <w:rsid w:val="007D04BA"/>
    <w:rsid w:val="007D0E61"/>
    <w:rsid w:val="007D27DA"/>
    <w:rsid w:val="007D6AE4"/>
    <w:rsid w:val="007E6DF5"/>
    <w:rsid w:val="007F78AB"/>
    <w:rsid w:val="0080250F"/>
    <w:rsid w:val="00810DCC"/>
    <w:rsid w:val="008164C6"/>
    <w:rsid w:val="00821B56"/>
    <w:rsid w:val="008252B0"/>
    <w:rsid w:val="008322E7"/>
    <w:rsid w:val="008377DA"/>
    <w:rsid w:val="00841470"/>
    <w:rsid w:val="00842051"/>
    <w:rsid w:val="00845EEF"/>
    <w:rsid w:val="0085021B"/>
    <w:rsid w:val="00857A83"/>
    <w:rsid w:val="008714C2"/>
    <w:rsid w:val="00872731"/>
    <w:rsid w:val="00873A16"/>
    <w:rsid w:val="008809C7"/>
    <w:rsid w:val="00887864"/>
    <w:rsid w:val="008934B8"/>
    <w:rsid w:val="008964C0"/>
    <w:rsid w:val="008A71AA"/>
    <w:rsid w:val="008B2890"/>
    <w:rsid w:val="008D45B8"/>
    <w:rsid w:val="008E1F6F"/>
    <w:rsid w:val="008E43B6"/>
    <w:rsid w:val="008E5A48"/>
    <w:rsid w:val="008F124F"/>
    <w:rsid w:val="008F219B"/>
    <w:rsid w:val="009254FB"/>
    <w:rsid w:val="00926F03"/>
    <w:rsid w:val="00935FF7"/>
    <w:rsid w:val="00942B70"/>
    <w:rsid w:val="00957905"/>
    <w:rsid w:val="009603C3"/>
    <w:rsid w:val="0097593B"/>
    <w:rsid w:val="00982FC2"/>
    <w:rsid w:val="00984926"/>
    <w:rsid w:val="009944E8"/>
    <w:rsid w:val="00996100"/>
    <w:rsid w:val="009A0382"/>
    <w:rsid w:val="009B1116"/>
    <w:rsid w:val="009B1199"/>
    <w:rsid w:val="009B77FC"/>
    <w:rsid w:val="009C2C23"/>
    <w:rsid w:val="009C5F1F"/>
    <w:rsid w:val="009C709D"/>
    <w:rsid w:val="009D325C"/>
    <w:rsid w:val="009D53ED"/>
    <w:rsid w:val="009E0878"/>
    <w:rsid w:val="009E3FA6"/>
    <w:rsid w:val="009E6105"/>
    <w:rsid w:val="00A038B5"/>
    <w:rsid w:val="00A057FE"/>
    <w:rsid w:val="00A105DB"/>
    <w:rsid w:val="00A11E85"/>
    <w:rsid w:val="00A124D3"/>
    <w:rsid w:val="00A15EF0"/>
    <w:rsid w:val="00A257E7"/>
    <w:rsid w:val="00A26B89"/>
    <w:rsid w:val="00A31459"/>
    <w:rsid w:val="00A3210D"/>
    <w:rsid w:val="00A35DA6"/>
    <w:rsid w:val="00A41FB3"/>
    <w:rsid w:val="00A469A4"/>
    <w:rsid w:val="00A71985"/>
    <w:rsid w:val="00A76B88"/>
    <w:rsid w:val="00A776B5"/>
    <w:rsid w:val="00A92E69"/>
    <w:rsid w:val="00AA6A28"/>
    <w:rsid w:val="00AB0749"/>
    <w:rsid w:val="00AB171E"/>
    <w:rsid w:val="00AB369F"/>
    <w:rsid w:val="00AB55CF"/>
    <w:rsid w:val="00AC1BF3"/>
    <w:rsid w:val="00AC2691"/>
    <w:rsid w:val="00AD77DE"/>
    <w:rsid w:val="00AE3517"/>
    <w:rsid w:val="00AE494A"/>
    <w:rsid w:val="00AE6609"/>
    <w:rsid w:val="00B13027"/>
    <w:rsid w:val="00B504D8"/>
    <w:rsid w:val="00B739BE"/>
    <w:rsid w:val="00B74CBC"/>
    <w:rsid w:val="00B81858"/>
    <w:rsid w:val="00B874D4"/>
    <w:rsid w:val="00B969A2"/>
    <w:rsid w:val="00BA28EB"/>
    <w:rsid w:val="00BB0D58"/>
    <w:rsid w:val="00BB7C76"/>
    <w:rsid w:val="00BD18DC"/>
    <w:rsid w:val="00BE1EFF"/>
    <w:rsid w:val="00BE5CD0"/>
    <w:rsid w:val="00BE6DF9"/>
    <w:rsid w:val="00BF12BF"/>
    <w:rsid w:val="00C025C1"/>
    <w:rsid w:val="00C028EC"/>
    <w:rsid w:val="00C03F34"/>
    <w:rsid w:val="00C0617E"/>
    <w:rsid w:val="00C13B99"/>
    <w:rsid w:val="00C13E49"/>
    <w:rsid w:val="00C17FEF"/>
    <w:rsid w:val="00C23BBF"/>
    <w:rsid w:val="00C25BB8"/>
    <w:rsid w:val="00C33B00"/>
    <w:rsid w:val="00C341A5"/>
    <w:rsid w:val="00C35226"/>
    <w:rsid w:val="00C41159"/>
    <w:rsid w:val="00C423B6"/>
    <w:rsid w:val="00C47EFA"/>
    <w:rsid w:val="00C60AF4"/>
    <w:rsid w:val="00C83DBD"/>
    <w:rsid w:val="00C87794"/>
    <w:rsid w:val="00C90458"/>
    <w:rsid w:val="00C924F3"/>
    <w:rsid w:val="00C93904"/>
    <w:rsid w:val="00C965DF"/>
    <w:rsid w:val="00C97B9D"/>
    <w:rsid w:val="00CA1055"/>
    <w:rsid w:val="00CA60E2"/>
    <w:rsid w:val="00CB0EDC"/>
    <w:rsid w:val="00CC0B82"/>
    <w:rsid w:val="00CC1C6A"/>
    <w:rsid w:val="00CC2575"/>
    <w:rsid w:val="00CC578C"/>
    <w:rsid w:val="00CD115A"/>
    <w:rsid w:val="00CD5EBE"/>
    <w:rsid w:val="00CE54A2"/>
    <w:rsid w:val="00CF0C88"/>
    <w:rsid w:val="00CF1062"/>
    <w:rsid w:val="00CF5C1A"/>
    <w:rsid w:val="00D0279A"/>
    <w:rsid w:val="00D103AD"/>
    <w:rsid w:val="00D10EFB"/>
    <w:rsid w:val="00D139D6"/>
    <w:rsid w:val="00D2190C"/>
    <w:rsid w:val="00D221D6"/>
    <w:rsid w:val="00D369FB"/>
    <w:rsid w:val="00D44B85"/>
    <w:rsid w:val="00D450A0"/>
    <w:rsid w:val="00D5322B"/>
    <w:rsid w:val="00D56D7D"/>
    <w:rsid w:val="00D61A90"/>
    <w:rsid w:val="00D80BAE"/>
    <w:rsid w:val="00D8156A"/>
    <w:rsid w:val="00D85EEC"/>
    <w:rsid w:val="00D8658F"/>
    <w:rsid w:val="00D8685D"/>
    <w:rsid w:val="00D9021C"/>
    <w:rsid w:val="00DA5916"/>
    <w:rsid w:val="00DA7D17"/>
    <w:rsid w:val="00DB2913"/>
    <w:rsid w:val="00DB4DB3"/>
    <w:rsid w:val="00DB7949"/>
    <w:rsid w:val="00DC1B85"/>
    <w:rsid w:val="00DC2E4E"/>
    <w:rsid w:val="00DD20CE"/>
    <w:rsid w:val="00DE01D6"/>
    <w:rsid w:val="00DE03DB"/>
    <w:rsid w:val="00DE3DE6"/>
    <w:rsid w:val="00DE77DE"/>
    <w:rsid w:val="00DF7B54"/>
    <w:rsid w:val="00E01079"/>
    <w:rsid w:val="00E1269F"/>
    <w:rsid w:val="00E138A0"/>
    <w:rsid w:val="00E3294B"/>
    <w:rsid w:val="00E3583D"/>
    <w:rsid w:val="00E373D6"/>
    <w:rsid w:val="00E50841"/>
    <w:rsid w:val="00E53A23"/>
    <w:rsid w:val="00E57C0B"/>
    <w:rsid w:val="00E75041"/>
    <w:rsid w:val="00E80EDC"/>
    <w:rsid w:val="00E833DB"/>
    <w:rsid w:val="00EB1E17"/>
    <w:rsid w:val="00EB7450"/>
    <w:rsid w:val="00EC0C4C"/>
    <w:rsid w:val="00EC7C98"/>
    <w:rsid w:val="00ED27C8"/>
    <w:rsid w:val="00ED3A1C"/>
    <w:rsid w:val="00EE16D0"/>
    <w:rsid w:val="00EF0165"/>
    <w:rsid w:val="00EF7F99"/>
    <w:rsid w:val="00F017D0"/>
    <w:rsid w:val="00F028CC"/>
    <w:rsid w:val="00F02B22"/>
    <w:rsid w:val="00F1029C"/>
    <w:rsid w:val="00F110BE"/>
    <w:rsid w:val="00F17086"/>
    <w:rsid w:val="00F350CE"/>
    <w:rsid w:val="00F36B41"/>
    <w:rsid w:val="00F377EC"/>
    <w:rsid w:val="00F46162"/>
    <w:rsid w:val="00F522E0"/>
    <w:rsid w:val="00F556A0"/>
    <w:rsid w:val="00F6175A"/>
    <w:rsid w:val="00F6354E"/>
    <w:rsid w:val="00F66E6E"/>
    <w:rsid w:val="00F72EEA"/>
    <w:rsid w:val="00F76E93"/>
    <w:rsid w:val="00F8279E"/>
    <w:rsid w:val="00F8490F"/>
    <w:rsid w:val="00F85E37"/>
    <w:rsid w:val="00F91D9A"/>
    <w:rsid w:val="00F94A80"/>
    <w:rsid w:val="00F96873"/>
    <w:rsid w:val="00FA32C0"/>
    <w:rsid w:val="00FA3787"/>
    <w:rsid w:val="00FA37C2"/>
    <w:rsid w:val="00FA5703"/>
    <w:rsid w:val="00FA5BB2"/>
    <w:rsid w:val="00FB0BFF"/>
    <w:rsid w:val="00FB2918"/>
    <w:rsid w:val="00FC2B59"/>
    <w:rsid w:val="00FC53D8"/>
    <w:rsid w:val="00FC5847"/>
    <w:rsid w:val="00FD2C43"/>
    <w:rsid w:val="00FE3441"/>
    <w:rsid w:val="00FE776D"/>
    <w:rsid w:val="00FF14E6"/>
    <w:rsid w:val="00FF4515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C3E6"/>
  <w15:docId w15:val="{31F01570-6F5C-4236-85D1-4D68FC53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0FD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C423B6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423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C423B6"/>
    <w:pPr>
      <w:numPr>
        <w:ilvl w:val="1"/>
        <w:numId w:val="1"/>
      </w:numPr>
      <w:ind w:left="567" w:hanging="567"/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C423B6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C423B6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C423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C423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423B6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C423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423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link w:val="Nzev"/>
    <w:uiPriority w:val="10"/>
    <w:rsid w:val="00C423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3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423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C423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C423B6"/>
    <w:pPr>
      <w:tabs>
        <w:tab w:val="center" w:pos="4536"/>
        <w:tab w:val="right" w:pos="9072"/>
      </w:tabs>
      <w:spacing w:after="0" w:line="240" w:lineRule="auto"/>
      <w:jc w:val="both"/>
    </w:pPr>
    <w:rPr>
      <w:lang w:val="fr-FR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423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C423B6"/>
    <w:pPr>
      <w:tabs>
        <w:tab w:val="center" w:pos="4536"/>
        <w:tab w:val="right" w:pos="9072"/>
      </w:tabs>
      <w:spacing w:after="0" w:line="240" w:lineRule="auto"/>
      <w:jc w:val="both"/>
    </w:pPr>
    <w:rPr>
      <w:lang w:val="fr-FR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423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23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3B6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C423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22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254FB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F35"/>
    <w:pPr>
      <w:jc w:val="left"/>
    </w:pPr>
    <w:rPr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F35"/>
    <w:rPr>
      <w:b/>
      <w:bCs/>
      <w:sz w:val="20"/>
      <w:szCs w:val="20"/>
      <w:lang w:val="fr-FR" w:eastAsia="cs-CZ"/>
    </w:rPr>
  </w:style>
  <w:style w:type="paragraph" w:styleId="Revize">
    <w:name w:val="Revision"/>
    <w:hidden/>
    <w:uiPriority w:val="99"/>
    <w:semiHidden/>
    <w:rsid w:val="00E3294B"/>
    <w:pPr>
      <w:spacing w:after="0" w:line="240" w:lineRule="auto"/>
    </w:pPr>
  </w:style>
  <w:style w:type="character" w:styleId="Nzevknihy">
    <w:name w:val="Book Title"/>
    <w:basedOn w:val="Standardnpsmoodstavce"/>
    <w:uiPriority w:val="33"/>
    <w:qFormat/>
    <w:rsid w:val="006A2B7D"/>
    <w:rPr>
      <w:b/>
      <w:bCs/>
      <w:i/>
      <w:iCs/>
      <w:spacing w:val="5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D5322B"/>
    <w:rPr>
      <w:lang w:val="fr-FR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21D6"/>
    <w:pPr>
      <w:spacing w:after="120" w:line="480" w:lineRule="auto"/>
    </w:pPr>
    <w:rPr>
      <w:kern w:val="2"/>
      <w14:ligatures w14:val="standardContextu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21D6"/>
    <w:rPr>
      <w:kern w:val="2"/>
      <w14:ligatures w14:val="standardContextual"/>
    </w:rPr>
  </w:style>
  <w:style w:type="paragraph" w:customStyle="1" w:styleId="Preambule">
    <w:name w:val="Preambule"/>
    <w:basedOn w:val="Normln"/>
    <w:qFormat/>
    <w:rsid w:val="00D221D6"/>
    <w:pPr>
      <w:widowControl w:val="0"/>
      <w:numPr>
        <w:numId w:val="6"/>
      </w:numPr>
      <w:spacing w:line="256" w:lineRule="auto"/>
      <w:ind w:hanging="567"/>
    </w:pPr>
    <w:rPr>
      <w:kern w:val="2"/>
      <w14:ligatures w14:val="standardContextual"/>
    </w:rPr>
  </w:style>
  <w:style w:type="paragraph" w:customStyle="1" w:styleId="Level1">
    <w:name w:val="Level 1"/>
    <w:basedOn w:val="Normln"/>
    <w:next w:val="Normln"/>
    <w:qFormat/>
    <w:rsid w:val="00D221D6"/>
    <w:pPr>
      <w:keepNext/>
      <w:numPr>
        <w:numId w:val="7"/>
      </w:numPr>
      <w:spacing w:before="240" w:line="256" w:lineRule="auto"/>
      <w:ind w:left="36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D221D6"/>
    <w:pPr>
      <w:numPr>
        <w:ilvl w:val="1"/>
        <w:numId w:val="7"/>
      </w:numPr>
      <w:tabs>
        <w:tab w:val="clear" w:pos="1248"/>
        <w:tab w:val="num" w:pos="5926"/>
      </w:tabs>
      <w:snapToGrid w:val="0"/>
      <w:spacing w:line="256" w:lineRule="auto"/>
      <w:ind w:left="5926"/>
      <w:outlineLvl w:val="1"/>
    </w:pPr>
    <w:rPr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D221D6"/>
    <w:pPr>
      <w:numPr>
        <w:ilvl w:val="2"/>
        <w:numId w:val="7"/>
      </w:numPr>
      <w:spacing w:line="256" w:lineRule="auto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D221D6"/>
    <w:pPr>
      <w:numPr>
        <w:ilvl w:val="6"/>
        <w:numId w:val="7"/>
      </w:numPr>
      <w:spacing w:after="140" w:line="288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D221D6"/>
    <w:pPr>
      <w:numPr>
        <w:ilvl w:val="7"/>
        <w:numId w:val="7"/>
      </w:numPr>
      <w:spacing w:after="140" w:line="288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D221D6"/>
    <w:pPr>
      <w:numPr>
        <w:ilvl w:val="8"/>
        <w:numId w:val="7"/>
      </w:numPr>
      <w:spacing w:after="140" w:line="288" w:lineRule="auto"/>
      <w:outlineLvl w:val="8"/>
    </w:pPr>
    <w:rPr>
      <w:rFonts w:ascii="Arial" w:hAnsi="Arial"/>
      <w:kern w:val="20"/>
      <w:sz w:val="20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5A598D"/>
    <w:pPr>
      <w:keepLines/>
      <w:widowControl w:val="0"/>
      <w:tabs>
        <w:tab w:val="num" w:pos="992"/>
      </w:tabs>
      <w:ind w:left="992" w:hanging="425"/>
    </w:pPr>
    <w:rPr>
      <w:kern w:val="2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5A598D"/>
    <w:pPr>
      <w:keepNext/>
      <w:tabs>
        <w:tab w:val="num" w:pos="1418"/>
      </w:tabs>
      <w:ind w:left="1418" w:hanging="426"/>
    </w:pPr>
    <w:rPr>
      <w:color w:val="000000"/>
      <w:kern w:val="2"/>
      <w14:ligatures w14:val="standardContextual"/>
    </w:rPr>
  </w:style>
  <w:style w:type="paragraph" w:customStyle="1" w:styleId="Clanek11">
    <w:name w:val="Clanek 1.1"/>
    <w:basedOn w:val="Nadpis2"/>
    <w:link w:val="Clanek11Char"/>
    <w:qFormat/>
    <w:rsid w:val="005A598D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14:ligatures w14:val="standardContextual"/>
    </w:rPr>
  </w:style>
  <w:style w:type="character" w:customStyle="1" w:styleId="Clanek11Char">
    <w:name w:val="Clanek 1.1 Char"/>
    <w:link w:val="Clanek11"/>
    <w:locked/>
    <w:rsid w:val="005A598D"/>
    <w:rPr>
      <w:rFonts w:ascii="Times New Roman" w:hAnsi="Times New Roman" w:cs="Arial"/>
      <w:bCs/>
      <w:iCs/>
      <w:kern w:val="2"/>
      <w:szCs w:val="28"/>
      <w14:ligatures w14:val="standardContextual"/>
    </w:rPr>
  </w:style>
  <w:style w:type="character" w:customStyle="1" w:styleId="ClanekaChar">
    <w:name w:val="Clanek (a) Char"/>
    <w:link w:val="Claneka"/>
    <w:rsid w:val="005A598D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5A598D"/>
    <w:rPr>
      <w:color w:val="000000"/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9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81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ulinova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5DC3EDA38E4FB680F469075D999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22EF8-9203-43BB-BB53-D8CC7E3470B4}"/>
      </w:docPartPr>
      <w:docPartBody>
        <w:p w:rsidR="008670FB" w:rsidRDefault="000F1CD7" w:rsidP="000F1CD7">
          <w:pPr>
            <w:pStyle w:val="DC5DC3EDA38E4FB680F469075D99985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0BAB460FFC34ACCA8069CED597B5D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8C068-8E03-442D-A724-C8C5907517DF}"/>
      </w:docPartPr>
      <w:docPartBody>
        <w:p w:rsidR="008670FB" w:rsidRDefault="000F1CD7" w:rsidP="000F1CD7">
          <w:pPr>
            <w:pStyle w:val="10BAB460FFC34ACCA8069CED597B5D6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245B382F504E4BA23CE942AE33B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424E5-8F50-46AE-BF10-8919316F70EE}"/>
      </w:docPartPr>
      <w:docPartBody>
        <w:p w:rsidR="008670FB" w:rsidRDefault="000F1CD7" w:rsidP="000F1CD7">
          <w:pPr>
            <w:pStyle w:val="66245B382F504E4BA23CE942AE33B42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D7"/>
    <w:rsid w:val="000A68C0"/>
    <w:rsid w:val="000F1CD7"/>
    <w:rsid w:val="002764F8"/>
    <w:rsid w:val="0044090A"/>
    <w:rsid w:val="00704A71"/>
    <w:rsid w:val="008670FB"/>
    <w:rsid w:val="00891EB2"/>
    <w:rsid w:val="009C5F0E"/>
    <w:rsid w:val="00A305C3"/>
    <w:rsid w:val="00D36AD6"/>
    <w:rsid w:val="00E4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1CD7"/>
  </w:style>
  <w:style w:type="paragraph" w:customStyle="1" w:styleId="DC5DC3EDA38E4FB680F469075D999854">
    <w:name w:val="DC5DC3EDA38E4FB680F469075D999854"/>
    <w:rsid w:val="000F1CD7"/>
  </w:style>
  <w:style w:type="paragraph" w:customStyle="1" w:styleId="10BAB460FFC34ACCA8069CED597B5D6A">
    <w:name w:val="10BAB460FFC34ACCA8069CED597B5D6A"/>
    <w:rsid w:val="000F1CD7"/>
  </w:style>
  <w:style w:type="paragraph" w:customStyle="1" w:styleId="66245B382F504E4BA23CE942AE33B42F">
    <w:name w:val="66245B382F504E4BA23CE942AE33B42F"/>
    <w:rsid w:val="000F1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85D0-0F64-484C-8B69-22472E98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Drozdová Helena</dc:creator>
  <cp:lastModifiedBy>Drozdová Helena</cp:lastModifiedBy>
  <cp:revision>103</cp:revision>
  <cp:lastPrinted>2024-12-03T08:53:00Z</cp:lastPrinted>
  <dcterms:created xsi:type="dcterms:W3CDTF">2024-09-30T04:30:00Z</dcterms:created>
  <dcterms:modified xsi:type="dcterms:W3CDTF">2024-12-12T08:05:00Z</dcterms:modified>
</cp:coreProperties>
</file>