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ECE05" w14:textId="56B1E056" w:rsidR="004861CD" w:rsidRPr="005054F2" w:rsidRDefault="004861CD" w:rsidP="004861CD">
      <w:pPr>
        <w:spacing w:before="100" w:beforeAutospacing="1" w:after="100" w:afterAutospacing="1"/>
        <w:jc w:val="center"/>
        <w:rPr>
          <w:rFonts w:ascii="Arial" w:eastAsia="Times New Roman" w:hAnsi="Arial" w:cs="Arial"/>
          <w:b/>
          <w:bCs/>
          <w:color w:val="000000" w:themeColor="text1"/>
          <w:sz w:val="22"/>
          <w:szCs w:val="22"/>
          <w:lang w:eastAsia="cs-CZ"/>
        </w:rPr>
      </w:pPr>
      <w:r w:rsidRPr="005054F2">
        <w:rPr>
          <w:rFonts w:ascii="Arial" w:eastAsia="Times New Roman" w:hAnsi="Arial" w:cs="Arial"/>
          <w:b/>
          <w:bCs/>
          <w:color w:val="000000" w:themeColor="text1"/>
          <w:sz w:val="22"/>
          <w:szCs w:val="22"/>
          <w:lang w:eastAsia="cs-CZ"/>
        </w:rPr>
        <w:t xml:space="preserve">Smlouva o </w:t>
      </w:r>
      <w:proofErr w:type="spellStart"/>
      <w:r w:rsidRPr="005054F2">
        <w:rPr>
          <w:rFonts w:ascii="Arial" w:eastAsia="Times New Roman" w:hAnsi="Arial" w:cs="Arial"/>
          <w:b/>
          <w:bCs/>
          <w:color w:val="000000" w:themeColor="text1"/>
          <w:sz w:val="22"/>
          <w:szCs w:val="22"/>
          <w:lang w:eastAsia="cs-CZ"/>
        </w:rPr>
        <w:t>zajištěni</w:t>
      </w:r>
      <w:proofErr w:type="spellEnd"/>
      <w:r w:rsidRPr="005054F2">
        <w:rPr>
          <w:rFonts w:ascii="Arial" w:eastAsia="Times New Roman" w:hAnsi="Arial" w:cs="Arial"/>
          <w:b/>
          <w:bCs/>
          <w:color w:val="000000" w:themeColor="text1"/>
          <w:sz w:val="22"/>
          <w:szCs w:val="22"/>
          <w:lang w:eastAsia="cs-CZ"/>
        </w:rPr>
        <w:t xml:space="preserve">́ </w:t>
      </w:r>
      <w:proofErr w:type="spellStart"/>
      <w:r w:rsidRPr="005054F2">
        <w:rPr>
          <w:rFonts w:ascii="Arial" w:eastAsia="Times New Roman" w:hAnsi="Arial" w:cs="Arial"/>
          <w:b/>
          <w:bCs/>
          <w:color w:val="000000" w:themeColor="text1"/>
          <w:sz w:val="22"/>
          <w:szCs w:val="22"/>
          <w:lang w:eastAsia="cs-CZ"/>
        </w:rPr>
        <w:t>hudebni</w:t>
      </w:r>
      <w:proofErr w:type="spellEnd"/>
      <w:r w:rsidRPr="005054F2">
        <w:rPr>
          <w:rFonts w:ascii="Arial" w:eastAsia="Times New Roman" w:hAnsi="Arial" w:cs="Arial"/>
          <w:b/>
          <w:bCs/>
          <w:color w:val="000000" w:themeColor="text1"/>
          <w:sz w:val="22"/>
          <w:szCs w:val="22"/>
          <w:lang w:eastAsia="cs-CZ"/>
        </w:rPr>
        <w:t>́ produkce č.</w:t>
      </w:r>
    </w:p>
    <w:p w14:paraId="59025EC2" w14:textId="77777777" w:rsidR="004861CD" w:rsidRPr="00884BA0" w:rsidRDefault="004861CD" w:rsidP="004861CD">
      <w:pPr>
        <w:spacing w:before="100" w:beforeAutospacing="1" w:after="100" w:afterAutospacing="1"/>
        <w:jc w:val="center"/>
        <w:rPr>
          <w:rFonts w:ascii="Arial" w:eastAsia="Times New Roman" w:hAnsi="Arial" w:cs="Arial"/>
          <w:color w:val="000000" w:themeColor="text1"/>
          <w:lang w:eastAsia="cs-CZ"/>
        </w:rPr>
      </w:pPr>
      <w:r w:rsidRPr="00884BA0">
        <w:rPr>
          <w:rFonts w:ascii="Arial" w:eastAsia="Times New Roman" w:hAnsi="Arial" w:cs="Arial"/>
          <w:b/>
          <w:bCs/>
          <w:color w:val="000000" w:themeColor="text1"/>
          <w:sz w:val="22"/>
          <w:szCs w:val="22"/>
          <w:lang w:eastAsia="cs-CZ"/>
        </w:rPr>
        <w:t>I. SMLUVNÍ STRANY</w:t>
      </w:r>
    </w:p>
    <w:p w14:paraId="566F1C01" w14:textId="77777777" w:rsidR="00DC233D" w:rsidRPr="00B75FC7" w:rsidRDefault="004861CD" w:rsidP="00BD0456">
      <w:pPr>
        <w:rPr>
          <w:rFonts w:ascii="Arial" w:eastAsia="Times New Roman" w:hAnsi="Arial" w:cs="Arial"/>
          <w:b/>
          <w:bCs/>
          <w:color w:val="000000" w:themeColor="text1"/>
          <w:sz w:val="22"/>
          <w:szCs w:val="22"/>
          <w:lang w:eastAsia="cs-CZ"/>
        </w:rPr>
      </w:pPr>
      <w:r w:rsidRPr="00B75FC7">
        <w:rPr>
          <w:rFonts w:ascii="Arial" w:eastAsia="Times New Roman" w:hAnsi="Arial" w:cs="Arial"/>
          <w:b/>
          <w:bCs/>
          <w:color w:val="000000" w:themeColor="text1"/>
          <w:sz w:val="22"/>
          <w:szCs w:val="22"/>
          <w:lang w:eastAsia="cs-CZ"/>
        </w:rPr>
        <w:t xml:space="preserve">1. </w:t>
      </w:r>
      <w:r w:rsidR="001633AD" w:rsidRPr="00B75FC7">
        <w:rPr>
          <w:rFonts w:ascii="Arial" w:eastAsia="Times New Roman" w:hAnsi="Arial" w:cs="Arial"/>
          <w:b/>
          <w:bCs/>
          <w:color w:val="000000" w:themeColor="text1"/>
          <w:sz w:val="22"/>
          <w:szCs w:val="22"/>
          <w:lang w:eastAsia="cs-CZ"/>
        </w:rPr>
        <w:t xml:space="preserve">David Koller </w:t>
      </w:r>
    </w:p>
    <w:p w14:paraId="4AFA1ED4" w14:textId="3C86651A" w:rsidR="00BD0456" w:rsidRPr="00DC233D" w:rsidRDefault="00DC233D" w:rsidP="00BD0456">
      <w:pPr>
        <w:rPr>
          <w:rFonts w:ascii="Arial" w:eastAsia="Times New Roman" w:hAnsi="Arial" w:cs="Arial"/>
          <w:bCs/>
          <w:color w:val="000000" w:themeColor="text1"/>
          <w:sz w:val="22"/>
          <w:szCs w:val="22"/>
          <w:lang w:eastAsia="cs-CZ"/>
        </w:rPr>
      </w:pPr>
      <w:r w:rsidRPr="00B75FC7">
        <w:rPr>
          <w:rFonts w:ascii="Arial" w:eastAsia="Times New Roman" w:hAnsi="Arial" w:cs="Arial"/>
          <w:bCs/>
          <w:color w:val="000000" w:themeColor="text1"/>
          <w:sz w:val="22"/>
          <w:szCs w:val="22"/>
          <w:lang w:eastAsia="cs-CZ"/>
        </w:rPr>
        <w:t xml:space="preserve">Zastoupen: </w:t>
      </w:r>
      <w:proofErr w:type="spellStart"/>
      <w:r w:rsidR="004861CD" w:rsidRPr="00B75FC7">
        <w:rPr>
          <w:rFonts w:ascii="Arial" w:eastAsia="Times New Roman" w:hAnsi="Arial" w:cs="Arial"/>
          <w:bCs/>
          <w:color w:val="000000" w:themeColor="text1"/>
          <w:sz w:val="22"/>
          <w:szCs w:val="22"/>
          <w:lang w:eastAsia="cs-CZ"/>
        </w:rPr>
        <w:t>Jugi</w:t>
      </w:r>
      <w:proofErr w:type="spellEnd"/>
      <w:r w:rsidR="004861CD" w:rsidRPr="00B75FC7">
        <w:rPr>
          <w:rFonts w:ascii="Arial" w:eastAsia="Times New Roman" w:hAnsi="Arial" w:cs="Arial"/>
          <w:bCs/>
          <w:color w:val="000000" w:themeColor="text1"/>
          <w:sz w:val="22"/>
          <w:szCs w:val="22"/>
          <w:lang w:eastAsia="cs-CZ"/>
        </w:rPr>
        <w:t xml:space="preserve">  s. r. o. </w:t>
      </w:r>
      <w:r w:rsidRPr="00B75FC7">
        <w:rPr>
          <w:rFonts w:ascii="Arial" w:eastAsia="Times New Roman" w:hAnsi="Arial" w:cs="Arial"/>
          <w:bCs/>
          <w:color w:val="000000" w:themeColor="text1"/>
          <w:sz w:val="22"/>
          <w:szCs w:val="22"/>
          <w:lang w:eastAsia="cs-CZ"/>
        </w:rPr>
        <w:t>(na základě plné moci)</w:t>
      </w:r>
    </w:p>
    <w:p w14:paraId="787D897F" w14:textId="4F824D4A" w:rsidR="00D67E7D" w:rsidRDefault="004861CD" w:rsidP="00BD0456">
      <w:pPr>
        <w:rPr>
          <w:rFonts w:ascii="Arial" w:eastAsia="Times New Roman" w:hAnsi="Arial" w:cs="Arial"/>
          <w:color w:val="000000" w:themeColor="text1"/>
          <w:sz w:val="22"/>
          <w:szCs w:val="22"/>
          <w:lang w:eastAsia="cs-CZ"/>
        </w:rPr>
      </w:pPr>
      <w:r w:rsidRPr="00884BA0">
        <w:rPr>
          <w:rFonts w:ascii="Arial" w:eastAsia="Times New Roman" w:hAnsi="Arial" w:cs="Arial"/>
          <w:color w:val="000000" w:themeColor="text1"/>
          <w:sz w:val="22"/>
          <w:szCs w:val="22"/>
          <w:lang w:eastAsia="cs-CZ"/>
        </w:rPr>
        <w:t xml:space="preserve">se </w:t>
      </w:r>
      <w:proofErr w:type="spellStart"/>
      <w:r w:rsidRPr="00884BA0">
        <w:rPr>
          <w:rFonts w:ascii="Arial" w:eastAsia="Times New Roman" w:hAnsi="Arial" w:cs="Arial"/>
          <w:color w:val="000000" w:themeColor="text1"/>
          <w:sz w:val="22"/>
          <w:szCs w:val="22"/>
          <w:lang w:eastAsia="cs-CZ"/>
        </w:rPr>
        <w:t>sídlem</w:t>
      </w:r>
      <w:proofErr w:type="spellEnd"/>
      <w:r w:rsidRPr="00884BA0">
        <w:rPr>
          <w:rFonts w:ascii="Arial" w:eastAsia="Times New Roman" w:hAnsi="Arial" w:cs="Arial"/>
          <w:color w:val="000000" w:themeColor="text1"/>
          <w:sz w:val="22"/>
          <w:szCs w:val="22"/>
          <w:lang w:eastAsia="cs-CZ"/>
        </w:rPr>
        <w:t xml:space="preserve"> </w:t>
      </w:r>
      <w:r w:rsidR="007433C2" w:rsidRPr="00884BA0">
        <w:rPr>
          <w:rFonts w:ascii="Arial" w:eastAsia="Times New Roman" w:hAnsi="Arial" w:cs="Arial"/>
          <w:color w:val="000000" w:themeColor="text1"/>
          <w:sz w:val="22"/>
          <w:szCs w:val="22"/>
          <w:lang w:eastAsia="cs-CZ"/>
        </w:rPr>
        <w:t>Komenského 332, 250 75, KÁRANÝ</w:t>
      </w:r>
      <w:r w:rsidRPr="00884BA0">
        <w:rPr>
          <w:rFonts w:ascii="Arial" w:eastAsia="Times New Roman" w:hAnsi="Arial" w:cs="Arial"/>
          <w:color w:val="000000" w:themeColor="text1"/>
          <w:sz w:val="22"/>
          <w:szCs w:val="22"/>
          <w:lang w:eastAsia="cs-CZ"/>
        </w:rPr>
        <w:br/>
        <w:t>IČ</w:t>
      </w:r>
      <w:r w:rsidR="00DC233D">
        <w:rPr>
          <w:rFonts w:ascii="Arial" w:eastAsia="Times New Roman" w:hAnsi="Arial" w:cs="Arial"/>
          <w:color w:val="000000" w:themeColor="text1"/>
          <w:sz w:val="22"/>
          <w:szCs w:val="22"/>
          <w:lang w:eastAsia="cs-CZ"/>
        </w:rPr>
        <w:t>O</w:t>
      </w:r>
      <w:r w:rsidRPr="00884BA0">
        <w:rPr>
          <w:rFonts w:ascii="Arial" w:eastAsia="Times New Roman" w:hAnsi="Arial" w:cs="Arial"/>
          <w:color w:val="000000" w:themeColor="text1"/>
          <w:sz w:val="22"/>
          <w:szCs w:val="22"/>
          <w:lang w:eastAsia="cs-CZ"/>
        </w:rPr>
        <w:t xml:space="preserve">: </w:t>
      </w:r>
      <w:r w:rsidR="007433C2" w:rsidRPr="00884BA0">
        <w:rPr>
          <w:rFonts w:ascii="Arial" w:eastAsia="Times New Roman" w:hAnsi="Arial" w:cs="Arial"/>
          <w:color w:val="000000" w:themeColor="text1"/>
          <w:sz w:val="22"/>
          <w:szCs w:val="22"/>
          <w:lang w:eastAsia="cs-CZ"/>
        </w:rPr>
        <w:t>02575108</w:t>
      </w:r>
      <w:r w:rsidRPr="00884BA0">
        <w:rPr>
          <w:rFonts w:ascii="Arial" w:eastAsia="Times New Roman" w:hAnsi="Arial" w:cs="Arial"/>
          <w:color w:val="000000" w:themeColor="text1"/>
          <w:sz w:val="22"/>
          <w:szCs w:val="22"/>
          <w:lang w:eastAsia="cs-CZ"/>
        </w:rPr>
        <w:br/>
        <w:t xml:space="preserve">DIČ: </w:t>
      </w:r>
      <w:r w:rsidR="007433C2" w:rsidRPr="00884BA0">
        <w:rPr>
          <w:rFonts w:ascii="Arial" w:eastAsia="Times New Roman" w:hAnsi="Arial" w:cs="Arial"/>
          <w:color w:val="000000" w:themeColor="text1"/>
          <w:sz w:val="22"/>
          <w:szCs w:val="22"/>
          <w:lang w:eastAsia="cs-CZ"/>
        </w:rPr>
        <w:t>CZ02575108</w:t>
      </w:r>
      <w:r w:rsidRPr="00884BA0">
        <w:rPr>
          <w:rFonts w:ascii="Arial" w:eastAsia="Times New Roman" w:hAnsi="Arial" w:cs="Arial"/>
          <w:color w:val="000000" w:themeColor="text1"/>
          <w:sz w:val="22"/>
          <w:szCs w:val="22"/>
          <w:lang w:eastAsia="cs-CZ"/>
        </w:rPr>
        <w:br/>
        <w:t>zapsaná u Městského soudu v</w:t>
      </w:r>
      <w:r w:rsidR="00C74DEE" w:rsidRPr="00884BA0">
        <w:rPr>
          <w:rFonts w:ascii="Arial" w:eastAsia="Times New Roman" w:hAnsi="Arial" w:cs="Arial"/>
          <w:color w:val="000000" w:themeColor="text1"/>
          <w:sz w:val="22"/>
          <w:szCs w:val="22"/>
          <w:lang w:eastAsia="cs-CZ"/>
        </w:rPr>
        <w:t> Praze, Spisová značka C 221041,</w:t>
      </w:r>
      <w:r w:rsidRPr="00884BA0">
        <w:rPr>
          <w:rFonts w:ascii="Arial" w:eastAsia="Times New Roman" w:hAnsi="Arial" w:cs="Arial"/>
          <w:color w:val="000000" w:themeColor="text1"/>
          <w:sz w:val="22"/>
          <w:szCs w:val="22"/>
          <w:lang w:eastAsia="cs-CZ"/>
        </w:rPr>
        <w:t xml:space="preserve"> </w:t>
      </w:r>
    </w:p>
    <w:p w14:paraId="0310CF37" w14:textId="77777777" w:rsidR="006C0997" w:rsidRPr="00884BA0" w:rsidRDefault="004861CD" w:rsidP="00BD0456">
      <w:pPr>
        <w:rPr>
          <w:rFonts w:ascii="Arial" w:eastAsia="Times New Roman" w:hAnsi="Arial" w:cs="Arial"/>
          <w:color w:val="000000" w:themeColor="text1"/>
          <w:lang w:eastAsia="cs-CZ"/>
        </w:rPr>
      </w:pPr>
      <w:r w:rsidRPr="00884BA0">
        <w:rPr>
          <w:rFonts w:ascii="Arial" w:eastAsia="Times New Roman" w:hAnsi="Arial" w:cs="Arial"/>
          <w:color w:val="000000" w:themeColor="text1"/>
          <w:sz w:val="22"/>
          <w:szCs w:val="22"/>
          <w:lang w:eastAsia="cs-CZ"/>
        </w:rPr>
        <w:t>zastoupená</w:t>
      </w:r>
      <w:r w:rsidR="00D67E7D">
        <w:rPr>
          <w:rFonts w:ascii="Arial" w:eastAsia="Times New Roman" w:hAnsi="Arial" w:cs="Arial"/>
          <w:color w:val="000000" w:themeColor="text1"/>
          <w:sz w:val="22"/>
          <w:szCs w:val="22"/>
          <w:lang w:eastAsia="cs-CZ"/>
        </w:rPr>
        <w:t xml:space="preserve"> Mgr.</w:t>
      </w:r>
      <w:r w:rsidRPr="00884BA0">
        <w:rPr>
          <w:rFonts w:ascii="Arial" w:eastAsia="Times New Roman" w:hAnsi="Arial" w:cs="Arial"/>
          <w:color w:val="000000" w:themeColor="text1"/>
          <w:sz w:val="22"/>
          <w:szCs w:val="22"/>
          <w:lang w:eastAsia="cs-CZ"/>
        </w:rPr>
        <w:t xml:space="preserve"> Tomášem Staňkem, jednatelem </w:t>
      </w:r>
    </w:p>
    <w:p w14:paraId="36EA310C" w14:textId="77777777" w:rsidR="006C0997" w:rsidRPr="00884BA0" w:rsidRDefault="004861CD" w:rsidP="006C0997">
      <w:pPr>
        <w:rPr>
          <w:rFonts w:ascii="Arial" w:eastAsia="Times New Roman" w:hAnsi="Arial" w:cs="Arial"/>
          <w:color w:val="000000" w:themeColor="text1"/>
          <w:sz w:val="22"/>
          <w:szCs w:val="22"/>
          <w:lang w:eastAsia="cs-CZ"/>
        </w:rPr>
      </w:pPr>
      <w:r w:rsidRPr="00884BA0">
        <w:rPr>
          <w:rFonts w:ascii="Arial" w:eastAsia="Times New Roman" w:hAnsi="Arial" w:cs="Arial"/>
          <w:color w:val="000000" w:themeColor="text1"/>
          <w:sz w:val="22"/>
          <w:szCs w:val="22"/>
          <w:lang w:eastAsia="cs-CZ"/>
        </w:rPr>
        <w:t xml:space="preserve">(dále jen </w:t>
      </w:r>
      <w:r w:rsidRPr="00884BA0">
        <w:rPr>
          <w:rFonts w:ascii="Arial" w:eastAsia="Times New Roman" w:hAnsi="Arial" w:cs="Arial"/>
          <w:b/>
          <w:bCs/>
          <w:color w:val="000000" w:themeColor="text1"/>
          <w:sz w:val="22"/>
          <w:szCs w:val="22"/>
          <w:lang w:eastAsia="cs-CZ"/>
        </w:rPr>
        <w:t>„Agentura“</w:t>
      </w:r>
      <w:r w:rsidRPr="00884BA0">
        <w:rPr>
          <w:rFonts w:ascii="Arial" w:eastAsia="Times New Roman" w:hAnsi="Arial" w:cs="Arial"/>
          <w:color w:val="000000" w:themeColor="text1"/>
          <w:sz w:val="22"/>
          <w:szCs w:val="22"/>
          <w:lang w:eastAsia="cs-CZ"/>
        </w:rPr>
        <w:t>)</w:t>
      </w:r>
    </w:p>
    <w:p w14:paraId="51685873" w14:textId="77777777" w:rsidR="006C0997" w:rsidRPr="00884BA0" w:rsidRDefault="006C0997" w:rsidP="006C0997">
      <w:pPr>
        <w:rPr>
          <w:rFonts w:ascii="Arial" w:eastAsia="Times New Roman" w:hAnsi="Arial" w:cs="Arial"/>
          <w:color w:val="000000" w:themeColor="text1"/>
          <w:sz w:val="22"/>
          <w:szCs w:val="22"/>
          <w:lang w:eastAsia="cs-CZ"/>
        </w:rPr>
      </w:pPr>
    </w:p>
    <w:p w14:paraId="2B162260" w14:textId="77777777" w:rsidR="004861CD" w:rsidRPr="00884BA0" w:rsidRDefault="004861CD" w:rsidP="006C0997">
      <w:pPr>
        <w:rPr>
          <w:rFonts w:ascii="Arial" w:eastAsia="Times New Roman" w:hAnsi="Arial" w:cs="Arial"/>
          <w:b/>
          <w:color w:val="000000" w:themeColor="text1"/>
          <w:sz w:val="22"/>
          <w:szCs w:val="22"/>
          <w:lang w:eastAsia="cs-CZ"/>
        </w:rPr>
      </w:pPr>
      <w:r w:rsidRPr="00884BA0">
        <w:rPr>
          <w:rFonts w:ascii="Arial" w:eastAsia="Times New Roman" w:hAnsi="Arial" w:cs="Arial"/>
          <w:b/>
          <w:color w:val="000000" w:themeColor="text1"/>
          <w:sz w:val="22"/>
          <w:szCs w:val="22"/>
          <w:lang w:eastAsia="cs-CZ"/>
        </w:rPr>
        <w:t xml:space="preserve">a </w:t>
      </w:r>
    </w:p>
    <w:p w14:paraId="0B317440" w14:textId="77777777" w:rsidR="00BD0456" w:rsidRPr="00884BA0" w:rsidRDefault="00BD0456" w:rsidP="006C0997">
      <w:pPr>
        <w:rPr>
          <w:rFonts w:ascii="Arial" w:eastAsia="Times New Roman" w:hAnsi="Arial" w:cs="Arial"/>
          <w:b/>
          <w:color w:val="000000" w:themeColor="text1"/>
          <w:sz w:val="22"/>
          <w:szCs w:val="22"/>
          <w:lang w:eastAsia="cs-CZ"/>
        </w:rPr>
      </w:pPr>
    </w:p>
    <w:p w14:paraId="278EF664" w14:textId="77777777" w:rsidR="001633AD" w:rsidRPr="00B75FC7" w:rsidRDefault="004861CD" w:rsidP="001633AD">
      <w:pPr>
        <w:rPr>
          <w:rFonts w:ascii="Arial" w:eastAsia="Times New Roman" w:hAnsi="Arial" w:cs="Arial"/>
          <w:b/>
          <w:color w:val="000000" w:themeColor="text1"/>
          <w:sz w:val="22"/>
          <w:szCs w:val="22"/>
          <w:lang w:eastAsia="cs-CZ"/>
        </w:rPr>
      </w:pPr>
      <w:r w:rsidRPr="00B75FC7">
        <w:rPr>
          <w:rFonts w:ascii="Arial" w:eastAsia="Times New Roman" w:hAnsi="Arial" w:cs="Arial"/>
          <w:b/>
          <w:bCs/>
          <w:color w:val="000000" w:themeColor="text1"/>
          <w:sz w:val="22"/>
          <w:szCs w:val="22"/>
          <w:lang w:eastAsia="cs-CZ"/>
        </w:rPr>
        <w:t xml:space="preserve">2. </w:t>
      </w:r>
      <w:r w:rsidR="001633AD" w:rsidRPr="00B75FC7">
        <w:rPr>
          <w:rFonts w:ascii="Arial" w:eastAsia="Times New Roman" w:hAnsi="Arial" w:cs="Arial"/>
          <w:b/>
          <w:color w:val="000000" w:themeColor="text1"/>
          <w:sz w:val="22"/>
          <w:szCs w:val="22"/>
          <w:lang w:eastAsia="cs-CZ"/>
        </w:rPr>
        <w:t>Městské kulturní středisko Havířov</w:t>
      </w:r>
    </w:p>
    <w:p w14:paraId="328F202A" w14:textId="77777777" w:rsidR="001633AD" w:rsidRPr="00B75FC7" w:rsidRDefault="001633AD" w:rsidP="001633AD">
      <w:pPr>
        <w:rPr>
          <w:rFonts w:ascii="Arial" w:eastAsia="Times New Roman" w:hAnsi="Arial" w:cs="Arial"/>
          <w:color w:val="000000" w:themeColor="text1"/>
          <w:sz w:val="22"/>
          <w:szCs w:val="22"/>
          <w:lang w:eastAsia="cs-CZ"/>
        </w:rPr>
      </w:pPr>
      <w:proofErr w:type="spellStart"/>
      <w:r w:rsidRPr="00B75FC7">
        <w:rPr>
          <w:rFonts w:ascii="Arial" w:eastAsia="Times New Roman" w:hAnsi="Arial" w:cs="Arial"/>
          <w:color w:val="000000" w:themeColor="text1"/>
          <w:sz w:val="22"/>
          <w:szCs w:val="22"/>
          <w:lang w:eastAsia="cs-CZ"/>
        </w:rPr>
        <w:t>zast</w:t>
      </w:r>
      <w:proofErr w:type="spellEnd"/>
      <w:r w:rsidRPr="00B75FC7">
        <w:rPr>
          <w:rFonts w:ascii="Arial" w:eastAsia="Times New Roman" w:hAnsi="Arial" w:cs="Arial"/>
          <w:color w:val="000000" w:themeColor="text1"/>
          <w:sz w:val="22"/>
          <w:szCs w:val="22"/>
          <w:lang w:eastAsia="cs-CZ"/>
        </w:rPr>
        <w:t xml:space="preserve">. ředitelkou Mgr. Yvonou </w:t>
      </w:r>
      <w:proofErr w:type="spellStart"/>
      <w:r w:rsidRPr="00B75FC7">
        <w:rPr>
          <w:rFonts w:ascii="Arial" w:eastAsia="Times New Roman" w:hAnsi="Arial" w:cs="Arial"/>
          <w:color w:val="000000" w:themeColor="text1"/>
          <w:sz w:val="22"/>
          <w:szCs w:val="22"/>
          <w:lang w:eastAsia="cs-CZ"/>
        </w:rPr>
        <w:t>Dlábkovou</w:t>
      </w:r>
      <w:proofErr w:type="spellEnd"/>
    </w:p>
    <w:p w14:paraId="37D1A9D3" w14:textId="77777777" w:rsidR="001633AD" w:rsidRPr="00B75FC7" w:rsidRDefault="001633AD" w:rsidP="001633AD">
      <w:pPr>
        <w:rPr>
          <w:rFonts w:ascii="Arial" w:eastAsia="Times New Roman" w:hAnsi="Arial" w:cs="Arial"/>
          <w:color w:val="000000" w:themeColor="text1"/>
          <w:sz w:val="22"/>
          <w:szCs w:val="22"/>
          <w:lang w:eastAsia="cs-CZ"/>
        </w:rPr>
      </w:pPr>
      <w:r w:rsidRPr="00B75FC7">
        <w:rPr>
          <w:rFonts w:ascii="Arial" w:eastAsia="Times New Roman" w:hAnsi="Arial" w:cs="Arial"/>
          <w:color w:val="000000" w:themeColor="text1"/>
          <w:sz w:val="22"/>
          <w:szCs w:val="22"/>
          <w:lang w:eastAsia="cs-CZ"/>
        </w:rPr>
        <w:t>se sídlem Hlavní tř. 246/31a, 736 01 Havířov- Město</w:t>
      </w:r>
    </w:p>
    <w:p w14:paraId="016CD0D5" w14:textId="77777777" w:rsidR="001633AD" w:rsidRPr="00B75FC7" w:rsidRDefault="001633AD" w:rsidP="001633AD">
      <w:pPr>
        <w:rPr>
          <w:rFonts w:ascii="Arial" w:eastAsia="Times New Roman" w:hAnsi="Arial" w:cs="Arial"/>
          <w:color w:val="000000" w:themeColor="text1"/>
          <w:sz w:val="22"/>
          <w:szCs w:val="22"/>
          <w:lang w:eastAsia="cs-CZ"/>
        </w:rPr>
      </w:pPr>
      <w:r w:rsidRPr="00B75FC7">
        <w:rPr>
          <w:rFonts w:ascii="Arial" w:eastAsia="Times New Roman" w:hAnsi="Arial" w:cs="Arial"/>
          <w:color w:val="000000" w:themeColor="text1"/>
          <w:sz w:val="22"/>
          <w:szCs w:val="22"/>
          <w:lang w:eastAsia="cs-CZ"/>
        </w:rPr>
        <w:t>IČO: 00317985, DIČ: CZ00317985</w:t>
      </w:r>
    </w:p>
    <w:p w14:paraId="33D11842" w14:textId="77777777" w:rsidR="001633AD" w:rsidRPr="00B75FC7" w:rsidRDefault="001633AD" w:rsidP="001633AD">
      <w:pPr>
        <w:rPr>
          <w:rFonts w:ascii="Arial" w:eastAsia="Times New Roman" w:hAnsi="Arial" w:cs="Arial"/>
          <w:color w:val="000000" w:themeColor="text1"/>
          <w:sz w:val="22"/>
          <w:szCs w:val="22"/>
          <w:lang w:eastAsia="cs-CZ"/>
        </w:rPr>
      </w:pPr>
      <w:r w:rsidRPr="00B75FC7">
        <w:rPr>
          <w:rFonts w:ascii="Arial" w:eastAsia="Times New Roman" w:hAnsi="Arial" w:cs="Arial"/>
          <w:color w:val="000000" w:themeColor="text1"/>
          <w:sz w:val="22"/>
          <w:szCs w:val="22"/>
          <w:lang w:eastAsia="cs-CZ"/>
        </w:rPr>
        <w:t xml:space="preserve">bank. spojení: 1722392389/0800 </w:t>
      </w:r>
    </w:p>
    <w:p w14:paraId="28D1145E" w14:textId="779C736A" w:rsidR="004861CD" w:rsidRPr="00884BA0" w:rsidRDefault="004861CD" w:rsidP="001633AD">
      <w:pPr>
        <w:rPr>
          <w:rFonts w:ascii="Arial" w:eastAsia="Times New Roman" w:hAnsi="Arial" w:cs="Arial"/>
          <w:sz w:val="22"/>
          <w:szCs w:val="22"/>
          <w:lang w:eastAsia="cs-CZ"/>
        </w:rPr>
      </w:pPr>
      <w:r w:rsidRPr="00884BA0">
        <w:rPr>
          <w:rFonts w:ascii="Arial" w:eastAsia="Times New Roman" w:hAnsi="Arial" w:cs="Arial"/>
          <w:sz w:val="22"/>
          <w:szCs w:val="22"/>
          <w:lang w:eastAsia="cs-CZ"/>
        </w:rPr>
        <w:t>(</w:t>
      </w:r>
      <w:proofErr w:type="spellStart"/>
      <w:r w:rsidRPr="00884BA0">
        <w:rPr>
          <w:rFonts w:ascii="Arial" w:eastAsia="Times New Roman" w:hAnsi="Arial" w:cs="Arial"/>
          <w:sz w:val="22"/>
          <w:szCs w:val="22"/>
          <w:lang w:eastAsia="cs-CZ"/>
        </w:rPr>
        <w:t>dále</w:t>
      </w:r>
      <w:proofErr w:type="spellEnd"/>
      <w:r w:rsidRPr="00884BA0">
        <w:rPr>
          <w:rFonts w:ascii="Arial" w:eastAsia="Times New Roman" w:hAnsi="Arial" w:cs="Arial"/>
          <w:sz w:val="22"/>
          <w:szCs w:val="22"/>
          <w:lang w:eastAsia="cs-CZ"/>
        </w:rPr>
        <w:t xml:space="preserve"> jen </w:t>
      </w:r>
      <w:r w:rsidRPr="00884BA0">
        <w:rPr>
          <w:rFonts w:ascii="Arial" w:eastAsia="Times New Roman" w:hAnsi="Arial" w:cs="Arial"/>
          <w:b/>
          <w:bCs/>
          <w:sz w:val="22"/>
          <w:szCs w:val="22"/>
          <w:lang w:eastAsia="cs-CZ"/>
        </w:rPr>
        <w:t>„</w:t>
      </w:r>
      <w:proofErr w:type="spellStart"/>
      <w:r w:rsidRPr="00884BA0">
        <w:rPr>
          <w:rFonts w:ascii="Arial" w:eastAsia="Times New Roman" w:hAnsi="Arial" w:cs="Arial"/>
          <w:b/>
          <w:bCs/>
          <w:sz w:val="22"/>
          <w:szCs w:val="22"/>
          <w:lang w:eastAsia="cs-CZ"/>
        </w:rPr>
        <w:t>Pořadatel</w:t>
      </w:r>
      <w:proofErr w:type="spellEnd"/>
      <w:r w:rsidRPr="00884BA0">
        <w:rPr>
          <w:rFonts w:ascii="Arial" w:eastAsia="Times New Roman" w:hAnsi="Arial" w:cs="Arial"/>
          <w:b/>
          <w:bCs/>
          <w:sz w:val="22"/>
          <w:szCs w:val="22"/>
          <w:lang w:eastAsia="cs-CZ"/>
        </w:rPr>
        <w:t>“</w:t>
      </w:r>
      <w:r w:rsidRPr="00884BA0">
        <w:rPr>
          <w:rFonts w:ascii="Arial" w:eastAsia="Times New Roman" w:hAnsi="Arial" w:cs="Arial"/>
          <w:sz w:val="22"/>
          <w:szCs w:val="22"/>
          <w:lang w:eastAsia="cs-CZ"/>
        </w:rPr>
        <w:t xml:space="preserve">) </w:t>
      </w:r>
    </w:p>
    <w:p w14:paraId="78071FC1" w14:textId="77777777" w:rsidR="004861CD" w:rsidRPr="00884BA0" w:rsidRDefault="004861CD" w:rsidP="004861CD">
      <w:pPr>
        <w:spacing w:before="100" w:beforeAutospacing="1" w:after="100" w:afterAutospacing="1"/>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uzavírají tuto smlouvu o zajištění hudební produkce</w:t>
      </w:r>
    </w:p>
    <w:p w14:paraId="445A2580" w14:textId="77777777" w:rsidR="004861CD" w:rsidRPr="00884BA0" w:rsidRDefault="004861CD" w:rsidP="004861CD">
      <w:pPr>
        <w:spacing w:before="100" w:beforeAutospacing="1" w:after="100" w:afterAutospacing="1"/>
        <w:jc w:val="center"/>
        <w:rPr>
          <w:rFonts w:ascii="Arial" w:eastAsia="Times New Roman" w:hAnsi="Arial" w:cs="Arial"/>
          <w:b/>
          <w:bCs/>
          <w:sz w:val="22"/>
          <w:szCs w:val="22"/>
          <w:lang w:eastAsia="cs-CZ"/>
        </w:rPr>
      </w:pPr>
    </w:p>
    <w:p w14:paraId="515D790A" w14:textId="77777777" w:rsidR="004861CD" w:rsidRPr="00884BA0" w:rsidRDefault="004861CD" w:rsidP="004861CD">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II. ÚVODNÍ USTANOVENÍ</w:t>
      </w:r>
    </w:p>
    <w:p w14:paraId="09F950CC" w14:textId="77777777" w:rsidR="004861CD" w:rsidRPr="00884BA0" w:rsidRDefault="004861CD" w:rsidP="004861CD">
      <w:p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Agentura prohlašuje, že zastupuje výkonného umělce Davida Kollera (dále také jako „interpret“) a je oprávněna uzavřít tuto smlouvu. Výše uvedený interpret vystoupí za podmínek dále stanovených. </w:t>
      </w:r>
    </w:p>
    <w:p w14:paraId="3C9D659F" w14:textId="77777777" w:rsidR="004861CD" w:rsidRPr="00884BA0" w:rsidRDefault="004861CD" w:rsidP="004861CD">
      <w:pPr>
        <w:spacing w:before="100" w:beforeAutospacing="1" w:after="100" w:afterAutospacing="1"/>
        <w:jc w:val="center"/>
        <w:rPr>
          <w:rFonts w:ascii="Arial" w:eastAsia="Times New Roman" w:hAnsi="Arial" w:cs="Arial"/>
          <w:b/>
          <w:bCs/>
          <w:sz w:val="22"/>
          <w:szCs w:val="22"/>
          <w:lang w:eastAsia="cs-CZ"/>
        </w:rPr>
      </w:pPr>
    </w:p>
    <w:p w14:paraId="7D50517C" w14:textId="77777777" w:rsidR="004861CD" w:rsidRPr="00884BA0" w:rsidRDefault="004861CD" w:rsidP="004861CD">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III. PŘEDMĚT SMLOUVY</w:t>
      </w:r>
    </w:p>
    <w:p w14:paraId="0D530241" w14:textId="38B49C9E" w:rsidR="004861CD" w:rsidRPr="00B75FC7" w:rsidRDefault="004861CD" w:rsidP="004861CD">
      <w:pPr>
        <w:spacing w:before="100" w:beforeAutospacing="1" w:after="100" w:afterAutospacing="1"/>
        <w:rPr>
          <w:rFonts w:ascii="Arial" w:eastAsia="Times New Roman" w:hAnsi="Arial" w:cs="Arial"/>
          <w:color w:val="000000" w:themeColor="text1"/>
          <w:lang w:eastAsia="cs-CZ"/>
        </w:rPr>
      </w:pPr>
      <w:r w:rsidRPr="00884BA0">
        <w:rPr>
          <w:rFonts w:ascii="Arial" w:eastAsia="Times New Roman" w:hAnsi="Arial" w:cs="Arial"/>
          <w:sz w:val="22"/>
          <w:szCs w:val="22"/>
          <w:lang w:eastAsia="cs-CZ"/>
        </w:rPr>
        <w:t xml:space="preserve">Předmětem této smlouvy je vystoupení interpreta uvedeného v článku II. </w:t>
      </w:r>
      <w:proofErr w:type="spellStart"/>
      <w:r w:rsidRPr="00884BA0">
        <w:rPr>
          <w:rFonts w:ascii="Arial" w:eastAsia="Times New Roman" w:hAnsi="Arial" w:cs="Arial"/>
          <w:sz w:val="22"/>
          <w:szCs w:val="22"/>
          <w:lang w:eastAsia="cs-CZ"/>
        </w:rPr>
        <w:t>této</w:t>
      </w:r>
      <w:proofErr w:type="spellEnd"/>
      <w:r w:rsidRPr="00884BA0">
        <w:rPr>
          <w:rFonts w:ascii="Arial" w:eastAsia="Times New Roman" w:hAnsi="Arial" w:cs="Arial"/>
          <w:sz w:val="22"/>
          <w:szCs w:val="22"/>
          <w:lang w:eastAsia="cs-CZ"/>
        </w:rPr>
        <w:t xml:space="preserve"> smlouvy v </w:t>
      </w:r>
      <w:proofErr w:type="spellStart"/>
      <w:r w:rsidRPr="00884BA0">
        <w:rPr>
          <w:rFonts w:ascii="Arial" w:eastAsia="Times New Roman" w:hAnsi="Arial" w:cs="Arial"/>
          <w:sz w:val="22"/>
          <w:szCs w:val="22"/>
          <w:lang w:eastAsia="cs-CZ"/>
        </w:rPr>
        <w:t>rámci</w:t>
      </w:r>
      <w:proofErr w:type="spellEnd"/>
      <w:r w:rsidRPr="00884BA0">
        <w:rPr>
          <w:rFonts w:ascii="Arial" w:eastAsia="Times New Roman" w:hAnsi="Arial" w:cs="Arial"/>
          <w:sz w:val="22"/>
          <w:szCs w:val="22"/>
          <w:lang w:eastAsia="cs-CZ"/>
        </w:rPr>
        <w:t xml:space="preserve"> </w:t>
      </w:r>
      <w:r w:rsidRPr="00B75FC7">
        <w:rPr>
          <w:rFonts w:ascii="Arial" w:eastAsia="Times New Roman" w:hAnsi="Arial" w:cs="Arial"/>
          <w:color w:val="000000" w:themeColor="text1"/>
          <w:sz w:val="22"/>
          <w:szCs w:val="22"/>
          <w:lang w:eastAsia="cs-CZ"/>
        </w:rPr>
        <w:t xml:space="preserve">akce: </w:t>
      </w:r>
      <w:r w:rsidR="005054F2" w:rsidRPr="00B75FC7">
        <w:rPr>
          <w:rFonts w:ascii="Arial" w:eastAsia="Times New Roman" w:hAnsi="Arial" w:cs="Arial"/>
          <w:b/>
          <w:color w:val="000000" w:themeColor="text1"/>
          <w:sz w:val="22"/>
          <w:szCs w:val="22"/>
          <w:lang w:eastAsia="cs-CZ"/>
        </w:rPr>
        <w:t>Vánoční městečko</w:t>
      </w:r>
      <w:r w:rsidRPr="00B75FC7">
        <w:rPr>
          <w:rFonts w:ascii="Arial" w:eastAsia="Times New Roman" w:hAnsi="Arial" w:cs="Arial"/>
          <w:b/>
          <w:bCs/>
          <w:color w:val="000000" w:themeColor="text1"/>
          <w:sz w:val="22"/>
          <w:szCs w:val="22"/>
          <w:lang w:eastAsia="cs-CZ"/>
        </w:rPr>
        <w:t xml:space="preserve"> </w:t>
      </w:r>
      <w:r w:rsidRPr="00B75FC7">
        <w:rPr>
          <w:rFonts w:ascii="Arial" w:eastAsia="Times New Roman" w:hAnsi="Arial" w:cs="Arial"/>
          <w:color w:val="000000" w:themeColor="text1"/>
          <w:sz w:val="22"/>
          <w:szCs w:val="22"/>
          <w:lang w:eastAsia="cs-CZ"/>
        </w:rPr>
        <w:t>(</w:t>
      </w:r>
      <w:proofErr w:type="spellStart"/>
      <w:r w:rsidRPr="00B75FC7">
        <w:rPr>
          <w:rFonts w:ascii="Arial" w:eastAsia="Times New Roman" w:hAnsi="Arial" w:cs="Arial"/>
          <w:color w:val="000000" w:themeColor="text1"/>
          <w:sz w:val="22"/>
          <w:szCs w:val="22"/>
          <w:lang w:eastAsia="cs-CZ"/>
        </w:rPr>
        <w:t>dále</w:t>
      </w:r>
      <w:proofErr w:type="spellEnd"/>
      <w:r w:rsidRPr="00B75FC7">
        <w:rPr>
          <w:rFonts w:ascii="Arial" w:eastAsia="Times New Roman" w:hAnsi="Arial" w:cs="Arial"/>
          <w:color w:val="000000" w:themeColor="text1"/>
          <w:sz w:val="22"/>
          <w:szCs w:val="22"/>
          <w:lang w:eastAsia="cs-CZ"/>
        </w:rPr>
        <w:t xml:space="preserve"> jen “Koncert”): </w:t>
      </w:r>
    </w:p>
    <w:p w14:paraId="448A22FF" w14:textId="11B2F9C3" w:rsidR="004861CD" w:rsidRPr="00B75FC7" w:rsidRDefault="004861CD" w:rsidP="006C0997">
      <w:pPr>
        <w:numPr>
          <w:ilvl w:val="0"/>
          <w:numId w:val="1"/>
        </w:numPr>
        <w:rPr>
          <w:rFonts w:ascii="Arial" w:eastAsia="Times New Roman" w:hAnsi="Arial" w:cs="Arial"/>
          <w:color w:val="000000" w:themeColor="text1"/>
          <w:sz w:val="22"/>
          <w:szCs w:val="22"/>
          <w:lang w:eastAsia="cs-CZ"/>
        </w:rPr>
      </w:pPr>
      <w:r w:rsidRPr="00B75FC7">
        <w:rPr>
          <w:rFonts w:ascii="Arial" w:eastAsia="Times New Roman" w:hAnsi="Arial" w:cs="Arial"/>
          <w:color w:val="000000" w:themeColor="text1"/>
          <w:sz w:val="22"/>
          <w:szCs w:val="22"/>
          <w:lang w:eastAsia="cs-CZ"/>
        </w:rPr>
        <w:t xml:space="preserve">Koncert se </w:t>
      </w:r>
      <w:proofErr w:type="spellStart"/>
      <w:r w:rsidRPr="00B75FC7">
        <w:rPr>
          <w:rFonts w:ascii="Arial" w:eastAsia="Times New Roman" w:hAnsi="Arial" w:cs="Arial"/>
          <w:color w:val="000000" w:themeColor="text1"/>
          <w:sz w:val="22"/>
          <w:szCs w:val="22"/>
          <w:lang w:eastAsia="cs-CZ"/>
        </w:rPr>
        <w:t>uskutečni</w:t>
      </w:r>
      <w:proofErr w:type="spellEnd"/>
      <w:r w:rsidRPr="00B75FC7">
        <w:rPr>
          <w:rFonts w:ascii="Arial" w:eastAsia="Times New Roman" w:hAnsi="Arial" w:cs="Arial"/>
          <w:color w:val="000000" w:themeColor="text1"/>
          <w:sz w:val="22"/>
          <w:szCs w:val="22"/>
          <w:lang w:eastAsia="cs-CZ"/>
        </w:rPr>
        <w:t xml:space="preserve">́ dne </w:t>
      </w:r>
      <w:r w:rsidR="002B343C">
        <w:rPr>
          <w:rFonts w:ascii="Arial" w:eastAsia="Times New Roman" w:hAnsi="Arial" w:cs="Arial"/>
          <w:b/>
          <w:bCs/>
          <w:color w:val="000000" w:themeColor="text1"/>
          <w:sz w:val="22"/>
          <w:szCs w:val="22"/>
          <w:lang w:eastAsia="cs-CZ"/>
        </w:rPr>
        <w:t>14</w:t>
      </w:r>
      <w:r w:rsidRPr="00B75FC7">
        <w:rPr>
          <w:rFonts w:ascii="Arial" w:eastAsia="Times New Roman" w:hAnsi="Arial" w:cs="Arial"/>
          <w:b/>
          <w:bCs/>
          <w:color w:val="000000" w:themeColor="text1"/>
          <w:sz w:val="22"/>
          <w:szCs w:val="22"/>
          <w:lang w:eastAsia="cs-CZ"/>
        </w:rPr>
        <w:t xml:space="preserve">. </w:t>
      </w:r>
      <w:r w:rsidR="005054F2" w:rsidRPr="00B75FC7">
        <w:rPr>
          <w:rFonts w:ascii="Arial" w:eastAsia="Times New Roman" w:hAnsi="Arial" w:cs="Arial"/>
          <w:b/>
          <w:bCs/>
          <w:color w:val="000000" w:themeColor="text1"/>
          <w:sz w:val="22"/>
          <w:szCs w:val="22"/>
          <w:lang w:eastAsia="cs-CZ"/>
        </w:rPr>
        <w:t>12</w:t>
      </w:r>
      <w:r w:rsidRPr="00B75FC7">
        <w:rPr>
          <w:rFonts w:ascii="Arial" w:eastAsia="Times New Roman" w:hAnsi="Arial" w:cs="Arial"/>
          <w:b/>
          <w:bCs/>
          <w:color w:val="000000" w:themeColor="text1"/>
          <w:sz w:val="22"/>
          <w:szCs w:val="22"/>
          <w:lang w:eastAsia="cs-CZ"/>
        </w:rPr>
        <w:t>. 20</w:t>
      </w:r>
      <w:r w:rsidR="003B66F5" w:rsidRPr="00B75FC7">
        <w:rPr>
          <w:rFonts w:ascii="Arial" w:eastAsia="Times New Roman" w:hAnsi="Arial" w:cs="Arial"/>
          <w:b/>
          <w:bCs/>
          <w:color w:val="000000" w:themeColor="text1"/>
          <w:sz w:val="22"/>
          <w:szCs w:val="22"/>
          <w:lang w:eastAsia="cs-CZ"/>
        </w:rPr>
        <w:t>2</w:t>
      </w:r>
      <w:r w:rsidR="002B343C">
        <w:rPr>
          <w:rFonts w:ascii="Arial" w:eastAsia="Times New Roman" w:hAnsi="Arial" w:cs="Arial"/>
          <w:b/>
          <w:bCs/>
          <w:color w:val="000000" w:themeColor="text1"/>
          <w:sz w:val="22"/>
          <w:szCs w:val="22"/>
          <w:lang w:eastAsia="cs-CZ"/>
        </w:rPr>
        <w:t>4</w:t>
      </w:r>
      <w:r w:rsidRPr="00B75FC7">
        <w:rPr>
          <w:rFonts w:ascii="Arial" w:eastAsia="Times New Roman" w:hAnsi="Arial" w:cs="Arial"/>
          <w:b/>
          <w:bCs/>
          <w:color w:val="000000" w:themeColor="text1"/>
          <w:sz w:val="22"/>
          <w:szCs w:val="22"/>
          <w:lang w:eastAsia="cs-CZ"/>
        </w:rPr>
        <w:t xml:space="preserve"> </w:t>
      </w:r>
      <w:r w:rsidRPr="00B75FC7">
        <w:rPr>
          <w:rFonts w:ascii="Arial" w:eastAsia="Times New Roman" w:hAnsi="Arial" w:cs="Arial"/>
          <w:color w:val="000000" w:themeColor="text1"/>
          <w:sz w:val="22"/>
          <w:szCs w:val="22"/>
          <w:lang w:eastAsia="cs-CZ"/>
        </w:rPr>
        <w:t xml:space="preserve">v </w:t>
      </w:r>
      <w:proofErr w:type="spellStart"/>
      <w:r w:rsidRPr="00B75FC7">
        <w:rPr>
          <w:rFonts w:ascii="Arial" w:eastAsia="Times New Roman" w:hAnsi="Arial" w:cs="Arial"/>
          <w:color w:val="000000" w:themeColor="text1"/>
          <w:sz w:val="22"/>
          <w:szCs w:val="22"/>
          <w:lang w:eastAsia="cs-CZ"/>
        </w:rPr>
        <w:t>čase</w:t>
      </w:r>
      <w:proofErr w:type="spellEnd"/>
      <w:r w:rsidRPr="00B75FC7">
        <w:rPr>
          <w:rFonts w:ascii="Arial" w:eastAsia="Times New Roman" w:hAnsi="Arial" w:cs="Arial"/>
          <w:color w:val="000000" w:themeColor="text1"/>
          <w:sz w:val="22"/>
          <w:szCs w:val="22"/>
          <w:lang w:eastAsia="cs-CZ"/>
        </w:rPr>
        <w:t xml:space="preserve"> od </w:t>
      </w:r>
      <w:r w:rsidR="005054F2" w:rsidRPr="00B75FC7">
        <w:rPr>
          <w:rFonts w:ascii="Arial" w:eastAsia="Times New Roman" w:hAnsi="Arial" w:cs="Arial"/>
          <w:b/>
          <w:bCs/>
          <w:color w:val="000000" w:themeColor="text1"/>
          <w:sz w:val="22"/>
          <w:szCs w:val="22"/>
          <w:lang w:eastAsia="cs-CZ"/>
        </w:rPr>
        <w:t>1</w:t>
      </w:r>
      <w:r w:rsidR="002B343C">
        <w:rPr>
          <w:rFonts w:ascii="Arial" w:eastAsia="Times New Roman" w:hAnsi="Arial" w:cs="Arial"/>
          <w:b/>
          <w:bCs/>
          <w:color w:val="000000" w:themeColor="text1"/>
          <w:sz w:val="22"/>
          <w:szCs w:val="22"/>
          <w:lang w:eastAsia="cs-CZ"/>
        </w:rPr>
        <w:t>8</w:t>
      </w:r>
      <w:r w:rsidRPr="00B75FC7">
        <w:rPr>
          <w:rFonts w:ascii="Arial" w:eastAsia="Times New Roman" w:hAnsi="Arial" w:cs="Arial"/>
          <w:b/>
          <w:bCs/>
          <w:color w:val="000000" w:themeColor="text1"/>
          <w:sz w:val="22"/>
          <w:szCs w:val="22"/>
          <w:lang w:eastAsia="cs-CZ"/>
        </w:rPr>
        <w:t>:</w:t>
      </w:r>
      <w:r w:rsidR="005054F2" w:rsidRPr="00B75FC7">
        <w:rPr>
          <w:rFonts w:ascii="Arial" w:eastAsia="Times New Roman" w:hAnsi="Arial" w:cs="Arial"/>
          <w:b/>
          <w:bCs/>
          <w:color w:val="000000" w:themeColor="text1"/>
          <w:sz w:val="22"/>
          <w:szCs w:val="22"/>
          <w:lang w:eastAsia="cs-CZ"/>
        </w:rPr>
        <w:t>30</w:t>
      </w:r>
      <w:r w:rsidRPr="00B75FC7">
        <w:rPr>
          <w:rFonts w:ascii="Arial" w:eastAsia="Times New Roman" w:hAnsi="Arial" w:cs="Arial"/>
          <w:b/>
          <w:bCs/>
          <w:color w:val="000000" w:themeColor="text1"/>
          <w:sz w:val="22"/>
          <w:szCs w:val="22"/>
          <w:lang w:eastAsia="cs-CZ"/>
        </w:rPr>
        <w:t xml:space="preserve"> hod do </w:t>
      </w:r>
      <w:r w:rsidR="005054F2" w:rsidRPr="00B75FC7">
        <w:rPr>
          <w:rFonts w:ascii="Arial" w:eastAsia="Times New Roman" w:hAnsi="Arial" w:cs="Arial"/>
          <w:b/>
          <w:bCs/>
          <w:color w:val="000000" w:themeColor="text1"/>
          <w:sz w:val="22"/>
          <w:szCs w:val="22"/>
          <w:lang w:eastAsia="cs-CZ"/>
        </w:rPr>
        <w:t>1</w:t>
      </w:r>
      <w:r w:rsidR="002B343C">
        <w:rPr>
          <w:rFonts w:ascii="Arial" w:eastAsia="Times New Roman" w:hAnsi="Arial" w:cs="Arial"/>
          <w:b/>
          <w:bCs/>
          <w:color w:val="000000" w:themeColor="text1"/>
          <w:sz w:val="22"/>
          <w:szCs w:val="22"/>
          <w:lang w:eastAsia="cs-CZ"/>
        </w:rPr>
        <w:t>9</w:t>
      </w:r>
      <w:r w:rsidRPr="00B75FC7">
        <w:rPr>
          <w:rFonts w:ascii="Arial" w:eastAsia="Times New Roman" w:hAnsi="Arial" w:cs="Arial"/>
          <w:b/>
          <w:bCs/>
          <w:color w:val="000000" w:themeColor="text1"/>
          <w:sz w:val="22"/>
          <w:szCs w:val="22"/>
          <w:lang w:eastAsia="cs-CZ"/>
        </w:rPr>
        <w:t>:</w:t>
      </w:r>
      <w:r w:rsidR="005054F2" w:rsidRPr="00B75FC7">
        <w:rPr>
          <w:rFonts w:ascii="Arial" w:eastAsia="Times New Roman" w:hAnsi="Arial" w:cs="Arial"/>
          <w:b/>
          <w:bCs/>
          <w:color w:val="000000" w:themeColor="text1"/>
          <w:sz w:val="22"/>
          <w:szCs w:val="22"/>
          <w:lang w:eastAsia="cs-CZ"/>
        </w:rPr>
        <w:t>30</w:t>
      </w:r>
      <w:r w:rsidRPr="00B75FC7">
        <w:rPr>
          <w:rFonts w:ascii="Arial" w:eastAsia="Times New Roman" w:hAnsi="Arial" w:cs="Arial"/>
          <w:b/>
          <w:bCs/>
          <w:color w:val="000000" w:themeColor="text1"/>
          <w:sz w:val="22"/>
          <w:szCs w:val="22"/>
          <w:lang w:eastAsia="cs-CZ"/>
        </w:rPr>
        <w:t xml:space="preserve"> hod </w:t>
      </w:r>
      <w:r w:rsidRPr="00B75FC7">
        <w:rPr>
          <w:rFonts w:ascii="Arial" w:eastAsia="Times New Roman" w:hAnsi="Arial" w:cs="Arial"/>
          <w:color w:val="000000" w:themeColor="text1"/>
          <w:sz w:val="22"/>
          <w:szCs w:val="22"/>
          <w:lang w:eastAsia="cs-CZ"/>
        </w:rPr>
        <w:t>(</w:t>
      </w:r>
      <w:proofErr w:type="spellStart"/>
      <w:r w:rsidRPr="00B75FC7">
        <w:rPr>
          <w:rFonts w:ascii="Arial" w:eastAsia="Times New Roman" w:hAnsi="Arial" w:cs="Arial"/>
          <w:color w:val="000000" w:themeColor="text1"/>
          <w:sz w:val="22"/>
          <w:szCs w:val="22"/>
          <w:lang w:eastAsia="cs-CZ"/>
        </w:rPr>
        <w:t>případne</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změny</w:t>
      </w:r>
      <w:proofErr w:type="spellEnd"/>
      <w:r w:rsidRPr="00B75FC7">
        <w:rPr>
          <w:rFonts w:ascii="Arial" w:eastAsia="Times New Roman" w:hAnsi="Arial" w:cs="Arial"/>
          <w:color w:val="000000" w:themeColor="text1"/>
          <w:sz w:val="22"/>
          <w:szCs w:val="22"/>
          <w:lang w:eastAsia="cs-CZ"/>
        </w:rPr>
        <w:t xml:space="preserve"> v </w:t>
      </w:r>
      <w:proofErr w:type="spellStart"/>
      <w:r w:rsidRPr="00B75FC7">
        <w:rPr>
          <w:rFonts w:ascii="Arial" w:eastAsia="Times New Roman" w:hAnsi="Arial" w:cs="Arial"/>
          <w:color w:val="000000" w:themeColor="text1"/>
          <w:sz w:val="22"/>
          <w:szCs w:val="22"/>
          <w:lang w:eastAsia="cs-CZ"/>
        </w:rPr>
        <w:t>čase</w:t>
      </w:r>
      <w:proofErr w:type="spellEnd"/>
      <w:r w:rsidRPr="00B75FC7">
        <w:rPr>
          <w:rFonts w:ascii="Arial" w:eastAsia="Times New Roman" w:hAnsi="Arial" w:cs="Arial"/>
          <w:color w:val="000000" w:themeColor="text1"/>
          <w:sz w:val="22"/>
          <w:szCs w:val="22"/>
          <w:lang w:eastAsia="cs-CZ"/>
        </w:rPr>
        <w:t xml:space="preserve"> nutno konzultovat s Agenturou). </w:t>
      </w:r>
    </w:p>
    <w:p w14:paraId="026D7100" w14:textId="5D65042A" w:rsidR="004861CD" w:rsidRPr="00B75FC7" w:rsidRDefault="004861CD" w:rsidP="006C0997">
      <w:pPr>
        <w:ind w:left="720"/>
        <w:rPr>
          <w:rFonts w:ascii="Arial" w:eastAsia="Times New Roman" w:hAnsi="Arial" w:cs="Arial"/>
          <w:color w:val="000000" w:themeColor="text1"/>
          <w:sz w:val="22"/>
          <w:szCs w:val="22"/>
          <w:lang w:eastAsia="cs-CZ"/>
        </w:rPr>
      </w:pPr>
      <w:r w:rsidRPr="00B75FC7">
        <w:rPr>
          <w:rFonts w:ascii="Arial" w:eastAsia="Times New Roman" w:hAnsi="Arial" w:cs="Arial"/>
          <w:color w:val="000000" w:themeColor="text1"/>
          <w:sz w:val="22"/>
          <w:szCs w:val="22"/>
          <w:lang w:eastAsia="cs-CZ"/>
        </w:rPr>
        <w:t xml:space="preserve">Příjezd na místo konání Koncertu a </w:t>
      </w:r>
      <w:proofErr w:type="spellStart"/>
      <w:r w:rsidRPr="00B75FC7">
        <w:rPr>
          <w:rFonts w:ascii="Arial" w:eastAsia="Times New Roman" w:hAnsi="Arial" w:cs="Arial"/>
          <w:color w:val="000000" w:themeColor="text1"/>
          <w:sz w:val="22"/>
          <w:szCs w:val="22"/>
          <w:lang w:eastAsia="cs-CZ"/>
        </w:rPr>
        <w:t>možnost</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veškere</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technicke</w:t>
      </w:r>
      <w:proofErr w:type="spellEnd"/>
      <w:r w:rsidRPr="00B75FC7">
        <w:rPr>
          <w:rFonts w:ascii="Arial" w:eastAsia="Times New Roman" w:hAnsi="Arial" w:cs="Arial"/>
          <w:color w:val="000000" w:themeColor="text1"/>
          <w:sz w:val="22"/>
          <w:szCs w:val="22"/>
          <w:lang w:eastAsia="cs-CZ"/>
        </w:rPr>
        <w:t xml:space="preserve">́ a </w:t>
      </w:r>
      <w:proofErr w:type="spellStart"/>
      <w:r w:rsidRPr="00B75FC7">
        <w:rPr>
          <w:rFonts w:ascii="Arial" w:eastAsia="Times New Roman" w:hAnsi="Arial" w:cs="Arial"/>
          <w:color w:val="000000" w:themeColor="text1"/>
          <w:sz w:val="22"/>
          <w:szCs w:val="22"/>
          <w:lang w:eastAsia="cs-CZ"/>
        </w:rPr>
        <w:t>zvukove</w:t>
      </w:r>
      <w:proofErr w:type="spellEnd"/>
      <w:r w:rsidRPr="00B75FC7">
        <w:rPr>
          <w:rFonts w:ascii="Arial" w:eastAsia="Times New Roman" w:hAnsi="Arial" w:cs="Arial"/>
          <w:color w:val="000000" w:themeColor="text1"/>
          <w:sz w:val="22"/>
          <w:szCs w:val="22"/>
          <w:lang w:eastAsia="cs-CZ"/>
        </w:rPr>
        <w:t xml:space="preserve">́ instalace bude </w:t>
      </w:r>
      <w:proofErr w:type="spellStart"/>
      <w:r w:rsidRPr="00B75FC7">
        <w:rPr>
          <w:rFonts w:ascii="Arial" w:eastAsia="Times New Roman" w:hAnsi="Arial" w:cs="Arial"/>
          <w:color w:val="000000" w:themeColor="text1"/>
          <w:sz w:val="22"/>
          <w:szCs w:val="22"/>
          <w:lang w:eastAsia="cs-CZ"/>
        </w:rPr>
        <w:t>technikům</w:t>
      </w:r>
      <w:proofErr w:type="spellEnd"/>
      <w:r w:rsidRPr="00B75FC7">
        <w:rPr>
          <w:rFonts w:ascii="Arial" w:eastAsia="Times New Roman" w:hAnsi="Arial" w:cs="Arial"/>
          <w:color w:val="000000" w:themeColor="text1"/>
          <w:sz w:val="22"/>
          <w:szCs w:val="22"/>
          <w:lang w:eastAsia="cs-CZ"/>
        </w:rPr>
        <w:t xml:space="preserve"> a </w:t>
      </w:r>
      <w:proofErr w:type="spellStart"/>
      <w:r w:rsidRPr="00B75FC7">
        <w:rPr>
          <w:rFonts w:ascii="Arial" w:eastAsia="Times New Roman" w:hAnsi="Arial" w:cs="Arial"/>
          <w:color w:val="000000" w:themeColor="text1"/>
          <w:sz w:val="22"/>
          <w:szCs w:val="22"/>
          <w:lang w:eastAsia="cs-CZ"/>
        </w:rPr>
        <w:t>zvukařům</w:t>
      </w:r>
      <w:proofErr w:type="spellEnd"/>
      <w:r w:rsidRPr="00B75FC7">
        <w:rPr>
          <w:rFonts w:ascii="Arial" w:eastAsia="Times New Roman" w:hAnsi="Arial" w:cs="Arial"/>
          <w:color w:val="000000" w:themeColor="text1"/>
          <w:sz w:val="22"/>
          <w:szCs w:val="22"/>
          <w:lang w:eastAsia="cs-CZ"/>
        </w:rPr>
        <w:t xml:space="preserve"> s aparaturou </w:t>
      </w:r>
      <w:proofErr w:type="spellStart"/>
      <w:r w:rsidRPr="00B75FC7">
        <w:rPr>
          <w:rFonts w:ascii="Arial" w:eastAsia="Times New Roman" w:hAnsi="Arial" w:cs="Arial"/>
          <w:color w:val="000000" w:themeColor="text1"/>
          <w:sz w:val="22"/>
          <w:szCs w:val="22"/>
          <w:lang w:eastAsia="cs-CZ"/>
        </w:rPr>
        <w:t>umožněn</w:t>
      </w:r>
      <w:proofErr w:type="spellEnd"/>
      <w:r w:rsidRPr="00B75FC7">
        <w:rPr>
          <w:rFonts w:ascii="Arial" w:eastAsia="Times New Roman" w:hAnsi="Arial" w:cs="Arial"/>
          <w:color w:val="000000" w:themeColor="text1"/>
          <w:sz w:val="22"/>
          <w:szCs w:val="22"/>
          <w:lang w:eastAsia="cs-CZ"/>
        </w:rPr>
        <w:t xml:space="preserve"> od </w:t>
      </w:r>
      <w:r w:rsidR="00427C6F" w:rsidRPr="00B75FC7">
        <w:rPr>
          <w:rFonts w:ascii="Arial" w:eastAsia="Times New Roman" w:hAnsi="Arial" w:cs="Arial"/>
          <w:b/>
          <w:bCs/>
          <w:color w:val="000000" w:themeColor="text1"/>
          <w:sz w:val="22"/>
          <w:szCs w:val="22"/>
          <w:lang w:eastAsia="cs-CZ"/>
        </w:rPr>
        <w:t>1</w:t>
      </w:r>
      <w:r w:rsidR="002B343C">
        <w:rPr>
          <w:rFonts w:ascii="Arial" w:eastAsia="Times New Roman" w:hAnsi="Arial" w:cs="Arial"/>
          <w:b/>
          <w:bCs/>
          <w:color w:val="000000" w:themeColor="text1"/>
          <w:sz w:val="22"/>
          <w:szCs w:val="22"/>
          <w:lang w:eastAsia="cs-CZ"/>
        </w:rPr>
        <w:t>7</w:t>
      </w:r>
      <w:r w:rsidRPr="00B75FC7">
        <w:rPr>
          <w:rFonts w:ascii="Arial" w:eastAsia="Times New Roman" w:hAnsi="Arial" w:cs="Arial"/>
          <w:b/>
          <w:bCs/>
          <w:color w:val="000000" w:themeColor="text1"/>
          <w:sz w:val="22"/>
          <w:szCs w:val="22"/>
          <w:lang w:eastAsia="cs-CZ"/>
        </w:rPr>
        <w:t>:</w:t>
      </w:r>
      <w:r w:rsidR="002B343C">
        <w:rPr>
          <w:rFonts w:ascii="Arial" w:eastAsia="Times New Roman" w:hAnsi="Arial" w:cs="Arial"/>
          <w:b/>
          <w:bCs/>
          <w:color w:val="000000" w:themeColor="text1"/>
          <w:sz w:val="22"/>
          <w:szCs w:val="22"/>
          <w:lang w:eastAsia="cs-CZ"/>
        </w:rPr>
        <w:t>0</w:t>
      </w:r>
      <w:r w:rsidR="00427C6F" w:rsidRPr="00B75FC7">
        <w:rPr>
          <w:rFonts w:ascii="Arial" w:eastAsia="Times New Roman" w:hAnsi="Arial" w:cs="Arial"/>
          <w:b/>
          <w:bCs/>
          <w:color w:val="000000" w:themeColor="text1"/>
          <w:sz w:val="22"/>
          <w:szCs w:val="22"/>
          <w:lang w:eastAsia="cs-CZ"/>
        </w:rPr>
        <w:t>0</w:t>
      </w:r>
      <w:r w:rsidRPr="00B75FC7">
        <w:rPr>
          <w:rFonts w:ascii="Arial" w:eastAsia="Times New Roman" w:hAnsi="Arial" w:cs="Arial"/>
          <w:b/>
          <w:bCs/>
          <w:color w:val="000000" w:themeColor="text1"/>
          <w:sz w:val="22"/>
          <w:szCs w:val="22"/>
          <w:lang w:eastAsia="cs-CZ"/>
        </w:rPr>
        <w:t xml:space="preserve"> hod </w:t>
      </w:r>
    </w:p>
    <w:p w14:paraId="3B94B0BE" w14:textId="348DEF29" w:rsidR="004861CD" w:rsidRPr="00B75FC7" w:rsidRDefault="004861CD" w:rsidP="0090428A">
      <w:pPr>
        <w:numPr>
          <w:ilvl w:val="0"/>
          <w:numId w:val="1"/>
        </w:numPr>
        <w:rPr>
          <w:rFonts w:ascii="Arial" w:eastAsia="Times New Roman" w:hAnsi="Arial" w:cs="Arial"/>
          <w:b/>
          <w:color w:val="000000" w:themeColor="text1"/>
          <w:sz w:val="22"/>
          <w:szCs w:val="22"/>
          <w:lang w:eastAsia="cs-CZ"/>
        </w:rPr>
      </w:pPr>
      <w:r w:rsidRPr="00B75FC7">
        <w:rPr>
          <w:rFonts w:ascii="Arial" w:eastAsia="Times New Roman" w:hAnsi="Arial" w:cs="Arial"/>
          <w:color w:val="000000" w:themeColor="text1"/>
          <w:sz w:val="22"/>
          <w:szCs w:val="22"/>
          <w:lang w:eastAsia="cs-CZ"/>
        </w:rPr>
        <w:t xml:space="preserve">Koncert se </w:t>
      </w:r>
      <w:proofErr w:type="spellStart"/>
      <w:r w:rsidRPr="00B75FC7">
        <w:rPr>
          <w:rFonts w:ascii="Arial" w:eastAsia="Times New Roman" w:hAnsi="Arial" w:cs="Arial"/>
          <w:color w:val="000000" w:themeColor="text1"/>
          <w:sz w:val="22"/>
          <w:szCs w:val="22"/>
          <w:lang w:eastAsia="cs-CZ"/>
        </w:rPr>
        <w:t>uskutečni</w:t>
      </w:r>
      <w:proofErr w:type="spellEnd"/>
      <w:r w:rsidRPr="00B75FC7">
        <w:rPr>
          <w:rFonts w:ascii="Arial" w:eastAsia="Times New Roman" w:hAnsi="Arial" w:cs="Arial"/>
          <w:color w:val="000000" w:themeColor="text1"/>
          <w:sz w:val="22"/>
          <w:szCs w:val="22"/>
          <w:lang w:eastAsia="cs-CZ"/>
        </w:rPr>
        <w:t xml:space="preserve">́ na </w:t>
      </w:r>
      <w:proofErr w:type="spellStart"/>
      <w:r w:rsidRPr="00B75FC7">
        <w:rPr>
          <w:rFonts w:ascii="Arial" w:eastAsia="Times New Roman" w:hAnsi="Arial" w:cs="Arial"/>
          <w:color w:val="000000" w:themeColor="text1"/>
          <w:sz w:val="22"/>
          <w:szCs w:val="22"/>
          <w:lang w:eastAsia="cs-CZ"/>
        </w:rPr>
        <w:t>míste</w:t>
      </w:r>
      <w:proofErr w:type="spellEnd"/>
      <w:r w:rsidRPr="00B75FC7">
        <w:rPr>
          <w:rFonts w:ascii="Arial" w:eastAsia="Times New Roman" w:hAnsi="Arial" w:cs="Arial"/>
          <w:color w:val="000000" w:themeColor="text1"/>
          <w:sz w:val="22"/>
          <w:szCs w:val="22"/>
          <w:lang w:eastAsia="cs-CZ"/>
        </w:rPr>
        <w:t xml:space="preserve">̌ (adresa </w:t>
      </w:r>
      <w:proofErr w:type="spellStart"/>
      <w:r w:rsidRPr="00B75FC7">
        <w:rPr>
          <w:rFonts w:ascii="Arial" w:eastAsia="Times New Roman" w:hAnsi="Arial" w:cs="Arial"/>
          <w:color w:val="000000" w:themeColor="text1"/>
          <w:sz w:val="22"/>
          <w:szCs w:val="22"/>
          <w:lang w:eastAsia="cs-CZ"/>
        </w:rPr>
        <w:t>konáni</w:t>
      </w:r>
      <w:proofErr w:type="spellEnd"/>
      <w:r w:rsidRPr="00B75FC7">
        <w:rPr>
          <w:rFonts w:ascii="Arial" w:eastAsia="Times New Roman" w:hAnsi="Arial" w:cs="Arial"/>
          <w:color w:val="000000" w:themeColor="text1"/>
          <w:sz w:val="22"/>
          <w:szCs w:val="22"/>
          <w:lang w:eastAsia="cs-CZ"/>
        </w:rPr>
        <w:t xml:space="preserve">́ koncertu): </w:t>
      </w:r>
      <w:r w:rsidR="00427C6F" w:rsidRPr="00B75FC7">
        <w:rPr>
          <w:rFonts w:ascii="Arial" w:eastAsia="Times New Roman" w:hAnsi="Arial" w:cs="Arial"/>
          <w:b/>
          <w:color w:val="000000" w:themeColor="text1"/>
          <w:sz w:val="22"/>
          <w:szCs w:val="22"/>
          <w:lang w:eastAsia="cs-CZ"/>
        </w:rPr>
        <w:t>Nám. Republiky 1521/</w:t>
      </w:r>
      <w:proofErr w:type="gramStart"/>
      <w:r w:rsidR="00427C6F" w:rsidRPr="00B75FC7">
        <w:rPr>
          <w:rFonts w:ascii="Arial" w:eastAsia="Times New Roman" w:hAnsi="Arial" w:cs="Arial"/>
          <w:b/>
          <w:color w:val="000000" w:themeColor="text1"/>
          <w:sz w:val="22"/>
          <w:szCs w:val="22"/>
          <w:lang w:eastAsia="cs-CZ"/>
        </w:rPr>
        <w:t>1b</w:t>
      </w:r>
      <w:proofErr w:type="gramEnd"/>
      <w:r w:rsidR="00427C6F" w:rsidRPr="00B75FC7">
        <w:rPr>
          <w:rFonts w:ascii="Arial" w:eastAsia="Times New Roman" w:hAnsi="Arial" w:cs="Arial"/>
          <w:b/>
          <w:color w:val="000000" w:themeColor="text1"/>
          <w:sz w:val="22"/>
          <w:szCs w:val="22"/>
          <w:lang w:eastAsia="cs-CZ"/>
        </w:rPr>
        <w:t>, 736 01, Havířov</w:t>
      </w:r>
      <w:r w:rsidRPr="00B75FC7">
        <w:rPr>
          <w:rFonts w:ascii="Arial" w:eastAsia="Times New Roman" w:hAnsi="Arial" w:cs="Arial"/>
          <w:b/>
          <w:bCs/>
          <w:color w:val="000000" w:themeColor="text1"/>
          <w:sz w:val="22"/>
          <w:szCs w:val="22"/>
          <w:lang w:eastAsia="cs-CZ"/>
        </w:rPr>
        <w:t xml:space="preserve"> </w:t>
      </w:r>
    </w:p>
    <w:p w14:paraId="524D3527" w14:textId="77777777" w:rsidR="004861CD" w:rsidRPr="00884BA0" w:rsidRDefault="004861CD" w:rsidP="004861CD">
      <w:pPr>
        <w:numPr>
          <w:ilvl w:val="0"/>
          <w:numId w:val="1"/>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Seznam skladeb pro potřeby OSA – Příloha č. 1 </w:t>
      </w:r>
    </w:p>
    <w:p w14:paraId="61DAFBB2" w14:textId="77777777" w:rsidR="004861CD" w:rsidRPr="00884BA0" w:rsidRDefault="004861CD" w:rsidP="00253FA5">
      <w:pPr>
        <w:spacing w:before="100" w:beforeAutospacing="1" w:after="100" w:afterAutospacing="1"/>
        <w:jc w:val="center"/>
        <w:rPr>
          <w:rFonts w:ascii="Arial" w:eastAsia="Times New Roman" w:hAnsi="Arial" w:cs="Arial"/>
          <w:sz w:val="22"/>
          <w:szCs w:val="22"/>
          <w:lang w:eastAsia="cs-CZ"/>
        </w:rPr>
      </w:pPr>
      <w:r w:rsidRPr="00884BA0">
        <w:rPr>
          <w:rFonts w:ascii="Arial" w:eastAsia="Times New Roman" w:hAnsi="Arial" w:cs="Arial"/>
          <w:b/>
          <w:bCs/>
          <w:sz w:val="22"/>
          <w:szCs w:val="22"/>
          <w:lang w:eastAsia="cs-CZ"/>
        </w:rPr>
        <w:t>IV. PRÁVA A POVINNOSTI AGENTURY</w:t>
      </w:r>
    </w:p>
    <w:p w14:paraId="28F6D952" w14:textId="77777777" w:rsidR="00567A7A" w:rsidRPr="00884BA0" w:rsidRDefault="004861CD" w:rsidP="00CA5245">
      <w:pPr>
        <w:numPr>
          <w:ilvl w:val="0"/>
          <w:numId w:val="2"/>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Agentura se zavazuje, že interpret provede v rámci vystoupení umělecký výkon v rozsahu dle článku III. této smlouvy. </w:t>
      </w:r>
    </w:p>
    <w:p w14:paraId="20FBE9B8" w14:textId="77777777" w:rsidR="00253FA5" w:rsidRPr="00884BA0" w:rsidRDefault="004861CD" w:rsidP="00CA5245">
      <w:pPr>
        <w:numPr>
          <w:ilvl w:val="0"/>
          <w:numId w:val="2"/>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Agentura ani interpret neodpovídá a není povinen platit jakoukoli sankci či náhradu škody za případné zdržení, či neúčast interpreta na Koncertě z důvodu nemoci, která </w:t>
      </w:r>
      <w:r w:rsidRPr="00884BA0">
        <w:rPr>
          <w:rFonts w:ascii="Arial" w:eastAsia="Times New Roman" w:hAnsi="Arial" w:cs="Arial"/>
          <w:sz w:val="22"/>
          <w:szCs w:val="22"/>
          <w:lang w:eastAsia="cs-CZ"/>
        </w:rPr>
        <w:lastRenderedPageBreak/>
        <w:t xml:space="preserve">brání účasti daného interpreta na Koncertě, úrazu interpreta či jiné události, která má charakter vyšší moci. </w:t>
      </w:r>
    </w:p>
    <w:p w14:paraId="7B4203E5" w14:textId="65E39537" w:rsidR="004861CD" w:rsidRPr="00884BA0" w:rsidRDefault="00253FA5" w:rsidP="004861CD">
      <w:pPr>
        <w:numPr>
          <w:ilvl w:val="0"/>
          <w:numId w:val="2"/>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color w:val="000000" w:themeColor="text1"/>
          <w:sz w:val="22"/>
          <w:szCs w:val="22"/>
          <w:lang w:eastAsia="cs-CZ"/>
        </w:rPr>
        <w:t xml:space="preserve">Agentura pověřila výkonem funkce </w:t>
      </w:r>
      <w:proofErr w:type="spellStart"/>
      <w:r w:rsidRPr="00884BA0">
        <w:rPr>
          <w:rFonts w:ascii="Arial" w:eastAsia="Times New Roman" w:hAnsi="Arial" w:cs="Arial"/>
          <w:color w:val="000000" w:themeColor="text1"/>
          <w:sz w:val="22"/>
          <w:szCs w:val="22"/>
          <w:lang w:eastAsia="cs-CZ"/>
        </w:rPr>
        <w:t>koordinátora</w:t>
      </w:r>
      <w:proofErr w:type="spellEnd"/>
      <w:r w:rsidRPr="00884BA0">
        <w:rPr>
          <w:rFonts w:ascii="Arial" w:eastAsia="Times New Roman" w:hAnsi="Arial" w:cs="Arial"/>
          <w:color w:val="000000" w:themeColor="text1"/>
          <w:sz w:val="22"/>
          <w:szCs w:val="22"/>
          <w:lang w:eastAsia="cs-CZ"/>
        </w:rPr>
        <w:t xml:space="preserve"> Koncertu </w:t>
      </w:r>
      <w:proofErr w:type="spellStart"/>
      <w:r w:rsidR="00445377">
        <w:rPr>
          <w:rFonts w:ascii="Arial" w:eastAsia="Times New Roman" w:hAnsi="Arial" w:cs="Arial"/>
          <w:color w:val="000000" w:themeColor="text1"/>
          <w:sz w:val="22"/>
          <w:szCs w:val="22"/>
          <w:lang w:eastAsia="cs-CZ"/>
        </w:rPr>
        <w:t>xxx</w:t>
      </w:r>
      <w:proofErr w:type="spellEnd"/>
      <w:r w:rsidR="00403BE7" w:rsidRPr="00B75FC7">
        <w:rPr>
          <w:rFonts w:ascii="Arial" w:eastAsia="Times New Roman" w:hAnsi="Arial" w:cs="Arial"/>
          <w:color w:val="000000" w:themeColor="text1"/>
          <w:sz w:val="22"/>
          <w:szCs w:val="22"/>
          <w:lang w:eastAsia="cs-CZ"/>
        </w:rPr>
        <w:t xml:space="preserve">, který je </w:t>
      </w:r>
      <w:proofErr w:type="spellStart"/>
      <w:r w:rsidR="00403BE7" w:rsidRPr="00B75FC7">
        <w:rPr>
          <w:rFonts w:ascii="Arial" w:eastAsia="Times New Roman" w:hAnsi="Arial" w:cs="Arial"/>
          <w:color w:val="000000" w:themeColor="text1"/>
          <w:sz w:val="22"/>
          <w:szCs w:val="22"/>
          <w:lang w:eastAsia="cs-CZ"/>
        </w:rPr>
        <w:t>oprávněn</w:t>
      </w:r>
      <w:proofErr w:type="spellEnd"/>
      <w:r w:rsidRPr="00B75FC7">
        <w:rPr>
          <w:rFonts w:ascii="Arial" w:eastAsia="Times New Roman" w:hAnsi="Arial" w:cs="Arial"/>
          <w:color w:val="000000" w:themeColor="text1"/>
          <w:sz w:val="22"/>
          <w:szCs w:val="22"/>
          <w:lang w:eastAsia="cs-CZ"/>
        </w:rPr>
        <w:t xml:space="preserve"> konzultovat s </w:t>
      </w:r>
      <w:proofErr w:type="spellStart"/>
      <w:r w:rsidRPr="00B75FC7">
        <w:rPr>
          <w:rFonts w:ascii="Arial" w:eastAsia="Times New Roman" w:hAnsi="Arial" w:cs="Arial"/>
          <w:color w:val="000000" w:themeColor="text1"/>
          <w:sz w:val="22"/>
          <w:szCs w:val="22"/>
          <w:lang w:eastAsia="cs-CZ"/>
        </w:rPr>
        <w:t>Pořadatelem</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ktery</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pověřil</w:t>
      </w:r>
      <w:proofErr w:type="spellEnd"/>
      <w:r w:rsidRPr="00B75FC7">
        <w:rPr>
          <w:rFonts w:ascii="Arial" w:eastAsia="Times New Roman" w:hAnsi="Arial" w:cs="Arial"/>
          <w:color w:val="000000" w:themeColor="text1"/>
          <w:sz w:val="22"/>
          <w:szCs w:val="22"/>
          <w:lang w:eastAsia="cs-CZ"/>
        </w:rPr>
        <w:t xml:space="preserve"> </w:t>
      </w:r>
      <w:proofErr w:type="spellStart"/>
      <w:r w:rsidR="00445377">
        <w:rPr>
          <w:rFonts w:ascii="Arial" w:eastAsia="Times New Roman" w:hAnsi="Arial" w:cs="Arial"/>
          <w:color w:val="000000" w:themeColor="text1"/>
          <w:sz w:val="22"/>
          <w:szCs w:val="22"/>
          <w:lang w:eastAsia="cs-CZ"/>
        </w:rPr>
        <w:t>xxx</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všechny</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záležitosti</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týkajíci</w:t>
      </w:r>
      <w:proofErr w:type="spellEnd"/>
      <w:r w:rsidRPr="00B75FC7">
        <w:rPr>
          <w:rFonts w:ascii="Arial" w:eastAsia="Times New Roman" w:hAnsi="Arial" w:cs="Arial"/>
          <w:color w:val="000000" w:themeColor="text1"/>
          <w:sz w:val="22"/>
          <w:szCs w:val="22"/>
          <w:lang w:eastAsia="cs-CZ"/>
        </w:rPr>
        <w:t>́ se zajištění Koncertu.</w:t>
      </w:r>
    </w:p>
    <w:p w14:paraId="2E9C500B" w14:textId="77777777" w:rsidR="00403BE7" w:rsidRPr="00884BA0" w:rsidRDefault="00403BE7" w:rsidP="00403BE7">
      <w:pPr>
        <w:spacing w:before="100" w:beforeAutospacing="1" w:after="100" w:afterAutospacing="1"/>
        <w:rPr>
          <w:rFonts w:ascii="Arial" w:eastAsia="Times New Roman" w:hAnsi="Arial" w:cs="Arial"/>
          <w:sz w:val="22"/>
          <w:szCs w:val="22"/>
          <w:lang w:eastAsia="cs-CZ"/>
        </w:rPr>
      </w:pPr>
    </w:p>
    <w:p w14:paraId="3DB7868B" w14:textId="77777777" w:rsidR="004861CD" w:rsidRPr="00884BA0" w:rsidRDefault="004861CD" w:rsidP="00403BE7">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V. PRÁVA A POVINNOSTI POŘADATELE A TECHNICKÉ A DALŠÍ ZABEZPEČENÍ</w:t>
      </w:r>
    </w:p>
    <w:p w14:paraId="44B16673"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organizuje Koncert zcela na vlastní odpovědnost a náklady a je povinen si zajistit veškerá potřebná povolení, souhlasy a splnit veškeré zákonné podmínky tak, aby mohl Koncert řádně proběhnout a nebyly porušeny žádné předpisy ani práva třetích osob. </w:t>
      </w:r>
    </w:p>
    <w:p w14:paraId="64B42F74"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nese zejména plnou odpovědnost za dodržení hygienických, bezpečnostních a požárních předpisů v místě konání Koncertu. </w:t>
      </w:r>
    </w:p>
    <w:p w14:paraId="6F8D61A2" w14:textId="36B47FFA"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umožní interpretovi zvukovou zkoušku na místě konání Koncertu, a to v den </w:t>
      </w:r>
      <w:r w:rsidRPr="00B75FC7">
        <w:rPr>
          <w:rFonts w:ascii="Arial" w:eastAsia="Times New Roman" w:hAnsi="Arial" w:cs="Arial"/>
          <w:color w:val="000000" w:themeColor="text1"/>
          <w:sz w:val="22"/>
          <w:szCs w:val="22"/>
          <w:lang w:eastAsia="cs-CZ"/>
        </w:rPr>
        <w:t xml:space="preserve">vystoupení </w:t>
      </w:r>
      <w:r w:rsidR="002B343C">
        <w:rPr>
          <w:rFonts w:ascii="Arial" w:eastAsia="Times New Roman" w:hAnsi="Arial" w:cs="Arial"/>
          <w:b/>
          <w:bCs/>
          <w:color w:val="000000" w:themeColor="text1"/>
          <w:sz w:val="22"/>
          <w:szCs w:val="22"/>
          <w:lang w:eastAsia="cs-CZ"/>
        </w:rPr>
        <w:t>14</w:t>
      </w:r>
      <w:r w:rsidR="00403BE7" w:rsidRPr="00B75FC7">
        <w:rPr>
          <w:rFonts w:ascii="Arial" w:eastAsia="Times New Roman" w:hAnsi="Arial" w:cs="Arial"/>
          <w:b/>
          <w:bCs/>
          <w:color w:val="000000" w:themeColor="text1"/>
          <w:sz w:val="22"/>
          <w:szCs w:val="22"/>
          <w:lang w:eastAsia="cs-CZ"/>
        </w:rPr>
        <w:t xml:space="preserve">. </w:t>
      </w:r>
      <w:r w:rsidR="00427C6F" w:rsidRPr="00B75FC7">
        <w:rPr>
          <w:rFonts w:ascii="Arial" w:eastAsia="Times New Roman" w:hAnsi="Arial" w:cs="Arial"/>
          <w:b/>
          <w:bCs/>
          <w:color w:val="000000" w:themeColor="text1"/>
          <w:sz w:val="22"/>
          <w:szCs w:val="22"/>
          <w:lang w:eastAsia="cs-CZ"/>
        </w:rPr>
        <w:t>12</w:t>
      </w:r>
      <w:r w:rsidR="00403BE7" w:rsidRPr="00B75FC7">
        <w:rPr>
          <w:rFonts w:ascii="Arial" w:eastAsia="Times New Roman" w:hAnsi="Arial" w:cs="Arial"/>
          <w:b/>
          <w:bCs/>
          <w:color w:val="000000" w:themeColor="text1"/>
          <w:sz w:val="22"/>
          <w:szCs w:val="22"/>
          <w:lang w:eastAsia="cs-CZ"/>
        </w:rPr>
        <w:t>. 20</w:t>
      </w:r>
      <w:r w:rsidR="003B66F5" w:rsidRPr="00B75FC7">
        <w:rPr>
          <w:rFonts w:ascii="Arial" w:eastAsia="Times New Roman" w:hAnsi="Arial" w:cs="Arial"/>
          <w:b/>
          <w:bCs/>
          <w:color w:val="000000" w:themeColor="text1"/>
          <w:sz w:val="22"/>
          <w:szCs w:val="22"/>
          <w:lang w:eastAsia="cs-CZ"/>
        </w:rPr>
        <w:t>2</w:t>
      </w:r>
      <w:r w:rsidR="002B343C">
        <w:rPr>
          <w:rFonts w:ascii="Arial" w:eastAsia="Times New Roman" w:hAnsi="Arial" w:cs="Arial"/>
          <w:b/>
          <w:bCs/>
          <w:color w:val="000000" w:themeColor="text1"/>
          <w:sz w:val="22"/>
          <w:szCs w:val="22"/>
          <w:lang w:eastAsia="cs-CZ"/>
        </w:rPr>
        <w:t>4</w:t>
      </w:r>
      <w:r w:rsidRPr="00B75FC7">
        <w:rPr>
          <w:rFonts w:ascii="Arial" w:eastAsia="Times New Roman" w:hAnsi="Arial" w:cs="Arial"/>
          <w:b/>
          <w:bCs/>
          <w:color w:val="000000" w:themeColor="text1"/>
          <w:sz w:val="22"/>
          <w:szCs w:val="22"/>
          <w:lang w:eastAsia="cs-CZ"/>
        </w:rPr>
        <w:t xml:space="preserve"> v </w:t>
      </w:r>
      <w:proofErr w:type="spellStart"/>
      <w:r w:rsidRPr="00B75FC7">
        <w:rPr>
          <w:rFonts w:ascii="Arial" w:eastAsia="Times New Roman" w:hAnsi="Arial" w:cs="Arial"/>
          <w:b/>
          <w:bCs/>
          <w:color w:val="000000" w:themeColor="text1"/>
          <w:sz w:val="22"/>
          <w:szCs w:val="22"/>
          <w:lang w:eastAsia="cs-CZ"/>
        </w:rPr>
        <w:t>čase</w:t>
      </w:r>
      <w:proofErr w:type="spellEnd"/>
      <w:r w:rsidRPr="00B75FC7">
        <w:rPr>
          <w:rFonts w:ascii="Arial" w:eastAsia="Times New Roman" w:hAnsi="Arial" w:cs="Arial"/>
          <w:b/>
          <w:bCs/>
          <w:color w:val="000000" w:themeColor="text1"/>
          <w:sz w:val="22"/>
          <w:szCs w:val="22"/>
          <w:lang w:eastAsia="cs-CZ"/>
        </w:rPr>
        <w:t xml:space="preserve"> </w:t>
      </w:r>
      <w:r w:rsidR="00427C6F" w:rsidRPr="00B75FC7">
        <w:rPr>
          <w:rFonts w:ascii="Arial" w:eastAsia="Times New Roman" w:hAnsi="Arial" w:cs="Arial"/>
          <w:b/>
          <w:bCs/>
          <w:color w:val="000000" w:themeColor="text1"/>
          <w:sz w:val="22"/>
          <w:szCs w:val="22"/>
          <w:lang w:eastAsia="cs-CZ"/>
        </w:rPr>
        <w:t>1</w:t>
      </w:r>
      <w:r w:rsidR="002B343C">
        <w:rPr>
          <w:rFonts w:ascii="Arial" w:eastAsia="Times New Roman" w:hAnsi="Arial" w:cs="Arial"/>
          <w:b/>
          <w:bCs/>
          <w:color w:val="000000" w:themeColor="text1"/>
          <w:sz w:val="22"/>
          <w:szCs w:val="22"/>
          <w:lang w:eastAsia="cs-CZ"/>
        </w:rPr>
        <w:t>7</w:t>
      </w:r>
      <w:r w:rsidR="00403BE7" w:rsidRPr="00B75FC7">
        <w:rPr>
          <w:rFonts w:ascii="Arial" w:eastAsia="Times New Roman" w:hAnsi="Arial" w:cs="Arial"/>
          <w:b/>
          <w:bCs/>
          <w:color w:val="000000" w:themeColor="text1"/>
          <w:sz w:val="22"/>
          <w:szCs w:val="22"/>
          <w:lang w:eastAsia="cs-CZ"/>
        </w:rPr>
        <w:t>:</w:t>
      </w:r>
      <w:r w:rsidR="002B343C">
        <w:rPr>
          <w:rFonts w:ascii="Arial" w:eastAsia="Times New Roman" w:hAnsi="Arial" w:cs="Arial"/>
          <w:b/>
          <w:bCs/>
          <w:color w:val="000000" w:themeColor="text1"/>
          <w:sz w:val="22"/>
          <w:szCs w:val="22"/>
          <w:lang w:eastAsia="cs-CZ"/>
        </w:rPr>
        <w:t>50</w:t>
      </w:r>
      <w:r w:rsidRPr="00B75FC7">
        <w:rPr>
          <w:rFonts w:ascii="Arial" w:eastAsia="Times New Roman" w:hAnsi="Arial" w:cs="Arial"/>
          <w:b/>
          <w:bCs/>
          <w:color w:val="000000" w:themeColor="text1"/>
          <w:sz w:val="22"/>
          <w:szCs w:val="22"/>
          <w:lang w:eastAsia="cs-CZ"/>
        </w:rPr>
        <w:t xml:space="preserve"> – </w:t>
      </w:r>
      <w:r w:rsidR="00427C6F" w:rsidRPr="00B75FC7">
        <w:rPr>
          <w:rFonts w:ascii="Arial" w:eastAsia="Times New Roman" w:hAnsi="Arial" w:cs="Arial"/>
          <w:b/>
          <w:bCs/>
          <w:color w:val="000000" w:themeColor="text1"/>
          <w:sz w:val="22"/>
          <w:szCs w:val="22"/>
          <w:lang w:eastAsia="cs-CZ"/>
        </w:rPr>
        <w:t>1</w:t>
      </w:r>
      <w:r w:rsidR="002B343C">
        <w:rPr>
          <w:rFonts w:ascii="Arial" w:eastAsia="Times New Roman" w:hAnsi="Arial" w:cs="Arial"/>
          <w:b/>
          <w:bCs/>
          <w:color w:val="000000" w:themeColor="text1"/>
          <w:sz w:val="22"/>
          <w:szCs w:val="22"/>
          <w:lang w:eastAsia="cs-CZ"/>
        </w:rPr>
        <w:t>8</w:t>
      </w:r>
      <w:r w:rsidR="00403BE7" w:rsidRPr="00B75FC7">
        <w:rPr>
          <w:rFonts w:ascii="Arial" w:eastAsia="Times New Roman" w:hAnsi="Arial" w:cs="Arial"/>
          <w:b/>
          <w:bCs/>
          <w:color w:val="000000" w:themeColor="text1"/>
          <w:sz w:val="22"/>
          <w:szCs w:val="22"/>
          <w:lang w:eastAsia="cs-CZ"/>
        </w:rPr>
        <w:t>:</w:t>
      </w:r>
      <w:r w:rsidR="00427C6F" w:rsidRPr="00B75FC7">
        <w:rPr>
          <w:rFonts w:ascii="Arial" w:eastAsia="Times New Roman" w:hAnsi="Arial" w:cs="Arial"/>
          <w:b/>
          <w:bCs/>
          <w:color w:val="000000" w:themeColor="text1"/>
          <w:sz w:val="22"/>
          <w:szCs w:val="22"/>
          <w:lang w:eastAsia="cs-CZ"/>
        </w:rPr>
        <w:t>30</w:t>
      </w:r>
      <w:r w:rsidRPr="00B75FC7">
        <w:rPr>
          <w:rFonts w:ascii="Arial" w:eastAsia="Times New Roman" w:hAnsi="Arial" w:cs="Arial"/>
          <w:b/>
          <w:bCs/>
          <w:color w:val="000000" w:themeColor="text1"/>
          <w:sz w:val="22"/>
          <w:szCs w:val="22"/>
          <w:lang w:eastAsia="cs-CZ"/>
        </w:rPr>
        <w:t xml:space="preserve"> hodin</w:t>
      </w:r>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minimálne</w:t>
      </w:r>
      <w:proofErr w:type="spellEnd"/>
      <w:r w:rsidRPr="00B75FC7">
        <w:rPr>
          <w:rFonts w:ascii="Arial" w:eastAsia="Times New Roman" w:hAnsi="Arial" w:cs="Arial"/>
          <w:color w:val="000000" w:themeColor="text1"/>
          <w:sz w:val="22"/>
          <w:szCs w:val="22"/>
          <w:lang w:eastAsia="cs-CZ"/>
        </w:rPr>
        <w:t xml:space="preserve">̌ </w:t>
      </w:r>
      <w:proofErr w:type="spellStart"/>
      <w:r w:rsidRPr="00B75FC7">
        <w:rPr>
          <w:rFonts w:ascii="Arial" w:eastAsia="Times New Roman" w:hAnsi="Arial" w:cs="Arial"/>
          <w:color w:val="000000" w:themeColor="text1"/>
          <w:sz w:val="22"/>
          <w:szCs w:val="22"/>
          <w:lang w:eastAsia="cs-CZ"/>
        </w:rPr>
        <w:t>však</w:t>
      </w:r>
      <w:proofErr w:type="spellEnd"/>
      <w:r w:rsidRPr="00B75FC7">
        <w:rPr>
          <w:rFonts w:ascii="Arial" w:eastAsia="Times New Roman" w:hAnsi="Arial" w:cs="Arial"/>
          <w:color w:val="000000" w:themeColor="text1"/>
          <w:sz w:val="22"/>
          <w:szCs w:val="22"/>
          <w:lang w:eastAsia="cs-CZ"/>
        </w:rPr>
        <w:t xml:space="preserve"> 40 minut před vystoupením. </w:t>
      </w:r>
      <w:r w:rsidR="008C663E" w:rsidRPr="00B75FC7">
        <w:rPr>
          <w:rFonts w:ascii="Arial" w:eastAsia="Times New Roman" w:hAnsi="Arial" w:cs="Arial"/>
          <w:b/>
          <w:color w:val="000000" w:themeColor="text1"/>
          <w:sz w:val="22"/>
          <w:szCs w:val="22"/>
          <w:lang w:eastAsia="cs-CZ"/>
        </w:rPr>
        <w:t>Čas zvukové zkoušky nezahrnuje čas stavby nástrojové aparatury interpreta, osazení mikrofonů a ani stěhování nástrojové aparatury ostatních interpretů z jeviště.</w:t>
      </w:r>
    </w:p>
    <w:p w14:paraId="1DE784A8" w14:textId="77777777" w:rsidR="004861CD" w:rsidRPr="00884BA0" w:rsidRDefault="004861CD" w:rsidP="004861CD">
      <w:pPr>
        <w:numPr>
          <w:ilvl w:val="0"/>
          <w:numId w:val="3"/>
        </w:numPr>
        <w:spacing w:before="100" w:beforeAutospacing="1" w:after="100" w:afterAutospacing="1"/>
        <w:rPr>
          <w:rFonts w:ascii="Arial" w:eastAsia="Times New Roman" w:hAnsi="Arial" w:cs="Arial"/>
          <w:color w:val="000000" w:themeColor="text1"/>
          <w:sz w:val="22"/>
          <w:szCs w:val="22"/>
          <w:lang w:eastAsia="cs-CZ"/>
        </w:rPr>
      </w:pPr>
      <w:r w:rsidRPr="00884BA0">
        <w:rPr>
          <w:rFonts w:ascii="Arial" w:eastAsia="Times New Roman" w:hAnsi="Arial" w:cs="Arial"/>
          <w:sz w:val="22"/>
          <w:szCs w:val="22"/>
          <w:lang w:eastAsia="cs-CZ"/>
        </w:rPr>
        <w:t xml:space="preserve">Pořadatel je povinen řádně na vlastní odpovědnost a náklady zajistit a dodržovat požadované Podmínky na technické a další zabezpečení dle příloh této smlouvy. Bližší specifikace včetně </w:t>
      </w:r>
      <w:r w:rsidRPr="00884BA0">
        <w:rPr>
          <w:rFonts w:ascii="Arial" w:eastAsia="Times New Roman" w:hAnsi="Arial" w:cs="Arial"/>
          <w:color w:val="000000" w:themeColor="text1"/>
          <w:sz w:val="22"/>
          <w:szCs w:val="22"/>
          <w:lang w:eastAsia="cs-CZ"/>
        </w:rPr>
        <w:t xml:space="preserve">občerstvení a ubytování jsou v Přílohách č. 2 - 5 této smlouvy. </w:t>
      </w:r>
    </w:p>
    <w:p w14:paraId="55D8DDCC" w14:textId="43DDF195" w:rsidR="004861CD" w:rsidRPr="00884BA0" w:rsidRDefault="004861CD" w:rsidP="007D570D">
      <w:pPr>
        <w:numPr>
          <w:ilvl w:val="0"/>
          <w:numId w:val="3"/>
        </w:numPr>
        <w:rPr>
          <w:rFonts w:ascii="Arial" w:eastAsia="Times New Roman" w:hAnsi="Arial" w:cs="Arial"/>
          <w:sz w:val="22"/>
          <w:szCs w:val="22"/>
          <w:lang w:eastAsia="cs-CZ"/>
        </w:rPr>
      </w:pPr>
      <w:r w:rsidRPr="00884BA0">
        <w:rPr>
          <w:rFonts w:ascii="Arial" w:eastAsia="Times New Roman" w:hAnsi="Arial" w:cs="Arial"/>
          <w:sz w:val="22"/>
          <w:szCs w:val="22"/>
          <w:lang w:eastAsia="cs-CZ"/>
        </w:rPr>
        <w:t>Pořadatel zabezpečí na vlastní náklady a odpovědnost mj. koncertní zvukovou, světelnou aparaturu a podium pro řádnou realizaci Koncertu. Pořadatel dodá kontakt na odpovědného zvukaře Agentuře a kontaktuje níže uvedeného zvukaře D. Kollera minimálně 14 dní před konáním Koncertu.</w:t>
      </w:r>
      <w:r w:rsidR="00445377">
        <w:rPr>
          <w:rFonts w:ascii="Arial" w:eastAsia="Times New Roman" w:hAnsi="Arial" w:cs="Arial"/>
          <w:sz w:val="22"/>
          <w:szCs w:val="22"/>
          <w:lang w:eastAsia="cs-CZ"/>
        </w:rPr>
        <w:t xml:space="preserve"> </w:t>
      </w:r>
      <w:proofErr w:type="spellStart"/>
      <w:r w:rsidR="00445377">
        <w:rPr>
          <w:rFonts w:ascii="Arial" w:eastAsia="Times New Roman" w:hAnsi="Arial" w:cs="Arial"/>
          <w:sz w:val="22"/>
          <w:szCs w:val="22"/>
          <w:lang w:eastAsia="cs-CZ"/>
        </w:rPr>
        <w:t>xxxxxxxxx</w:t>
      </w:r>
      <w:proofErr w:type="spellEnd"/>
    </w:p>
    <w:p w14:paraId="7BC1C0DC"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se zavazuje za zajištění hudební produkce zahrnující provedení uměleckého výkonu v rámci Koncertu uhradit odměnu stanovenou v článku VI. této smlouvy. </w:t>
      </w:r>
    </w:p>
    <w:p w14:paraId="5310AB63"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je povinen na vlastní odpovědnost a náklady uzavřít pojistnou smlouvu – pojištění proti zrušení Koncertu a dojde-li ke zrušení Koncertu vyjma důvodů stojících na straně Agentury či interpreta, tak Agentuře zůstává nárok na vyplacení odměny dle této smlouvy v plné výši. Pořadatel je povinen na vlastní odpovědnost a náklady uzavřít pojištění pokrývající případné škody (zejména na majetku či zdraví) způsobené interpretovi či třetím osobám v souvislosti s konáním Koncertu a tyto škody řádně uhradit. </w:t>
      </w:r>
    </w:p>
    <w:p w14:paraId="418BCB5B"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Agentura je povinna na vlastní odpovědnost a náklady uzavřít pojistnou smlouvu – nemožnost realizace Koncertu z</w:t>
      </w:r>
      <w:r w:rsidR="00A64216" w:rsidRPr="00884BA0">
        <w:rPr>
          <w:rFonts w:ascii="Arial" w:eastAsia="Times New Roman" w:hAnsi="Arial" w:cs="Arial"/>
          <w:sz w:val="22"/>
          <w:szCs w:val="22"/>
          <w:lang w:eastAsia="cs-CZ"/>
        </w:rPr>
        <w:t xml:space="preserve"> </w:t>
      </w:r>
      <w:r w:rsidRPr="00884BA0">
        <w:rPr>
          <w:rFonts w:ascii="Arial" w:eastAsia="Times New Roman" w:hAnsi="Arial" w:cs="Arial"/>
          <w:sz w:val="22"/>
          <w:szCs w:val="22"/>
          <w:lang w:eastAsia="cs-CZ"/>
        </w:rPr>
        <w:t xml:space="preserve">důvodů stojících na straně Agentury, tj. zejména nemoc, úraz, či jiná nepředvídatelná událost způsobující nemožnost vystoupení interpreta a nedohodnou-li se strany jinak, je Agentura povinna vrátit v takovém případě peněžité plnění, které obdržela od Pořadatele. </w:t>
      </w:r>
    </w:p>
    <w:p w14:paraId="2B054C75"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zajišťuje ubytování dle Přílohy č. 3 této smlouvy. </w:t>
      </w:r>
    </w:p>
    <w:p w14:paraId="0552FBA6" w14:textId="77777777" w:rsidR="00A64216" w:rsidRPr="00884BA0" w:rsidRDefault="004861CD" w:rsidP="00A64216">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V případě zrušení Koncertu ze strany Pořadatele, náleží Agentuře dohodnutá odměna v této smlouvě v plné výši, nedohodnou-li se smluvní strany jinak. Stejně tak náleží Agentuře sjednaná odměna v plné výši v případě, že dojde ke zkrácení původně plánovaného Koncertu, nejde-li o zavinění samotného interpreta. </w:t>
      </w:r>
    </w:p>
    <w:p w14:paraId="5B8CCC4C" w14:textId="77777777" w:rsidR="004861CD" w:rsidRPr="00884BA0" w:rsidRDefault="00A64216"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Agentura si plně vyhrazuje právo nezajistit vystoupení interpreta či jeho vystoupení ukončit s nárokem na úhradu odměny v plné výši, dojde-li k porušení závazků Pořadatele sjednaných v této smlouvě, tj. zejména vpřípadě: nedostatečné dodávky elektrického proudu, nedostatečně zajištěného podia (ohrožení bezpečnosti účinkujících, nezastřešení v případě venkovní akce), nedostatečného zajištění zvukové a světelné aparatury dle článku </w:t>
      </w:r>
      <w:r w:rsidR="00814AEA">
        <w:rPr>
          <w:rFonts w:ascii="Arial" w:eastAsia="Times New Roman" w:hAnsi="Arial" w:cs="Arial"/>
          <w:sz w:val="22"/>
          <w:szCs w:val="22"/>
          <w:lang w:eastAsia="cs-CZ"/>
        </w:rPr>
        <w:t>V. odstavec 5.</w:t>
      </w:r>
      <w:r w:rsidRPr="00884BA0">
        <w:rPr>
          <w:rFonts w:ascii="Arial" w:eastAsia="Times New Roman" w:hAnsi="Arial" w:cs="Arial"/>
          <w:sz w:val="22"/>
          <w:szCs w:val="22"/>
          <w:lang w:eastAsia="cs-CZ"/>
        </w:rPr>
        <w:t xml:space="preserve"> této smlouvy a Přílohy č. 4 </w:t>
      </w:r>
      <w:r w:rsidRPr="00884BA0">
        <w:rPr>
          <w:rFonts w:ascii="Arial" w:eastAsia="Times New Roman" w:hAnsi="Arial" w:cs="Arial"/>
          <w:sz w:val="22"/>
          <w:szCs w:val="22"/>
          <w:lang w:eastAsia="cs-CZ"/>
        </w:rPr>
        <w:lastRenderedPageBreak/>
        <w:t>této smlouvy, nedostatečné bariéry před pódiem, v případě proniknutí dešťové vody do prostoru konání Koncertu, nebo v případě dalších situací ohrožujících zdraví, bezpečnost či život samotného interpreta či ostatních vystupujících nebo poškozujících jejich zařízení.</w:t>
      </w:r>
    </w:p>
    <w:p w14:paraId="438653E7" w14:textId="33E7BA0A" w:rsidR="004C008D" w:rsidRPr="00445377" w:rsidRDefault="004C008D" w:rsidP="004C008D">
      <w:pPr>
        <w:numPr>
          <w:ilvl w:val="0"/>
          <w:numId w:val="3"/>
        </w:numPr>
        <w:spacing w:before="100" w:beforeAutospacing="1" w:after="100" w:afterAutospacing="1"/>
        <w:rPr>
          <w:rFonts w:ascii="Arial" w:eastAsia="Times New Roman" w:hAnsi="Arial" w:cs="Arial"/>
          <w:bCs/>
          <w:sz w:val="22"/>
          <w:szCs w:val="22"/>
          <w:lang w:eastAsia="cs-CZ"/>
        </w:rPr>
      </w:pPr>
      <w:r w:rsidRPr="00884BA0">
        <w:rPr>
          <w:rFonts w:ascii="Arial" w:eastAsia="Times New Roman" w:hAnsi="Arial" w:cs="Arial"/>
          <w:sz w:val="22"/>
          <w:szCs w:val="22"/>
          <w:lang w:eastAsia="cs-CZ"/>
        </w:rPr>
        <w:t xml:space="preserve">Pořadatel souhlasí s tím, že dodavateli poskytne zdarma možnost prodeje předmětů, jako jsou trička, suvenýry a podobně ve svém prodejním místě, pokud je zřízeno. Pokud prodejní místo není, pořadatel zajistí </w:t>
      </w:r>
      <w:r w:rsidRPr="00445377">
        <w:rPr>
          <w:rFonts w:ascii="Arial" w:eastAsia="Times New Roman" w:hAnsi="Arial" w:cs="Arial"/>
          <w:bCs/>
          <w:sz w:val="22"/>
          <w:szCs w:val="22"/>
          <w:lang w:eastAsia="cs-CZ"/>
        </w:rPr>
        <w:t>v bezprostřední blízkosti podia se stolem, osvětlením a přívodem elektřiny k dispozici (např. stánek) – musí k němu být přístup z publika.</w:t>
      </w:r>
    </w:p>
    <w:p w14:paraId="134DAC06" w14:textId="77777777" w:rsidR="00A64216" w:rsidRPr="00884BA0" w:rsidRDefault="00A64216" w:rsidP="00A64216">
      <w:pPr>
        <w:spacing w:before="100" w:beforeAutospacing="1" w:after="100" w:afterAutospacing="1"/>
        <w:rPr>
          <w:rFonts w:ascii="Arial" w:eastAsia="Times New Roman" w:hAnsi="Arial" w:cs="Arial"/>
          <w:sz w:val="22"/>
          <w:szCs w:val="22"/>
          <w:lang w:eastAsia="cs-CZ"/>
        </w:rPr>
      </w:pPr>
    </w:p>
    <w:p w14:paraId="25CD1342" w14:textId="77777777" w:rsidR="004861CD" w:rsidRPr="00884BA0" w:rsidRDefault="004861CD" w:rsidP="00A64216">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VI. ODMĚNA ZA PROVEDENÍ UMĚLECKÝCH VÝKONŮ</w:t>
      </w:r>
    </w:p>
    <w:p w14:paraId="4768A3D7" w14:textId="3AA0B983" w:rsidR="004861CD" w:rsidRPr="00884BA0" w:rsidRDefault="00021FBA" w:rsidP="004861CD">
      <w:pPr>
        <w:spacing w:before="100" w:beforeAutospacing="1" w:after="100" w:afterAutospacing="1"/>
        <w:rPr>
          <w:rFonts w:ascii="Arial" w:eastAsia="Times New Roman" w:hAnsi="Arial" w:cs="Arial"/>
          <w:lang w:eastAsia="cs-CZ"/>
        </w:rPr>
      </w:pPr>
      <w:r w:rsidRPr="00B75FC7">
        <w:rPr>
          <w:rFonts w:ascii="Arial" w:eastAsia="Times New Roman" w:hAnsi="Arial" w:cs="Arial"/>
          <w:color w:val="000000" w:themeColor="text1"/>
          <w:sz w:val="22"/>
          <w:szCs w:val="22"/>
          <w:lang w:eastAsia="cs-CZ"/>
        </w:rPr>
        <w:t xml:space="preserve">Stanovena cena </w:t>
      </w:r>
      <w:r w:rsidR="004861CD" w:rsidRPr="00B75FC7">
        <w:rPr>
          <w:rFonts w:ascii="Arial" w:eastAsia="Times New Roman" w:hAnsi="Arial" w:cs="Arial"/>
          <w:color w:val="000000" w:themeColor="text1"/>
          <w:sz w:val="22"/>
          <w:szCs w:val="22"/>
          <w:lang w:eastAsia="cs-CZ"/>
        </w:rPr>
        <w:t xml:space="preserve">ve </w:t>
      </w:r>
      <w:proofErr w:type="spellStart"/>
      <w:r w:rsidR="004861CD" w:rsidRPr="00B75FC7">
        <w:rPr>
          <w:rFonts w:ascii="Arial" w:eastAsia="Times New Roman" w:hAnsi="Arial" w:cs="Arial"/>
          <w:color w:val="000000" w:themeColor="text1"/>
          <w:sz w:val="22"/>
          <w:szCs w:val="22"/>
          <w:lang w:eastAsia="cs-CZ"/>
        </w:rPr>
        <w:t>výši</w:t>
      </w:r>
      <w:proofErr w:type="spellEnd"/>
      <w:r w:rsidR="004861CD" w:rsidRPr="00B75FC7">
        <w:rPr>
          <w:rFonts w:ascii="Arial" w:eastAsia="Times New Roman" w:hAnsi="Arial" w:cs="Arial"/>
          <w:color w:val="000000" w:themeColor="text1"/>
          <w:sz w:val="22"/>
          <w:szCs w:val="22"/>
          <w:lang w:eastAsia="cs-CZ"/>
        </w:rPr>
        <w:t xml:space="preserve"> </w:t>
      </w:r>
      <w:r w:rsidR="00427C6F" w:rsidRPr="00B75FC7">
        <w:rPr>
          <w:rFonts w:ascii="Arial" w:eastAsia="Times New Roman" w:hAnsi="Arial" w:cs="Arial"/>
          <w:b/>
          <w:bCs/>
          <w:color w:val="000000" w:themeColor="text1"/>
          <w:sz w:val="22"/>
          <w:szCs w:val="22"/>
          <w:lang w:eastAsia="cs-CZ"/>
        </w:rPr>
        <w:t>2</w:t>
      </w:r>
      <w:r w:rsidR="002B343C">
        <w:rPr>
          <w:rFonts w:ascii="Arial" w:eastAsia="Times New Roman" w:hAnsi="Arial" w:cs="Arial"/>
          <w:b/>
          <w:bCs/>
          <w:color w:val="000000" w:themeColor="text1"/>
          <w:sz w:val="22"/>
          <w:szCs w:val="22"/>
          <w:lang w:eastAsia="cs-CZ"/>
        </w:rPr>
        <w:t>5</w:t>
      </w:r>
      <w:r w:rsidR="00427C6F" w:rsidRPr="00B75FC7">
        <w:rPr>
          <w:rFonts w:ascii="Arial" w:eastAsia="Times New Roman" w:hAnsi="Arial" w:cs="Arial"/>
          <w:b/>
          <w:bCs/>
          <w:color w:val="000000" w:themeColor="text1"/>
          <w:sz w:val="22"/>
          <w:szCs w:val="22"/>
          <w:lang w:eastAsia="cs-CZ"/>
        </w:rPr>
        <w:t>0 000</w:t>
      </w:r>
      <w:r w:rsidR="004861CD" w:rsidRPr="00B75FC7">
        <w:rPr>
          <w:rFonts w:ascii="Arial" w:eastAsia="Times New Roman" w:hAnsi="Arial" w:cs="Arial"/>
          <w:b/>
          <w:bCs/>
          <w:color w:val="000000" w:themeColor="text1"/>
          <w:sz w:val="22"/>
          <w:szCs w:val="22"/>
          <w:lang w:eastAsia="cs-CZ"/>
        </w:rPr>
        <w:t xml:space="preserve">,- </w:t>
      </w:r>
      <w:proofErr w:type="spellStart"/>
      <w:r w:rsidR="004861CD" w:rsidRPr="00B75FC7">
        <w:rPr>
          <w:rFonts w:ascii="Arial" w:eastAsia="Times New Roman" w:hAnsi="Arial" w:cs="Arial"/>
          <w:b/>
          <w:bCs/>
          <w:color w:val="000000" w:themeColor="text1"/>
          <w:sz w:val="22"/>
          <w:szCs w:val="22"/>
          <w:lang w:eastAsia="cs-CZ"/>
        </w:rPr>
        <w:t>Kc</w:t>
      </w:r>
      <w:proofErr w:type="spellEnd"/>
      <w:r w:rsidR="004861CD" w:rsidRPr="00B75FC7">
        <w:rPr>
          <w:rFonts w:ascii="Arial" w:eastAsia="Times New Roman" w:hAnsi="Arial" w:cs="Arial"/>
          <w:b/>
          <w:bCs/>
          <w:color w:val="000000" w:themeColor="text1"/>
          <w:sz w:val="22"/>
          <w:szCs w:val="22"/>
          <w:lang w:eastAsia="cs-CZ"/>
        </w:rPr>
        <w:t xml:space="preserve">̌ </w:t>
      </w:r>
      <w:r w:rsidR="004861CD" w:rsidRPr="00B75FC7">
        <w:rPr>
          <w:rFonts w:ascii="Arial" w:eastAsia="Times New Roman" w:hAnsi="Arial" w:cs="Arial"/>
          <w:color w:val="000000" w:themeColor="text1"/>
          <w:sz w:val="22"/>
          <w:szCs w:val="22"/>
          <w:lang w:eastAsia="cs-CZ"/>
        </w:rPr>
        <w:t xml:space="preserve">(slovy: </w:t>
      </w:r>
      <w:proofErr w:type="spellStart"/>
      <w:r w:rsidR="00427C6F" w:rsidRPr="00B75FC7">
        <w:rPr>
          <w:rFonts w:ascii="Arial" w:eastAsia="Times New Roman" w:hAnsi="Arial" w:cs="Arial"/>
          <w:color w:val="000000" w:themeColor="text1"/>
          <w:sz w:val="22"/>
          <w:szCs w:val="22"/>
          <w:lang w:eastAsia="cs-CZ"/>
        </w:rPr>
        <w:t>dvěstě</w:t>
      </w:r>
      <w:r w:rsidR="002B343C">
        <w:rPr>
          <w:rFonts w:ascii="Arial" w:eastAsia="Times New Roman" w:hAnsi="Arial" w:cs="Arial"/>
          <w:color w:val="000000" w:themeColor="text1"/>
          <w:sz w:val="22"/>
          <w:szCs w:val="22"/>
          <w:lang w:eastAsia="cs-CZ"/>
        </w:rPr>
        <w:t>padesát</w:t>
      </w:r>
      <w:r w:rsidR="00427C6F" w:rsidRPr="00B75FC7">
        <w:rPr>
          <w:rFonts w:ascii="Arial" w:eastAsia="Times New Roman" w:hAnsi="Arial" w:cs="Arial"/>
          <w:color w:val="000000" w:themeColor="text1"/>
          <w:sz w:val="22"/>
          <w:szCs w:val="22"/>
          <w:lang w:eastAsia="cs-CZ"/>
        </w:rPr>
        <w:t>t</w:t>
      </w:r>
      <w:r w:rsidR="003B66F5" w:rsidRPr="00B75FC7">
        <w:rPr>
          <w:rFonts w:ascii="Arial" w:eastAsia="Times New Roman" w:hAnsi="Arial" w:cs="Arial"/>
          <w:color w:val="000000" w:themeColor="text1"/>
          <w:sz w:val="22"/>
          <w:szCs w:val="22"/>
          <w:lang w:eastAsia="cs-CZ"/>
        </w:rPr>
        <w:t>isíc</w:t>
      </w:r>
      <w:r w:rsidR="007D570D" w:rsidRPr="00B75FC7">
        <w:rPr>
          <w:rFonts w:ascii="Arial" w:eastAsia="Times New Roman" w:hAnsi="Arial" w:cs="Arial"/>
          <w:color w:val="000000" w:themeColor="text1"/>
          <w:sz w:val="22"/>
          <w:szCs w:val="22"/>
          <w:lang w:eastAsia="cs-CZ"/>
        </w:rPr>
        <w:t>korunčeských</w:t>
      </w:r>
      <w:proofErr w:type="spellEnd"/>
      <w:r w:rsidR="004861CD" w:rsidRPr="00B75FC7">
        <w:rPr>
          <w:rFonts w:ascii="Arial" w:eastAsia="Times New Roman" w:hAnsi="Arial" w:cs="Arial"/>
          <w:color w:val="000000" w:themeColor="text1"/>
          <w:sz w:val="22"/>
          <w:szCs w:val="22"/>
          <w:lang w:eastAsia="cs-CZ"/>
        </w:rPr>
        <w:t xml:space="preserve">) </w:t>
      </w:r>
      <w:r w:rsidR="004861CD" w:rsidRPr="00B75FC7">
        <w:rPr>
          <w:rFonts w:ascii="Arial" w:eastAsia="Times New Roman" w:hAnsi="Arial" w:cs="Arial"/>
          <w:b/>
          <w:bCs/>
          <w:color w:val="000000" w:themeColor="text1"/>
          <w:sz w:val="22"/>
          <w:szCs w:val="22"/>
          <w:lang w:eastAsia="cs-CZ"/>
        </w:rPr>
        <w:t xml:space="preserve">+ DPH </w:t>
      </w:r>
      <w:r w:rsidR="004861CD" w:rsidRPr="00B75FC7">
        <w:rPr>
          <w:rFonts w:ascii="Arial" w:eastAsia="Times New Roman" w:hAnsi="Arial" w:cs="Arial"/>
          <w:color w:val="000000" w:themeColor="text1"/>
          <w:sz w:val="22"/>
          <w:szCs w:val="22"/>
          <w:lang w:eastAsia="cs-CZ"/>
        </w:rPr>
        <w:t>za zajištění hudební produkce zahrnující provedení uměleckých výkonů</w:t>
      </w:r>
      <w:r w:rsidR="00986C21" w:rsidRPr="00B75FC7">
        <w:rPr>
          <w:rFonts w:ascii="Arial" w:eastAsia="Times New Roman" w:hAnsi="Arial" w:cs="Arial"/>
          <w:color w:val="000000" w:themeColor="text1"/>
          <w:sz w:val="22"/>
          <w:szCs w:val="22"/>
          <w:lang w:eastAsia="cs-CZ"/>
        </w:rPr>
        <w:t xml:space="preserve"> a dopravy</w:t>
      </w:r>
      <w:r w:rsidR="004861CD" w:rsidRPr="00B75FC7">
        <w:rPr>
          <w:rFonts w:ascii="Arial" w:eastAsia="Times New Roman" w:hAnsi="Arial" w:cs="Arial"/>
          <w:color w:val="000000" w:themeColor="text1"/>
          <w:sz w:val="22"/>
          <w:szCs w:val="22"/>
          <w:lang w:eastAsia="cs-CZ"/>
        </w:rPr>
        <w:t xml:space="preserve"> v rámci Koncertu. Splatnost </w:t>
      </w:r>
      <w:proofErr w:type="spellStart"/>
      <w:r w:rsidR="004861CD" w:rsidRPr="00B75FC7">
        <w:rPr>
          <w:rFonts w:ascii="Arial" w:eastAsia="Times New Roman" w:hAnsi="Arial" w:cs="Arial"/>
          <w:color w:val="000000" w:themeColor="text1"/>
          <w:sz w:val="22"/>
          <w:szCs w:val="22"/>
          <w:lang w:eastAsia="cs-CZ"/>
        </w:rPr>
        <w:t>odměny</w:t>
      </w:r>
      <w:proofErr w:type="spellEnd"/>
      <w:r w:rsidR="004861CD" w:rsidRPr="00B75FC7">
        <w:rPr>
          <w:rFonts w:ascii="Arial" w:eastAsia="Times New Roman" w:hAnsi="Arial" w:cs="Arial"/>
          <w:color w:val="000000" w:themeColor="text1"/>
          <w:sz w:val="22"/>
          <w:szCs w:val="22"/>
          <w:lang w:eastAsia="cs-CZ"/>
        </w:rPr>
        <w:t xml:space="preserve"> je </w:t>
      </w:r>
      <w:proofErr w:type="spellStart"/>
      <w:r w:rsidR="004861CD" w:rsidRPr="00B75FC7">
        <w:rPr>
          <w:rFonts w:ascii="Arial" w:eastAsia="Times New Roman" w:hAnsi="Arial" w:cs="Arial"/>
          <w:color w:val="000000" w:themeColor="text1"/>
          <w:sz w:val="22"/>
          <w:szCs w:val="22"/>
          <w:lang w:eastAsia="cs-CZ"/>
        </w:rPr>
        <w:t>nejpozději</w:t>
      </w:r>
      <w:proofErr w:type="spellEnd"/>
      <w:r w:rsidR="004861CD" w:rsidRPr="00B75FC7">
        <w:rPr>
          <w:rFonts w:ascii="Arial" w:eastAsia="Times New Roman" w:hAnsi="Arial" w:cs="Arial"/>
          <w:color w:val="000000" w:themeColor="text1"/>
          <w:sz w:val="22"/>
          <w:szCs w:val="22"/>
          <w:lang w:eastAsia="cs-CZ"/>
        </w:rPr>
        <w:t xml:space="preserve"> do </w:t>
      </w:r>
      <w:r w:rsidR="002B343C">
        <w:rPr>
          <w:rFonts w:ascii="Arial" w:eastAsia="Times New Roman" w:hAnsi="Arial" w:cs="Arial"/>
          <w:b/>
          <w:bCs/>
          <w:color w:val="000000" w:themeColor="text1"/>
          <w:sz w:val="22"/>
          <w:szCs w:val="22"/>
          <w:lang w:eastAsia="cs-CZ"/>
        </w:rPr>
        <w:t>12</w:t>
      </w:r>
      <w:r w:rsidR="00CD636F" w:rsidRPr="00B75FC7">
        <w:rPr>
          <w:rFonts w:ascii="Arial" w:eastAsia="Times New Roman" w:hAnsi="Arial" w:cs="Arial"/>
          <w:b/>
          <w:bCs/>
          <w:color w:val="000000" w:themeColor="text1"/>
          <w:sz w:val="22"/>
          <w:szCs w:val="22"/>
          <w:lang w:eastAsia="cs-CZ"/>
        </w:rPr>
        <w:t xml:space="preserve">. </w:t>
      </w:r>
      <w:r w:rsidR="00427C6F" w:rsidRPr="00B75FC7">
        <w:rPr>
          <w:rFonts w:ascii="Arial" w:eastAsia="Times New Roman" w:hAnsi="Arial" w:cs="Arial"/>
          <w:b/>
          <w:bCs/>
          <w:color w:val="000000" w:themeColor="text1"/>
          <w:sz w:val="22"/>
          <w:szCs w:val="22"/>
          <w:lang w:eastAsia="cs-CZ"/>
        </w:rPr>
        <w:t>12</w:t>
      </w:r>
      <w:r w:rsidR="00CD636F" w:rsidRPr="00B75FC7">
        <w:rPr>
          <w:rFonts w:ascii="Arial" w:eastAsia="Times New Roman" w:hAnsi="Arial" w:cs="Arial"/>
          <w:b/>
          <w:bCs/>
          <w:color w:val="000000" w:themeColor="text1"/>
          <w:sz w:val="22"/>
          <w:szCs w:val="22"/>
          <w:lang w:eastAsia="cs-CZ"/>
        </w:rPr>
        <w:t>. 20</w:t>
      </w:r>
      <w:r w:rsidR="003B66F5" w:rsidRPr="00B75FC7">
        <w:rPr>
          <w:rFonts w:ascii="Arial" w:eastAsia="Times New Roman" w:hAnsi="Arial" w:cs="Arial"/>
          <w:b/>
          <w:bCs/>
          <w:color w:val="000000" w:themeColor="text1"/>
          <w:sz w:val="22"/>
          <w:szCs w:val="22"/>
          <w:lang w:eastAsia="cs-CZ"/>
        </w:rPr>
        <w:t>2</w:t>
      </w:r>
      <w:r w:rsidR="002B343C">
        <w:rPr>
          <w:rFonts w:ascii="Arial" w:eastAsia="Times New Roman" w:hAnsi="Arial" w:cs="Arial"/>
          <w:b/>
          <w:bCs/>
          <w:color w:val="000000" w:themeColor="text1"/>
          <w:sz w:val="22"/>
          <w:szCs w:val="22"/>
          <w:lang w:eastAsia="cs-CZ"/>
        </w:rPr>
        <w:t>4</w:t>
      </w:r>
      <w:r w:rsidR="004861CD" w:rsidRPr="00B75FC7">
        <w:rPr>
          <w:rFonts w:ascii="Arial" w:eastAsia="Times New Roman" w:hAnsi="Arial" w:cs="Arial"/>
          <w:b/>
          <w:bCs/>
          <w:color w:val="000000" w:themeColor="text1"/>
          <w:sz w:val="22"/>
          <w:szCs w:val="22"/>
          <w:lang w:eastAsia="cs-CZ"/>
        </w:rPr>
        <w:t xml:space="preserve"> </w:t>
      </w:r>
      <w:r w:rsidR="004861CD" w:rsidRPr="00B75FC7">
        <w:rPr>
          <w:rFonts w:ascii="Arial" w:eastAsia="Times New Roman" w:hAnsi="Arial" w:cs="Arial"/>
          <w:color w:val="000000" w:themeColor="text1"/>
          <w:sz w:val="22"/>
          <w:szCs w:val="22"/>
          <w:lang w:eastAsia="cs-CZ"/>
        </w:rPr>
        <w:t xml:space="preserve">na </w:t>
      </w:r>
      <w:proofErr w:type="spellStart"/>
      <w:r w:rsidR="004861CD" w:rsidRPr="00B75FC7">
        <w:rPr>
          <w:rFonts w:ascii="Arial" w:eastAsia="Times New Roman" w:hAnsi="Arial" w:cs="Arial"/>
          <w:color w:val="000000" w:themeColor="text1"/>
          <w:sz w:val="22"/>
          <w:szCs w:val="22"/>
          <w:lang w:eastAsia="cs-CZ"/>
        </w:rPr>
        <w:t>základe</w:t>
      </w:r>
      <w:proofErr w:type="spellEnd"/>
      <w:r w:rsidR="004861CD" w:rsidRPr="00B75FC7">
        <w:rPr>
          <w:rFonts w:ascii="Arial" w:eastAsia="Times New Roman" w:hAnsi="Arial" w:cs="Arial"/>
          <w:color w:val="000000" w:themeColor="text1"/>
          <w:sz w:val="22"/>
          <w:szCs w:val="22"/>
          <w:lang w:eastAsia="cs-CZ"/>
        </w:rPr>
        <w:t xml:space="preserve">̌ </w:t>
      </w:r>
      <w:proofErr w:type="spellStart"/>
      <w:r w:rsidR="004861CD" w:rsidRPr="00B75FC7">
        <w:rPr>
          <w:rFonts w:ascii="Arial" w:eastAsia="Times New Roman" w:hAnsi="Arial" w:cs="Arial"/>
          <w:color w:val="000000" w:themeColor="text1"/>
          <w:sz w:val="22"/>
          <w:szCs w:val="22"/>
          <w:lang w:eastAsia="cs-CZ"/>
        </w:rPr>
        <w:t>zálohove</w:t>
      </w:r>
      <w:proofErr w:type="spellEnd"/>
      <w:r w:rsidR="004861CD" w:rsidRPr="00B75FC7">
        <w:rPr>
          <w:rFonts w:ascii="Arial" w:eastAsia="Times New Roman" w:hAnsi="Arial" w:cs="Arial"/>
          <w:color w:val="000000" w:themeColor="text1"/>
          <w:sz w:val="22"/>
          <w:szCs w:val="22"/>
          <w:lang w:eastAsia="cs-CZ"/>
        </w:rPr>
        <w:t xml:space="preserve">́ faktury </w:t>
      </w:r>
      <w:proofErr w:type="spellStart"/>
      <w:r w:rsidR="004861CD" w:rsidRPr="00B75FC7">
        <w:rPr>
          <w:rFonts w:ascii="Arial" w:eastAsia="Times New Roman" w:hAnsi="Arial" w:cs="Arial"/>
          <w:color w:val="000000" w:themeColor="text1"/>
          <w:sz w:val="22"/>
          <w:szCs w:val="22"/>
          <w:lang w:eastAsia="cs-CZ"/>
        </w:rPr>
        <w:t>vystavene</w:t>
      </w:r>
      <w:proofErr w:type="spellEnd"/>
      <w:r w:rsidR="004861CD" w:rsidRPr="00B75FC7">
        <w:rPr>
          <w:rFonts w:ascii="Arial" w:eastAsia="Times New Roman" w:hAnsi="Arial" w:cs="Arial"/>
          <w:color w:val="000000" w:themeColor="text1"/>
          <w:sz w:val="22"/>
          <w:szCs w:val="22"/>
          <w:lang w:eastAsia="cs-CZ"/>
        </w:rPr>
        <w:t>́ Agenturou. Nebude-li odměna do uvedeného dat</w:t>
      </w:r>
      <w:r w:rsidR="00814AEA" w:rsidRPr="00B75FC7">
        <w:rPr>
          <w:rFonts w:ascii="Arial" w:eastAsia="Times New Roman" w:hAnsi="Arial" w:cs="Arial"/>
          <w:color w:val="000000" w:themeColor="text1"/>
          <w:sz w:val="22"/>
          <w:szCs w:val="22"/>
          <w:lang w:eastAsia="cs-CZ"/>
        </w:rPr>
        <w:t>a</w:t>
      </w:r>
      <w:r w:rsidR="004861CD" w:rsidRPr="00B75FC7">
        <w:rPr>
          <w:rFonts w:ascii="Arial" w:eastAsia="Times New Roman" w:hAnsi="Arial" w:cs="Arial"/>
          <w:color w:val="000000" w:themeColor="text1"/>
          <w:sz w:val="22"/>
          <w:szCs w:val="22"/>
          <w:lang w:eastAsia="cs-CZ"/>
        </w:rPr>
        <w:t xml:space="preserve"> řádně uhrazena, má Agentura právo od této smlouvy jednostranně odstoupit. V případě prodlení s úhradou odměny se sjednává úrok z prodlení ve </w:t>
      </w:r>
      <w:proofErr w:type="spellStart"/>
      <w:r w:rsidR="004861CD" w:rsidRPr="00B75FC7">
        <w:rPr>
          <w:rFonts w:ascii="Arial" w:eastAsia="Times New Roman" w:hAnsi="Arial" w:cs="Arial"/>
          <w:color w:val="000000" w:themeColor="text1"/>
          <w:sz w:val="22"/>
          <w:szCs w:val="22"/>
          <w:lang w:eastAsia="cs-CZ"/>
        </w:rPr>
        <w:t>výši</w:t>
      </w:r>
      <w:proofErr w:type="spellEnd"/>
      <w:r w:rsidR="004861CD" w:rsidRPr="00B75FC7">
        <w:rPr>
          <w:rFonts w:ascii="Arial" w:eastAsia="Times New Roman" w:hAnsi="Arial" w:cs="Arial"/>
          <w:color w:val="000000" w:themeColor="text1"/>
          <w:sz w:val="22"/>
          <w:szCs w:val="22"/>
          <w:lang w:eastAsia="cs-CZ"/>
        </w:rPr>
        <w:t xml:space="preserve"> </w:t>
      </w:r>
      <w:r w:rsidR="00877B0B" w:rsidRPr="00B75FC7">
        <w:rPr>
          <w:rFonts w:ascii="Arial" w:eastAsia="Times New Roman" w:hAnsi="Arial" w:cs="Arial"/>
          <w:color w:val="000000" w:themeColor="text1"/>
          <w:sz w:val="22"/>
          <w:szCs w:val="22"/>
          <w:lang w:eastAsia="cs-CZ"/>
        </w:rPr>
        <w:t xml:space="preserve">0,05% </w:t>
      </w:r>
      <w:proofErr w:type="spellStart"/>
      <w:r w:rsidR="004861CD" w:rsidRPr="00B75FC7">
        <w:rPr>
          <w:rFonts w:ascii="Arial" w:eastAsia="Times New Roman" w:hAnsi="Arial" w:cs="Arial"/>
          <w:color w:val="000000" w:themeColor="text1"/>
          <w:sz w:val="22"/>
          <w:szCs w:val="22"/>
          <w:lang w:eastAsia="cs-CZ"/>
        </w:rPr>
        <w:t>denne</w:t>
      </w:r>
      <w:proofErr w:type="spellEnd"/>
      <w:r w:rsidR="004861CD" w:rsidRPr="00B75FC7">
        <w:rPr>
          <w:rFonts w:ascii="Arial" w:eastAsia="Times New Roman" w:hAnsi="Arial" w:cs="Arial"/>
          <w:color w:val="000000" w:themeColor="text1"/>
          <w:sz w:val="22"/>
          <w:szCs w:val="22"/>
          <w:lang w:eastAsia="cs-CZ"/>
        </w:rPr>
        <w:t>̌</w:t>
      </w:r>
      <w:r w:rsidR="004861CD" w:rsidRPr="00884BA0">
        <w:rPr>
          <w:rFonts w:ascii="Arial" w:eastAsia="Times New Roman" w:hAnsi="Arial" w:cs="Arial"/>
          <w:sz w:val="22"/>
          <w:szCs w:val="22"/>
          <w:lang w:eastAsia="cs-CZ"/>
        </w:rPr>
        <w:t xml:space="preserve"> z </w:t>
      </w:r>
      <w:proofErr w:type="spellStart"/>
      <w:r w:rsidR="004861CD" w:rsidRPr="00884BA0">
        <w:rPr>
          <w:rFonts w:ascii="Arial" w:eastAsia="Times New Roman" w:hAnsi="Arial" w:cs="Arial"/>
          <w:sz w:val="22"/>
          <w:szCs w:val="22"/>
          <w:lang w:eastAsia="cs-CZ"/>
        </w:rPr>
        <w:t>dlužne</w:t>
      </w:r>
      <w:proofErr w:type="spellEnd"/>
      <w:r w:rsidR="004861CD" w:rsidRPr="00884BA0">
        <w:rPr>
          <w:rFonts w:ascii="Arial" w:eastAsia="Times New Roman" w:hAnsi="Arial" w:cs="Arial"/>
          <w:sz w:val="22"/>
          <w:szCs w:val="22"/>
          <w:lang w:eastAsia="cs-CZ"/>
        </w:rPr>
        <w:t xml:space="preserve">́ </w:t>
      </w:r>
      <w:proofErr w:type="spellStart"/>
      <w:r w:rsidR="004861CD" w:rsidRPr="00884BA0">
        <w:rPr>
          <w:rFonts w:ascii="Arial" w:eastAsia="Times New Roman" w:hAnsi="Arial" w:cs="Arial"/>
          <w:sz w:val="22"/>
          <w:szCs w:val="22"/>
          <w:lang w:eastAsia="cs-CZ"/>
        </w:rPr>
        <w:t>částky</w:t>
      </w:r>
      <w:proofErr w:type="spellEnd"/>
      <w:r w:rsidR="004861CD" w:rsidRPr="00884BA0">
        <w:rPr>
          <w:rFonts w:ascii="Arial" w:eastAsia="Times New Roman" w:hAnsi="Arial" w:cs="Arial"/>
          <w:sz w:val="22"/>
          <w:szCs w:val="22"/>
          <w:lang w:eastAsia="cs-CZ"/>
        </w:rPr>
        <w:t xml:space="preserve">. </w:t>
      </w:r>
    </w:p>
    <w:p w14:paraId="14625948" w14:textId="77777777" w:rsidR="00DB2447" w:rsidRPr="00884BA0" w:rsidRDefault="00DB2447" w:rsidP="004861CD">
      <w:pPr>
        <w:spacing w:before="100" w:beforeAutospacing="1" w:after="100" w:afterAutospacing="1"/>
        <w:rPr>
          <w:rFonts w:ascii="Arial" w:eastAsia="Times New Roman" w:hAnsi="Arial" w:cs="Arial"/>
          <w:b/>
          <w:bCs/>
          <w:sz w:val="22"/>
          <w:szCs w:val="22"/>
          <w:lang w:eastAsia="cs-CZ"/>
        </w:rPr>
      </w:pPr>
    </w:p>
    <w:p w14:paraId="1C07E165" w14:textId="77777777" w:rsidR="004861CD" w:rsidRPr="00884BA0" w:rsidRDefault="004861CD" w:rsidP="00DB2447">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VII. AUTORSKÁ PRÁVA A PRÁVA SOUVISEJÍCÍ</w:t>
      </w:r>
    </w:p>
    <w:p w14:paraId="755EA90B" w14:textId="79A5E6DA"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Pořadateli nevzniká podpisem této smlouvy právo k pořízení či užití jakýchkoli záznamů z Koncertu, jakož i přenosu Koncertu (např. TV vysílání, internet, atp.), a to ani prostřednictvím třetí osoby, není-li dále uvedeno jinak. Při porušení tohoto článku VII. se </w:t>
      </w:r>
      <w:proofErr w:type="spellStart"/>
      <w:r w:rsidRPr="00884BA0">
        <w:rPr>
          <w:rFonts w:ascii="Arial" w:eastAsia="Times New Roman" w:hAnsi="Arial" w:cs="Arial"/>
          <w:sz w:val="22"/>
          <w:szCs w:val="22"/>
          <w:lang w:eastAsia="cs-CZ"/>
        </w:rPr>
        <w:t>sjednáva</w:t>
      </w:r>
      <w:proofErr w:type="spellEnd"/>
      <w:r w:rsidRPr="00884BA0">
        <w:rPr>
          <w:rFonts w:ascii="Arial" w:eastAsia="Times New Roman" w:hAnsi="Arial" w:cs="Arial"/>
          <w:sz w:val="22"/>
          <w:szCs w:val="22"/>
          <w:lang w:eastAsia="cs-CZ"/>
        </w:rPr>
        <w:t xml:space="preserve">́ </w:t>
      </w:r>
      <w:proofErr w:type="spellStart"/>
      <w:r w:rsidRPr="00884BA0">
        <w:rPr>
          <w:rFonts w:ascii="Arial" w:eastAsia="Times New Roman" w:hAnsi="Arial" w:cs="Arial"/>
          <w:sz w:val="22"/>
          <w:szCs w:val="22"/>
          <w:lang w:eastAsia="cs-CZ"/>
        </w:rPr>
        <w:t>smluvni</w:t>
      </w:r>
      <w:proofErr w:type="spellEnd"/>
      <w:r w:rsidRPr="00884BA0">
        <w:rPr>
          <w:rFonts w:ascii="Arial" w:eastAsia="Times New Roman" w:hAnsi="Arial" w:cs="Arial"/>
          <w:sz w:val="22"/>
          <w:szCs w:val="22"/>
          <w:lang w:eastAsia="cs-CZ"/>
        </w:rPr>
        <w:t xml:space="preserve">́ pokuta ve </w:t>
      </w:r>
      <w:proofErr w:type="spellStart"/>
      <w:r w:rsidRPr="00884BA0">
        <w:rPr>
          <w:rFonts w:ascii="Arial" w:eastAsia="Times New Roman" w:hAnsi="Arial" w:cs="Arial"/>
          <w:sz w:val="22"/>
          <w:szCs w:val="22"/>
          <w:lang w:eastAsia="cs-CZ"/>
        </w:rPr>
        <w:t>výši</w:t>
      </w:r>
      <w:proofErr w:type="spellEnd"/>
      <w:r w:rsidRPr="00B75FC7">
        <w:rPr>
          <w:rFonts w:ascii="Arial" w:eastAsia="Times New Roman" w:hAnsi="Arial" w:cs="Arial"/>
          <w:sz w:val="22"/>
          <w:szCs w:val="22"/>
          <w:lang w:eastAsia="cs-CZ"/>
        </w:rPr>
        <w:t xml:space="preserve">: </w:t>
      </w:r>
      <w:r w:rsidR="00021FBA" w:rsidRPr="00B75FC7">
        <w:rPr>
          <w:rFonts w:ascii="Arial" w:eastAsia="Times New Roman" w:hAnsi="Arial" w:cs="Arial"/>
          <w:sz w:val="22"/>
          <w:szCs w:val="22"/>
          <w:lang w:eastAsia="cs-CZ"/>
        </w:rPr>
        <w:t>500.000</w:t>
      </w:r>
      <w:r w:rsidR="00021FBA">
        <w:rPr>
          <w:rFonts w:ascii="Arial" w:eastAsia="Times New Roman" w:hAnsi="Arial" w:cs="Arial"/>
          <w:sz w:val="22"/>
          <w:szCs w:val="22"/>
          <w:lang w:eastAsia="cs-CZ"/>
        </w:rPr>
        <w:t xml:space="preserve"> </w:t>
      </w:r>
      <w:proofErr w:type="spellStart"/>
      <w:r w:rsidRPr="00884BA0">
        <w:rPr>
          <w:rFonts w:ascii="Arial" w:eastAsia="Times New Roman" w:hAnsi="Arial" w:cs="Arial"/>
          <w:sz w:val="22"/>
          <w:szCs w:val="22"/>
          <w:lang w:eastAsia="cs-CZ"/>
        </w:rPr>
        <w:t>Kc</w:t>
      </w:r>
      <w:proofErr w:type="spellEnd"/>
      <w:r w:rsidRPr="00884BA0">
        <w:rPr>
          <w:rFonts w:ascii="Arial" w:eastAsia="Times New Roman" w:hAnsi="Arial" w:cs="Arial"/>
          <w:sz w:val="22"/>
          <w:szCs w:val="22"/>
          <w:lang w:eastAsia="cs-CZ"/>
        </w:rPr>
        <w:t xml:space="preserve">̌, </w:t>
      </w:r>
      <w:proofErr w:type="spellStart"/>
      <w:r w:rsidRPr="00884BA0">
        <w:rPr>
          <w:rFonts w:ascii="Arial" w:eastAsia="Times New Roman" w:hAnsi="Arial" w:cs="Arial"/>
          <w:sz w:val="22"/>
          <w:szCs w:val="22"/>
          <w:lang w:eastAsia="cs-CZ"/>
        </w:rPr>
        <w:t>ktera</w:t>
      </w:r>
      <w:proofErr w:type="spellEnd"/>
      <w:r w:rsidRPr="00884BA0">
        <w:rPr>
          <w:rFonts w:ascii="Arial" w:eastAsia="Times New Roman" w:hAnsi="Arial" w:cs="Arial"/>
          <w:sz w:val="22"/>
          <w:szCs w:val="22"/>
          <w:lang w:eastAsia="cs-CZ"/>
        </w:rPr>
        <w:t xml:space="preserve">́ je </w:t>
      </w:r>
      <w:proofErr w:type="spellStart"/>
      <w:r w:rsidRPr="00884BA0">
        <w:rPr>
          <w:rFonts w:ascii="Arial" w:eastAsia="Times New Roman" w:hAnsi="Arial" w:cs="Arial"/>
          <w:sz w:val="22"/>
          <w:szCs w:val="22"/>
          <w:lang w:eastAsia="cs-CZ"/>
        </w:rPr>
        <w:t>splatna</w:t>
      </w:r>
      <w:proofErr w:type="spellEnd"/>
      <w:r w:rsidRPr="00884BA0">
        <w:rPr>
          <w:rFonts w:ascii="Arial" w:eastAsia="Times New Roman" w:hAnsi="Arial" w:cs="Arial"/>
          <w:sz w:val="22"/>
          <w:szCs w:val="22"/>
          <w:lang w:eastAsia="cs-CZ"/>
        </w:rPr>
        <w:t xml:space="preserve">́ do 7 dnů od jejího vyúčtování. Smluvní pokutou není dotčeno právo Agentury či jednotlivých interpretů na náhradu škody. </w:t>
      </w:r>
    </w:p>
    <w:p w14:paraId="4B880488"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Touto smlouvou nezískává, není-li ve smlouvě stanoveno jinak, Pořadatel ani žádná třetí osoba jakákoli svolení k užití jména, podobizny, obrazových snímků a obrazových a zvukových záznamů či jiných projevů osobní povahy kteréhokoli z interpretů, vyjma užití jmen umělců za účelem informace o Koncertě s tím, že způsob informování o Koncertě bude předem projednán a odsouhlasen Agenturou. Za porušení podmínek této smlouvy se nepovažuje pořizování záznamů Koncertu návštěvníky na jejich mobilní zařízení, byť Pořadatel se zavazuje, že vyvine maximální úsilí (forma upozornění, atd.), aby takové záznamy pořizovány nebyly. </w:t>
      </w:r>
    </w:p>
    <w:p w14:paraId="3C22A0DC"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se zavazuje, že na vlastní náklady a odpovědnost požádá oprávněné ochranné organizace (OSA, Intergram, či jiné oprávněné ochranné organizace) o udělení svolení s užitím uměleckých děl, jež budou prováděna při Koncertu dle této smlouvy, je-li to pro řádnou realizaci Koncertu nutné. Pořadatel se zavazuje, že řádně a včas uhradí předepsané autorské honoráře a poplatky, na které mají tyto ochranné organizace případně právní nárok. Pořadatel nese případné náklady spojené se zaplacením poplatku obci ve smyslu zákona o místních poplatcích, popř. náklady spojené se zaplacením jiných poplatků vyplývajících z obecních vyhlášek nebo jiných obecně závazných právních předpisů. </w:t>
      </w:r>
    </w:p>
    <w:p w14:paraId="1781EE64"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Smlouvu s vlastními sponzory nebo jinými třetími osobami, jejichž obchodní jméno nebo činnost mají být při Koncertu propagovány, může Pořadatel uzavřít pouze na základě písemného předběžného souhlasu Agentury a po dohodnutí podmínek takové propagace s Agenturou včetně umístění reklam s tím, že Agentura tento souhlas udělí pouze tehdy, nebudou-li porušeny nebo ohroženy závazky Agentury ze smluv s interpretem a s výhradními sponzory nebo s jinými třetími osobami, jejichž </w:t>
      </w:r>
      <w:r w:rsidRPr="00884BA0">
        <w:rPr>
          <w:rFonts w:ascii="Arial" w:eastAsia="Times New Roman" w:hAnsi="Arial" w:cs="Arial"/>
          <w:sz w:val="22"/>
          <w:szCs w:val="22"/>
          <w:lang w:eastAsia="cs-CZ"/>
        </w:rPr>
        <w:lastRenderedPageBreak/>
        <w:t xml:space="preserve">obchodní jméno, název nebo činnost mají být při Koncertu propagovány. Smlouvy s provozovateli rozhlasového a televizního vysílání a s dalšími mediálními partnery je oprávněna uzavírat výhradně Agentura. </w:t>
      </w:r>
    </w:p>
    <w:p w14:paraId="6EA33D54" w14:textId="77777777" w:rsidR="00DB2447" w:rsidRPr="00884BA0" w:rsidRDefault="00DB2447" w:rsidP="004861CD">
      <w:pPr>
        <w:spacing w:before="100" w:beforeAutospacing="1" w:after="100" w:afterAutospacing="1"/>
        <w:ind w:left="720"/>
        <w:rPr>
          <w:rFonts w:ascii="Arial" w:eastAsia="Times New Roman" w:hAnsi="Arial" w:cs="Arial"/>
          <w:b/>
          <w:bCs/>
          <w:sz w:val="22"/>
          <w:szCs w:val="22"/>
          <w:lang w:eastAsia="cs-CZ"/>
        </w:rPr>
      </w:pPr>
    </w:p>
    <w:p w14:paraId="0774B8E7" w14:textId="77777777" w:rsidR="004861CD" w:rsidRPr="00884BA0" w:rsidRDefault="004861CD" w:rsidP="00DB2447">
      <w:pPr>
        <w:spacing w:before="100" w:beforeAutospacing="1" w:after="100" w:afterAutospacing="1"/>
        <w:ind w:left="720"/>
        <w:jc w:val="center"/>
        <w:rPr>
          <w:rFonts w:ascii="Arial" w:eastAsia="Times New Roman" w:hAnsi="Arial" w:cs="Arial"/>
          <w:sz w:val="22"/>
          <w:szCs w:val="22"/>
          <w:lang w:eastAsia="cs-CZ"/>
        </w:rPr>
      </w:pPr>
      <w:r w:rsidRPr="00884BA0">
        <w:rPr>
          <w:rFonts w:ascii="Arial" w:eastAsia="Times New Roman" w:hAnsi="Arial" w:cs="Arial"/>
          <w:b/>
          <w:bCs/>
          <w:sz w:val="22"/>
          <w:szCs w:val="22"/>
          <w:lang w:eastAsia="cs-CZ"/>
        </w:rPr>
        <w:t>VIII. ZÁVĚREČNÁ USTANOVENÍ</w:t>
      </w:r>
    </w:p>
    <w:p w14:paraId="3F7D2E02" w14:textId="1FE826BD" w:rsidR="005B1532" w:rsidRPr="00FF5131" w:rsidRDefault="005B1532" w:rsidP="003608A9">
      <w:pPr>
        <w:pStyle w:val="Odstavecseseznamem"/>
        <w:numPr>
          <w:ilvl w:val="0"/>
          <w:numId w:val="6"/>
        </w:numPr>
        <w:spacing w:before="100" w:beforeAutospacing="1" w:after="100" w:afterAutospacing="1"/>
        <w:rPr>
          <w:rFonts w:ascii="Arial" w:eastAsia="Times New Roman" w:hAnsi="Arial" w:cs="Arial"/>
          <w:sz w:val="22"/>
          <w:szCs w:val="22"/>
          <w:lang w:eastAsia="cs-CZ"/>
        </w:rPr>
      </w:pPr>
      <w:r w:rsidRPr="00CE3A49">
        <w:rPr>
          <w:rFonts w:ascii="Arial" w:eastAsia="Times New Roman" w:hAnsi="Arial" w:cs="Arial"/>
          <w:color w:val="000000" w:themeColor="text1"/>
          <w:sz w:val="22"/>
          <w:szCs w:val="22"/>
          <w:lang w:eastAsia="cs-CZ"/>
        </w:rPr>
        <w:t xml:space="preserve">Bude-li realizace </w:t>
      </w:r>
      <w:r>
        <w:rPr>
          <w:rFonts w:ascii="Arial" w:eastAsia="Times New Roman" w:hAnsi="Arial" w:cs="Arial"/>
          <w:color w:val="000000" w:themeColor="text1"/>
          <w:sz w:val="22"/>
          <w:szCs w:val="22"/>
          <w:lang w:eastAsia="cs-CZ"/>
        </w:rPr>
        <w:t>Koncertu</w:t>
      </w:r>
      <w:r w:rsidRPr="00CE3A49">
        <w:rPr>
          <w:rFonts w:ascii="Arial" w:eastAsia="Times New Roman" w:hAnsi="Arial" w:cs="Arial"/>
          <w:color w:val="000000" w:themeColor="text1"/>
          <w:sz w:val="22"/>
          <w:szCs w:val="22"/>
          <w:lang w:eastAsia="cs-CZ"/>
        </w:rPr>
        <w:t xml:space="preserve"> dočasně nebo trvale znemožněna nebo bude-li pořadatelem </w:t>
      </w:r>
      <w:r>
        <w:rPr>
          <w:rFonts w:ascii="Arial" w:eastAsia="Times New Roman" w:hAnsi="Arial" w:cs="Arial"/>
          <w:color w:val="000000" w:themeColor="text1"/>
          <w:sz w:val="22"/>
          <w:szCs w:val="22"/>
          <w:lang w:eastAsia="cs-CZ"/>
        </w:rPr>
        <w:t>Koncert</w:t>
      </w:r>
      <w:r w:rsidRPr="00CE3A49">
        <w:rPr>
          <w:rFonts w:ascii="Arial" w:eastAsia="Times New Roman" w:hAnsi="Arial" w:cs="Arial"/>
          <w:color w:val="000000" w:themeColor="text1"/>
          <w:sz w:val="22"/>
          <w:szCs w:val="22"/>
          <w:lang w:eastAsia="cs-CZ"/>
        </w:rPr>
        <w:t xml:space="preserve"> zrušen v souvislosti s výskytem koronaviru (SARS CoV-2), mají obě strany právo od smlouvy odstoupit bez nároku na finanční náhradu; v případě takového odstoupení od smlouvy nevzniká žádné smluvní straně jakýkoli nárok na jakékoli finanční plnění (tj. zejména nevzniká nárok na náhradu škod</w:t>
      </w:r>
      <w:r>
        <w:rPr>
          <w:rFonts w:ascii="Arial" w:eastAsia="Times New Roman" w:hAnsi="Arial" w:cs="Arial"/>
          <w:color w:val="000000" w:themeColor="text1"/>
          <w:sz w:val="22"/>
          <w:szCs w:val="22"/>
          <w:lang w:eastAsia="cs-CZ"/>
        </w:rPr>
        <w:t>y</w:t>
      </w:r>
      <w:r w:rsidRPr="00CE3A49">
        <w:rPr>
          <w:rFonts w:ascii="Arial" w:eastAsia="Times New Roman" w:hAnsi="Arial" w:cs="Arial"/>
          <w:color w:val="000000" w:themeColor="text1"/>
          <w:sz w:val="22"/>
          <w:szCs w:val="22"/>
          <w:lang w:eastAsia="cs-CZ"/>
        </w:rPr>
        <w:t xml:space="preserve">, na úhradu smluvní pokuty, na úhradu jakékoli ceny nebo její části, na úhradu jakékoli náhrady nákladů </w:t>
      </w:r>
      <w:r w:rsidRPr="00FF5131">
        <w:rPr>
          <w:rFonts w:ascii="Arial" w:eastAsia="Times New Roman" w:hAnsi="Arial" w:cs="Arial"/>
          <w:sz w:val="22"/>
          <w:szCs w:val="22"/>
          <w:lang w:eastAsia="cs-CZ"/>
        </w:rPr>
        <w:t>nebo její části atd.).</w:t>
      </w:r>
    </w:p>
    <w:p w14:paraId="3F484FFD" w14:textId="380455BE" w:rsidR="00877B0B" w:rsidRPr="00FF5131" w:rsidRDefault="00877B0B" w:rsidP="00877B0B">
      <w:pPr>
        <w:pStyle w:val="Odstavecseseznamem"/>
        <w:numPr>
          <w:ilvl w:val="0"/>
          <w:numId w:val="6"/>
        </w:numPr>
        <w:spacing w:before="100" w:beforeAutospacing="1" w:after="100" w:afterAutospacing="1"/>
        <w:rPr>
          <w:rFonts w:ascii="Arial" w:eastAsia="Times New Roman" w:hAnsi="Arial" w:cs="Arial"/>
          <w:sz w:val="22"/>
          <w:szCs w:val="22"/>
          <w:lang w:eastAsia="cs-CZ"/>
        </w:rPr>
      </w:pPr>
      <w:r w:rsidRPr="00FF5131">
        <w:rPr>
          <w:rFonts w:ascii="Arial" w:eastAsia="Times New Roman" w:hAnsi="Arial" w:cs="Arial"/>
          <w:sz w:val="22"/>
          <w:szCs w:val="22"/>
          <w:lang w:eastAsia="cs-CZ"/>
        </w:rP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32968E8E" w14:textId="77777777" w:rsidR="002B343C" w:rsidRPr="00FF5131" w:rsidRDefault="002B343C" w:rsidP="002B343C">
      <w:pPr>
        <w:pStyle w:val="Odstavecseseznamem"/>
        <w:numPr>
          <w:ilvl w:val="0"/>
          <w:numId w:val="6"/>
        </w:numPr>
        <w:spacing w:before="100" w:beforeAutospacing="1" w:after="100" w:afterAutospacing="1"/>
        <w:rPr>
          <w:rFonts w:ascii="Arial" w:eastAsia="Times New Roman" w:hAnsi="Arial" w:cs="Arial"/>
          <w:sz w:val="22"/>
          <w:szCs w:val="22"/>
          <w:lang w:eastAsia="cs-CZ"/>
        </w:rPr>
      </w:pPr>
      <w:r w:rsidRPr="00FF5131">
        <w:rPr>
          <w:rFonts w:ascii="Arial" w:eastAsia="Times New Roman" w:hAnsi="Arial" w:cs="Arial"/>
          <w:sz w:val="22"/>
          <w:szCs w:val="22"/>
          <w:lang w:eastAsia="cs-CZ"/>
        </w:rPr>
        <w:t>Smluvní strany berou na vědomí, že tuto smlouvu je třeba v souladu se zákonem č. 340/2015 Sb. zveřejnit v Registru smluv. Smluvní strany souhlasí se zveřejněním této Smlouvy v Registru smluv. Smlouvu do Registru smluv vloží MKS Havířov.</w:t>
      </w:r>
    </w:p>
    <w:p w14:paraId="68B99AB8" w14:textId="77777777" w:rsidR="002B343C" w:rsidRPr="00FF5131" w:rsidRDefault="002B343C" w:rsidP="002B343C">
      <w:pPr>
        <w:pStyle w:val="Odstavecseseznamem"/>
        <w:numPr>
          <w:ilvl w:val="0"/>
          <w:numId w:val="6"/>
        </w:numPr>
        <w:spacing w:before="100" w:beforeAutospacing="1" w:after="100" w:afterAutospacing="1"/>
        <w:rPr>
          <w:rFonts w:ascii="Arial" w:eastAsia="Times New Roman" w:hAnsi="Arial" w:cs="Arial"/>
          <w:lang w:eastAsia="cs-CZ"/>
        </w:rPr>
      </w:pPr>
      <w:r w:rsidRPr="00FF5131">
        <w:rPr>
          <w:rFonts w:ascii="Arial" w:eastAsia="Times New Roman" w:hAnsi="Arial" w:cs="Arial"/>
          <w:sz w:val="22"/>
          <w:szCs w:val="22"/>
          <w:lang w:eastAsia="cs-CZ"/>
        </w:rPr>
        <w:t xml:space="preserve">Smlouva nabývá platnosti dnem podpisu Oběma smluvními stranami a účinnosti dnem </w:t>
      </w:r>
      <w:proofErr w:type="spellStart"/>
      <w:r w:rsidRPr="00FF5131">
        <w:rPr>
          <w:rFonts w:ascii="Arial" w:eastAsia="Times New Roman" w:hAnsi="Arial" w:cs="Arial"/>
          <w:sz w:val="22"/>
          <w:szCs w:val="22"/>
          <w:lang w:eastAsia="cs-CZ"/>
        </w:rPr>
        <w:t>uveřejněni</w:t>
      </w:r>
      <w:proofErr w:type="spellEnd"/>
      <w:r w:rsidRPr="00FF5131">
        <w:rPr>
          <w:rFonts w:ascii="Arial" w:eastAsia="Times New Roman" w:hAnsi="Arial" w:cs="Arial"/>
          <w:sz w:val="22"/>
          <w:szCs w:val="22"/>
          <w:lang w:eastAsia="cs-CZ"/>
        </w:rPr>
        <w:t xml:space="preserve">́ v </w:t>
      </w:r>
      <w:proofErr w:type="spellStart"/>
      <w:r w:rsidRPr="00FF5131">
        <w:rPr>
          <w:rFonts w:ascii="Arial" w:eastAsia="Times New Roman" w:hAnsi="Arial" w:cs="Arial"/>
          <w:sz w:val="22"/>
          <w:szCs w:val="22"/>
          <w:lang w:eastAsia="cs-CZ"/>
        </w:rPr>
        <w:t>centrálním</w:t>
      </w:r>
      <w:proofErr w:type="spellEnd"/>
      <w:r w:rsidRPr="00FF5131">
        <w:rPr>
          <w:rFonts w:ascii="Arial" w:eastAsia="Times New Roman" w:hAnsi="Arial" w:cs="Arial"/>
          <w:sz w:val="22"/>
          <w:szCs w:val="22"/>
          <w:lang w:eastAsia="cs-CZ"/>
        </w:rPr>
        <w:t xml:space="preserve"> registru smluv dle </w:t>
      </w:r>
      <w:proofErr w:type="spellStart"/>
      <w:r w:rsidRPr="00FF5131">
        <w:rPr>
          <w:rFonts w:ascii="Arial" w:eastAsia="Times New Roman" w:hAnsi="Arial" w:cs="Arial"/>
          <w:sz w:val="22"/>
          <w:szCs w:val="22"/>
          <w:lang w:eastAsia="cs-CZ"/>
        </w:rPr>
        <w:t>zákona</w:t>
      </w:r>
      <w:proofErr w:type="spellEnd"/>
      <w:r w:rsidRPr="00FF5131">
        <w:rPr>
          <w:rFonts w:ascii="Arial" w:eastAsia="Times New Roman" w:hAnsi="Arial" w:cs="Arial"/>
          <w:sz w:val="22"/>
          <w:szCs w:val="22"/>
          <w:lang w:eastAsia="cs-CZ"/>
        </w:rPr>
        <w:t xml:space="preserve"> č. 340/2015 Sb., </w:t>
      </w:r>
      <w:proofErr w:type="spellStart"/>
      <w:r w:rsidRPr="00FF5131">
        <w:rPr>
          <w:rFonts w:ascii="Arial" w:eastAsia="Times New Roman" w:hAnsi="Arial" w:cs="Arial"/>
          <w:sz w:val="22"/>
          <w:szCs w:val="22"/>
          <w:lang w:eastAsia="cs-CZ"/>
        </w:rPr>
        <w:t>zákon</w:t>
      </w:r>
      <w:proofErr w:type="spellEnd"/>
      <w:r w:rsidRPr="00FF5131">
        <w:rPr>
          <w:rFonts w:ascii="Arial" w:eastAsia="Times New Roman" w:hAnsi="Arial" w:cs="Arial"/>
          <w:sz w:val="22"/>
          <w:szCs w:val="22"/>
          <w:lang w:eastAsia="cs-CZ"/>
        </w:rPr>
        <w:t xml:space="preserve"> o registru smluv, ve </w:t>
      </w:r>
      <w:proofErr w:type="spellStart"/>
      <w:r w:rsidRPr="00FF5131">
        <w:rPr>
          <w:rFonts w:ascii="Arial" w:eastAsia="Times New Roman" w:hAnsi="Arial" w:cs="Arial"/>
          <w:sz w:val="22"/>
          <w:szCs w:val="22"/>
          <w:lang w:eastAsia="cs-CZ"/>
        </w:rPr>
        <w:t>zněni</w:t>
      </w:r>
      <w:proofErr w:type="spellEnd"/>
      <w:r w:rsidRPr="00FF5131">
        <w:rPr>
          <w:rFonts w:ascii="Arial" w:eastAsia="Times New Roman" w:hAnsi="Arial" w:cs="Arial"/>
          <w:sz w:val="22"/>
          <w:szCs w:val="22"/>
          <w:lang w:eastAsia="cs-CZ"/>
        </w:rPr>
        <w:t xml:space="preserve">́ </w:t>
      </w:r>
      <w:proofErr w:type="spellStart"/>
      <w:r w:rsidRPr="00FF5131">
        <w:rPr>
          <w:rFonts w:ascii="Arial" w:eastAsia="Times New Roman" w:hAnsi="Arial" w:cs="Arial"/>
          <w:sz w:val="22"/>
          <w:szCs w:val="22"/>
          <w:lang w:eastAsia="cs-CZ"/>
        </w:rPr>
        <w:t>pozdějších</w:t>
      </w:r>
      <w:proofErr w:type="spellEnd"/>
      <w:r w:rsidRPr="00FF5131">
        <w:rPr>
          <w:rFonts w:ascii="Arial" w:eastAsia="Times New Roman" w:hAnsi="Arial" w:cs="Arial"/>
          <w:sz w:val="22"/>
          <w:szCs w:val="22"/>
          <w:lang w:eastAsia="cs-CZ"/>
        </w:rPr>
        <w:t xml:space="preserve"> </w:t>
      </w:r>
      <w:proofErr w:type="spellStart"/>
      <w:r w:rsidRPr="00FF5131">
        <w:rPr>
          <w:rFonts w:ascii="Arial" w:eastAsia="Times New Roman" w:hAnsi="Arial" w:cs="Arial"/>
          <w:sz w:val="22"/>
          <w:szCs w:val="22"/>
          <w:lang w:eastAsia="cs-CZ"/>
        </w:rPr>
        <w:t>předpisu</w:t>
      </w:r>
      <w:proofErr w:type="spellEnd"/>
      <w:r w:rsidRPr="00FF5131">
        <w:rPr>
          <w:rFonts w:ascii="Arial" w:eastAsia="Times New Roman" w:hAnsi="Arial" w:cs="Arial"/>
          <w:sz w:val="22"/>
          <w:szCs w:val="22"/>
          <w:lang w:eastAsia="cs-CZ"/>
        </w:rPr>
        <w:t xml:space="preserve">̊.                                                     </w:t>
      </w:r>
    </w:p>
    <w:p w14:paraId="514A484B" w14:textId="4CCCD2A3" w:rsidR="003608A9" w:rsidRPr="00884BA0" w:rsidRDefault="004861CD" w:rsidP="002B343C">
      <w:pPr>
        <w:pStyle w:val="Odstavecseseznamem"/>
        <w:numPr>
          <w:ilvl w:val="0"/>
          <w:numId w:val="6"/>
        </w:numPr>
        <w:spacing w:before="100" w:beforeAutospacing="1" w:after="100" w:afterAutospacing="1"/>
        <w:rPr>
          <w:rFonts w:ascii="Arial" w:eastAsia="Times New Roman" w:hAnsi="Arial" w:cs="Arial"/>
          <w:lang w:eastAsia="cs-CZ"/>
        </w:rPr>
      </w:pPr>
      <w:proofErr w:type="spellStart"/>
      <w:r w:rsidRPr="00FF5131">
        <w:rPr>
          <w:rFonts w:ascii="Arial" w:eastAsia="Times New Roman" w:hAnsi="Arial" w:cs="Arial"/>
          <w:sz w:val="22"/>
          <w:szCs w:val="22"/>
          <w:lang w:eastAsia="cs-CZ"/>
        </w:rPr>
        <w:t>Změny</w:t>
      </w:r>
      <w:proofErr w:type="spellEnd"/>
      <w:r w:rsidRPr="00FF5131">
        <w:rPr>
          <w:rFonts w:ascii="Arial" w:eastAsia="Times New Roman" w:hAnsi="Arial" w:cs="Arial"/>
          <w:sz w:val="22"/>
          <w:szCs w:val="22"/>
          <w:lang w:eastAsia="cs-CZ"/>
        </w:rPr>
        <w:t xml:space="preserve"> smlouvy mohou </w:t>
      </w:r>
      <w:proofErr w:type="spellStart"/>
      <w:r w:rsidRPr="00FF5131">
        <w:rPr>
          <w:rFonts w:ascii="Arial" w:eastAsia="Times New Roman" w:hAnsi="Arial" w:cs="Arial"/>
          <w:sz w:val="22"/>
          <w:szCs w:val="22"/>
          <w:lang w:eastAsia="cs-CZ"/>
        </w:rPr>
        <w:t>být</w:t>
      </w:r>
      <w:proofErr w:type="spellEnd"/>
      <w:r w:rsidRPr="00FF5131">
        <w:rPr>
          <w:rFonts w:ascii="Arial" w:eastAsia="Times New Roman" w:hAnsi="Arial" w:cs="Arial"/>
          <w:sz w:val="22"/>
          <w:szCs w:val="22"/>
          <w:lang w:eastAsia="cs-CZ"/>
        </w:rPr>
        <w:t xml:space="preserve"> </w:t>
      </w:r>
      <w:proofErr w:type="spellStart"/>
      <w:r w:rsidRPr="00FF5131">
        <w:rPr>
          <w:rFonts w:ascii="Arial" w:eastAsia="Times New Roman" w:hAnsi="Arial" w:cs="Arial"/>
          <w:sz w:val="22"/>
          <w:szCs w:val="22"/>
          <w:lang w:eastAsia="cs-CZ"/>
        </w:rPr>
        <w:t>uskutečňovane</w:t>
      </w:r>
      <w:proofErr w:type="spellEnd"/>
      <w:r w:rsidRPr="00FF5131">
        <w:rPr>
          <w:rFonts w:ascii="Arial" w:eastAsia="Times New Roman" w:hAnsi="Arial" w:cs="Arial"/>
          <w:sz w:val="22"/>
          <w:szCs w:val="22"/>
          <w:lang w:eastAsia="cs-CZ"/>
        </w:rPr>
        <w:t xml:space="preserve">́ </w:t>
      </w:r>
      <w:proofErr w:type="spellStart"/>
      <w:r w:rsidRPr="00FF5131">
        <w:rPr>
          <w:rFonts w:ascii="Arial" w:eastAsia="Times New Roman" w:hAnsi="Arial" w:cs="Arial"/>
          <w:sz w:val="22"/>
          <w:szCs w:val="22"/>
          <w:lang w:eastAsia="cs-CZ"/>
        </w:rPr>
        <w:t>výlučne</w:t>
      </w:r>
      <w:proofErr w:type="spellEnd"/>
      <w:r w:rsidRPr="00FF5131">
        <w:rPr>
          <w:rFonts w:ascii="Arial" w:eastAsia="Times New Roman" w:hAnsi="Arial" w:cs="Arial"/>
          <w:sz w:val="22"/>
          <w:szCs w:val="22"/>
          <w:lang w:eastAsia="cs-CZ"/>
        </w:rPr>
        <w:t xml:space="preserve">̌ </w:t>
      </w:r>
      <w:r w:rsidRPr="00884BA0">
        <w:rPr>
          <w:rFonts w:ascii="Arial" w:eastAsia="Times New Roman" w:hAnsi="Arial" w:cs="Arial"/>
          <w:sz w:val="22"/>
          <w:szCs w:val="22"/>
          <w:lang w:eastAsia="cs-CZ"/>
        </w:rPr>
        <w:t xml:space="preserve">formou </w:t>
      </w:r>
      <w:proofErr w:type="spellStart"/>
      <w:r w:rsidRPr="00884BA0">
        <w:rPr>
          <w:rFonts w:ascii="Arial" w:eastAsia="Times New Roman" w:hAnsi="Arial" w:cs="Arial"/>
          <w:sz w:val="22"/>
          <w:szCs w:val="22"/>
          <w:lang w:eastAsia="cs-CZ"/>
        </w:rPr>
        <w:t>očíslovaných</w:t>
      </w:r>
      <w:proofErr w:type="spellEnd"/>
      <w:r w:rsidRPr="00884BA0">
        <w:rPr>
          <w:rFonts w:ascii="Arial" w:eastAsia="Times New Roman" w:hAnsi="Arial" w:cs="Arial"/>
          <w:sz w:val="22"/>
          <w:szCs w:val="22"/>
          <w:lang w:eastAsia="cs-CZ"/>
        </w:rPr>
        <w:t xml:space="preserve"> dodatků, podepsaných oběma smluvními stranami. </w:t>
      </w:r>
    </w:p>
    <w:p w14:paraId="29C437BE" w14:textId="77777777" w:rsidR="003608A9" w:rsidRPr="00884BA0"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Přílohy smlouvy jsou její neoddělitelnou součástí a jejich změna je možná jen způsobem, uvedeným v bodu 2. tohoto článku. </w:t>
      </w:r>
    </w:p>
    <w:p w14:paraId="679B4D56" w14:textId="4EA1A7AE" w:rsidR="004861CD" w:rsidRPr="00884BA0"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Smlouva je vyhotovena ve </w:t>
      </w:r>
      <w:r w:rsidR="005F6F8A">
        <w:rPr>
          <w:rFonts w:ascii="Arial" w:eastAsia="Times New Roman" w:hAnsi="Arial" w:cs="Arial"/>
          <w:sz w:val="22"/>
          <w:szCs w:val="22"/>
          <w:lang w:eastAsia="cs-CZ"/>
        </w:rPr>
        <w:t>dvou</w:t>
      </w:r>
      <w:r w:rsidRPr="00884BA0">
        <w:rPr>
          <w:rFonts w:ascii="Arial" w:eastAsia="Times New Roman" w:hAnsi="Arial" w:cs="Arial"/>
          <w:sz w:val="22"/>
          <w:szCs w:val="22"/>
          <w:lang w:eastAsia="cs-CZ"/>
        </w:rPr>
        <w:t xml:space="preserve"> identických exemplářích s tím, že </w:t>
      </w:r>
      <w:r w:rsidR="005F6F8A">
        <w:rPr>
          <w:rFonts w:ascii="Arial" w:eastAsia="Times New Roman" w:hAnsi="Arial" w:cs="Arial"/>
          <w:sz w:val="22"/>
          <w:szCs w:val="22"/>
          <w:lang w:eastAsia="cs-CZ"/>
        </w:rPr>
        <w:t>každá smluvní strana</w:t>
      </w:r>
      <w:r w:rsidRPr="00884BA0">
        <w:rPr>
          <w:rFonts w:ascii="Arial" w:eastAsia="Times New Roman" w:hAnsi="Arial" w:cs="Arial"/>
          <w:sz w:val="22"/>
          <w:szCs w:val="22"/>
          <w:lang w:eastAsia="cs-CZ"/>
        </w:rPr>
        <w:t xml:space="preserve"> obdrží 1 exemplář. </w:t>
      </w:r>
    </w:p>
    <w:p w14:paraId="4BF2C9DD" w14:textId="77777777" w:rsidR="003608A9" w:rsidRPr="00884BA0" w:rsidRDefault="004861CD" w:rsidP="00C4242C">
      <w:pPr>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Přílohy: </w:t>
      </w:r>
    </w:p>
    <w:p w14:paraId="3C36F329" w14:textId="77777777" w:rsidR="003608A9" w:rsidRPr="00884BA0" w:rsidRDefault="004861CD" w:rsidP="00C4242C">
      <w:pPr>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Příloha č. 1: </w:t>
      </w:r>
      <w:r w:rsidR="00C4242C" w:rsidRPr="00884BA0">
        <w:rPr>
          <w:rFonts w:ascii="Arial" w:eastAsia="Times New Roman" w:hAnsi="Arial" w:cs="Arial"/>
          <w:sz w:val="22"/>
          <w:szCs w:val="22"/>
          <w:lang w:eastAsia="cs-CZ"/>
        </w:rPr>
        <w:t>Seznam skladeb</w:t>
      </w:r>
    </w:p>
    <w:p w14:paraId="231B3780" w14:textId="77777777" w:rsidR="003608A9" w:rsidRPr="00884BA0" w:rsidRDefault="003608A9" w:rsidP="00C4242C">
      <w:pPr>
        <w:rPr>
          <w:rFonts w:ascii="Arial" w:eastAsia="Times New Roman" w:hAnsi="Arial" w:cs="Arial"/>
          <w:sz w:val="22"/>
          <w:szCs w:val="22"/>
          <w:lang w:eastAsia="cs-CZ"/>
        </w:rPr>
      </w:pPr>
      <w:r w:rsidRPr="00884BA0">
        <w:rPr>
          <w:rFonts w:ascii="Arial" w:eastAsia="Times New Roman" w:hAnsi="Arial" w:cs="Arial"/>
          <w:sz w:val="22"/>
          <w:szCs w:val="22"/>
          <w:lang w:eastAsia="cs-CZ"/>
        </w:rPr>
        <w:t>Příloha č. 2:</w:t>
      </w:r>
      <w:r w:rsidR="00C4242C" w:rsidRPr="00884BA0">
        <w:rPr>
          <w:rFonts w:ascii="Arial" w:eastAsia="Times New Roman" w:hAnsi="Arial" w:cs="Arial"/>
          <w:sz w:val="22"/>
          <w:szCs w:val="22"/>
          <w:lang w:eastAsia="cs-CZ"/>
        </w:rPr>
        <w:t xml:space="preserve"> Podmínky technického zabezpečení</w:t>
      </w:r>
    </w:p>
    <w:p w14:paraId="662CE78A" w14:textId="77777777" w:rsidR="003608A9" w:rsidRPr="00884BA0" w:rsidRDefault="004861CD" w:rsidP="00C4242C">
      <w:pPr>
        <w:rPr>
          <w:rFonts w:ascii="Arial" w:eastAsia="Times New Roman" w:hAnsi="Arial" w:cs="Arial"/>
          <w:sz w:val="22"/>
          <w:szCs w:val="22"/>
          <w:lang w:eastAsia="cs-CZ"/>
        </w:rPr>
      </w:pPr>
      <w:r w:rsidRPr="00884BA0">
        <w:rPr>
          <w:rFonts w:ascii="Arial" w:eastAsia="Times New Roman" w:hAnsi="Arial" w:cs="Arial"/>
          <w:sz w:val="22"/>
          <w:szCs w:val="22"/>
          <w:lang w:eastAsia="cs-CZ"/>
        </w:rPr>
        <w:t>Příloha č. 3:</w:t>
      </w:r>
      <w:r w:rsidR="00C4242C" w:rsidRPr="00884BA0">
        <w:rPr>
          <w:rFonts w:ascii="Arial" w:eastAsia="Times New Roman" w:hAnsi="Arial" w:cs="Arial"/>
          <w:sz w:val="22"/>
          <w:szCs w:val="22"/>
          <w:lang w:eastAsia="cs-CZ"/>
        </w:rPr>
        <w:t xml:space="preserve"> Podmínky dalšího zabezpečení</w:t>
      </w:r>
    </w:p>
    <w:p w14:paraId="63BB8241" w14:textId="77777777" w:rsidR="003608A9" w:rsidRPr="00884BA0" w:rsidRDefault="004861CD" w:rsidP="00C4242C">
      <w:pPr>
        <w:rPr>
          <w:rFonts w:ascii="Arial" w:eastAsia="Times New Roman" w:hAnsi="Arial" w:cs="Arial"/>
          <w:color w:val="191919"/>
          <w:sz w:val="22"/>
          <w:szCs w:val="22"/>
          <w:lang w:eastAsia="cs-CZ"/>
        </w:rPr>
      </w:pPr>
      <w:r w:rsidRPr="00884BA0">
        <w:rPr>
          <w:rFonts w:ascii="Arial" w:eastAsia="Times New Roman" w:hAnsi="Arial" w:cs="Arial"/>
          <w:color w:val="191919"/>
          <w:sz w:val="22"/>
          <w:szCs w:val="22"/>
          <w:lang w:eastAsia="cs-CZ"/>
        </w:rPr>
        <w:t>Příloha č. 4:</w:t>
      </w:r>
      <w:r w:rsidR="00C4242C" w:rsidRPr="00884BA0">
        <w:rPr>
          <w:rFonts w:ascii="Arial" w:eastAsia="Times New Roman" w:hAnsi="Arial" w:cs="Arial"/>
          <w:color w:val="191919"/>
          <w:sz w:val="22"/>
          <w:szCs w:val="22"/>
          <w:lang w:eastAsia="cs-CZ"/>
        </w:rPr>
        <w:t xml:space="preserve"> Rider, input list a stage plan, světelný rider</w:t>
      </w:r>
    </w:p>
    <w:p w14:paraId="2B80F1BF" w14:textId="77777777" w:rsidR="004861CD" w:rsidRPr="00884BA0" w:rsidRDefault="004861CD" w:rsidP="00194C4A">
      <w:pPr>
        <w:rPr>
          <w:rFonts w:ascii="Arial" w:eastAsia="Times New Roman" w:hAnsi="Arial" w:cs="Arial"/>
          <w:lang w:eastAsia="cs-CZ"/>
        </w:rPr>
      </w:pPr>
      <w:r w:rsidRPr="00884BA0">
        <w:rPr>
          <w:rFonts w:ascii="Arial" w:eastAsia="Times New Roman" w:hAnsi="Arial" w:cs="Arial"/>
          <w:sz w:val="22"/>
          <w:szCs w:val="22"/>
          <w:lang w:eastAsia="cs-CZ"/>
        </w:rPr>
        <w:t xml:space="preserve">Příloha č. 5: </w:t>
      </w:r>
      <w:r w:rsidR="00C4242C" w:rsidRPr="00884BA0">
        <w:rPr>
          <w:rFonts w:ascii="Arial" w:eastAsia="Times New Roman" w:hAnsi="Arial" w:cs="Arial"/>
          <w:sz w:val="22"/>
          <w:szCs w:val="22"/>
          <w:lang w:eastAsia="cs-CZ"/>
        </w:rPr>
        <w:t>Občerstvení</w:t>
      </w:r>
    </w:p>
    <w:p w14:paraId="0CC70914" w14:textId="71736A70" w:rsidR="00194C4A" w:rsidRPr="00884BA0" w:rsidRDefault="00DC233D" w:rsidP="00194C4A">
      <w:pPr>
        <w:rPr>
          <w:rFonts w:ascii="Arial" w:eastAsia="Times New Roman" w:hAnsi="Arial" w:cs="Arial"/>
          <w:lang w:eastAsia="cs-CZ"/>
        </w:rPr>
      </w:pPr>
      <w:r w:rsidRPr="00884BA0">
        <w:rPr>
          <w:rFonts w:ascii="Arial" w:hAnsi="Arial" w:cs="Arial"/>
          <w:noProof/>
          <w:lang w:eastAsia="cs-CZ"/>
        </w:rPr>
        <mc:AlternateContent>
          <mc:Choice Requires="wps">
            <w:drawing>
              <wp:anchor distT="0" distB="0" distL="114300" distR="114300" simplePos="0" relativeHeight="251659264" behindDoc="0" locked="0" layoutInCell="1" allowOverlap="1" wp14:anchorId="6A0F9270" wp14:editId="61A59A12">
                <wp:simplePos x="0" y="0"/>
                <wp:positionH relativeFrom="column">
                  <wp:posOffset>-315595</wp:posOffset>
                </wp:positionH>
                <wp:positionV relativeFrom="paragraph">
                  <wp:posOffset>147631</wp:posOffset>
                </wp:positionV>
                <wp:extent cx="2604135" cy="1879600"/>
                <wp:effectExtent l="0" t="0" r="0" b="6350"/>
                <wp:wrapNone/>
                <wp:docPr id="1" name="Textové pole 1"/>
                <wp:cNvGraphicFramePr/>
                <a:graphic xmlns:a="http://schemas.openxmlformats.org/drawingml/2006/main">
                  <a:graphicData uri="http://schemas.microsoft.com/office/word/2010/wordprocessingShape">
                    <wps:wsp>
                      <wps:cNvSpPr txBox="1"/>
                      <wps:spPr>
                        <a:xfrm>
                          <a:off x="0" y="0"/>
                          <a:ext cx="2604135" cy="1879600"/>
                        </a:xfrm>
                        <a:prstGeom prst="rect">
                          <a:avLst/>
                        </a:prstGeom>
                        <a:noFill/>
                        <a:ln w="6350">
                          <a:noFill/>
                        </a:ln>
                      </wps:spPr>
                      <wps:txbx>
                        <w:txbxContent>
                          <w:p w14:paraId="6321A163" w14:textId="06B2A77A" w:rsidR="006C0997" w:rsidRPr="00427C6F"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V Káraném, dn</w:t>
                            </w:r>
                            <w:r w:rsidRPr="00427C6F">
                              <w:rPr>
                                <w:rFonts w:ascii="Arial" w:eastAsia="Times New Roman" w:hAnsi="Arial" w:cs="Arial"/>
                                <w:b/>
                                <w:bCs/>
                                <w:color w:val="000000" w:themeColor="text1"/>
                                <w:sz w:val="22"/>
                                <w:szCs w:val="22"/>
                                <w:lang w:eastAsia="cs-CZ"/>
                              </w:rPr>
                              <w:t xml:space="preserve">e </w:t>
                            </w:r>
                            <w:r w:rsidR="00FF5131">
                              <w:rPr>
                                <w:rFonts w:ascii="Arial" w:eastAsia="Times New Roman" w:hAnsi="Arial" w:cs="Arial"/>
                                <w:b/>
                                <w:bCs/>
                                <w:color w:val="000000" w:themeColor="text1"/>
                                <w:sz w:val="22"/>
                                <w:szCs w:val="22"/>
                                <w:lang w:eastAsia="cs-CZ"/>
                              </w:rPr>
                              <w:t>6.12.2024</w:t>
                            </w:r>
                          </w:p>
                          <w:p w14:paraId="1C393DBD" w14:textId="77777777" w:rsidR="006C0997" w:rsidRPr="00D67E7D" w:rsidRDefault="006C0997" w:rsidP="006C0997">
                            <w:pPr>
                              <w:jc w:val="center"/>
                              <w:rPr>
                                <w:rFonts w:ascii="Arial" w:hAnsi="Arial" w:cs="Arial"/>
                                <w:color w:val="000000" w:themeColor="text1"/>
                              </w:rPr>
                            </w:pPr>
                          </w:p>
                          <w:p w14:paraId="5B024F47" w14:textId="77777777" w:rsidR="006C0997" w:rsidRDefault="006C0997" w:rsidP="006C0997">
                            <w:pPr>
                              <w:jc w:val="center"/>
                              <w:rPr>
                                <w:rFonts w:ascii="Arial" w:hAnsi="Arial" w:cs="Arial"/>
                                <w:color w:val="000000" w:themeColor="text1"/>
                              </w:rPr>
                            </w:pPr>
                          </w:p>
                          <w:p w14:paraId="02A84BE9" w14:textId="77777777" w:rsidR="003B66F5" w:rsidRPr="00D67E7D" w:rsidRDefault="003B66F5" w:rsidP="006C0997">
                            <w:pPr>
                              <w:jc w:val="center"/>
                              <w:rPr>
                                <w:rFonts w:ascii="Arial" w:hAnsi="Arial" w:cs="Arial"/>
                                <w:color w:val="000000" w:themeColor="text1"/>
                              </w:rPr>
                            </w:pPr>
                          </w:p>
                          <w:p w14:paraId="0D74D974" w14:textId="77777777" w:rsidR="006C0997" w:rsidRPr="00D67E7D" w:rsidRDefault="006C0997" w:rsidP="006C0997">
                            <w:pPr>
                              <w:jc w:val="center"/>
                              <w:rPr>
                                <w:rFonts w:ascii="Arial" w:hAnsi="Arial" w:cs="Arial"/>
                                <w:color w:val="000000" w:themeColor="text1"/>
                              </w:rPr>
                            </w:pPr>
                          </w:p>
                          <w:p w14:paraId="56C6E646" w14:textId="77777777"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w:t>
                            </w:r>
                          </w:p>
                          <w:p w14:paraId="277CDF93" w14:textId="77777777" w:rsidR="00A83F04" w:rsidRDefault="00A83F04" w:rsidP="006C0997">
                            <w:pPr>
                              <w:jc w:val="center"/>
                              <w:rPr>
                                <w:rFonts w:ascii="Arial" w:eastAsia="Times New Roman" w:hAnsi="Arial" w:cs="Arial"/>
                                <w:bCs/>
                                <w:color w:val="000000" w:themeColor="text1"/>
                                <w:sz w:val="22"/>
                                <w:szCs w:val="22"/>
                                <w:lang w:eastAsia="cs-CZ"/>
                              </w:rPr>
                            </w:pPr>
                            <w:r>
                              <w:rPr>
                                <w:rFonts w:ascii="Arial" w:eastAsia="Times New Roman" w:hAnsi="Arial" w:cs="Arial"/>
                                <w:bCs/>
                                <w:color w:val="000000" w:themeColor="text1"/>
                                <w:sz w:val="22"/>
                                <w:szCs w:val="22"/>
                                <w:lang w:eastAsia="cs-CZ"/>
                              </w:rPr>
                              <w:t>Za Agenturu</w:t>
                            </w:r>
                          </w:p>
                          <w:p w14:paraId="7C99E390" w14:textId="77777777" w:rsidR="006C0997" w:rsidRPr="00D67E7D" w:rsidRDefault="006C0997" w:rsidP="006C0997">
                            <w:pPr>
                              <w:jc w:val="center"/>
                              <w:rPr>
                                <w:rFonts w:ascii="Arial" w:eastAsia="Times New Roman" w:hAnsi="Arial" w:cs="Arial"/>
                                <w:bCs/>
                                <w:color w:val="000000" w:themeColor="text1"/>
                                <w:sz w:val="22"/>
                                <w:szCs w:val="22"/>
                                <w:lang w:eastAsia="cs-CZ"/>
                              </w:rPr>
                            </w:pPr>
                            <w:r w:rsidRPr="00D67E7D">
                              <w:rPr>
                                <w:rFonts w:ascii="Arial" w:eastAsia="Times New Roman" w:hAnsi="Arial" w:cs="Arial"/>
                                <w:bCs/>
                                <w:color w:val="000000" w:themeColor="text1"/>
                                <w:sz w:val="22"/>
                                <w:szCs w:val="22"/>
                                <w:lang w:eastAsia="cs-CZ"/>
                              </w:rPr>
                              <w:t>Mgr. Tomáš Staněk</w:t>
                            </w:r>
                          </w:p>
                          <w:p w14:paraId="36BC115C" w14:textId="77777777" w:rsidR="006C0997" w:rsidRPr="00D67E7D" w:rsidRDefault="006C0997" w:rsidP="006C0997">
                            <w:pPr>
                              <w:jc w:val="center"/>
                              <w:rPr>
                                <w:rFonts w:ascii="Arial" w:hAnsi="Arial" w:cs="Arial"/>
                                <w:color w:val="000000" w:themeColor="text1"/>
                              </w:rPr>
                            </w:pPr>
                            <w:r w:rsidRPr="00D67E7D">
                              <w:rPr>
                                <w:rFonts w:ascii="Arial" w:eastAsia="Times New Roman" w:hAnsi="Arial" w:cs="Arial"/>
                                <w:b/>
                                <w:bCs/>
                                <w:color w:val="000000" w:themeColor="text1"/>
                                <w:sz w:val="22"/>
                                <w:szCs w:val="22"/>
                                <w:lang w:eastAsia="cs-CZ"/>
                              </w:rPr>
                              <w:t>Jugi s. r.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F9270" id="_x0000_t202" coordsize="21600,21600" o:spt="202" path="m,l,21600r21600,l21600,xe">
                <v:stroke joinstyle="miter"/>
                <v:path gradientshapeok="t" o:connecttype="rect"/>
              </v:shapetype>
              <v:shape id="Textové pole 1" o:spid="_x0000_s1026" type="#_x0000_t202" style="position:absolute;margin-left:-24.85pt;margin-top:11.6pt;width:205.05pt;height:1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Ey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" filled="f" stroked="f" strokeweight=".5pt">
                <v:textbox>
                  <w:txbxContent>
                    <w:p w14:paraId="6321A163" w14:textId="06B2A77A" w:rsidR="006C0997" w:rsidRPr="00427C6F"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V Káraném, dn</w:t>
                      </w:r>
                      <w:r w:rsidRPr="00427C6F">
                        <w:rPr>
                          <w:rFonts w:ascii="Arial" w:eastAsia="Times New Roman" w:hAnsi="Arial" w:cs="Arial"/>
                          <w:b/>
                          <w:bCs/>
                          <w:color w:val="000000" w:themeColor="text1"/>
                          <w:sz w:val="22"/>
                          <w:szCs w:val="22"/>
                          <w:lang w:eastAsia="cs-CZ"/>
                        </w:rPr>
                        <w:t xml:space="preserve">e </w:t>
                      </w:r>
                      <w:r w:rsidR="00FF5131">
                        <w:rPr>
                          <w:rFonts w:ascii="Arial" w:eastAsia="Times New Roman" w:hAnsi="Arial" w:cs="Arial"/>
                          <w:b/>
                          <w:bCs/>
                          <w:color w:val="000000" w:themeColor="text1"/>
                          <w:sz w:val="22"/>
                          <w:szCs w:val="22"/>
                          <w:lang w:eastAsia="cs-CZ"/>
                        </w:rPr>
                        <w:t>6.12.2024</w:t>
                      </w:r>
                    </w:p>
                    <w:p w14:paraId="1C393DBD" w14:textId="77777777" w:rsidR="006C0997" w:rsidRPr="00D67E7D" w:rsidRDefault="006C0997" w:rsidP="006C0997">
                      <w:pPr>
                        <w:jc w:val="center"/>
                        <w:rPr>
                          <w:rFonts w:ascii="Arial" w:hAnsi="Arial" w:cs="Arial"/>
                          <w:color w:val="000000" w:themeColor="text1"/>
                        </w:rPr>
                      </w:pPr>
                    </w:p>
                    <w:p w14:paraId="5B024F47" w14:textId="77777777" w:rsidR="006C0997" w:rsidRDefault="006C0997" w:rsidP="006C0997">
                      <w:pPr>
                        <w:jc w:val="center"/>
                        <w:rPr>
                          <w:rFonts w:ascii="Arial" w:hAnsi="Arial" w:cs="Arial"/>
                          <w:color w:val="000000" w:themeColor="text1"/>
                        </w:rPr>
                      </w:pPr>
                    </w:p>
                    <w:p w14:paraId="02A84BE9" w14:textId="77777777" w:rsidR="003B66F5" w:rsidRPr="00D67E7D" w:rsidRDefault="003B66F5" w:rsidP="006C0997">
                      <w:pPr>
                        <w:jc w:val="center"/>
                        <w:rPr>
                          <w:rFonts w:ascii="Arial" w:hAnsi="Arial" w:cs="Arial"/>
                          <w:color w:val="000000" w:themeColor="text1"/>
                        </w:rPr>
                      </w:pPr>
                    </w:p>
                    <w:p w14:paraId="0D74D974" w14:textId="77777777" w:rsidR="006C0997" w:rsidRPr="00D67E7D" w:rsidRDefault="006C0997" w:rsidP="006C0997">
                      <w:pPr>
                        <w:jc w:val="center"/>
                        <w:rPr>
                          <w:rFonts w:ascii="Arial" w:hAnsi="Arial" w:cs="Arial"/>
                          <w:color w:val="000000" w:themeColor="text1"/>
                        </w:rPr>
                      </w:pPr>
                    </w:p>
                    <w:p w14:paraId="56C6E646" w14:textId="77777777"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w:t>
                      </w:r>
                    </w:p>
                    <w:p w14:paraId="277CDF93" w14:textId="77777777" w:rsidR="00A83F04" w:rsidRDefault="00A83F04" w:rsidP="006C0997">
                      <w:pPr>
                        <w:jc w:val="center"/>
                        <w:rPr>
                          <w:rFonts w:ascii="Arial" w:eastAsia="Times New Roman" w:hAnsi="Arial" w:cs="Arial"/>
                          <w:bCs/>
                          <w:color w:val="000000" w:themeColor="text1"/>
                          <w:sz w:val="22"/>
                          <w:szCs w:val="22"/>
                          <w:lang w:eastAsia="cs-CZ"/>
                        </w:rPr>
                      </w:pPr>
                      <w:r>
                        <w:rPr>
                          <w:rFonts w:ascii="Arial" w:eastAsia="Times New Roman" w:hAnsi="Arial" w:cs="Arial"/>
                          <w:bCs/>
                          <w:color w:val="000000" w:themeColor="text1"/>
                          <w:sz w:val="22"/>
                          <w:szCs w:val="22"/>
                          <w:lang w:eastAsia="cs-CZ"/>
                        </w:rPr>
                        <w:t>Za Agenturu</w:t>
                      </w:r>
                    </w:p>
                    <w:p w14:paraId="7C99E390" w14:textId="77777777" w:rsidR="006C0997" w:rsidRPr="00D67E7D" w:rsidRDefault="006C0997" w:rsidP="006C0997">
                      <w:pPr>
                        <w:jc w:val="center"/>
                        <w:rPr>
                          <w:rFonts w:ascii="Arial" w:eastAsia="Times New Roman" w:hAnsi="Arial" w:cs="Arial"/>
                          <w:bCs/>
                          <w:color w:val="000000" w:themeColor="text1"/>
                          <w:sz w:val="22"/>
                          <w:szCs w:val="22"/>
                          <w:lang w:eastAsia="cs-CZ"/>
                        </w:rPr>
                      </w:pPr>
                      <w:r w:rsidRPr="00D67E7D">
                        <w:rPr>
                          <w:rFonts w:ascii="Arial" w:eastAsia="Times New Roman" w:hAnsi="Arial" w:cs="Arial"/>
                          <w:bCs/>
                          <w:color w:val="000000" w:themeColor="text1"/>
                          <w:sz w:val="22"/>
                          <w:szCs w:val="22"/>
                          <w:lang w:eastAsia="cs-CZ"/>
                        </w:rPr>
                        <w:t>Mgr. Tomáš Staněk</w:t>
                      </w:r>
                    </w:p>
                    <w:p w14:paraId="36BC115C" w14:textId="77777777" w:rsidR="006C0997" w:rsidRPr="00D67E7D" w:rsidRDefault="006C0997" w:rsidP="006C0997">
                      <w:pPr>
                        <w:jc w:val="center"/>
                        <w:rPr>
                          <w:rFonts w:ascii="Arial" w:hAnsi="Arial" w:cs="Arial"/>
                          <w:color w:val="000000" w:themeColor="text1"/>
                        </w:rPr>
                      </w:pPr>
                      <w:r w:rsidRPr="00D67E7D">
                        <w:rPr>
                          <w:rFonts w:ascii="Arial" w:eastAsia="Times New Roman" w:hAnsi="Arial" w:cs="Arial"/>
                          <w:b/>
                          <w:bCs/>
                          <w:color w:val="000000" w:themeColor="text1"/>
                          <w:sz w:val="22"/>
                          <w:szCs w:val="22"/>
                          <w:lang w:eastAsia="cs-CZ"/>
                        </w:rPr>
                        <w:t>Jugi s. r. o.</w:t>
                      </w:r>
                    </w:p>
                  </w:txbxContent>
                </v:textbox>
              </v:shape>
            </w:pict>
          </mc:Fallback>
        </mc:AlternateContent>
      </w:r>
    </w:p>
    <w:p w14:paraId="736AFA41" w14:textId="78A873E7" w:rsidR="009B6A92" w:rsidRPr="00884BA0" w:rsidRDefault="00A83F04" w:rsidP="00DC233D">
      <w:pPr>
        <w:spacing w:before="100" w:beforeAutospacing="1" w:after="100" w:afterAutospacing="1"/>
        <w:rPr>
          <w:rFonts w:ascii="Arial" w:hAnsi="Arial" w:cs="Arial"/>
        </w:rPr>
      </w:pPr>
      <w:r w:rsidRPr="00884BA0">
        <w:rPr>
          <w:rFonts w:ascii="Arial" w:hAnsi="Arial" w:cs="Arial"/>
          <w:noProof/>
          <w:lang w:eastAsia="cs-CZ"/>
        </w:rPr>
        <mc:AlternateContent>
          <mc:Choice Requires="wps">
            <w:drawing>
              <wp:anchor distT="0" distB="0" distL="114300" distR="114300" simplePos="0" relativeHeight="251661312" behindDoc="0" locked="0" layoutInCell="1" allowOverlap="1" wp14:anchorId="0ECEFEE4" wp14:editId="36151DB6">
                <wp:simplePos x="0" y="0"/>
                <wp:positionH relativeFrom="column">
                  <wp:posOffset>3354705</wp:posOffset>
                </wp:positionH>
                <wp:positionV relativeFrom="paragraph">
                  <wp:posOffset>8255</wp:posOffset>
                </wp:positionV>
                <wp:extent cx="2604135" cy="185420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604135" cy="1854200"/>
                        </a:xfrm>
                        <a:prstGeom prst="rect">
                          <a:avLst/>
                        </a:prstGeom>
                        <a:noFill/>
                        <a:ln w="6350">
                          <a:noFill/>
                        </a:ln>
                      </wps:spPr>
                      <wps:txbx>
                        <w:txbxContent>
                          <w:p w14:paraId="68ED2EDB" w14:textId="66D692AC" w:rsidR="00194C4A" w:rsidRPr="00B75FC7" w:rsidRDefault="00194C4A" w:rsidP="00194C4A">
                            <w:pPr>
                              <w:jc w:val="center"/>
                              <w:rPr>
                                <w:rFonts w:ascii="Arial" w:eastAsia="Times New Roman" w:hAnsi="Arial" w:cs="Arial"/>
                                <w:b/>
                                <w:bCs/>
                                <w:color w:val="000000" w:themeColor="text1"/>
                                <w:sz w:val="22"/>
                                <w:szCs w:val="22"/>
                                <w:lang w:eastAsia="cs-CZ"/>
                              </w:rPr>
                            </w:pPr>
                            <w:r w:rsidRPr="00B75FC7">
                              <w:rPr>
                                <w:rFonts w:ascii="Arial" w:eastAsia="Times New Roman" w:hAnsi="Arial" w:cs="Arial"/>
                                <w:b/>
                                <w:bCs/>
                                <w:color w:val="000000" w:themeColor="text1"/>
                                <w:sz w:val="22"/>
                                <w:szCs w:val="22"/>
                                <w:lang w:eastAsia="cs-CZ"/>
                              </w:rPr>
                              <w:t xml:space="preserve">V </w:t>
                            </w:r>
                            <w:r w:rsidR="00DC233D" w:rsidRPr="00B75FC7">
                              <w:rPr>
                                <w:rFonts w:ascii="Arial" w:eastAsia="Times New Roman" w:hAnsi="Arial" w:cs="Arial"/>
                                <w:b/>
                                <w:bCs/>
                                <w:color w:val="000000" w:themeColor="text1"/>
                                <w:sz w:val="22"/>
                                <w:szCs w:val="22"/>
                                <w:lang w:eastAsia="cs-CZ"/>
                              </w:rPr>
                              <w:t>Havířově</w:t>
                            </w:r>
                            <w:r w:rsidRPr="00B75FC7">
                              <w:rPr>
                                <w:rFonts w:ascii="Arial" w:eastAsia="Times New Roman" w:hAnsi="Arial" w:cs="Arial"/>
                                <w:b/>
                                <w:bCs/>
                                <w:color w:val="000000" w:themeColor="text1"/>
                                <w:sz w:val="22"/>
                                <w:szCs w:val="22"/>
                                <w:lang w:eastAsia="cs-CZ"/>
                              </w:rPr>
                              <w:t xml:space="preserve">, dne </w:t>
                            </w:r>
                            <w:r w:rsidR="00FF5131">
                              <w:rPr>
                                <w:rFonts w:ascii="Arial" w:eastAsia="Times New Roman" w:hAnsi="Arial" w:cs="Arial"/>
                                <w:b/>
                                <w:bCs/>
                                <w:color w:val="000000" w:themeColor="text1"/>
                                <w:sz w:val="22"/>
                                <w:szCs w:val="22"/>
                                <w:lang w:eastAsia="cs-CZ"/>
                              </w:rPr>
                              <w:t>9.12.2024</w:t>
                            </w:r>
                          </w:p>
                          <w:p w14:paraId="6E2B6EE2" w14:textId="77777777" w:rsidR="00194C4A" w:rsidRPr="00B75FC7" w:rsidRDefault="00194C4A" w:rsidP="00194C4A">
                            <w:pPr>
                              <w:jc w:val="center"/>
                              <w:rPr>
                                <w:rFonts w:ascii="Arial" w:hAnsi="Arial" w:cs="Arial"/>
                                <w:color w:val="000000" w:themeColor="text1"/>
                              </w:rPr>
                            </w:pPr>
                          </w:p>
                          <w:p w14:paraId="1349C073" w14:textId="77777777" w:rsidR="00194C4A" w:rsidRPr="00B75FC7" w:rsidRDefault="00194C4A" w:rsidP="00194C4A">
                            <w:pPr>
                              <w:jc w:val="center"/>
                              <w:rPr>
                                <w:rFonts w:ascii="Arial" w:hAnsi="Arial" w:cs="Arial"/>
                                <w:color w:val="000000" w:themeColor="text1"/>
                              </w:rPr>
                            </w:pPr>
                          </w:p>
                          <w:p w14:paraId="0F68C86F" w14:textId="77777777" w:rsidR="003B66F5" w:rsidRPr="00B75FC7" w:rsidRDefault="003B66F5" w:rsidP="00194C4A">
                            <w:pPr>
                              <w:jc w:val="center"/>
                              <w:rPr>
                                <w:rFonts w:ascii="Arial" w:hAnsi="Arial" w:cs="Arial"/>
                                <w:color w:val="000000" w:themeColor="text1"/>
                              </w:rPr>
                            </w:pPr>
                          </w:p>
                          <w:p w14:paraId="41DDF6D5" w14:textId="77777777" w:rsidR="00194C4A" w:rsidRPr="00B75FC7" w:rsidRDefault="00194C4A" w:rsidP="00194C4A">
                            <w:pPr>
                              <w:jc w:val="center"/>
                              <w:rPr>
                                <w:rFonts w:ascii="Arial" w:hAnsi="Arial" w:cs="Arial"/>
                                <w:color w:val="000000" w:themeColor="text1"/>
                              </w:rPr>
                            </w:pPr>
                          </w:p>
                          <w:p w14:paraId="7B531F2B" w14:textId="77777777" w:rsidR="00194C4A" w:rsidRPr="00B75FC7" w:rsidRDefault="00194C4A" w:rsidP="00194C4A">
                            <w:pPr>
                              <w:jc w:val="center"/>
                              <w:rPr>
                                <w:rFonts w:ascii="Arial" w:eastAsia="Times New Roman" w:hAnsi="Arial" w:cs="Arial"/>
                                <w:b/>
                                <w:bCs/>
                                <w:color w:val="000000" w:themeColor="text1"/>
                                <w:sz w:val="22"/>
                                <w:szCs w:val="22"/>
                                <w:lang w:eastAsia="cs-CZ"/>
                              </w:rPr>
                            </w:pPr>
                            <w:r w:rsidRPr="00B75FC7">
                              <w:rPr>
                                <w:rFonts w:ascii="Arial" w:eastAsia="Times New Roman" w:hAnsi="Arial" w:cs="Arial"/>
                                <w:b/>
                                <w:bCs/>
                                <w:color w:val="000000" w:themeColor="text1"/>
                                <w:sz w:val="22"/>
                                <w:szCs w:val="22"/>
                                <w:lang w:eastAsia="cs-CZ"/>
                              </w:rPr>
                              <w:t>................................................</w:t>
                            </w:r>
                          </w:p>
                          <w:p w14:paraId="3EDFB400" w14:textId="77777777" w:rsidR="00A83F04" w:rsidRPr="00B75FC7" w:rsidRDefault="00A83F04" w:rsidP="00194C4A">
                            <w:pPr>
                              <w:jc w:val="center"/>
                              <w:rPr>
                                <w:rFonts w:ascii="Arial" w:eastAsia="Times New Roman" w:hAnsi="Arial" w:cs="Arial"/>
                                <w:bCs/>
                                <w:color w:val="000000" w:themeColor="text1"/>
                                <w:sz w:val="22"/>
                                <w:szCs w:val="22"/>
                                <w:lang w:eastAsia="cs-CZ"/>
                              </w:rPr>
                            </w:pPr>
                            <w:r w:rsidRPr="00B75FC7">
                              <w:rPr>
                                <w:rFonts w:ascii="Arial" w:eastAsia="Times New Roman" w:hAnsi="Arial" w:cs="Arial"/>
                                <w:bCs/>
                                <w:color w:val="000000" w:themeColor="text1"/>
                                <w:sz w:val="22"/>
                                <w:szCs w:val="22"/>
                                <w:lang w:eastAsia="cs-CZ"/>
                              </w:rPr>
                              <w:t>Za Pořadatele</w:t>
                            </w:r>
                          </w:p>
                          <w:p w14:paraId="270935C0" w14:textId="3E09D62D" w:rsidR="00194C4A" w:rsidRPr="00B75FC7" w:rsidRDefault="00DC233D" w:rsidP="00194C4A">
                            <w:pPr>
                              <w:jc w:val="center"/>
                              <w:rPr>
                                <w:rFonts w:ascii="Arial" w:eastAsia="Times New Roman" w:hAnsi="Arial" w:cs="Arial"/>
                                <w:bCs/>
                                <w:color w:val="000000" w:themeColor="text1"/>
                                <w:sz w:val="22"/>
                                <w:szCs w:val="22"/>
                                <w:lang w:eastAsia="cs-CZ"/>
                              </w:rPr>
                            </w:pPr>
                            <w:r w:rsidRPr="00B75FC7">
                              <w:rPr>
                                <w:rFonts w:ascii="Arial" w:eastAsia="Times New Roman" w:hAnsi="Arial" w:cs="Arial"/>
                                <w:bCs/>
                                <w:color w:val="000000" w:themeColor="text1"/>
                                <w:sz w:val="22"/>
                                <w:szCs w:val="22"/>
                                <w:lang w:eastAsia="cs-CZ"/>
                              </w:rPr>
                              <w:t>Mgr. Yvona Dlábková</w:t>
                            </w:r>
                          </w:p>
                          <w:p w14:paraId="275FC0BF" w14:textId="1CCD2EFD" w:rsidR="00194C4A" w:rsidRPr="00B75FC7" w:rsidRDefault="00DC233D" w:rsidP="00194C4A">
                            <w:pPr>
                              <w:jc w:val="center"/>
                              <w:rPr>
                                <w:rFonts w:ascii="Arial" w:hAnsi="Arial" w:cs="Arial"/>
                                <w:color w:val="000000" w:themeColor="text1"/>
                              </w:rPr>
                            </w:pPr>
                            <w:r w:rsidRPr="00B75FC7">
                              <w:rPr>
                                <w:rFonts w:ascii="Arial" w:eastAsia="Times New Roman" w:hAnsi="Arial" w:cs="Arial"/>
                                <w:b/>
                                <w:bCs/>
                                <w:color w:val="000000" w:themeColor="text1"/>
                                <w:sz w:val="22"/>
                                <w:szCs w:val="22"/>
                                <w:lang w:eastAsia="cs-CZ"/>
                              </w:rPr>
                              <w:t>ředitelka MKS Havířov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EFEE4" id="Textové pole 2" o:spid="_x0000_s1027" type="#_x0000_t202" style="position:absolute;margin-left:264.15pt;margin-top:.65pt;width:205.05pt;height:1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WxGgIAADQ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" filled="f" stroked="f" strokeweight=".5pt">
                <v:textbox>
                  <w:txbxContent>
                    <w:p w14:paraId="68ED2EDB" w14:textId="66D692AC" w:rsidR="00194C4A" w:rsidRPr="00B75FC7" w:rsidRDefault="00194C4A" w:rsidP="00194C4A">
                      <w:pPr>
                        <w:jc w:val="center"/>
                        <w:rPr>
                          <w:rFonts w:ascii="Arial" w:eastAsia="Times New Roman" w:hAnsi="Arial" w:cs="Arial"/>
                          <w:b/>
                          <w:bCs/>
                          <w:color w:val="000000" w:themeColor="text1"/>
                          <w:sz w:val="22"/>
                          <w:szCs w:val="22"/>
                          <w:lang w:eastAsia="cs-CZ"/>
                        </w:rPr>
                      </w:pPr>
                      <w:r w:rsidRPr="00B75FC7">
                        <w:rPr>
                          <w:rFonts w:ascii="Arial" w:eastAsia="Times New Roman" w:hAnsi="Arial" w:cs="Arial"/>
                          <w:b/>
                          <w:bCs/>
                          <w:color w:val="000000" w:themeColor="text1"/>
                          <w:sz w:val="22"/>
                          <w:szCs w:val="22"/>
                          <w:lang w:eastAsia="cs-CZ"/>
                        </w:rPr>
                        <w:t xml:space="preserve">V </w:t>
                      </w:r>
                      <w:r w:rsidR="00DC233D" w:rsidRPr="00B75FC7">
                        <w:rPr>
                          <w:rFonts w:ascii="Arial" w:eastAsia="Times New Roman" w:hAnsi="Arial" w:cs="Arial"/>
                          <w:b/>
                          <w:bCs/>
                          <w:color w:val="000000" w:themeColor="text1"/>
                          <w:sz w:val="22"/>
                          <w:szCs w:val="22"/>
                          <w:lang w:eastAsia="cs-CZ"/>
                        </w:rPr>
                        <w:t>Havířově</w:t>
                      </w:r>
                      <w:r w:rsidRPr="00B75FC7">
                        <w:rPr>
                          <w:rFonts w:ascii="Arial" w:eastAsia="Times New Roman" w:hAnsi="Arial" w:cs="Arial"/>
                          <w:b/>
                          <w:bCs/>
                          <w:color w:val="000000" w:themeColor="text1"/>
                          <w:sz w:val="22"/>
                          <w:szCs w:val="22"/>
                          <w:lang w:eastAsia="cs-CZ"/>
                        </w:rPr>
                        <w:t xml:space="preserve">, dne </w:t>
                      </w:r>
                      <w:r w:rsidR="00FF5131">
                        <w:rPr>
                          <w:rFonts w:ascii="Arial" w:eastAsia="Times New Roman" w:hAnsi="Arial" w:cs="Arial"/>
                          <w:b/>
                          <w:bCs/>
                          <w:color w:val="000000" w:themeColor="text1"/>
                          <w:sz w:val="22"/>
                          <w:szCs w:val="22"/>
                          <w:lang w:eastAsia="cs-CZ"/>
                        </w:rPr>
                        <w:t>9.12.2024</w:t>
                      </w:r>
                    </w:p>
                    <w:p w14:paraId="6E2B6EE2" w14:textId="77777777" w:rsidR="00194C4A" w:rsidRPr="00B75FC7" w:rsidRDefault="00194C4A" w:rsidP="00194C4A">
                      <w:pPr>
                        <w:jc w:val="center"/>
                        <w:rPr>
                          <w:rFonts w:ascii="Arial" w:hAnsi="Arial" w:cs="Arial"/>
                          <w:color w:val="000000" w:themeColor="text1"/>
                        </w:rPr>
                      </w:pPr>
                    </w:p>
                    <w:p w14:paraId="1349C073" w14:textId="77777777" w:rsidR="00194C4A" w:rsidRPr="00B75FC7" w:rsidRDefault="00194C4A" w:rsidP="00194C4A">
                      <w:pPr>
                        <w:jc w:val="center"/>
                        <w:rPr>
                          <w:rFonts w:ascii="Arial" w:hAnsi="Arial" w:cs="Arial"/>
                          <w:color w:val="000000" w:themeColor="text1"/>
                        </w:rPr>
                      </w:pPr>
                    </w:p>
                    <w:p w14:paraId="0F68C86F" w14:textId="77777777" w:rsidR="003B66F5" w:rsidRPr="00B75FC7" w:rsidRDefault="003B66F5" w:rsidP="00194C4A">
                      <w:pPr>
                        <w:jc w:val="center"/>
                        <w:rPr>
                          <w:rFonts w:ascii="Arial" w:hAnsi="Arial" w:cs="Arial"/>
                          <w:color w:val="000000" w:themeColor="text1"/>
                        </w:rPr>
                      </w:pPr>
                    </w:p>
                    <w:p w14:paraId="41DDF6D5" w14:textId="77777777" w:rsidR="00194C4A" w:rsidRPr="00B75FC7" w:rsidRDefault="00194C4A" w:rsidP="00194C4A">
                      <w:pPr>
                        <w:jc w:val="center"/>
                        <w:rPr>
                          <w:rFonts w:ascii="Arial" w:hAnsi="Arial" w:cs="Arial"/>
                          <w:color w:val="000000" w:themeColor="text1"/>
                        </w:rPr>
                      </w:pPr>
                    </w:p>
                    <w:p w14:paraId="7B531F2B" w14:textId="77777777" w:rsidR="00194C4A" w:rsidRPr="00B75FC7" w:rsidRDefault="00194C4A" w:rsidP="00194C4A">
                      <w:pPr>
                        <w:jc w:val="center"/>
                        <w:rPr>
                          <w:rFonts w:ascii="Arial" w:eastAsia="Times New Roman" w:hAnsi="Arial" w:cs="Arial"/>
                          <w:b/>
                          <w:bCs/>
                          <w:color w:val="000000" w:themeColor="text1"/>
                          <w:sz w:val="22"/>
                          <w:szCs w:val="22"/>
                          <w:lang w:eastAsia="cs-CZ"/>
                        </w:rPr>
                      </w:pPr>
                      <w:r w:rsidRPr="00B75FC7">
                        <w:rPr>
                          <w:rFonts w:ascii="Arial" w:eastAsia="Times New Roman" w:hAnsi="Arial" w:cs="Arial"/>
                          <w:b/>
                          <w:bCs/>
                          <w:color w:val="000000" w:themeColor="text1"/>
                          <w:sz w:val="22"/>
                          <w:szCs w:val="22"/>
                          <w:lang w:eastAsia="cs-CZ"/>
                        </w:rPr>
                        <w:t>................................................</w:t>
                      </w:r>
                    </w:p>
                    <w:p w14:paraId="3EDFB400" w14:textId="77777777" w:rsidR="00A83F04" w:rsidRPr="00B75FC7" w:rsidRDefault="00A83F04" w:rsidP="00194C4A">
                      <w:pPr>
                        <w:jc w:val="center"/>
                        <w:rPr>
                          <w:rFonts w:ascii="Arial" w:eastAsia="Times New Roman" w:hAnsi="Arial" w:cs="Arial"/>
                          <w:bCs/>
                          <w:color w:val="000000" w:themeColor="text1"/>
                          <w:sz w:val="22"/>
                          <w:szCs w:val="22"/>
                          <w:lang w:eastAsia="cs-CZ"/>
                        </w:rPr>
                      </w:pPr>
                      <w:r w:rsidRPr="00B75FC7">
                        <w:rPr>
                          <w:rFonts w:ascii="Arial" w:eastAsia="Times New Roman" w:hAnsi="Arial" w:cs="Arial"/>
                          <w:bCs/>
                          <w:color w:val="000000" w:themeColor="text1"/>
                          <w:sz w:val="22"/>
                          <w:szCs w:val="22"/>
                          <w:lang w:eastAsia="cs-CZ"/>
                        </w:rPr>
                        <w:t>Za Pořadatele</w:t>
                      </w:r>
                    </w:p>
                    <w:p w14:paraId="270935C0" w14:textId="3E09D62D" w:rsidR="00194C4A" w:rsidRPr="00B75FC7" w:rsidRDefault="00DC233D" w:rsidP="00194C4A">
                      <w:pPr>
                        <w:jc w:val="center"/>
                        <w:rPr>
                          <w:rFonts w:ascii="Arial" w:eastAsia="Times New Roman" w:hAnsi="Arial" w:cs="Arial"/>
                          <w:bCs/>
                          <w:color w:val="000000" w:themeColor="text1"/>
                          <w:sz w:val="22"/>
                          <w:szCs w:val="22"/>
                          <w:lang w:eastAsia="cs-CZ"/>
                        </w:rPr>
                      </w:pPr>
                      <w:r w:rsidRPr="00B75FC7">
                        <w:rPr>
                          <w:rFonts w:ascii="Arial" w:eastAsia="Times New Roman" w:hAnsi="Arial" w:cs="Arial"/>
                          <w:bCs/>
                          <w:color w:val="000000" w:themeColor="text1"/>
                          <w:sz w:val="22"/>
                          <w:szCs w:val="22"/>
                          <w:lang w:eastAsia="cs-CZ"/>
                        </w:rPr>
                        <w:t>Mgr. Yvona Dlábková</w:t>
                      </w:r>
                    </w:p>
                    <w:p w14:paraId="275FC0BF" w14:textId="1CCD2EFD" w:rsidR="00194C4A" w:rsidRPr="00B75FC7" w:rsidRDefault="00DC233D" w:rsidP="00194C4A">
                      <w:pPr>
                        <w:jc w:val="center"/>
                        <w:rPr>
                          <w:rFonts w:ascii="Arial" w:hAnsi="Arial" w:cs="Arial"/>
                          <w:color w:val="000000" w:themeColor="text1"/>
                        </w:rPr>
                      </w:pPr>
                      <w:r w:rsidRPr="00B75FC7">
                        <w:rPr>
                          <w:rFonts w:ascii="Arial" w:eastAsia="Times New Roman" w:hAnsi="Arial" w:cs="Arial"/>
                          <w:b/>
                          <w:bCs/>
                          <w:color w:val="000000" w:themeColor="text1"/>
                          <w:sz w:val="22"/>
                          <w:szCs w:val="22"/>
                          <w:lang w:eastAsia="cs-CZ"/>
                        </w:rPr>
                        <w:t>ředitelka MKS Havířov</w:t>
                      </w:r>
                    </w:p>
                  </w:txbxContent>
                </v:textbox>
              </v:shape>
            </w:pict>
          </mc:Fallback>
        </mc:AlternateContent>
      </w:r>
    </w:p>
    <w:sectPr w:rsidR="009B6A92" w:rsidRPr="00884BA0" w:rsidSect="00C454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1234"/>
    <w:multiLevelType w:val="multilevel"/>
    <w:tmpl w:val="04EC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438D4"/>
    <w:multiLevelType w:val="multilevel"/>
    <w:tmpl w:val="CE4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252EF"/>
    <w:multiLevelType w:val="multilevel"/>
    <w:tmpl w:val="742C487E"/>
    <w:lvl w:ilvl="0">
      <w:start w:val="1"/>
      <w:numFmt w:val="decimal"/>
      <w:lvlText w:val="%1."/>
      <w:lvlJc w:val="left"/>
      <w:pPr>
        <w:tabs>
          <w:tab w:val="num" w:pos="720"/>
        </w:tabs>
        <w:ind w:left="720" w:hanging="360"/>
      </w:pPr>
      <w:rPr>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55B1D"/>
    <w:multiLevelType w:val="multilevel"/>
    <w:tmpl w:val="8080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5772A"/>
    <w:multiLevelType w:val="hybridMultilevel"/>
    <w:tmpl w:val="0CB6222E"/>
    <w:lvl w:ilvl="0" w:tplc="A546D664">
      <w:start w:val="1"/>
      <w:numFmt w:val="decimal"/>
      <w:lvlText w:val="%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841739"/>
    <w:multiLevelType w:val="multilevel"/>
    <w:tmpl w:val="4C5E2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561022">
    <w:abstractNumId w:val="2"/>
  </w:num>
  <w:num w:numId="2" w16cid:durableId="736249143">
    <w:abstractNumId w:val="3"/>
  </w:num>
  <w:num w:numId="3" w16cid:durableId="351419830">
    <w:abstractNumId w:val="1"/>
  </w:num>
  <w:num w:numId="4" w16cid:durableId="1363945861">
    <w:abstractNumId w:val="0"/>
  </w:num>
  <w:num w:numId="5" w16cid:durableId="1683707464">
    <w:abstractNumId w:val="5"/>
  </w:num>
  <w:num w:numId="6" w16cid:durableId="1161118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24"/>
    <w:rsid w:val="00021FBA"/>
    <w:rsid w:val="00052F3E"/>
    <w:rsid w:val="00055248"/>
    <w:rsid w:val="001633AD"/>
    <w:rsid w:val="001748A1"/>
    <w:rsid w:val="00194C4A"/>
    <w:rsid w:val="001C3C02"/>
    <w:rsid w:val="00251F9B"/>
    <w:rsid w:val="00253FA5"/>
    <w:rsid w:val="002B343C"/>
    <w:rsid w:val="003608A9"/>
    <w:rsid w:val="00386FC7"/>
    <w:rsid w:val="003B3694"/>
    <w:rsid w:val="003B66F5"/>
    <w:rsid w:val="00403BE7"/>
    <w:rsid w:val="00406671"/>
    <w:rsid w:val="00427C6F"/>
    <w:rsid w:val="00431B59"/>
    <w:rsid w:val="00445377"/>
    <w:rsid w:val="004861CD"/>
    <w:rsid w:val="004C008D"/>
    <w:rsid w:val="005054F2"/>
    <w:rsid w:val="00553D3E"/>
    <w:rsid w:val="00567A7A"/>
    <w:rsid w:val="005B1532"/>
    <w:rsid w:val="005B32C7"/>
    <w:rsid w:val="005F6F8A"/>
    <w:rsid w:val="00661552"/>
    <w:rsid w:val="006A12B8"/>
    <w:rsid w:val="006B51E5"/>
    <w:rsid w:val="006C0997"/>
    <w:rsid w:val="006F691E"/>
    <w:rsid w:val="007433C2"/>
    <w:rsid w:val="007D570D"/>
    <w:rsid w:val="007E267C"/>
    <w:rsid w:val="00814AEA"/>
    <w:rsid w:val="008250DB"/>
    <w:rsid w:val="00877B0B"/>
    <w:rsid w:val="00884BA0"/>
    <w:rsid w:val="008C663E"/>
    <w:rsid w:val="008E103C"/>
    <w:rsid w:val="0090428A"/>
    <w:rsid w:val="00936F24"/>
    <w:rsid w:val="00986C21"/>
    <w:rsid w:val="009B6A92"/>
    <w:rsid w:val="009C5F70"/>
    <w:rsid w:val="009C6709"/>
    <w:rsid w:val="00A304CD"/>
    <w:rsid w:val="00A64216"/>
    <w:rsid w:val="00A7049E"/>
    <w:rsid w:val="00A83F04"/>
    <w:rsid w:val="00AC5B21"/>
    <w:rsid w:val="00AD4D1B"/>
    <w:rsid w:val="00AE2315"/>
    <w:rsid w:val="00AE798B"/>
    <w:rsid w:val="00B0471C"/>
    <w:rsid w:val="00B20079"/>
    <w:rsid w:val="00B74295"/>
    <w:rsid w:val="00B75FC7"/>
    <w:rsid w:val="00BD0456"/>
    <w:rsid w:val="00C069EF"/>
    <w:rsid w:val="00C4242C"/>
    <w:rsid w:val="00C45470"/>
    <w:rsid w:val="00C74DEE"/>
    <w:rsid w:val="00CD636F"/>
    <w:rsid w:val="00D67E7D"/>
    <w:rsid w:val="00D94881"/>
    <w:rsid w:val="00DB2447"/>
    <w:rsid w:val="00DC233D"/>
    <w:rsid w:val="00E55E78"/>
    <w:rsid w:val="00E85BC4"/>
    <w:rsid w:val="00EE3B4E"/>
    <w:rsid w:val="00FF5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F3A"/>
  <w14:defaultImageDpi w14:val="32767"/>
  <w15:docId w15:val="{244A49BE-4A45-4F99-B6B8-435F4A83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861CD"/>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253FA5"/>
    <w:pPr>
      <w:ind w:left="720"/>
      <w:contextualSpacing/>
    </w:pPr>
  </w:style>
  <w:style w:type="character" w:styleId="Hypertextovodkaz">
    <w:name w:val="Hyperlink"/>
    <w:basedOn w:val="Standardnpsmoodstavce"/>
    <w:uiPriority w:val="99"/>
    <w:unhideWhenUsed/>
    <w:rsid w:val="00253FA5"/>
    <w:rPr>
      <w:color w:val="0563C1" w:themeColor="hyperlink"/>
      <w:u w:val="single"/>
    </w:rPr>
  </w:style>
  <w:style w:type="character" w:customStyle="1" w:styleId="Nevyeenzmnka1">
    <w:name w:val="Nevyřešená zmínka1"/>
    <w:basedOn w:val="Standardnpsmoodstavce"/>
    <w:uiPriority w:val="99"/>
    <w:rsid w:val="0025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024645">
      <w:bodyDiv w:val="1"/>
      <w:marLeft w:val="0"/>
      <w:marRight w:val="0"/>
      <w:marTop w:val="0"/>
      <w:marBottom w:val="0"/>
      <w:divBdr>
        <w:top w:val="none" w:sz="0" w:space="0" w:color="auto"/>
        <w:left w:val="none" w:sz="0" w:space="0" w:color="auto"/>
        <w:bottom w:val="none" w:sz="0" w:space="0" w:color="auto"/>
        <w:right w:val="none" w:sz="0" w:space="0" w:color="auto"/>
      </w:divBdr>
      <w:divsChild>
        <w:div w:id="784498197">
          <w:marLeft w:val="0"/>
          <w:marRight w:val="0"/>
          <w:marTop w:val="0"/>
          <w:marBottom w:val="0"/>
          <w:divBdr>
            <w:top w:val="none" w:sz="0" w:space="0" w:color="auto"/>
            <w:left w:val="none" w:sz="0" w:space="0" w:color="auto"/>
            <w:bottom w:val="none" w:sz="0" w:space="0" w:color="auto"/>
            <w:right w:val="none" w:sz="0" w:space="0" w:color="auto"/>
          </w:divBdr>
          <w:divsChild>
            <w:div w:id="1004941400">
              <w:marLeft w:val="0"/>
              <w:marRight w:val="0"/>
              <w:marTop w:val="0"/>
              <w:marBottom w:val="0"/>
              <w:divBdr>
                <w:top w:val="none" w:sz="0" w:space="0" w:color="auto"/>
                <w:left w:val="none" w:sz="0" w:space="0" w:color="auto"/>
                <w:bottom w:val="none" w:sz="0" w:space="0" w:color="auto"/>
                <w:right w:val="none" w:sz="0" w:space="0" w:color="auto"/>
              </w:divBdr>
              <w:divsChild>
                <w:div w:id="1429421612">
                  <w:marLeft w:val="0"/>
                  <w:marRight w:val="0"/>
                  <w:marTop w:val="0"/>
                  <w:marBottom w:val="0"/>
                  <w:divBdr>
                    <w:top w:val="none" w:sz="0" w:space="0" w:color="auto"/>
                    <w:left w:val="none" w:sz="0" w:space="0" w:color="auto"/>
                    <w:bottom w:val="none" w:sz="0" w:space="0" w:color="auto"/>
                    <w:right w:val="none" w:sz="0" w:space="0" w:color="auto"/>
                  </w:divBdr>
                </w:div>
              </w:divsChild>
            </w:div>
            <w:div w:id="2046059211">
              <w:marLeft w:val="0"/>
              <w:marRight w:val="0"/>
              <w:marTop w:val="0"/>
              <w:marBottom w:val="0"/>
              <w:divBdr>
                <w:top w:val="none" w:sz="0" w:space="0" w:color="auto"/>
                <w:left w:val="none" w:sz="0" w:space="0" w:color="auto"/>
                <w:bottom w:val="none" w:sz="0" w:space="0" w:color="auto"/>
                <w:right w:val="none" w:sz="0" w:space="0" w:color="auto"/>
              </w:divBdr>
              <w:divsChild>
                <w:div w:id="12189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3278">
          <w:marLeft w:val="0"/>
          <w:marRight w:val="0"/>
          <w:marTop w:val="0"/>
          <w:marBottom w:val="0"/>
          <w:divBdr>
            <w:top w:val="none" w:sz="0" w:space="0" w:color="auto"/>
            <w:left w:val="none" w:sz="0" w:space="0" w:color="auto"/>
            <w:bottom w:val="none" w:sz="0" w:space="0" w:color="auto"/>
            <w:right w:val="none" w:sz="0" w:space="0" w:color="auto"/>
          </w:divBdr>
          <w:divsChild>
            <w:div w:id="1575895514">
              <w:marLeft w:val="0"/>
              <w:marRight w:val="0"/>
              <w:marTop w:val="0"/>
              <w:marBottom w:val="0"/>
              <w:divBdr>
                <w:top w:val="none" w:sz="0" w:space="0" w:color="auto"/>
                <w:left w:val="none" w:sz="0" w:space="0" w:color="auto"/>
                <w:bottom w:val="none" w:sz="0" w:space="0" w:color="auto"/>
                <w:right w:val="none" w:sz="0" w:space="0" w:color="auto"/>
              </w:divBdr>
              <w:divsChild>
                <w:div w:id="1737629670">
                  <w:marLeft w:val="0"/>
                  <w:marRight w:val="0"/>
                  <w:marTop w:val="0"/>
                  <w:marBottom w:val="0"/>
                  <w:divBdr>
                    <w:top w:val="none" w:sz="0" w:space="0" w:color="auto"/>
                    <w:left w:val="none" w:sz="0" w:space="0" w:color="auto"/>
                    <w:bottom w:val="none" w:sz="0" w:space="0" w:color="auto"/>
                    <w:right w:val="none" w:sz="0" w:space="0" w:color="auto"/>
                  </w:divBdr>
                </w:div>
              </w:divsChild>
            </w:div>
            <w:div w:id="699400625">
              <w:marLeft w:val="0"/>
              <w:marRight w:val="0"/>
              <w:marTop w:val="0"/>
              <w:marBottom w:val="0"/>
              <w:divBdr>
                <w:top w:val="none" w:sz="0" w:space="0" w:color="auto"/>
                <w:left w:val="none" w:sz="0" w:space="0" w:color="auto"/>
                <w:bottom w:val="none" w:sz="0" w:space="0" w:color="auto"/>
                <w:right w:val="none" w:sz="0" w:space="0" w:color="auto"/>
              </w:divBdr>
              <w:divsChild>
                <w:div w:id="17177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812">
          <w:marLeft w:val="0"/>
          <w:marRight w:val="0"/>
          <w:marTop w:val="0"/>
          <w:marBottom w:val="0"/>
          <w:divBdr>
            <w:top w:val="none" w:sz="0" w:space="0" w:color="auto"/>
            <w:left w:val="none" w:sz="0" w:space="0" w:color="auto"/>
            <w:bottom w:val="none" w:sz="0" w:space="0" w:color="auto"/>
            <w:right w:val="none" w:sz="0" w:space="0" w:color="auto"/>
          </w:divBdr>
          <w:divsChild>
            <w:div w:id="2058889854">
              <w:marLeft w:val="0"/>
              <w:marRight w:val="0"/>
              <w:marTop w:val="0"/>
              <w:marBottom w:val="0"/>
              <w:divBdr>
                <w:top w:val="none" w:sz="0" w:space="0" w:color="auto"/>
                <w:left w:val="none" w:sz="0" w:space="0" w:color="auto"/>
                <w:bottom w:val="none" w:sz="0" w:space="0" w:color="auto"/>
                <w:right w:val="none" w:sz="0" w:space="0" w:color="auto"/>
              </w:divBdr>
              <w:divsChild>
                <w:div w:id="1175267984">
                  <w:marLeft w:val="0"/>
                  <w:marRight w:val="0"/>
                  <w:marTop w:val="0"/>
                  <w:marBottom w:val="0"/>
                  <w:divBdr>
                    <w:top w:val="none" w:sz="0" w:space="0" w:color="auto"/>
                    <w:left w:val="none" w:sz="0" w:space="0" w:color="auto"/>
                    <w:bottom w:val="none" w:sz="0" w:space="0" w:color="auto"/>
                    <w:right w:val="none" w:sz="0" w:space="0" w:color="auto"/>
                  </w:divBdr>
                </w:div>
              </w:divsChild>
            </w:div>
            <w:div w:id="225577244">
              <w:marLeft w:val="0"/>
              <w:marRight w:val="0"/>
              <w:marTop w:val="0"/>
              <w:marBottom w:val="0"/>
              <w:divBdr>
                <w:top w:val="none" w:sz="0" w:space="0" w:color="auto"/>
                <w:left w:val="none" w:sz="0" w:space="0" w:color="auto"/>
                <w:bottom w:val="none" w:sz="0" w:space="0" w:color="auto"/>
                <w:right w:val="none" w:sz="0" w:space="0" w:color="auto"/>
              </w:divBdr>
              <w:divsChild>
                <w:div w:id="12551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6180">
          <w:marLeft w:val="0"/>
          <w:marRight w:val="0"/>
          <w:marTop w:val="0"/>
          <w:marBottom w:val="0"/>
          <w:divBdr>
            <w:top w:val="none" w:sz="0" w:space="0" w:color="auto"/>
            <w:left w:val="none" w:sz="0" w:space="0" w:color="auto"/>
            <w:bottom w:val="none" w:sz="0" w:space="0" w:color="auto"/>
            <w:right w:val="none" w:sz="0" w:space="0" w:color="auto"/>
          </w:divBdr>
          <w:divsChild>
            <w:div w:id="1826555492">
              <w:marLeft w:val="0"/>
              <w:marRight w:val="0"/>
              <w:marTop w:val="0"/>
              <w:marBottom w:val="0"/>
              <w:divBdr>
                <w:top w:val="none" w:sz="0" w:space="0" w:color="auto"/>
                <w:left w:val="none" w:sz="0" w:space="0" w:color="auto"/>
                <w:bottom w:val="none" w:sz="0" w:space="0" w:color="auto"/>
                <w:right w:val="none" w:sz="0" w:space="0" w:color="auto"/>
              </w:divBdr>
              <w:divsChild>
                <w:div w:id="1414010634">
                  <w:marLeft w:val="0"/>
                  <w:marRight w:val="0"/>
                  <w:marTop w:val="0"/>
                  <w:marBottom w:val="0"/>
                  <w:divBdr>
                    <w:top w:val="none" w:sz="0" w:space="0" w:color="auto"/>
                    <w:left w:val="none" w:sz="0" w:space="0" w:color="auto"/>
                    <w:bottom w:val="none" w:sz="0" w:space="0" w:color="auto"/>
                    <w:right w:val="none" w:sz="0" w:space="0" w:color="auto"/>
                  </w:divBdr>
                </w:div>
              </w:divsChild>
            </w:div>
            <w:div w:id="2144107474">
              <w:marLeft w:val="0"/>
              <w:marRight w:val="0"/>
              <w:marTop w:val="0"/>
              <w:marBottom w:val="0"/>
              <w:divBdr>
                <w:top w:val="none" w:sz="0" w:space="0" w:color="auto"/>
                <w:left w:val="none" w:sz="0" w:space="0" w:color="auto"/>
                <w:bottom w:val="none" w:sz="0" w:space="0" w:color="auto"/>
                <w:right w:val="none" w:sz="0" w:space="0" w:color="auto"/>
              </w:divBdr>
              <w:divsChild>
                <w:div w:id="767626716">
                  <w:marLeft w:val="0"/>
                  <w:marRight w:val="0"/>
                  <w:marTop w:val="0"/>
                  <w:marBottom w:val="0"/>
                  <w:divBdr>
                    <w:top w:val="none" w:sz="0" w:space="0" w:color="auto"/>
                    <w:left w:val="none" w:sz="0" w:space="0" w:color="auto"/>
                    <w:bottom w:val="none" w:sz="0" w:space="0" w:color="auto"/>
                    <w:right w:val="none" w:sz="0" w:space="0" w:color="auto"/>
                  </w:divBdr>
                </w:div>
                <w:div w:id="1195194996">
                  <w:marLeft w:val="0"/>
                  <w:marRight w:val="0"/>
                  <w:marTop w:val="0"/>
                  <w:marBottom w:val="0"/>
                  <w:divBdr>
                    <w:top w:val="none" w:sz="0" w:space="0" w:color="auto"/>
                    <w:left w:val="none" w:sz="0" w:space="0" w:color="auto"/>
                    <w:bottom w:val="none" w:sz="0" w:space="0" w:color="auto"/>
                    <w:right w:val="none" w:sz="0" w:space="0" w:color="auto"/>
                  </w:divBdr>
                </w:div>
              </w:divsChild>
            </w:div>
            <w:div w:id="1537700030">
              <w:marLeft w:val="0"/>
              <w:marRight w:val="0"/>
              <w:marTop w:val="0"/>
              <w:marBottom w:val="0"/>
              <w:divBdr>
                <w:top w:val="none" w:sz="0" w:space="0" w:color="auto"/>
                <w:left w:val="none" w:sz="0" w:space="0" w:color="auto"/>
                <w:bottom w:val="none" w:sz="0" w:space="0" w:color="auto"/>
                <w:right w:val="none" w:sz="0" w:space="0" w:color="auto"/>
              </w:divBdr>
              <w:divsChild>
                <w:div w:id="1625234521">
                  <w:marLeft w:val="0"/>
                  <w:marRight w:val="0"/>
                  <w:marTop w:val="0"/>
                  <w:marBottom w:val="0"/>
                  <w:divBdr>
                    <w:top w:val="none" w:sz="0" w:space="0" w:color="auto"/>
                    <w:left w:val="none" w:sz="0" w:space="0" w:color="auto"/>
                    <w:bottom w:val="none" w:sz="0" w:space="0" w:color="auto"/>
                    <w:right w:val="none" w:sz="0" w:space="0" w:color="auto"/>
                  </w:divBdr>
                </w:div>
                <w:div w:id="36977147">
                  <w:marLeft w:val="0"/>
                  <w:marRight w:val="0"/>
                  <w:marTop w:val="0"/>
                  <w:marBottom w:val="0"/>
                  <w:divBdr>
                    <w:top w:val="none" w:sz="0" w:space="0" w:color="auto"/>
                    <w:left w:val="none" w:sz="0" w:space="0" w:color="auto"/>
                    <w:bottom w:val="none" w:sz="0" w:space="0" w:color="auto"/>
                    <w:right w:val="none" w:sz="0" w:space="0" w:color="auto"/>
                  </w:divBdr>
                </w:div>
              </w:divsChild>
            </w:div>
            <w:div w:id="765463677">
              <w:marLeft w:val="0"/>
              <w:marRight w:val="0"/>
              <w:marTop w:val="0"/>
              <w:marBottom w:val="0"/>
              <w:divBdr>
                <w:top w:val="none" w:sz="0" w:space="0" w:color="auto"/>
                <w:left w:val="none" w:sz="0" w:space="0" w:color="auto"/>
                <w:bottom w:val="none" w:sz="0" w:space="0" w:color="auto"/>
                <w:right w:val="none" w:sz="0" w:space="0" w:color="auto"/>
              </w:divBdr>
              <w:divsChild>
                <w:div w:id="10791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1803">
      <w:bodyDiv w:val="1"/>
      <w:marLeft w:val="0"/>
      <w:marRight w:val="0"/>
      <w:marTop w:val="0"/>
      <w:marBottom w:val="0"/>
      <w:divBdr>
        <w:top w:val="none" w:sz="0" w:space="0" w:color="auto"/>
        <w:left w:val="none" w:sz="0" w:space="0" w:color="auto"/>
        <w:bottom w:val="none" w:sz="0" w:space="0" w:color="auto"/>
        <w:right w:val="none" w:sz="0" w:space="0" w:color="auto"/>
      </w:divBdr>
    </w:div>
    <w:div w:id="1113599176">
      <w:bodyDiv w:val="1"/>
      <w:marLeft w:val="0"/>
      <w:marRight w:val="0"/>
      <w:marTop w:val="0"/>
      <w:marBottom w:val="0"/>
      <w:divBdr>
        <w:top w:val="none" w:sz="0" w:space="0" w:color="auto"/>
        <w:left w:val="none" w:sz="0" w:space="0" w:color="auto"/>
        <w:bottom w:val="none" w:sz="0" w:space="0" w:color="auto"/>
        <w:right w:val="none" w:sz="0" w:space="0" w:color="auto"/>
      </w:divBdr>
    </w:div>
    <w:div w:id="1241913475">
      <w:bodyDiv w:val="1"/>
      <w:marLeft w:val="0"/>
      <w:marRight w:val="0"/>
      <w:marTop w:val="0"/>
      <w:marBottom w:val="0"/>
      <w:divBdr>
        <w:top w:val="none" w:sz="0" w:space="0" w:color="auto"/>
        <w:left w:val="none" w:sz="0" w:space="0" w:color="auto"/>
        <w:bottom w:val="none" w:sz="0" w:space="0" w:color="auto"/>
        <w:right w:val="none" w:sz="0" w:space="0" w:color="auto"/>
      </w:divBdr>
    </w:div>
    <w:div w:id="1326858567">
      <w:bodyDiv w:val="1"/>
      <w:marLeft w:val="0"/>
      <w:marRight w:val="0"/>
      <w:marTop w:val="0"/>
      <w:marBottom w:val="0"/>
      <w:divBdr>
        <w:top w:val="none" w:sz="0" w:space="0" w:color="auto"/>
        <w:left w:val="none" w:sz="0" w:space="0" w:color="auto"/>
        <w:bottom w:val="none" w:sz="0" w:space="0" w:color="auto"/>
        <w:right w:val="none" w:sz="0" w:space="0" w:color="auto"/>
      </w:divBdr>
    </w:div>
    <w:div w:id="1412385718">
      <w:bodyDiv w:val="1"/>
      <w:marLeft w:val="0"/>
      <w:marRight w:val="0"/>
      <w:marTop w:val="0"/>
      <w:marBottom w:val="0"/>
      <w:divBdr>
        <w:top w:val="none" w:sz="0" w:space="0" w:color="auto"/>
        <w:left w:val="none" w:sz="0" w:space="0" w:color="auto"/>
        <w:bottom w:val="none" w:sz="0" w:space="0" w:color="auto"/>
        <w:right w:val="none" w:sz="0" w:space="0" w:color="auto"/>
      </w:divBdr>
    </w:div>
    <w:div w:id="1456144441">
      <w:bodyDiv w:val="1"/>
      <w:marLeft w:val="0"/>
      <w:marRight w:val="0"/>
      <w:marTop w:val="0"/>
      <w:marBottom w:val="0"/>
      <w:divBdr>
        <w:top w:val="none" w:sz="0" w:space="0" w:color="auto"/>
        <w:left w:val="none" w:sz="0" w:space="0" w:color="auto"/>
        <w:bottom w:val="none" w:sz="0" w:space="0" w:color="auto"/>
        <w:right w:val="none" w:sz="0" w:space="0" w:color="auto"/>
      </w:divBdr>
    </w:div>
    <w:div w:id="1657803728">
      <w:bodyDiv w:val="1"/>
      <w:marLeft w:val="0"/>
      <w:marRight w:val="0"/>
      <w:marTop w:val="0"/>
      <w:marBottom w:val="0"/>
      <w:divBdr>
        <w:top w:val="none" w:sz="0" w:space="0" w:color="auto"/>
        <w:left w:val="none" w:sz="0" w:space="0" w:color="auto"/>
        <w:bottom w:val="none" w:sz="0" w:space="0" w:color="auto"/>
        <w:right w:val="none" w:sz="0" w:space="0" w:color="auto"/>
      </w:divBdr>
    </w:div>
    <w:div w:id="1676566058">
      <w:bodyDiv w:val="1"/>
      <w:marLeft w:val="0"/>
      <w:marRight w:val="0"/>
      <w:marTop w:val="0"/>
      <w:marBottom w:val="0"/>
      <w:divBdr>
        <w:top w:val="none" w:sz="0" w:space="0" w:color="auto"/>
        <w:left w:val="none" w:sz="0" w:space="0" w:color="auto"/>
        <w:bottom w:val="none" w:sz="0" w:space="0" w:color="auto"/>
        <w:right w:val="none" w:sz="0" w:space="0" w:color="auto"/>
      </w:divBdr>
    </w:div>
    <w:div w:id="1704403457">
      <w:bodyDiv w:val="1"/>
      <w:marLeft w:val="0"/>
      <w:marRight w:val="0"/>
      <w:marTop w:val="0"/>
      <w:marBottom w:val="0"/>
      <w:divBdr>
        <w:top w:val="none" w:sz="0" w:space="0" w:color="auto"/>
        <w:left w:val="none" w:sz="0" w:space="0" w:color="auto"/>
        <w:bottom w:val="none" w:sz="0" w:space="0" w:color="auto"/>
        <w:right w:val="none" w:sz="0" w:space="0" w:color="auto"/>
      </w:divBdr>
    </w:div>
    <w:div w:id="1758014891">
      <w:bodyDiv w:val="1"/>
      <w:marLeft w:val="0"/>
      <w:marRight w:val="0"/>
      <w:marTop w:val="0"/>
      <w:marBottom w:val="0"/>
      <w:divBdr>
        <w:top w:val="none" w:sz="0" w:space="0" w:color="auto"/>
        <w:left w:val="none" w:sz="0" w:space="0" w:color="auto"/>
        <w:bottom w:val="none" w:sz="0" w:space="0" w:color="auto"/>
        <w:right w:val="none" w:sz="0" w:space="0" w:color="auto"/>
      </w:divBdr>
    </w:div>
    <w:div w:id="18850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122A-64A8-4BE6-BC05-50736420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1752</Words>
  <Characters>10338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 Sloupenský</dc:creator>
  <cp:lastModifiedBy>Alice Přečková</cp:lastModifiedBy>
  <cp:revision>3</cp:revision>
  <cp:lastPrinted>2023-12-18T14:31:00Z</cp:lastPrinted>
  <dcterms:created xsi:type="dcterms:W3CDTF">2024-12-04T11:00:00Z</dcterms:created>
  <dcterms:modified xsi:type="dcterms:W3CDTF">2024-12-12T11:29:00Z</dcterms:modified>
</cp:coreProperties>
</file>