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DF097" w14:textId="5F42E419" w:rsidR="00923493" w:rsidRDefault="00D76F0A" w:rsidP="00923493">
      <w:pPr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 </w:t>
      </w:r>
      <w:r w:rsidR="00923493" w:rsidRPr="00923493">
        <w:rPr>
          <w:rFonts w:ascii="Calibri" w:hAnsi="Calibri"/>
          <w:b/>
          <w:bCs/>
          <w:sz w:val="40"/>
          <w:szCs w:val="40"/>
        </w:rPr>
        <w:t xml:space="preserve">Smlouva o koupi movité věci </w:t>
      </w:r>
      <w:r w:rsidR="00686930">
        <w:rPr>
          <w:rFonts w:ascii="Calibri" w:hAnsi="Calibri"/>
          <w:b/>
          <w:bCs/>
          <w:sz w:val="40"/>
          <w:szCs w:val="40"/>
        </w:rPr>
        <w:t xml:space="preserve">  </w:t>
      </w:r>
      <w:r w:rsidR="00407F74">
        <w:rPr>
          <w:rFonts w:ascii="Calibri" w:hAnsi="Calibri"/>
          <w:b/>
          <w:bCs/>
          <w:sz w:val="40"/>
          <w:szCs w:val="40"/>
        </w:rPr>
        <w:t>R5</w:t>
      </w:r>
      <w:r w:rsidR="00DF2F2C">
        <w:rPr>
          <w:rFonts w:ascii="Calibri" w:hAnsi="Calibri"/>
          <w:b/>
          <w:bCs/>
          <w:sz w:val="40"/>
          <w:szCs w:val="40"/>
        </w:rPr>
        <w:t>/2016</w:t>
      </w:r>
    </w:p>
    <w:p w14:paraId="235A6F20" w14:textId="77777777" w:rsidR="00FE722A" w:rsidRPr="00923493" w:rsidRDefault="00923493" w:rsidP="00923493">
      <w:pPr>
        <w:jc w:val="center"/>
        <w:rPr>
          <w:rFonts w:ascii="Calibri" w:hAnsi="Calibri"/>
          <w:i/>
          <w:iCs/>
        </w:rPr>
      </w:pPr>
      <w:r w:rsidRPr="00923493">
        <w:rPr>
          <w:rFonts w:ascii="Calibri" w:hAnsi="Calibri"/>
          <w:i/>
          <w:iCs/>
        </w:rPr>
        <w:t>ve smy</w:t>
      </w:r>
      <w:r w:rsidR="007E210A">
        <w:rPr>
          <w:rFonts w:ascii="Calibri" w:hAnsi="Calibri"/>
          <w:i/>
          <w:iCs/>
        </w:rPr>
        <w:t xml:space="preserve">slu ustanovení § 2085 a násl. zákona </w:t>
      </w:r>
      <w:r w:rsidRPr="00923493">
        <w:rPr>
          <w:rFonts w:ascii="Calibri" w:hAnsi="Calibri"/>
          <w:i/>
          <w:iCs/>
        </w:rPr>
        <w:t>č. 89/2012 sb. občanského zákoníku</w:t>
      </w:r>
    </w:p>
    <w:p w14:paraId="54678DB3" w14:textId="77777777" w:rsidR="00825ECC" w:rsidRPr="00564AC8" w:rsidRDefault="00825ECC" w:rsidP="00FE722A">
      <w:pPr>
        <w:rPr>
          <w:rFonts w:ascii="Calibri" w:hAnsi="Calibri"/>
        </w:rPr>
      </w:pPr>
    </w:p>
    <w:p w14:paraId="66A8BE10" w14:textId="77777777" w:rsidR="009C3993" w:rsidRDefault="00923493" w:rsidP="00FE722A">
      <w:pPr>
        <w:rPr>
          <w:rFonts w:ascii="Calibri" w:hAnsi="Calibri"/>
        </w:rPr>
      </w:pPr>
      <w:r w:rsidRPr="00923493">
        <w:rPr>
          <w:rFonts w:ascii="Calibri" w:hAnsi="Calibri"/>
        </w:rPr>
        <w:t>uzavřená mezi účastníky:</w:t>
      </w:r>
    </w:p>
    <w:p w14:paraId="2FC919CB" w14:textId="77777777" w:rsidR="00D437A8" w:rsidRDefault="00D437A8" w:rsidP="00FE722A">
      <w:pPr>
        <w:rPr>
          <w:rFonts w:ascii="Calibri" w:hAnsi="Calibri"/>
        </w:rPr>
      </w:pPr>
    </w:p>
    <w:p w14:paraId="1E499336" w14:textId="06194D4C" w:rsidR="005473F8" w:rsidRPr="005473F8" w:rsidRDefault="005473F8" w:rsidP="005473F8">
      <w:pPr>
        <w:rPr>
          <w:rFonts w:ascii="Calibri" w:hAnsi="Calibri"/>
          <w:b/>
        </w:rPr>
      </w:pPr>
      <w:r w:rsidRPr="005473F8">
        <w:rPr>
          <w:rFonts w:ascii="Calibri" w:hAnsi="Calibri"/>
          <w:b/>
        </w:rPr>
        <w:t>NÁZEV</w:t>
      </w:r>
      <w:r w:rsidRPr="005473F8">
        <w:rPr>
          <w:rFonts w:ascii="Calibri" w:hAnsi="Calibri"/>
          <w:b/>
        </w:rPr>
        <w:tab/>
      </w:r>
      <w:r w:rsidRPr="005473F8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0A1E51">
        <w:rPr>
          <w:rFonts w:ascii="Calibri" w:hAnsi="Calibri"/>
          <w:b/>
        </w:rPr>
        <w:t>DMA Praha s.r.o.</w:t>
      </w:r>
    </w:p>
    <w:p w14:paraId="78D21645" w14:textId="1AE59FF1" w:rsidR="005473F8" w:rsidRPr="005473F8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>Sídlo: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="000A1E51">
        <w:rPr>
          <w:rFonts w:ascii="Calibri" w:hAnsi="Calibri"/>
        </w:rPr>
        <w:t>Krajanská 339/4, 14900 Praha -Újezd</w:t>
      </w:r>
    </w:p>
    <w:p w14:paraId="34B9ADC3" w14:textId="0463057D" w:rsidR="005473F8" w:rsidRPr="005473F8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>IČO: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="000A1E51">
        <w:rPr>
          <w:rFonts w:ascii="Calibri" w:hAnsi="Calibri"/>
        </w:rPr>
        <w:t>25689495</w:t>
      </w:r>
    </w:p>
    <w:p w14:paraId="4F17C781" w14:textId="6E94EAA7" w:rsidR="005473F8" w:rsidRPr="005473F8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 xml:space="preserve">DIČ: 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="00DF2F2C">
        <w:rPr>
          <w:rFonts w:ascii="Calibri" w:hAnsi="Calibri"/>
        </w:rPr>
        <w:t>CZ</w:t>
      </w:r>
      <w:r w:rsidR="001E17DE">
        <w:rPr>
          <w:rFonts w:ascii="Calibri" w:hAnsi="Calibri"/>
        </w:rPr>
        <w:t>25689495</w:t>
      </w:r>
    </w:p>
    <w:p w14:paraId="563FD7DC" w14:textId="02672C99" w:rsidR="005473F8" w:rsidRPr="005473F8" w:rsidRDefault="00D71F4A" w:rsidP="005473F8">
      <w:pPr>
        <w:rPr>
          <w:rFonts w:ascii="Calibri" w:hAnsi="Calibri"/>
        </w:rPr>
      </w:pPr>
      <w:r>
        <w:rPr>
          <w:rFonts w:ascii="Calibri" w:hAnsi="Calibri"/>
        </w:rPr>
        <w:t>Zá</w:t>
      </w:r>
      <w:r w:rsidR="005473F8" w:rsidRPr="005473F8">
        <w:rPr>
          <w:rFonts w:ascii="Calibri" w:hAnsi="Calibri"/>
        </w:rPr>
        <w:t>p</w:t>
      </w:r>
      <w:r>
        <w:rPr>
          <w:rFonts w:ascii="Calibri" w:hAnsi="Calibri"/>
        </w:rPr>
        <w:t>is</w:t>
      </w:r>
      <w:r w:rsidR="005473F8" w:rsidRPr="005473F8">
        <w:rPr>
          <w:rFonts w:ascii="Calibri" w:hAnsi="Calibri"/>
        </w:rPr>
        <w:t xml:space="preserve"> v</w:t>
      </w:r>
      <w:r>
        <w:rPr>
          <w:rFonts w:ascii="Calibri" w:hAnsi="Calibri"/>
        </w:rPr>
        <w:t> </w:t>
      </w:r>
      <w:r w:rsidR="005473F8">
        <w:rPr>
          <w:rFonts w:ascii="Calibri" w:hAnsi="Calibri"/>
        </w:rPr>
        <w:t>OR</w:t>
      </w:r>
      <w:r>
        <w:rPr>
          <w:rFonts w:ascii="Calibri" w:hAnsi="Calibri"/>
        </w:rPr>
        <w:t>:</w:t>
      </w:r>
      <w:r w:rsidR="005473F8" w:rsidRPr="005473F8">
        <w:rPr>
          <w:rFonts w:ascii="Calibri" w:hAnsi="Calibri"/>
        </w:rPr>
        <w:t xml:space="preserve"> </w:t>
      </w:r>
      <w:r w:rsidR="005473F8">
        <w:rPr>
          <w:rFonts w:ascii="Calibri" w:hAnsi="Calibri"/>
        </w:rPr>
        <w:tab/>
      </w:r>
      <w:r>
        <w:rPr>
          <w:rFonts w:ascii="Calibri" w:hAnsi="Calibri"/>
        </w:rPr>
        <w:tab/>
      </w:r>
      <w:r w:rsidR="001E17DE">
        <w:rPr>
          <w:rFonts w:ascii="Calibri" w:hAnsi="Calibri"/>
        </w:rPr>
        <w:t>Krajský obchodní soud Praha, oddíl C, vložka 61 396</w:t>
      </w:r>
    </w:p>
    <w:p w14:paraId="5ED3F800" w14:textId="0F8EAA68" w:rsidR="003F1960" w:rsidRDefault="00D71F4A" w:rsidP="005473F8">
      <w:pPr>
        <w:rPr>
          <w:rFonts w:ascii="Calibri" w:hAnsi="Calibri"/>
        </w:rPr>
      </w:pPr>
      <w:r w:rsidRPr="00D71F4A">
        <w:rPr>
          <w:rFonts w:ascii="Calibri" w:hAnsi="Calibri"/>
        </w:rPr>
        <w:t>Zastoupen</w:t>
      </w:r>
      <w:r>
        <w:rPr>
          <w:rFonts w:ascii="Calibri" w:hAnsi="Calibri"/>
        </w:rPr>
        <w:t>í</w:t>
      </w:r>
      <w:r w:rsidR="005473F8" w:rsidRPr="005473F8">
        <w:rPr>
          <w:rFonts w:ascii="Calibri" w:hAnsi="Calibri"/>
        </w:rPr>
        <w:t xml:space="preserve">: </w:t>
      </w:r>
      <w:r w:rsidR="005473F8" w:rsidRPr="005473F8">
        <w:rPr>
          <w:rFonts w:ascii="Calibri" w:hAnsi="Calibri"/>
        </w:rPr>
        <w:tab/>
      </w:r>
      <w:r>
        <w:rPr>
          <w:rFonts w:ascii="Calibri" w:hAnsi="Calibri"/>
        </w:rPr>
        <w:tab/>
      </w:r>
      <w:r w:rsidR="00B706E8">
        <w:rPr>
          <w:rFonts w:ascii="Calibri" w:hAnsi="Calibri"/>
        </w:rPr>
        <w:t>Martin Hrůza,</w:t>
      </w:r>
      <w:r w:rsidR="00810C6F">
        <w:rPr>
          <w:rFonts w:ascii="Calibri" w:hAnsi="Calibri"/>
        </w:rPr>
        <w:t xml:space="preserve"> jednatel</w:t>
      </w:r>
    </w:p>
    <w:p w14:paraId="7E030C09" w14:textId="77777777" w:rsidR="0036569E" w:rsidRDefault="0036569E" w:rsidP="005473F8">
      <w:pPr>
        <w:rPr>
          <w:rFonts w:ascii="Calibri" w:hAnsi="Calibri"/>
        </w:rPr>
      </w:pPr>
    </w:p>
    <w:p w14:paraId="34C5422B" w14:textId="3DAC08D7" w:rsidR="0036569E" w:rsidRDefault="005473F8" w:rsidP="0036569E">
      <w:pPr>
        <w:rPr>
          <w:rFonts w:ascii="Calibri" w:hAnsi="Calibri"/>
        </w:rPr>
      </w:pPr>
      <w:r w:rsidRPr="005473F8">
        <w:rPr>
          <w:rFonts w:ascii="Calibri" w:hAnsi="Calibri"/>
        </w:rPr>
        <w:t xml:space="preserve">Bankovní spojení: </w:t>
      </w:r>
      <w:r w:rsidRPr="005473F8">
        <w:rPr>
          <w:rFonts w:ascii="Calibri" w:hAnsi="Calibri"/>
        </w:rPr>
        <w:tab/>
      </w:r>
      <w:r w:rsidR="00336645">
        <w:rPr>
          <w:rFonts w:ascii="Calibri" w:hAnsi="Calibri"/>
        </w:rPr>
        <w:t>Česká spořitelna, a.s.</w:t>
      </w:r>
    </w:p>
    <w:p w14:paraId="299795A4" w14:textId="6BAE9DF9" w:rsidR="005473F8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>Číslo účtu: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="00336645">
        <w:rPr>
          <w:rFonts w:ascii="Calibri" w:hAnsi="Calibri"/>
        </w:rPr>
        <w:t>1057252/0800</w:t>
      </w:r>
    </w:p>
    <w:p w14:paraId="0ED2A5D6" w14:textId="77777777" w:rsidR="001E17DE" w:rsidRPr="005473F8" w:rsidRDefault="001E17DE" w:rsidP="005473F8">
      <w:pPr>
        <w:rPr>
          <w:rFonts w:ascii="Calibri" w:hAnsi="Calibri"/>
        </w:rPr>
      </w:pPr>
    </w:p>
    <w:p w14:paraId="7A8CB0CD" w14:textId="20EF4CFD" w:rsidR="005473F8" w:rsidRPr="005473F8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>Kontakt</w:t>
      </w:r>
      <w:r w:rsidR="00D71F4A">
        <w:rPr>
          <w:rFonts w:ascii="Calibri" w:hAnsi="Calibri"/>
        </w:rPr>
        <w:t>ní osoba</w:t>
      </w:r>
      <w:r w:rsidR="00810C6F">
        <w:rPr>
          <w:rFonts w:ascii="Calibri" w:hAnsi="Calibri"/>
        </w:rPr>
        <w:t>:</w:t>
      </w:r>
      <w:r w:rsidR="00810C6F">
        <w:rPr>
          <w:rFonts w:ascii="Calibri" w:hAnsi="Calibri"/>
        </w:rPr>
        <w:tab/>
      </w:r>
      <w:r w:rsidR="00BA4DDE">
        <w:rPr>
          <w:rFonts w:ascii="Calibri" w:hAnsi="Calibri"/>
        </w:rPr>
        <w:t xml:space="preserve">Martin Hrůza, Mgr. </w:t>
      </w:r>
      <w:r w:rsidR="00A90232">
        <w:rPr>
          <w:rFonts w:ascii="Calibri" w:hAnsi="Calibri"/>
        </w:rPr>
        <w:t xml:space="preserve">Radek </w:t>
      </w:r>
      <w:proofErr w:type="spellStart"/>
      <w:r w:rsidR="00A90232">
        <w:rPr>
          <w:rFonts w:ascii="Calibri" w:hAnsi="Calibri"/>
        </w:rPr>
        <w:t>W</w:t>
      </w:r>
      <w:r w:rsidR="002C0E77">
        <w:rPr>
          <w:rFonts w:ascii="Calibri" w:hAnsi="Calibri"/>
        </w:rPr>
        <w:t>encl</w:t>
      </w:r>
      <w:proofErr w:type="spellEnd"/>
    </w:p>
    <w:p w14:paraId="5F69E405" w14:textId="32AF5DBF" w:rsidR="005473F8" w:rsidRPr="005473F8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 xml:space="preserve">Tel.: 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="00B706E8">
        <w:rPr>
          <w:rFonts w:ascii="Calibri" w:hAnsi="Calibri"/>
        </w:rPr>
        <w:t>323 610</w:t>
      </w:r>
      <w:r w:rsidR="002C0E77">
        <w:rPr>
          <w:rFonts w:ascii="Calibri" w:hAnsi="Calibri"/>
        </w:rPr>
        <w:t> </w:t>
      </w:r>
      <w:r w:rsidR="00B706E8">
        <w:rPr>
          <w:rFonts w:ascii="Calibri" w:hAnsi="Calibri"/>
        </w:rPr>
        <w:t>610</w:t>
      </w:r>
      <w:r w:rsidR="002C0E77">
        <w:rPr>
          <w:rFonts w:ascii="Calibri" w:hAnsi="Calibri"/>
        </w:rPr>
        <w:t>, 728</w:t>
      </w:r>
      <w:r w:rsidR="00A90232">
        <w:rPr>
          <w:rFonts w:ascii="Calibri" w:hAnsi="Calibri"/>
        </w:rPr>
        <w:t> </w:t>
      </w:r>
      <w:r w:rsidR="002C0E77">
        <w:rPr>
          <w:rFonts w:ascii="Calibri" w:hAnsi="Calibri"/>
        </w:rPr>
        <w:t>353</w:t>
      </w:r>
      <w:r w:rsidR="00A90232">
        <w:rPr>
          <w:rFonts w:ascii="Calibri" w:hAnsi="Calibri"/>
        </w:rPr>
        <w:t xml:space="preserve"> </w:t>
      </w:r>
      <w:r w:rsidR="002C0E77">
        <w:rPr>
          <w:rFonts w:ascii="Calibri" w:hAnsi="Calibri"/>
        </w:rPr>
        <w:t>440</w:t>
      </w:r>
    </w:p>
    <w:p w14:paraId="00714E8A" w14:textId="17695929" w:rsidR="005473F8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>E-mail: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hyperlink r:id="rId9" w:history="1">
        <w:r w:rsidR="002C0E77" w:rsidRPr="00034545">
          <w:rPr>
            <w:rStyle w:val="Hypertextovodkaz"/>
            <w:rFonts w:ascii="Calibri" w:hAnsi="Calibri"/>
          </w:rPr>
          <w:t>dmapraha@dmapraha.cz</w:t>
        </w:r>
      </w:hyperlink>
      <w:r w:rsidR="002C0E77">
        <w:rPr>
          <w:rFonts w:ascii="Calibri" w:hAnsi="Calibri"/>
        </w:rPr>
        <w:t xml:space="preserve"> </w:t>
      </w:r>
      <w:r w:rsidR="00BA4DDE">
        <w:rPr>
          <w:rFonts w:ascii="Calibri" w:hAnsi="Calibri"/>
        </w:rPr>
        <w:t>,</w:t>
      </w:r>
      <w:r w:rsidR="002C0E77">
        <w:rPr>
          <w:rFonts w:ascii="Calibri" w:hAnsi="Calibri"/>
        </w:rPr>
        <w:t xml:space="preserve">  rwencl</w:t>
      </w:r>
      <w:r w:rsidR="00BA4DDE">
        <w:rPr>
          <w:rFonts w:ascii="Calibri" w:hAnsi="Calibri"/>
        </w:rPr>
        <w:t>@</w:t>
      </w:r>
      <w:r w:rsidR="002C0E77">
        <w:rPr>
          <w:rFonts w:ascii="Calibri" w:hAnsi="Calibri"/>
        </w:rPr>
        <w:t>dmapraha.cz</w:t>
      </w:r>
    </w:p>
    <w:p w14:paraId="78710658" w14:textId="77777777" w:rsidR="005473F8" w:rsidRPr="00564AC8" w:rsidRDefault="005473F8" w:rsidP="00FE722A">
      <w:pPr>
        <w:rPr>
          <w:rFonts w:ascii="Calibri" w:hAnsi="Calibri"/>
        </w:rPr>
      </w:pPr>
    </w:p>
    <w:p w14:paraId="155B286F" w14:textId="77777777" w:rsidR="00D437A8" w:rsidRPr="00564AC8" w:rsidRDefault="00923493" w:rsidP="00FE722A">
      <w:pPr>
        <w:rPr>
          <w:rFonts w:ascii="Calibri" w:hAnsi="Calibri"/>
          <w:b/>
          <w:bCs/>
        </w:rPr>
      </w:pPr>
      <w:r w:rsidRPr="00923493">
        <w:rPr>
          <w:rFonts w:ascii="Calibri" w:hAnsi="Calibri"/>
        </w:rPr>
        <w:t xml:space="preserve">na straně jedné jako </w:t>
      </w:r>
      <w:r w:rsidR="00D71F4A" w:rsidRPr="00923493">
        <w:rPr>
          <w:rFonts w:ascii="Calibri" w:hAnsi="Calibri"/>
          <w:b/>
        </w:rPr>
        <w:t>prodávající</w:t>
      </w:r>
    </w:p>
    <w:p w14:paraId="7756892C" w14:textId="77777777" w:rsidR="00D437A8" w:rsidRPr="00564AC8" w:rsidRDefault="00D437A8" w:rsidP="00FE722A">
      <w:pPr>
        <w:rPr>
          <w:rFonts w:ascii="Calibri" w:hAnsi="Calibri"/>
          <w:b/>
          <w:bCs/>
        </w:rPr>
      </w:pPr>
    </w:p>
    <w:p w14:paraId="0A7231F0" w14:textId="77777777" w:rsidR="00D437A8" w:rsidRPr="00564AC8" w:rsidRDefault="006B75D2" w:rsidP="00FE722A">
      <w:pPr>
        <w:rPr>
          <w:rFonts w:ascii="Calibri" w:hAnsi="Calibri"/>
        </w:rPr>
      </w:pPr>
      <w:r w:rsidRPr="00564AC8">
        <w:rPr>
          <w:rFonts w:ascii="Calibri" w:hAnsi="Calibri"/>
        </w:rPr>
        <w:t>a</w:t>
      </w:r>
    </w:p>
    <w:p w14:paraId="763017BC" w14:textId="77777777" w:rsidR="006B75D2" w:rsidRPr="00564AC8" w:rsidRDefault="006B75D2" w:rsidP="00FE722A">
      <w:pPr>
        <w:rPr>
          <w:rFonts w:ascii="Calibri" w:hAnsi="Calibri"/>
        </w:rPr>
      </w:pPr>
    </w:p>
    <w:p w14:paraId="33229133" w14:textId="2B49EF14" w:rsidR="00D71F4A" w:rsidRPr="00564AC8" w:rsidRDefault="00D71F4A" w:rsidP="00D71F4A">
      <w:pPr>
        <w:rPr>
          <w:rFonts w:ascii="Calibri" w:hAnsi="Calibri"/>
        </w:rPr>
      </w:pPr>
      <w:r w:rsidRPr="413218EE">
        <w:rPr>
          <w:rFonts w:ascii="Calibri" w:eastAsia="Calibri" w:hAnsi="Calibri" w:cs="Calibri"/>
          <w:b/>
          <w:bCs/>
        </w:rPr>
        <w:t>NÁZEV</w:t>
      </w:r>
      <w:r w:rsidRPr="005473F8">
        <w:rPr>
          <w:rFonts w:ascii="Calibri" w:hAnsi="Calibri"/>
          <w:b/>
        </w:rPr>
        <w:tab/>
      </w:r>
      <w:r w:rsidRPr="005473F8">
        <w:rPr>
          <w:rFonts w:ascii="Calibri" w:hAnsi="Calibri"/>
          <w:b/>
        </w:rPr>
        <w:tab/>
      </w:r>
      <w:r w:rsidR="413218EE" w:rsidRPr="413218EE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/>
          <w:b/>
        </w:rPr>
        <w:tab/>
      </w:r>
      <w:r w:rsidRPr="413218EE">
        <w:rPr>
          <w:rFonts w:ascii="Calibri" w:eastAsia="Calibri" w:hAnsi="Calibri" w:cs="Calibri"/>
          <w:b/>
          <w:bCs/>
        </w:rPr>
        <w:t>Centrum sociálních služeb Tachov, příspěvková organizace</w:t>
      </w:r>
    </w:p>
    <w:p w14:paraId="2F64BE39" w14:textId="77777777" w:rsidR="00D71F4A" w:rsidRPr="00564AC8" w:rsidRDefault="00D71F4A" w:rsidP="00D71F4A">
      <w:pPr>
        <w:rPr>
          <w:rFonts w:ascii="Calibri" w:hAnsi="Calibri"/>
        </w:rPr>
      </w:pPr>
      <w:r w:rsidRPr="005473F8">
        <w:rPr>
          <w:rFonts w:ascii="Calibri" w:hAnsi="Calibri"/>
        </w:rPr>
        <w:t>Sídlo: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64AC8">
        <w:rPr>
          <w:rFonts w:ascii="Calibri" w:hAnsi="Calibri"/>
        </w:rPr>
        <w:t xml:space="preserve">Americká 242, 347 01 Tachov </w:t>
      </w:r>
    </w:p>
    <w:p w14:paraId="405B6EE3" w14:textId="77777777" w:rsidR="00D71F4A" w:rsidRPr="005473F8" w:rsidRDefault="00D71F4A" w:rsidP="00D71F4A">
      <w:pPr>
        <w:rPr>
          <w:rFonts w:ascii="Calibri" w:hAnsi="Calibri"/>
        </w:rPr>
      </w:pPr>
      <w:r w:rsidRPr="005473F8">
        <w:rPr>
          <w:rFonts w:ascii="Calibri" w:hAnsi="Calibri"/>
        </w:rPr>
        <w:t>IČO: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64AC8">
        <w:rPr>
          <w:rFonts w:ascii="Calibri" w:hAnsi="Calibri"/>
        </w:rPr>
        <w:t>003 77 805</w:t>
      </w:r>
    </w:p>
    <w:p w14:paraId="0F2BE174" w14:textId="77777777" w:rsidR="00D71F4A" w:rsidRPr="005473F8" w:rsidRDefault="00D71F4A" w:rsidP="00D71F4A">
      <w:pPr>
        <w:rPr>
          <w:rFonts w:ascii="Calibri" w:hAnsi="Calibri"/>
        </w:rPr>
      </w:pPr>
      <w:r w:rsidRPr="005473F8">
        <w:rPr>
          <w:rFonts w:ascii="Calibri" w:hAnsi="Calibri"/>
        </w:rPr>
        <w:t xml:space="preserve">DIČ: 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64AC8">
        <w:rPr>
          <w:rFonts w:ascii="Calibri" w:hAnsi="Calibri"/>
        </w:rPr>
        <w:t>CZ00377805</w:t>
      </w:r>
    </w:p>
    <w:p w14:paraId="57E3A9C9" w14:textId="77777777" w:rsidR="00D71F4A" w:rsidRPr="005473F8" w:rsidRDefault="00D71F4A" w:rsidP="00D71F4A">
      <w:pPr>
        <w:rPr>
          <w:rFonts w:ascii="Calibri" w:hAnsi="Calibri"/>
        </w:rPr>
      </w:pPr>
      <w:r>
        <w:rPr>
          <w:rFonts w:ascii="Calibri" w:hAnsi="Calibri"/>
        </w:rPr>
        <w:t>Zá</w:t>
      </w:r>
      <w:r w:rsidRPr="005473F8">
        <w:rPr>
          <w:rFonts w:ascii="Calibri" w:hAnsi="Calibri"/>
        </w:rPr>
        <w:t>p</w:t>
      </w:r>
      <w:r>
        <w:rPr>
          <w:rFonts w:ascii="Calibri" w:hAnsi="Calibri"/>
        </w:rPr>
        <w:t>is</w:t>
      </w:r>
      <w:r w:rsidRPr="005473F8">
        <w:rPr>
          <w:rFonts w:ascii="Calibri" w:hAnsi="Calibri"/>
        </w:rPr>
        <w:t xml:space="preserve"> v</w:t>
      </w:r>
      <w:r>
        <w:rPr>
          <w:rFonts w:ascii="Calibri" w:hAnsi="Calibri"/>
        </w:rPr>
        <w:t> OR: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64AC8">
        <w:rPr>
          <w:rFonts w:ascii="Calibri" w:hAnsi="Calibri"/>
        </w:rPr>
        <w:t xml:space="preserve">Krajský soud Plzeň, oddíl </w:t>
      </w:r>
      <w:proofErr w:type="spellStart"/>
      <w:r w:rsidRPr="00564AC8">
        <w:rPr>
          <w:rFonts w:ascii="Calibri" w:hAnsi="Calibri"/>
        </w:rPr>
        <w:t>Pr</w:t>
      </w:r>
      <w:proofErr w:type="spellEnd"/>
      <w:r w:rsidRPr="00564AC8">
        <w:rPr>
          <w:rFonts w:ascii="Calibri" w:hAnsi="Calibri"/>
        </w:rPr>
        <w:t>, vložka číslo 650</w:t>
      </w:r>
    </w:p>
    <w:p w14:paraId="7E05711D" w14:textId="77777777" w:rsidR="00D71F4A" w:rsidRPr="005473F8" w:rsidRDefault="00D71F4A" w:rsidP="00D71F4A">
      <w:pPr>
        <w:rPr>
          <w:rFonts w:ascii="Calibri" w:hAnsi="Calibri"/>
        </w:rPr>
      </w:pPr>
      <w:r w:rsidRPr="00D71F4A">
        <w:rPr>
          <w:rFonts w:ascii="Calibri" w:hAnsi="Calibri"/>
        </w:rPr>
        <w:t>Zastoupen</w:t>
      </w:r>
      <w:r>
        <w:rPr>
          <w:rFonts w:ascii="Calibri" w:hAnsi="Calibri"/>
        </w:rPr>
        <w:t>í</w:t>
      </w:r>
      <w:r w:rsidRPr="005473F8">
        <w:rPr>
          <w:rFonts w:ascii="Calibri" w:hAnsi="Calibri"/>
        </w:rPr>
        <w:t xml:space="preserve">: </w:t>
      </w:r>
      <w:r w:rsidRPr="005473F8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64AC8">
        <w:rPr>
          <w:rFonts w:ascii="Calibri" w:hAnsi="Calibri"/>
          <w:b/>
          <w:bCs/>
        </w:rPr>
        <w:t>Bc. Lukáš</w:t>
      </w:r>
      <w:r>
        <w:rPr>
          <w:rFonts w:ascii="Calibri" w:hAnsi="Calibri"/>
          <w:b/>
          <w:bCs/>
        </w:rPr>
        <w:t xml:space="preserve"> Bardon</w:t>
      </w:r>
      <w:r w:rsidRPr="00564AC8">
        <w:rPr>
          <w:rFonts w:ascii="Calibri" w:hAnsi="Calibri"/>
          <w:b/>
          <w:bCs/>
        </w:rPr>
        <w:t>, ředitel</w:t>
      </w:r>
    </w:p>
    <w:p w14:paraId="45D97C95" w14:textId="77777777" w:rsidR="003F1960" w:rsidRDefault="003F1960" w:rsidP="00D71F4A">
      <w:pPr>
        <w:rPr>
          <w:rFonts w:ascii="Calibri" w:hAnsi="Calibri"/>
        </w:rPr>
      </w:pPr>
    </w:p>
    <w:p w14:paraId="035B3DDD" w14:textId="77777777" w:rsidR="00D71F4A" w:rsidRPr="005473F8" w:rsidRDefault="00D71F4A" w:rsidP="00D71F4A">
      <w:pPr>
        <w:rPr>
          <w:rFonts w:ascii="Calibri" w:hAnsi="Calibri"/>
        </w:rPr>
      </w:pPr>
      <w:r w:rsidRPr="005473F8">
        <w:rPr>
          <w:rFonts w:ascii="Calibri" w:hAnsi="Calibri"/>
        </w:rPr>
        <w:t xml:space="preserve">Bankovní spojení: </w:t>
      </w:r>
      <w:r w:rsidRPr="005473F8">
        <w:rPr>
          <w:rFonts w:ascii="Calibri" w:hAnsi="Calibri"/>
        </w:rPr>
        <w:tab/>
      </w:r>
      <w:r w:rsidRPr="00D71F4A">
        <w:rPr>
          <w:rFonts w:ascii="Calibri" w:hAnsi="Calibri"/>
        </w:rPr>
        <w:t>Komerční banka, a.s.</w:t>
      </w:r>
    </w:p>
    <w:p w14:paraId="2E30B952" w14:textId="77777777" w:rsidR="00D71F4A" w:rsidRPr="005473F8" w:rsidRDefault="00D71F4A" w:rsidP="00D71F4A">
      <w:pPr>
        <w:rPr>
          <w:rFonts w:ascii="Calibri" w:hAnsi="Calibri"/>
        </w:rPr>
      </w:pPr>
      <w:r w:rsidRPr="005473F8">
        <w:rPr>
          <w:rFonts w:ascii="Calibri" w:hAnsi="Calibri"/>
        </w:rPr>
        <w:t>Číslo účtu: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64AC8">
        <w:rPr>
          <w:rFonts w:ascii="Calibri" w:hAnsi="Calibri"/>
        </w:rPr>
        <w:t>10032401/0100</w:t>
      </w:r>
    </w:p>
    <w:p w14:paraId="057CDD52" w14:textId="77777777" w:rsidR="00D71F4A" w:rsidRPr="005473F8" w:rsidRDefault="00D71F4A" w:rsidP="00D71F4A">
      <w:pPr>
        <w:rPr>
          <w:rFonts w:ascii="Calibri" w:hAnsi="Calibri"/>
        </w:rPr>
      </w:pPr>
    </w:p>
    <w:p w14:paraId="1E79D1EC" w14:textId="77777777" w:rsidR="00D71F4A" w:rsidRPr="005473F8" w:rsidRDefault="00D71F4A" w:rsidP="00D71F4A">
      <w:pPr>
        <w:rPr>
          <w:rFonts w:ascii="Calibri" w:hAnsi="Calibri"/>
        </w:rPr>
      </w:pPr>
      <w:r w:rsidRPr="005473F8">
        <w:rPr>
          <w:rFonts w:ascii="Calibri" w:hAnsi="Calibri"/>
        </w:rPr>
        <w:t xml:space="preserve">Tel.: 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D71F4A">
        <w:rPr>
          <w:rFonts w:ascii="Calibri" w:hAnsi="Calibri"/>
        </w:rPr>
        <w:t>+420 720 243 848</w:t>
      </w:r>
    </w:p>
    <w:p w14:paraId="58EBF3A6" w14:textId="77777777" w:rsidR="00D71F4A" w:rsidRDefault="00D71F4A" w:rsidP="00D71F4A">
      <w:pPr>
        <w:rPr>
          <w:rFonts w:ascii="Calibri" w:hAnsi="Calibri"/>
        </w:rPr>
      </w:pPr>
      <w:r w:rsidRPr="005473F8">
        <w:rPr>
          <w:rFonts w:ascii="Calibri" w:hAnsi="Calibri"/>
        </w:rPr>
        <w:t>E-mail: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hyperlink r:id="rId10" w:history="1">
        <w:r w:rsidRPr="008F0014">
          <w:rPr>
            <w:rStyle w:val="Hypertextovodkaz"/>
            <w:rFonts w:ascii="Calibri" w:hAnsi="Calibri"/>
          </w:rPr>
          <w:t>reditel@csstachov.cz</w:t>
        </w:r>
      </w:hyperlink>
      <w:r>
        <w:rPr>
          <w:rFonts w:ascii="Calibri" w:hAnsi="Calibri"/>
        </w:rPr>
        <w:t xml:space="preserve"> </w:t>
      </w:r>
    </w:p>
    <w:p w14:paraId="2FAD4C23" w14:textId="77777777" w:rsidR="00D71F4A" w:rsidRDefault="00D71F4A" w:rsidP="00D71F4A">
      <w:pPr>
        <w:rPr>
          <w:rFonts w:ascii="Calibri" w:hAnsi="Calibri"/>
        </w:rPr>
      </w:pPr>
    </w:p>
    <w:p w14:paraId="271706F3" w14:textId="77777777" w:rsidR="006B75D2" w:rsidRPr="00564AC8" w:rsidRDefault="00923493" w:rsidP="00FE722A">
      <w:pPr>
        <w:rPr>
          <w:rFonts w:ascii="Calibri" w:hAnsi="Calibri"/>
        </w:rPr>
      </w:pPr>
      <w:r w:rsidRPr="00923493">
        <w:rPr>
          <w:rFonts w:ascii="Calibri" w:hAnsi="Calibri"/>
        </w:rPr>
        <w:t xml:space="preserve">na straně druhé jako </w:t>
      </w:r>
      <w:r w:rsidR="00D71F4A" w:rsidRPr="00923493">
        <w:rPr>
          <w:rFonts w:ascii="Calibri" w:hAnsi="Calibri"/>
          <w:b/>
        </w:rPr>
        <w:t>kupující</w:t>
      </w:r>
      <w:r w:rsidR="006B3EEF">
        <w:rPr>
          <w:rFonts w:ascii="Calibri" w:hAnsi="Calibri"/>
          <w:b/>
          <w:bCs/>
        </w:rPr>
        <w:t>.</w:t>
      </w:r>
    </w:p>
    <w:p w14:paraId="6167C70F" w14:textId="77777777" w:rsidR="006B3EEF" w:rsidRPr="00564AC8" w:rsidRDefault="006B3EEF" w:rsidP="00FE722A">
      <w:pPr>
        <w:rPr>
          <w:rFonts w:ascii="Calibri" w:hAnsi="Calibri"/>
        </w:rPr>
      </w:pPr>
    </w:p>
    <w:p w14:paraId="32BF043E" w14:textId="77777777" w:rsidR="005C7CEC" w:rsidRDefault="005C7CEC" w:rsidP="005C7CEC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Článek I.</w:t>
      </w:r>
    </w:p>
    <w:p w14:paraId="40A7E68B" w14:textId="77777777" w:rsidR="00FD5699" w:rsidRPr="00564AC8" w:rsidRDefault="00FD5699" w:rsidP="005C7CE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PŘEDMĚT KOUPĚ</w:t>
      </w:r>
    </w:p>
    <w:p w14:paraId="5E7661B7" w14:textId="77777777" w:rsidR="00774CB2" w:rsidRPr="00564AC8" w:rsidRDefault="00774CB2" w:rsidP="00FE722A">
      <w:pPr>
        <w:rPr>
          <w:rFonts w:ascii="Calibri" w:hAnsi="Calibri"/>
        </w:rPr>
      </w:pPr>
    </w:p>
    <w:p w14:paraId="2EA90C7D" w14:textId="56D01122" w:rsidR="00B706E8" w:rsidRDefault="006B3EEF" w:rsidP="00B706E8">
      <w:pPr>
        <w:numPr>
          <w:ilvl w:val="0"/>
          <w:numId w:val="17"/>
        </w:numPr>
        <w:jc w:val="both"/>
        <w:rPr>
          <w:rFonts w:ascii="Calibri" w:hAnsi="Calibri"/>
        </w:rPr>
      </w:pPr>
      <w:r w:rsidRPr="00CE2692">
        <w:rPr>
          <w:rFonts w:ascii="Calibri" w:hAnsi="Calibri"/>
        </w:rPr>
        <w:t xml:space="preserve">Prodávající se touto smlouvou zavazuje kupujícímu </w:t>
      </w:r>
      <w:r w:rsidR="00A30D8A">
        <w:rPr>
          <w:rFonts w:ascii="Calibri" w:hAnsi="Calibri"/>
        </w:rPr>
        <w:t>dodat</w:t>
      </w:r>
      <w:r w:rsidRPr="00CE2692">
        <w:rPr>
          <w:rFonts w:ascii="Calibri" w:hAnsi="Calibri"/>
        </w:rPr>
        <w:t>:</w:t>
      </w:r>
      <w:r w:rsidR="00B706E8">
        <w:rPr>
          <w:rFonts w:ascii="Calibri" w:hAnsi="Calibri"/>
        </w:rPr>
        <w:t xml:space="preserve"> </w:t>
      </w:r>
    </w:p>
    <w:p w14:paraId="4BEEF5FA" w14:textId="0A2109F1" w:rsidR="003F239A" w:rsidRPr="00B706E8" w:rsidRDefault="00B706E8" w:rsidP="00B706E8">
      <w:pPr>
        <w:pStyle w:val="Odstavecseseznamem"/>
        <w:ind w:left="1230"/>
        <w:jc w:val="both"/>
        <w:rPr>
          <w:rFonts w:ascii="Calibri" w:hAnsi="Calibri"/>
          <w:b/>
        </w:rPr>
      </w:pPr>
      <w:r w:rsidRPr="00B706E8">
        <w:rPr>
          <w:rFonts w:ascii="Calibri" w:hAnsi="Calibri"/>
          <w:b/>
        </w:rPr>
        <w:t>Matrace antidekubitní dvouvrstvá</w:t>
      </w:r>
      <w:r w:rsidR="00F16969">
        <w:rPr>
          <w:rFonts w:ascii="Calibri" w:hAnsi="Calibri"/>
          <w:b/>
        </w:rPr>
        <w:t xml:space="preserve"> SYSTAM, katalogové označení </w:t>
      </w:r>
      <w:proofErr w:type="spellStart"/>
      <w:r w:rsidRPr="00B706E8">
        <w:rPr>
          <w:rFonts w:ascii="Calibri" w:hAnsi="Calibri"/>
          <w:b/>
        </w:rPr>
        <w:t>Visco</w:t>
      </w:r>
      <w:proofErr w:type="spellEnd"/>
      <w:r w:rsidRPr="00B706E8">
        <w:rPr>
          <w:rFonts w:ascii="Calibri" w:hAnsi="Calibri"/>
          <w:b/>
        </w:rPr>
        <w:t xml:space="preserve"> 2 v počtu 25 ks</w:t>
      </w:r>
      <w:r w:rsidR="00F16969">
        <w:rPr>
          <w:rFonts w:ascii="Calibri" w:hAnsi="Calibri"/>
          <w:b/>
        </w:rPr>
        <w:t>.</w:t>
      </w:r>
    </w:p>
    <w:p w14:paraId="6D077087" w14:textId="48AD10FD" w:rsidR="006C2F41" w:rsidRPr="006C2F41" w:rsidRDefault="006C2F41" w:rsidP="00B706E8">
      <w:pPr>
        <w:ind w:left="284"/>
        <w:jc w:val="both"/>
        <w:rPr>
          <w:rFonts w:ascii="Calibri" w:hAnsi="Calibri"/>
        </w:rPr>
      </w:pPr>
    </w:p>
    <w:p w14:paraId="1FD9B603" w14:textId="77777777" w:rsidR="006C2F41" w:rsidRPr="00CE2692" w:rsidRDefault="006C2F41" w:rsidP="006C2F41">
      <w:pPr>
        <w:ind w:left="720"/>
        <w:jc w:val="both"/>
        <w:rPr>
          <w:rFonts w:ascii="Calibri" w:hAnsi="Calibri"/>
        </w:rPr>
      </w:pPr>
    </w:p>
    <w:p w14:paraId="762167FF" w14:textId="2FE9BD12" w:rsidR="00FD5699" w:rsidRPr="00CE2692" w:rsidRDefault="413218EE" w:rsidP="413218EE">
      <w:pPr>
        <w:numPr>
          <w:ilvl w:val="0"/>
          <w:numId w:val="17"/>
        </w:numPr>
        <w:jc w:val="both"/>
        <w:rPr>
          <w:rFonts w:ascii="Calibri" w:eastAsia="Calibri" w:hAnsi="Calibri" w:cs="Calibri"/>
        </w:rPr>
      </w:pPr>
      <w:r w:rsidRPr="00CE2692">
        <w:rPr>
          <w:rFonts w:ascii="Calibri" w:eastAsia="Calibri" w:hAnsi="Calibri" w:cs="Calibri"/>
        </w:rPr>
        <w:lastRenderedPageBreak/>
        <w:t>Kupující se naproti tomu zavazuje prodávané věci převzít a zaplatit prodávajícímu vzájemně dohodnutou kupní cenu za dále uvedených podmínek.</w:t>
      </w:r>
    </w:p>
    <w:p w14:paraId="5913D171" w14:textId="77777777" w:rsidR="00FD5699" w:rsidRPr="00CE2692" w:rsidRDefault="00FD5699" w:rsidP="00995BB1">
      <w:pPr>
        <w:jc w:val="both"/>
        <w:rPr>
          <w:rFonts w:ascii="Calibri" w:hAnsi="Calibri"/>
        </w:rPr>
      </w:pPr>
    </w:p>
    <w:p w14:paraId="58ADC544" w14:textId="7616B138" w:rsidR="001C3386" w:rsidRDefault="001C3386" w:rsidP="003B7C61">
      <w:pPr>
        <w:numPr>
          <w:ilvl w:val="0"/>
          <w:numId w:val="17"/>
        </w:numPr>
        <w:jc w:val="both"/>
        <w:rPr>
          <w:rFonts w:ascii="Calibri" w:hAnsi="Calibri"/>
        </w:rPr>
      </w:pPr>
      <w:r w:rsidRPr="00890CE9">
        <w:rPr>
          <w:rFonts w:ascii="Calibri" w:hAnsi="Calibri"/>
        </w:rPr>
        <w:t xml:space="preserve">Prodávající se zavazuje dodat </w:t>
      </w:r>
      <w:proofErr w:type="gramStart"/>
      <w:r w:rsidRPr="00890CE9">
        <w:rPr>
          <w:rFonts w:ascii="Calibri" w:hAnsi="Calibri"/>
        </w:rPr>
        <w:t xml:space="preserve">kupujícímu </w:t>
      </w:r>
      <w:r w:rsidR="006C2F41" w:rsidRPr="00890CE9">
        <w:rPr>
          <w:rFonts w:ascii="Calibri" w:hAnsi="Calibri"/>
        </w:rPr>
        <w:t xml:space="preserve"> </w:t>
      </w:r>
      <w:r w:rsidRPr="00890CE9">
        <w:rPr>
          <w:rFonts w:ascii="Calibri" w:hAnsi="Calibri"/>
        </w:rPr>
        <w:t>do</w:t>
      </w:r>
      <w:proofErr w:type="gramEnd"/>
      <w:r w:rsidRPr="00890CE9">
        <w:rPr>
          <w:rFonts w:ascii="Calibri" w:hAnsi="Calibri"/>
        </w:rPr>
        <w:t xml:space="preserve"> </w:t>
      </w:r>
      <w:r w:rsidR="0053154B" w:rsidRPr="00890CE9">
        <w:rPr>
          <w:rFonts w:ascii="Calibri" w:hAnsi="Calibri"/>
        </w:rPr>
        <w:t>zařízení</w:t>
      </w:r>
      <w:r w:rsidRPr="00890CE9">
        <w:rPr>
          <w:rFonts w:ascii="Calibri" w:hAnsi="Calibri"/>
        </w:rPr>
        <w:t>:</w:t>
      </w:r>
    </w:p>
    <w:p w14:paraId="7A41519D" w14:textId="77777777" w:rsidR="00890CE9" w:rsidRPr="00890CE9" w:rsidRDefault="00890CE9" w:rsidP="00890CE9">
      <w:pPr>
        <w:jc w:val="both"/>
        <w:rPr>
          <w:rFonts w:ascii="Calibri" w:hAnsi="Calibri"/>
        </w:rPr>
      </w:pPr>
    </w:p>
    <w:p w14:paraId="123D6FC6" w14:textId="77777777" w:rsidR="00F16969" w:rsidRPr="00F16969" w:rsidRDefault="00995BB1" w:rsidP="0039129F">
      <w:pPr>
        <w:numPr>
          <w:ilvl w:val="0"/>
          <w:numId w:val="23"/>
        </w:numPr>
        <w:jc w:val="both"/>
        <w:rPr>
          <w:rFonts w:ascii="Calibri" w:hAnsi="Calibri"/>
        </w:rPr>
      </w:pPr>
      <w:r w:rsidRPr="00F16969">
        <w:rPr>
          <w:rFonts w:ascii="Calibri" w:hAnsi="Calibri"/>
          <w:b/>
        </w:rPr>
        <w:t>Domov pro seniory Kurojedy, Kurojedy 61, 348 02 Bor</w:t>
      </w:r>
      <w:r w:rsidR="00F16969">
        <w:rPr>
          <w:rFonts w:ascii="Calibri" w:hAnsi="Calibri"/>
          <w:b/>
        </w:rPr>
        <w:t>,</w:t>
      </w:r>
    </w:p>
    <w:p w14:paraId="6BFE39A6" w14:textId="59F5C5E3" w:rsidR="00FF7AD0" w:rsidRDefault="00F16969" w:rsidP="00F16969">
      <w:pPr>
        <w:ind w:left="106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3 ks matrací antidekubitních dvouvrstvých SYSTAM - </w:t>
      </w:r>
      <w:proofErr w:type="spellStart"/>
      <w:r>
        <w:rPr>
          <w:rFonts w:ascii="Calibri" w:hAnsi="Calibri"/>
          <w:b/>
        </w:rPr>
        <w:t>Visco</w:t>
      </w:r>
      <w:proofErr w:type="spellEnd"/>
      <w:r>
        <w:rPr>
          <w:rFonts w:ascii="Calibri" w:hAnsi="Calibri"/>
          <w:b/>
        </w:rPr>
        <w:t xml:space="preserve"> 2</w:t>
      </w:r>
    </w:p>
    <w:p w14:paraId="44B56FD4" w14:textId="77777777" w:rsidR="00F16969" w:rsidRPr="00F16969" w:rsidRDefault="00F16969" w:rsidP="00F16969">
      <w:pPr>
        <w:ind w:left="1068"/>
        <w:jc w:val="both"/>
        <w:rPr>
          <w:rFonts w:ascii="Calibri" w:hAnsi="Calibri"/>
        </w:rPr>
      </w:pPr>
    </w:p>
    <w:p w14:paraId="1E1BBD2F" w14:textId="22903B3E" w:rsidR="00F16969" w:rsidRPr="001D16BF" w:rsidRDefault="00F16969" w:rsidP="0039129F">
      <w:pPr>
        <w:numPr>
          <w:ilvl w:val="0"/>
          <w:numId w:val="23"/>
        </w:numPr>
        <w:jc w:val="both"/>
        <w:rPr>
          <w:rFonts w:ascii="Calibri" w:hAnsi="Calibri"/>
          <w:b/>
        </w:rPr>
      </w:pPr>
      <w:r w:rsidRPr="001D16BF">
        <w:rPr>
          <w:rFonts w:ascii="Calibri" w:hAnsi="Calibri"/>
          <w:b/>
        </w:rPr>
        <w:t>Domov pro seniory Panenská, Panenská 2068, 347 01 Tachov</w:t>
      </w:r>
    </w:p>
    <w:p w14:paraId="7F8FF419" w14:textId="38EBA949" w:rsidR="00F16969" w:rsidRPr="001D16BF" w:rsidRDefault="00F16969" w:rsidP="00F16969">
      <w:pPr>
        <w:ind w:left="1068"/>
        <w:jc w:val="both"/>
        <w:rPr>
          <w:rFonts w:ascii="Calibri" w:hAnsi="Calibri"/>
          <w:b/>
        </w:rPr>
      </w:pPr>
      <w:r w:rsidRPr="001D16BF">
        <w:rPr>
          <w:rFonts w:ascii="Calibri" w:hAnsi="Calibri"/>
          <w:b/>
        </w:rPr>
        <w:t xml:space="preserve">12 ks matrací antidekubitních dvouvrstvých SYSTAM – </w:t>
      </w:r>
      <w:proofErr w:type="spellStart"/>
      <w:r w:rsidRPr="001D16BF">
        <w:rPr>
          <w:rFonts w:ascii="Calibri" w:hAnsi="Calibri"/>
          <w:b/>
        </w:rPr>
        <w:t>Visco</w:t>
      </w:r>
      <w:proofErr w:type="spellEnd"/>
      <w:r w:rsidRPr="001D16BF">
        <w:rPr>
          <w:rFonts w:ascii="Calibri" w:hAnsi="Calibri"/>
          <w:b/>
        </w:rPr>
        <w:t xml:space="preserve"> </w:t>
      </w:r>
      <w:r w:rsidR="00336645">
        <w:rPr>
          <w:rFonts w:ascii="Calibri" w:hAnsi="Calibri"/>
          <w:b/>
        </w:rPr>
        <w:t>2</w:t>
      </w:r>
    </w:p>
    <w:p w14:paraId="224F8350" w14:textId="500FEE3A" w:rsidR="00F16969" w:rsidRPr="001D16BF" w:rsidRDefault="001D16BF" w:rsidP="00F16969">
      <w:pPr>
        <w:ind w:left="1068"/>
        <w:jc w:val="both"/>
        <w:rPr>
          <w:rFonts w:ascii="Calibri" w:hAnsi="Calibri"/>
          <w:b/>
        </w:rPr>
      </w:pPr>
      <w:r w:rsidRPr="001D16BF">
        <w:rPr>
          <w:rFonts w:ascii="Calibri" w:hAnsi="Calibri"/>
          <w:b/>
        </w:rPr>
        <w:t xml:space="preserve"> </w:t>
      </w:r>
    </w:p>
    <w:p w14:paraId="2C991B44" w14:textId="3420A482" w:rsidR="00F16969" w:rsidRPr="001D16BF" w:rsidRDefault="00F16969" w:rsidP="00F16969">
      <w:pPr>
        <w:pStyle w:val="Odstavecseseznamem"/>
        <w:numPr>
          <w:ilvl w:val="0"/>
          <w:numId w:val="23"/>
        </w:numPr>
        <w:jc w:val="both"/>
        <w:rPr>
          <w:rFonts w:ascii="Calibri" w:hAnsi="Calibri"/>
          <w:b/>
        </w:rPr>
      </w:pPr>
      <w:r w:rsidRPr="001D16BF">
        <w:rPr>
          <w:rFonts w:ascii="Calibri" w:hAnsi="Calibri"/>
          <w:b/>
        </w:rPr>
        <w:t>Domov seniorů Panorama, U Penzionu 1711, 347 01 Tachov</w:t>
      </w:r>
    </w:p>
    <w:p w14:paraId="0E3309C1" w14:textId="35191177" w:rsidR="001D16BF" w:rsidRPr="001D16BF" w:rsidRDefault="001D16BF" w:rsidP="001D16BF">
      <w:pPr>
        <w:pStyle w:val="Odstavecseseznamem"/>
        <w:ind w:left="1068"/>
        <w:jc w:val="both"/>
        <w:rPr>
          <w:rFonts w:ascii="Calibri" w:hAnsi="Calibri"/>
          <w:b/>
        </w:rPr>
      </w:pPr>
      <w:r w:rsidRPr="001D16BF">
        <w:rPr>
          <w:rFonts w:ascii="Calibri" w:hAnsi="Calibri"/>
          <w:b/>
        </w:rPr>
        <w:t xml:space="preserve">10 ks matrací antidekubitních dvouvrstvých SYSTAM – </w:t>
      </w:r>
      <w:proofErr w:type="spellStart"/>
      <w:r w:rsidRPr="001D16BF">
        <w:rPr>
          <w:rFonts w:ascii="Calibri" w:hAnsi="Calibri"/>
          <w:b/>
        </w:rPr>
        <w:t>Visco</w:t>
      </w:r>
      <w:proofErr w:type="spellEnd"/>
      <w:r w:rsidRPr="001D16BF">
        <w:rPr>
          <w:rFonts w:ascii="Calibri" w:hAnsi="Calibri"/>
          <w:b/>
        </w:rPr>
        <w:t xml:space="preserve"> 2</w:t>
      </w:r>
    </w:p>
    <w:p w14:paraId="08B7DD11" w14:textId="77777777" w:rsidR="00F16969" w:rsidRPr="00F16969" w:rsidRDefault="00F16969" w:rsidP="00F16969">
      <w:pPr>
        <w:ind w:left="1068"/>
        <w:jc w:val="both"/>
        <w:rPr>
          <w:rFonts w:ascii="Calibri" w:hAnsi="Calibri"/>
        </w:rPr>
      </w:pPr>
    </w:p>
    <w:p w14:paraId="23AF49AB" w14:textId="77777777" w:rsidR="00CA3935" w:rsidRPr="00564AC8" w:rsidRDefault="00CA3935" w:rsidP="006B75D2">
      <w:pPr>
        <w:jc w:val="center"/>
        <w:rPr>
          <w:rFonts w:ascii="Calibri" w:hAnsi="Calibri"/>
          <w:b/>
          <w:bCs/>
        </w:rPr>
      </w:pPr>
    </w:p>
    <w:p w14:paraId="3B6BBEA7" w14:textId="77777777" w:rsidR="006B75D2" w:rsidRPr="00564AC8" w:rsidRDefault="006B75D2" w:rsidP="006B75D2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Článek I</w:t>
      </w:r>
      <w:r w:rsidR="005C7CEC" w:rsidRPr="00564AC8">
        <w:rPr>
          <w:rFonts w:ascii="Calibri" w:hAnsi="Calibri"/>
          <w:b/>
          <w:bCs/>
        </w:rPr>
        <w:t>I</w:t>
      </w:r>
      <w:r w:rsidRPr="00564AC8">
        <w:rPr>
          <w:rFonts w:ascii="Calibri" w:hAnsi="Calibri"/>
          <w:b/>
          <w:bCs/>
        </w:rPr>
        <w:t>.</w:t>
      </w:r>
    </w:p>
    <w:p w14:paraId="2D2A5763" w14:textId="77777777" w:rsidR="003468F3" w:rsidRDefault="00CA3935" w:rsidP="00825EC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Doba dodání</w:t>
      </w:r>
    </w:p>
    <w:p w14:paraId="5FEFA87F" w14:textId="77777777" w:rsidR="002D2195" w:rsidRPr="00564AC8" w:rsidRDefault="002D2195" w:rsidP="00825ECC">
      <w:pPr>
        <w:jc w:val="center"/>
        <w:rPr>
          <w:rFonts w:ascii="Calibri" w:hAnsi="Calibri"/>
          <w:b/>
          <w:bCs/>
        </w:rPr>
      </w:pPr>
    </w:p>
    <w:p w14:paraId="2144FC80" w14:textId="63A5C54B" w:rsidR="001A38E6" w:rsidRDefault="5F05B530" w:rsidP="00B37E65">
      <w:pPr>
        <w:numPr>
          <w:ilvl w:val="0"/>
          <w:numId w:val="25"/>
        </w:numPr>
        <w:jc w:val="both"/>
        <w:rPr>
          <w:rFonts w:ascii="Calibri" w:eastAsia="Calibri" w:hAnsi="Calibri" w:cs="Calibri"/>
        </w:rPr>
      </w:pPr>
      <w:r w:rsidRPr="5F05B530">
        <w:rPr>
          <w:rFonts w:ascii="Calibri" w:eastAsia="Calibri" w:hAnsi="Calibri" w:cs="Calibri"/>
        </w:rPr>
        <w:t xml:space="preserve">Prodávající se zavazuje dodat a odevzdat kupujícímu předmět koupě </w:t>
      </w:r>
      <w:r w:rsidR="00B37E65" w:rsidRPr="008A7A39">
        <w:rPr>
          <w:rFonts w:ascii="Calibri" w:eastAsia="Calibri" w:hAnsi="Calibri" w:cs="Calibri"/>
          <w:b/>
          <w:bCs/>
        </w:rPr>
        <w:t xml:space="preserve">do </w:t>
      </w:r>
      <w:proofErr w:type="gramStart"/>
      <w:r w:rsidR="00810C6F">
        <w:rPr>
          <w:rFonts w:ascii="Calibri" w:eastAsia="Calibri" w:hAnsi="Calibri" w:cs="Calibri"/>
          <w:b/>
          <w:bCs/>
        </w:rPr>
        <w:t>14.10.</w:t>
      </w:r>
      <w:r w:rsidR="008A7A39" w:rsidRPr="008A7A39">
        <w:rPr>
          <w:rFonts w:ascii="Calibri" w:eastAsia="Calibri" w:hAnsi="Calibri" w:cs="Calibri"/>
          <w:b/>
          <w:bCs/>
        </w:rPr>
        <w:t xml:space="preserve"> 2016</w:t>
      </w:r>
      <w:proofErr w:type="gramEnd"/>
      <w:r w:rsidRPr="008A7A39">
        <w:rPr>
          <w:rFonts w:ascii="Calibri" w:eastAsia="Calibri" w:hAnsi="Calibri" w:cs="Calibri"/>
        </w:rPr>
        <w:t>.</w:t>
      </w:r>
      <w:r w:rsidRPr="0053154B">
        <w:rPr>
          <w:rFonts w:ascii="Calibri" w:eastAsia="Calibri" w:hAnsi="Calibri" w:cs="Calibri"/>
        </w:rPr>
        <w:t xml:space="preserve"> </w:t>
      </w:r>
      <w:r w:rsidRPr="5F05B530">
        <w:rPr>
          <w:rFonts w:ascii="Calibri" w:eastAsia="Calibri" w:hAnsi="Calibri" w:cs="Calibri"/>
        </w:rPr>
        <w:t xml:space="preserve"> </w:t>
      </w:r>
    </w:p>
    <w:p w14:paraId="0AFB260E" w14:textId="77777777" w:rsidR="002D2195" w:rsidRPr="00564AC8" w:rsidRDefault="002D2195" w:rsidP="002D2195">
      <w:pPr>
        <w:ind w:left="454"/>
        <w:jc w:val="both"/>
        <w:rPr>
          <w:rFonts w:ascii="Calibri" w:eastAsia="Calibri" w:hAnsi="Calibri" w:cs="Calibri"/>
        </w:rPr>
      </w:pPr>
    </w:p>
    <w:p w14:paraId="3743FFD7" w14:textId="77777777" w:rsidR="00CA3935" w:rsidRPr="00564AC8" w:rsidRDefault="00CA3935" w:rsidP="006B75D2">
      <w:pPr>
        <w:rPr>
          <w:rFonts w:ascii="Calibri" w:hAnsi="Calibri"/>
        </w:rPr>
      </w:pPr>
    </w:p>
    <w:p w14:paraId="6F6DAAE7" w14:textId="77777777" w:rsidR="005110FA" w:rsidRPr="00564AC8" w:rsidRDefault="005110FA" w:rsidP="005110FA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Článek III.</w:t>
      </w:r>
    </w:p>
    <w:p w14:paraId="0F1DB1C2" w14:textId="77777777" w:rsidR="003468F3" w:rsidRDefault="00911D79" w:rsidP="00825EC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Kupní c</w:t>
      </w:r>
      <w:r w:rsidR="00BE59F3" w:rsidRPr="00564AC8">
        <w:rPr>
          <w:rFonts w:ascii="Calibri" w:hAnsi="Calibri"/>
          <w:b/>
          <w:bCs/>
        </w:rPr>
        <w:t xml:space="preserve">ena </w:t>
      </w:r>
    </w:p>
    <w:p w14:paraId="59A43110" w14:textId="77777777" w:rsidR="002D2195" w:rsidRPr="00564AC8" w:rsidRDefault="002D2195" w:rsidP="00825ECC">
      <w:pPr>
        <w:jc w:val="center"/>
        <w:rPr>
          <w:rFonts w:ascii="Calibri" w:hAnsi="Calibri"/>
          <w:b/>
          <w:bCs/>
        </w:rPr>
      </w:pPr>
    </w:p>
    <w:p w14:paraId="4CD2389A" w14:textId="0B874C6F" w:rsidR="006C2F41" w:rsidRDefault="00911D79" w:rsidP="003156F3">
      <w:pPr>
        <w:numPr>
          <w:ilvl w:val="0"/>
          <w:numId w:val="26"/>
        </w:numPr>
        <w:jc w:val="both"/>
        <w:rPr>
          <w:rFonts w:ascii="Calibri" w:hAnsi="Calibri"/>
        </w:rPr>
      </w:pPr>
      <w:r w:rsidRPr="006C2F41">
        <w:rPr>
          <w:rFonts w:ascii="Calibri" w:hAnsi="Calibri"/>
        </w:rPr>
        <w:t xml:space="preserve">Účastníci se dohodli </w:t>
      </w:r>
      <w:proofErr w:type="gramStart"/>
      <w:r w:rsidRPr="006C2F41">
        <w:rPr>
          <w:rFonts w:ascii="Calibri" w:hAnsi="Calibri"/>
        </w:rPr>
        <w:t>na  kupní</w:t>
      </w:r>
      <w:proofErr w:type="gramEnd"/>
      <w:r w:rsidRPr="006C2F41">
        <w:rPr>
          <w:rFonts w:ascii="Calibri" w:hAnsi="Calibri"/>
        </w:rPr>
        <w:t xml:space="preserve"> cen</w:t>
      </w:r>
      <w:r w:rsidR="00686930">
        <w:rPr>
          <w:rFonts w:ascii="Calibri" w:hAnsi="Calibri"/>
        </w:rPr>
        <w:t>ě</w:t>
      </w:r>
    </w:p>
    <w:p w14:paraId="36B43CA5" w14:textId="2892F7A8" w:rsidR="00946494" w:rsidRPr="00564AC8" w:rsidRDefault="00686930" w:rsidP="00BE59F3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93E4AEC" w14:textId="4B7D42F4" w:rsidR="009444D6" w:rsidRPr="0053154B" w:rsidRDefault="009444D6" w:rsidP="009444D6">
      <w:pPr>
        <w:pStyle w:val="Styl"/>
        <w:tabs>
          <w:tab w:val="decimal" w:pos="7088"/>
        </w:tabs>
        <w:spacing w:line="276" w:lineRule="auto"/>
        <w:ind w:left="1416" w:right="34"/>
        <w:rPr>
          <w:rFonts w:ascii="Calibri" w:hAnsi="Calibri" w:cs="Calibri"/>
          <w:b/>
          <w:bCs/>
        </w:rPr>
      </w:pPr>
      <w:r w:rsidRPr="00564AC8">
        <w:rPr>
          <w:rFonts w:ascii="Calibri" w:hAnsi="Calibri" w:cs="Calibri"/>
          <w:b/>
          <w:bCs/>
        </w:rPr>
        <w:t>Cena celkem bez DPH</w:t>
      </w:r>
      <w:r w:rsidRPr="00564AC8">
        <w:rPr>
          <w:rFonts w:ascii="Calibri" w:hAnsi="Calibri" w:cs="Calibri"/>
          <w:b/>
          <w:bCs/>
        </w:rPr>
        <w:tab/>
      </w:r>
      <w:r w:rsidR="00336645">
        <w:rPr>
          <w:rFonts w:ascii="Calibri" w:hAnsi="Calibri" w:cs="Calibri"/>
          <w:b/>
          <w:bCs/>
        </w:rPr>
        <w:t>123 970,18</w:t>
      </w:r>
      <w:r w:rsidR="0053154B" w:rsidRPr="0053154B">
        <w:rPr>
          <w:rFonts w:ascii="Calibri" w:hAnsi="Calibri"/>
          <w:b/>
        </w:rPr>
        <w:t xml:space="preserve"> </w:t>
      </w:r>
      <w:r w:rsidRPr="0053154B">
        <w:rPr>
          <w:rFonts w:ascii="Calibri" w:hAnsi="Calibri" w:cs="Calibri"/>
          <w:b/>
          <w:bCs/>
        </w:rPr>
        <w:t>Kč</w:t>
      </w:r>
    </w:p>
    <w:p w14:paraId="52E499FF" w14:textId="51377974" w:rsidR="009444D6" w:rsidRPr="0053154B" w:rsidRDefault="009444D6" w:rsidP="009444D6">
      <w:pPr>
        <w:pStyle w:val="Styl"/>
        <w:tabs>
          <w:tab w:val="decimal" w:pos="7088"/>
        </w:tabs>
        <w:spacing w:line="276" w:lineRule="auto"/>
        <w:ind w:left="1416" w:right="34"/>
        <w:rPr>
          <w:rFonts w:ascii="Calibri" w:hAnsi="Calibri" w:cs="Calibri"/>
          <w:b/>
          <w:bCs/>
        </w:rPr>
      </w:pPr>
      <w:r w:rsidRPr="0053154B">
        <w:rPr>
          <w:rFonts w:ascii="Calibri" w:hAnsi="Calibri" w:cs="Calibri"/>
          <w:b/>
          <w:bCs/>
        </w:rPr>
        <w:t>DPH</w:t>
      </w:r>
      <w:r w:rsidR="0053154B" w:rsidRPr="0053154B">
        <w:rPr>
          <w:rFonts w:ascii="Calibri" w:hAnsi="Calibri" w:cs="Calibri"/>
          <w:b/>
          <w:bCs/>
        </w:rPr>
        <w:t xml:space="preserve"> 1</w:t>
      </w:r>
      <w:r w:rsidR="00686930">
        <w:rPr>
          <w:rFonts w:ascii="Calibri" w:hAnsi="Calibri" w:cs="Calibri"/>
          <w:b/>
          <w:bCs/>
        </w:rPr>
        <w:t>5</w:t>
      </w:r>
      <w:r w:rsidR="0053154B" w:rsidRPr="0053154B">
        <w:rPr>
          <w:rFonts w:ascii="Calibri" w:hAnsi="Calibri" w:cs="Calibri"/>
          <w:b/>
          <w:bCs/>
        </w:rPr>
        <w:t>%</w:t>
      </w:r>
      <w:r w:rsidRPr="0053154B">
        <w:rPr>
          <w:rFonts w:ascii="Calibri" w:hAnsi="Calibri" w:cs="Calibri"/>
          <w:b/>
          <w:bCs/>
        </w:rPr>
        <w:tab/>
      </w:r>
      <w:r w:rsidR="0053154B" w:rsidRPr="0053154B">
        <w:rPr>
          <w:rFonts w:ascii="Calibri" w:hAnsi="Calibri"/>
          <w:b/>
        </w:rPr>
        <w:t>1</w:t>
      </w:r>
      <w:r w:rsidR="00336645">
        <w:rPr>
          <w:rFonts w:ascii="Calibri" w:hAnsi="Calibri"/>
          <w:b/>
        </w:rPr>
        <w:t>8 589,82</w:t>
      </w:r>
      <w:r w:rsidR="0053154B" w:rsidRPr="0053154B">
        <w:rPr>
          <w:rFonts w:ascii="Calibri" w:hAnsi="Calibri"/>
          <w:b/>
        </w:rPr>
        <w:t xml:space="preserve"> </w:t>
      </w:r>
      <w:r w:rsidRPr="0053154B">
        <w:rPr>
          <w:rFonts w:ascii="Calibri" w:hAnsi="Calibri" w:cs="Calibri"/>
          <w:b/>
          <w:bCs/>
        </w:rPr>
        <w:t>Kč</w:t>
      </w:r>
    </w:p>
    <w:p w14:paraId="30A33EAE" w14:textId="68CD30AC" w:rsidR="009444D6" w:rsidRDefault="009444D6" w:rsidP="009444D6">
      <w:pPr>
        <w:pStyle w:val="Styl"/>
        <w:tabs>
          <w:tab w:val="decimal" w:pos="7088"/>
        </w:tabs>
        <w:spacing w:line="276" w:lineRule="auto"/>
        <w:ind w:left="1416" w:right="34"/>
        <w:rPr>
          <w:rFonts w:ascii="Calibri" w:hAnsi="Calibri" w:cs="Calibri"/>
          <w:b/>
          <w:bCs/>
        </w:rPr>
      </w:pPr>
      <w:r w:rsidRPr="0053154B">
        <w:rPr>
          <w:rFonts w:ascii="Calibri" w:hAnsi="Calibri" w:cs="Calibri"/>
          <w:b/>
          <w:bCs/>
        </w:rPr>
        <w:t>Cena celkem vč. DPH</w:t>
      </w:r>
      <w:r w:rsidRPr="0053154B">
        <w:rPr>
          <w:rFonts w:ascii="Calibri" w:hAnsi="Calibri" w:cs="Calibri"/>
          <w:b/>
          <w:bCs/>
        </w:rPr>
        <w:tab/>
      </w:r>
      <w:r w:rsidR="00686930">
        <w:rPr>
          <w:rFonts w:ascii="Calibri" w:hAnsi="Calibri" w:cs="Calibri"/>
          <w:b/>
          <w:bCs/>
        </w:rPr>
        <w:t>142 560</w:t>
      </w:r>
      <w:r w:rsidR="0053154B" w:rsidRPr="0053154B">
        <w:rPr>
          <w:rFonts w:ascii="Calibri" w:hAnsi="Calibri"/>
          <w:b/>
        </w:rPr>
        <w:t xml:space="preserve">,00 </w:t>
      </w:r>
      <w:r w:rsidRPr="0053154B">
        <w:rPr>
          <w:rFonts w:ascii="Calibri" w:hAnsi="Calibri" w:cs="Calibri"/>
          <w:b/>
          <w:bCs/>
        </w:rPr>
        <w:t>Kč</w:t>
      </w:r>
    </w:p>
    <w:p w14:paraId="1D5523D6" w14:textId="77777777" w:rsidR="00407F74" w:rsidRPr="0053154B" w:rsidRDefault="00407F74" w:rsidP="009444D6">
      <w:pPr>
        <w:pStyle w:val="Styl"/>
        <w:tabs>
          <w:tab w:val="decimal" w:pos="7088"/>
        </w:tabs>
        <w:spacing w:line="276" w:lineRule="auto"/>
        <w:ind w:left="1416" w:right="34"/>
        <w:rPr>
          <w:rFonts w:ascii="Calibri" w:hAnsi="Calibri" w:cs="Calibri"/>
          <w:b/>
          <w:bCs/>
        </w:rPr>
      </w:pPr>
    </w:p>
    <w:p w14:paraId="78862EB7" w14:textId="77777777" w:rsidR="005110FA" w:rsidRPr="00564AC8" w:rsidRDefault="005110FA" w:rsidP="00946494">
      <w:pPr>
        <w:rPr>
          <w:rFonts w:ascii="Calibri" w:hAnsi="Calibri"/>
        </w:rPr>
      </w:pPr>
    </w:p>
    <w:p w14:paraId="164B703F" w14:textId="77777777" w:rsidR="00710CF1" w:rsidRPr="00564AC8" w:rsidRDefault="00710CF1" w:rsidP="00710CF1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Článek I</w:t>
      </w:r>
      <w:r w:rsidR="005110FA" w:rsidRPr="00564AC8">
        <w:rPr>
          <w:rFonts w:ascii="Calibri" w:hAnsi="Calibri"/>
          <w:b/>
          <w:bCs/>
        </w:rPr>
        <w:t>V.</w:t>
      </w:r>
    </w:p>
    <w:p w14:paraId="4329A373" w14:textId="77777777" w:rsidR="003468F3" w:rsidRPr="00564AC8" w:rsidRDefault="00BE59F3" w:rsidP="00825ECC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Platební podmínky</w:t>
      </w:r>
    </w:p>
    <w:p w14:paraId="79EA4980" w14:textId="0E480B0A" w:rsidR="00B248F9" w:rsidRPr="00564AC8" w:rsidRDefault="413218EE" w:rsidP="413218EE">
      <w:pPr>
        <w:numPr>
          <w:ilvl w:val="0"/>
          <w:numId w:val="27"/>
        </w:numPr>
        <w:jc w:val="both"/>
        <w:rPr>
          <w:rFonts w:ascii="Calibri" w:eastAsia="Calibri" w:hAnsi="Calibri" w:cs="Calibri"/>
        </w:rPr>
      </w:pPr>
      <w:r w:rsidRPr="413218EE">
        <w:rPr>
          <w:rFonts w:ascii="Calibri" w:eastAsia="Calibri" w:hAnsi="Calibri" w:cs="Calibri"/>
        </w:rPr>
        <w:t xml:space="preserve">Kupující se zavazuje zaplatit kupní cenu na základě faktury (daňového dokladu) se splatností </w:t>
      </w:r>
      <w:r w:rsidRPr="00311B3E">
        <w:rPr>
          <w:rFonts w:ascii="Calibri" w:eastAsia="Calibri" w:hAnsi="Calibri" w:cs="Calibri"/>
          <w:b/>
        </w:rPr>
        <w:t>14 dnů</w:t>
      </w:r>
      <w:r w:rsidRPr="413218EE">
        <w:rPr>
          <w:rFonts w:ascii="Calibri" w:eastAsia="Calibri" w:hAnsi="Calibri" w:cs="Calibri"/>
        </w:rPr>
        <w:t xml:space="preserve"> vystavené prodávajícím ihned po dodání a převzetí dodávky.</w:t>
      </w:r>
    </w:p>
    <w:p w14:paraId="5375A9DA" w14:textId="77777777" w:rsidR="00C76B5C" w:rsidRPr="00564AC8" w:rsidRDefault="00C76B5C" w:rsidP="00350B45">
      <w:pPr>
        <w:jc w:val="both"/>
        <w:rPr>
          <w:rFonts w:ascii="Calibri" w:hAnsi="Calibri"/>
        </w:rPr>
      </w:pPr>
    </w:p>
    <w:p w14:paraId="7E021CF5" w14:textId="39E7BC30" w:rsidR="00C76B5C" w:rsidRPr="00AD739F" w:rsidRDefault="413218EE" w:rsidP="413218EE">
      <w:pPr>
        <w:numPr>
          <w:ilvl w:val="0"/>
          <w:numId w:val="27"/>
        </w:numPr>
        <w:jc w:val="both"/>
        <w:rPr>
          <w:rFonts w:ascii="Calibri" w:eastAsia="Calibri" w:hAnsi="Calibri" w:cs="Calibri"/>
        </w:rPr>
      </w:pPr>
      <w:r w:rsidRPr="413218EE">
        <w:rPr>
          <w:rFonts w:ascii="Calibri" w:eastAsia="Calibri" w:hAnsi="Calibri" w:cs="Calibri"/>
        </w:rPr>
        <w:t xml:space="preserve">Za nesplnění doby dodání zaplatí prodávající kupujícímu na základě faktury, kterou vyhotoví kupující, smluvní </w:t>
      </w:r>
      <w:r w:rsidRPr="00AD739F">
        <w:rPr>
          <w:rFonts w:ascii="Calibri" w:eastAsia="Calibri" w:hAnsi="Calibri" w:cs="Calibri"/>
        </w:rPr>
        <w:t xml:space="preserve">pokutu ve výši </w:t>
      </w:r>
      <w:r w:rsidRPr="00311B3E">
        <w:rPr>
          <w:rFonts w:ascii="Calibri" w:eastAsia="Calibri" w:hAnsi="Calibri" w:cs="Calibri"/>
          <w:b/>
        </w:rPr>
        <w:t>500,- Kč</w:t>
      </w:r>
      <w:r w:rsidRPr="00AD739F">
        <w:rPr>
          <w:rFonts w:ascii="Calibri" w:eastAsia="Calibri" w:hAnsi="Calibri" w:cs="Calibri"/>
        </w:rPr>
        <w:t xml:space="preserve"> za každý i započatý den prodlení. Pokutu zaplatí </w:t>
      </w:r>
      <w:r w:rsidR="00D62937" w:rsidRPr="00AD739F">
        <w:rPr>
          <w:rFonts w:ascii="Calibri" w:eastAsia="Calibri" w:hAnsi="Calibri" w:cs="Calibri"/>
        </w:rPr>
        <w:t>prodávající</w:t>
      </w:r>
      <w:r w:rsidRPr="00AD739F">
        <w:rPr>
          <w:rFonts w:ascii="Calibri" w:eastAsia="Calibri" w:hAnsi="Calibri" w:cs="Calibri"/>
        </w:rPr>
        <w:t xml:space="preserve"> na účet </w:t>
      </w:r>
      <w:r w:rsidR="00D62937" w:rsidRPr="00AD739F">
        <w:rPr>
          <w:rFonts w:ascii="Calibri" w:eastAsia="Calibri" w:hAnsi="Calibri" w:cs="Calibri"/>
        </w:rPr>
        <w:t>kupujícího</w:t>
      </w:r>
      <w:r w:rsidRPr="00AD739F">
        <w:rPr>
          <w:rFonts w:ascii="Calibri" w:eastAsia="Calibri" w:hAnsi="Calibri" w:cs="Calibri"/>
        </w:rPr>
        <w:t xml:space="preserve"> do 10 dnů ode dne uplatnění.</w:t>
      </w:r>
    </w:p>
    <w:p w14:paraId="4DB24A4B" w14:textId="56155E96" w:rsidR="00C76B5C" w:rsidRPr="00AD739F" w:rsidRDefault="00C76B5C" w:rsidP="00C76B5C">
      <w:pPr>
        <w:ind w:left="360" w:hanging="360"/>
        <w:jc w:val="both"/>
        <w:rPr>
          <w:rFonts w:ascii="Calibri" w:hAnsi="Calibri"/>
        </w:rPr>
      </w:pPr>
    </w:p>
    <w:p w14:paraId="37C91FCD" w14:textId="2E7407E4" w:rsidR="00C76B5C" w:rsidRPr="00564AC8" w:rsidRDefault="3BC4DE36" w:rsidP="3BC4DE36">
      <w:pPr>
        <w:numPr>
          <w:ilvl w:val="0"/>
          <w:numId w:val="27"/>
        </w:numPr>
        <w:jc w:val="both"/>
        <w:rPr>
          <w:rFonts w:ascii="Calibri" w:eastAsia="Calibri" w:hAnsi="Calibri" w:cs="Calibri"/>
        </w:rPr>
      </w:pPr>
      <w:r w:rsidRPr="00AD739F">
        <w:rPr>
          <w:rFonts w:ascii="Calibri" w:eastAsia="Calibri" w:hAnsi="Calibri" w:cs="Calibri"/>
        </w:rPr>
        <w:t xml:space="preserve">Za prodlení s úhradou řádně vystavené faktury zaplatí kupující prodávajícímu na základě faktury, kterou vyhotoví prodávající, smluvní pokutu ve výši </w:t>
      </w:r>
      <w:r w:rsidRPr="00311B3E">
        <w:rPr>
          <w:rFonts w:ascii="Calibri" w:eastAsia="Calibri" w:hAnsi="Calibri" w:cs="Calibri"/>
          <w:b/>
        </w:rPr>
        <w:t>500,- Kč</w:t>
      </w:r>
      <w:r w:rsidRPr="00AD739F">
        <w:rPr>
          <w:rFonts w:ascii="Calibri" w:eastAsia="Calibri" w:hAnsi="Calibri" w:cs="Calibri"/>
        </w:rPr>
        <w:t xml:space="preserve"> za</w:t>
      </w:r>
      <w:r w:rsidRPr="3BC4DE36">
        <w:rPr>
          <w:rFonts w:ascii="Calibri" w:eastAsia="Calibri" w:hAnsi="Calibri" w:cs="Calibri"/>
        </w:rPr>
        <w:t xml:space="preserve"> každý i započatý den prodlení. Pokutu zaplatí </w:t>
      </w:r>
      <w:r w:rsidR="00D62937">
        <w:rPr>
          <w:rFonts w:ascii="Calibri" w:eastAsia="Calibri" w:hAnsi="Calibri" w:cs="Calibri"/>
        </w:rPr>
        <w:t>kupující</w:t>
      </w:r>
      <w:r w:rsidRPr="3BC4DE36">
        <w:rPr>
          <w:rFonts w:ascii="Calibri" w:eastAsia="Calibri" w:hAnsi="Calibri" w:cs="Calibri"/>
        </w:rPr>
        <w:t xml:space="preserve"> na účet </w:t>
      </w:r>
      <w:r w:rsidR="00D62937">
        <w:rPr>
          <w:rFonts w:ascii="Calibri" w:eastAsia="Calibri" w:hAnsi="Calibri" w:cs="Calibri"/>
        </w:rPr>
        <w:t>prodávajícího</w:t>
      </w:r>
      <w:r w:rsidRPr="3BC4DE36">
        <w:rPr>
          <w:rFonts w:ascii="Calibri" w:eastAsia="Calibri" w:hAnsi="Calibri" w:cs="Calibri"/>
        </w:rPr>
        <w:t xml:space="preserve"> do 10 dnů ode dne uplatnění.</w:t>
      </w:r>
    </w:p>
    <w:p w14:paraId="36E4C6B7" w14:textId="77777777" w:rsidR="003145EE" w:rsidRDefault="003145EE" w:rsidP="003145EE">
      <w:pPr>
        <w:rPr>
          <w:rFonts w:ascii="Calibri" w:hAnsi="Calibri"/>
        </w:rPr>
      </w:pPr>
    </w:p>
    <w:p w14:paraId="02BE1CE1" w14:textId="77777777" w:rsidR="002F11D9" w:rsidRDefault="002F11D9" w:rsidP="003145EE">
      <w:pPr>
        <w:rPr>
          <w:rFonts w:ascii="Calibri" w:hAnsi="Calibri"/>
        </w:rPr>
      </w:pPr>
    </w:p>
    <w:p w14:paraId="52669F28" w14:textId="77777777" w:rsidR="002F11D9" w:rsidRDefault="002F11D9" w:rsidP="003145EE">
      <w:pPr>
        <w:rPr>
          <w:rFonts w:ascii="Calibri" w:hAnsi="Calibri"/>
        </w:rPr>
      </w:pPr>
    </w:p>
    <w:p w14:paraId="2385B0B1" w14:textId="77777777" w:rsidR="003145EE" w:rsidRPr="00564AC8" w:rsidRDefault="003145EE" w:rsidP="003145EE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lastRenderedPageBreak/>
        <w:t>Článek V.</w:t>
      </w:r>
    </w:p>
    <w:p w14:paraId="1212080F" w14:textId="77777777" w:rsidR="003468F3" w:rsidRDefault="00DE6E97" w:rsidP="00825ECC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Záruční doba</w:t>
      </w:r>
    </w:p>
    <w:p w14:paraId="5435D178" w14:textId="77777777" w:rsidR="002F11D9" w:rsidRPr="00564AC8" w:rsidRDefault="002F11D9" w:rsidP="00825ECC">
      <w:pPr>
        <w:jc w:val="center"/>
        <w:rPr>
          <w:rFonts w:ascii="Calibri" w:hAnsi="Calibri"/>
          <w:b/>
          <w:bCs/>
        </w:rPr>
      </w:pPr>
    </w:p>
    <w:p w14:paraId="2A4121C2" w14:textId="4B015F97" w:rsidR="00713995" w:rsidRPr="008A7A39" w:rsidRDefault="00713995" w:rsidP="00177A31">
      <w:pPr>
        <w:numPr>
          <w:ilvl w:val="0"/>
          <w:numId w:val="28"/>
        </w:numPr>
        <w:jc w:val="both"/>
        <w:rPr>
          <w:rFonts w:ascii="Calibri" w:hAnsi="Calibri"/>
        </w:rPr>
      </w:pPr>
      <w:r w:rsidRPr="00713995">
        <w:rPr>
          <w:rFonts w:ascii="Calibri" w:hAnsi="Calibri"/>
        </w:rPr>
        <w:t xml:space="preserve">Účastníci se dohodli a prodávající výslovně prohlašuje, že záruka za jakost prodaných věcí je stanovena </w:t>
      </w:r>
      <w:r w:rsidRPr="008A7A39">
        <w:rPr>
          <w:rFonts w:ascii="Calibri" w:hAnsi="Calibri"/>
        </w:rPr>
        <w:t xml:space="preserve">na </w:t>
      </w:r>
      <w:r w:rsidRPr="005513B9">
        <w:rPr>
          <w:rFonts w:ascii="Calibri" w:hAnsi="Calibri"/>
          <w:b/>
        </w:rPr>
        <w:t xml:space="preserve">dobu </w:t>
      </w:r>
      <w:r w:rsidR="008A7A39" w:rsidRPr="005513B9">
        <w:rPr>
          <w:rFonts w:ascii="Calibri" w:hAnsi="Calibri"/>
          <w:b/>
        </w:rPr>
        <w:t>2</w:t>
      </w:r>
      <w:r w:rsidR="00686930">
        <w:rPr>
          <w:rFonts w:ascii="Calibri" w:hAnsi="Calibri"/>
          <w:b/>
        </w:rPr>
        <w:t>4</w:t>
      </w:r>
      <w:r w:rsidRPr="005513B9">
        <w:rPr>
          <w:rFonts w:ascii="Calibri" w:hAnsi="Calibri"/>
          <w:b/>
        </w:rPr>
        <w:t xml:space="preserve"> měsíců</w:t>
      </w:r>
      <w:r w:rsidR="009C69B6" w:rsidRPr="005513B9">
        <w:rPr>
          <w:rFonts w:ascii="Calibri" w:hAnsi="Calibri"/>
        </w:rPr>
        <w:t>.</w:t>
      </w:r>
    </w:p>
    <w:p w14:paraId="69723193" w14:textId="2192201A" w:rsidR="000114E6" w:rsidRDefault="00713995" w:rsidP="00177A31">
      <w:pPr>
        <w:numPr>
          <w:ilvl w:val="0"/>
          <w:numId w:val="28"/>
        </w:numPr>
        <w:jc w:val="both"/>
        <w:rPr>
          <w:rFonts w:ascii="Calibri" w:hAnsi="Calibri"/>
        </w:rPr>
      </w:pPr>
      <w:r w:rsidRPr="000114E6">
        <w:rPr>
          <w:rFonts w:ascii="Calibri" w:hAnsi="Calibri"/>
        </w:rPr>
        <w:t>Záruční doba běží od převzetí věci kupujícím</w:t>
      </w:r>
      <w:r w:rsidR="00BA0BAD">
        <w:rPr>
          <w:rFonts w:ascii="Calibri" w:hAnsi="Calibri"/>
        </w:rPr>
        <w:t xml:space="preserve"> a jejího uhrazení.</w:t>
      </w:r>
      <w:r w:rsidRPr="000114E6">
        <w:rPr>
          <w:rFonts w:ascii="Calibri" w:hAnsi="Calibri"/>
        </w:rPr>
        <w:t xml:space="preserve"> </w:t>
      </w:r>
      <w:r w:rsidR="000114E6" w:rsidRPr="000114E6">
        <w:rPr>
          <w:rFonts w:ascii="Calibri" w:hAnsi="Calibri"/>
        </w:rPr>
        <w:t xml:space="preserve"> </w:t>
      </w:r>
    </w:p>
    <w:p w14:paraId="72C0F58F" w14:textId="120D5472" w:rsidR="002C31FE" w:rsidRDefault="002C31FE" w:rsidP="002C31FE">
      <w:pPr>
        <w:numPr>
          <w:ilvl w:val="0"/>
          <w:numId w:val="28"/>
        </w:numPr>
        <w:jc w:val="both"/>
        <w:rPr>
          <w:rFonts w:asciiTheme="minorHAnsi" w:hAnsiTheme="minorHAnsi" w:cs="Arial"/>
        </w:rPr>
      </w:pPr>
      <w:r w:rsidRPr="002C31FE">
        <w:rPr>
          <w:rFonts w:asciiTheme="minorHAnsi" w:hAnsiTheme="minorHAnsi" w:cs="Arial"/>
        </w:rPr>
        <w:t xml:space="preserve">Případné neodstranitelné vady, které budou bránit užívání předmětu smlouvy, nahradí </w:t>
      </w:r>
      <w:r>
        <w:rPr>
          <w:rFonts w:asciiTheme="minorHAnsi" w:hAnsiTheme="minorHAnsi" w:cs="Arial"/>
        </w:rPr>
        <w:t>prodávající</w:t>
      </w:r>
      <w:r w:rsidRPr="002C31FE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kupujícímu</w:t>
      </w:r>
      <w:r w:rsidRPr="002C31FE">
        <w:rPr>
          <w:rFonts w:asciiTheme="minorHAnsi" w:hAnsiTheme="minorHAnsi" w:cs="Arial"/>
        </w:rPr>
        <w:t xml:space="preserve"> novým, bezvadným plněním.</w:t>
      </w:r>
    </w:p>
    <w:p w14:paraId="0A737DA2" w14:textId="77777777" w:rsidR="00AC7397" w:rsidRPr="002C31FE" w:rsidRDefault="00AC7397" w:rsidP="00AC7397">
      <w:pPr>
        <w:ind w:left="454"/>
        <w:jc w:val="both"/>
        <w:rPr>
          <w:rFonts w:asciiTheme="minorHAnsi" w:hAnsiTheme="minorHAnsi" w:cs="Arial"/>
        </w:rPr>
      </w:pPr>
    </w:p>
    <w:p w14:paraId="7ECFD857" w14:textId="1F89600D" w:rsidR="00AB4BF1" w:rsidRPr="00564AC8" w:rsidRDefault="009C69B6" w:rsidP="002C31FE">
      <w:pPr>
        <w:ind w:left="454"/>
        <w:jc w:val="both"/>
        <w:rPr>
          <w:rFonts w:ascii="Calibri" w:hAnsi="Calibri"/>
        </w:rPr>
      </w:pPr>
      <w:r w:rsidRPr="000114E6">
        <w:rPr>
          <w:rFonts w:ascii="Calibri" w:hAnsi="Calibri"/>
        </w:rPr>
        <w:t xml:space="preserve"> </w:t>
      </w:r>
    </w:p>
    <w:p w14:paraId="36DCBDA3" w14:textId="21A64552" w:rsidR="008E1667" w:rsidRPr="00564AC8" w:rsidRDefault="008E1667" w:rsidP="008E1667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Článek V</w:t>
      </w:r>
      <w:r w:rsidR="003145EE" w:rsidRPr="00564AC8">
        <w:rPr>
          <w:rFonts w:ascii="Calibri" w:hAnsi="Calibri"/>
          <w:b/>
          <w:bCs/>
        </w:rPr>
        <w:t>I</w:t>
      </w:r>
      <w:r w:rsidRPr="00564AC8">
        <w:rPr>
          <w:rFonts w:ascii="Calibri" w:hAnsi="Calibri"/>
          <w:b/>
          <w:bCs/>
        </w:rPr>
        <w:t>.</w:t>
      </w:r>
    </w:p>
    <w:p w14:paraId="7ACA8840" w14:textId="77777777" w:rsidR="003468F3" w:rsidRPr="00564AC8" w:rsidRDefault="008E1667" w:rsidP="00825ECC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Závěrečná ustanovení</w:t>
      </w:r>
    </w:p>
    <w:p w14:paraId="0282F4C0" w14:textId="1540E077" w:rsidR="00C76B5C" w:rsidRPr="005513B9" w:rsidRDefault="00020A4C" w:rsidP="00C76B5C">
      <w:pPr>
        <w:numPr>
          <w:ilvl w:val="0"/>
          <w:numId w:val="30"/>
        </w:numPr>
        <w:jc w:val="both"/>
        <w:rPr>
          <w:rFonts w:ascii="Calibri" w:hAnsi="Calibri"/>
        </w:rPr>
      </w:pPr>
      <w:r w:rsidRPr="00564AC8">
        <w:rPr>
          <w:rFonts w:ascii="Calibri" w:hAnsi="Calibri"/>
        </w:rPr>
        <w:t>Ust</w:t>
      </w:r>
      <w:r w:rsidR="003C715A" w:rsidRPr="00564AC8">
        <w:rPr>
          <w:rFonts w:ascii="Calibri" w:hAnsi="Calibri"/>
        </w:rPr>
        <w:t>anovení neupravená touto smlouvou</w:t>
      </w:r>
      <w:r w:rsidRPr="00564AC8">
        <w:rPr>
          <w:rFonts w:ascii="Calibri" w:hAnsi="Calibri"/>
        </w:rPr>
        <w:t xml:space="preserve"> se řídí obecně platnými pr</w:t>
      </w:r>
      <w:r w:rsidR="00BC2A12">
        <w:rPr>
          <w:rFonts w:ascii="Calibri" w:hAnsi="Calibri"/>
        </w:rPr>
        <w:t>ávními předpisy České republiky</w:t>
      </w:r>
      <w:r w:rsidR="00DE6E97" w:rsidRPr="00564AC8">
        <w:rPr>
          <w:rFonts w:ascii="Calibri" w:hAnsi="Calibri"/>
        </w:rPr>
        <w:t>.</w:t>
      </w:r>
    </w:p>
    <w:p w14:paraId="2A23C738" w14:textId="6C014ADF" w:rsidR="00C76B5C" w:rsidRPr="005513B9" w:rsidRDefault="003C715A" w:rsidP="00C76B5C">
      <w:pPr>
        <w:numPr>
          <w:ilvl w:val="0"/>
          <w:numId w:val="30"/>
        </w:numPr>
        <w:jc w:val="both"/>
        <w:rPr>
          <w:rFonts w:ascii="Calibri" w:hAnsi="Calibri"/>
        </w:rPr>
      </w:pPr>
      <w:r w:rsidRPr="00564AC8">
        <w:rPr>
          <w:rFonts w:ascii="Calibri" w:hAnsi="Calibri"/>
        </w:rPr>
        <w:t>Změny a doplnění této smlouvy</w:t>
      </w:r>
      <w:r w:rsidR="00020A4C" w:rsidRPr="00564AC8">
        <w:rPr>
          <w:rFonts w:ascii="Calibri" w:hAnsi="Calibri"/>
        </w:rPr>
        <w:t xml:space="preserve"> jsou možné pouze v písemné podobě a na základě vzájemné dohody obou smluvních stran.</w:t>
      </w:r>
    </w:p>
    <w:p w14:paraId="1051DCB4" w14:textId="788C4F48" w:rsidR="002F11D9" w:rsidRPr="005513B9" w:rsidRDefault="002F11D9" w:rsidP="002F11D9">
      <w:pPr>
        <w:numPr>
          <w:ilvl w:val="0"/>
          <w:numId w:val="30"/>
        </w:numPr>
        <w:jc w:val="both"/>
        <w:rPr>
          <w:rFonts w:ascii="Calibri" w:hAnsi="Calibri"/>
        </w:rPr>
      </w:pPr>
      <w:r w:rsidRPr="00564AC8">
        <w:rPr>
          <w:rFonts w:ascii="Calibri" w:hAnsi="Calibri"/>
        </w:rPr>
        <w:t>Tato smlouva nabývá platnosti a účinnosti dnem jejího podpisu zástupci smluvních stran.</w:t>
      </w:r>
    </w:p>
    <w:p w14:paraId="318A34C9" w14:textId="58D87EE4" w:rsidR="00C76B5C" w:rsidRPr="005513B9" w:rsidRDefault="003C715A" w:rsidP="00C76B5C">
      <w:pPr>
        <w:numPr>
          <w:ilvl w:val="0"/>
          <w:numId w:val="30"/>
        </w:numPr>
        <w:jc w:val="both"/>
        <w:rPr>
          <w:rFonts w:ascii="Calibri" w:hAnsi="Calibri"/>
        </w:rPr>
      </w:pPr>
      <w:r w:rsidRPr="00564AC8">
        <w:rPr>
          <w:rFonts w:ascii="Calibri" w:hAnsi="Calibri"/>
        </w:rPr>
        <w:t>Tato smlouva</w:t>
      </w:r>
      <w:r w:rsidR="008E1667" w:rsidRPr="00564AC8">
        <w:rPr>
          <w:rFonts w:ascii="Calibri" w:hAnsi="Calibri"/>
        </w:rPr>
        <w:t xml:space="preserve"> se uzavírá ve dvou vyhotoveních, z nichž každ</w:t>
      </w:r>
      <w:r w:rsidR="00BC2A12">
        <w:rPr>
          <w:rFonts w:ascii="Calibri" w:hAnsi="Calibri"/>
        </w:rPr>
        <w:t>ý</w:t>
      </w:r>
      <w:r w:rsidR="008E1667" w:rsidRPr="00564AC8">
        <w:rPr>
          <w:rFonts w:ascii="Calibri" w:hAnsi="Calibri"/>
        </w:rPr>
        <w:t xml:space="preserve"> </w:t>
      </w:r>
      <w:r w:rsidR="00BC2A12">
        <w:rPr>
          <w:rFonts w:ascii="Calibri" w:hAnsi="Calibri"/>
        </w:rPr>
        <w:t xml:space="preserve">účastník </w:t>
      </w:r>
      <w:r w:rsidR="008E1667" w:rsidRPr="00564AC8">
        <w:rPr>
          <w:rFonts w:ascii="Calibri" w:hAnsi="Calibri"/>
        </w:rPr>
        <w:t>obdrží jedno.</w:t>
      </w:r>
    </w:p>
    <w:p w14:paraId="3D87F53B" w14:textId="77777777" w:rsidR="00CD5DCE" w:rsidRPr="00564AC8" w:rsidRDefault="00BC2A12" w:rsidP="002F11D9">
      <w:pPr>
        <w:numPr>
          <w:ilvl w:val="0"/>
          <w:numId w:val="30"/>
        </w:numPr>
        <w:jc w:val="both"/>
        <w:rPr>
          <w:rFonts w:ascii="Calibri" w:hAnsi="Calibri"/>
        </w:rPr>
      </w:pPr>
      <w:r w:rsidRPr="00BC2A12">
        <w:rPr>
          <w:rFonts w:ascii="Calibri" w:hAnsi="Calibri"/>
        </w:rPr>
        <w:t>Účastníci prohlašují, že tato smlouva odpovídá jejich vážné vůli a na důkaz toho připojují podpisy oprávněných zástupců.</w:t>
      </w:r>
    </w:p>
    <w:p w14:paraId="1D1C9BD6" w14:textId="77777777" w:rsidR="0075575E" w:rsidRPr="00564AC8" w:rsidRDefault="0075575E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6F21DEF4" w14:textId="6EDF86B3" w:rsidR="0075575E" w:rsidRPr="00564AC8" w:rsidRDefault="005F3934" w:rsidP="00020A4C">
      <w:pPr>
        <w:tabs>
          <w:tab w:val="left" w:pos="5040"/>
        </w:tabs>
        <w:jc w:val="both"/>
        <w:rPr>
          <w:rFonts w:ascii="Calibri" w:hAnsi="Calibri"/>
        </w:rPr>
      </w:pPr>
      <w:r w:rsidRPr="00564AC8">
        <w:rPr>
          <w:rFonts w:ascii="Calibri" w:hAnsi="Calibri"/>
        </w:rPr>
        <w:t>V </w:t>
      </w:r>
      <w:r>
        <w:rPr>
          <w:rFonts w:ascii="Calibri" w:hAnsi="Calibri"/>
        </w:rPr>
        <w:t>________________</w:t>
      </w:r>
      <w:r w:rsidRPr="00564AC8">
        <w:rPr>
          <w:rFonts w:ascii="Calibri" w:hAnsi="Calibri"/>
        </w:rPr>
        <w:t xml:space="preserve"> dne</w:t>
      </w:r>
      <w:r>
        <w:rPr>
          <w:rFonts w:ascii="Calibri" w:hAnsi="Calibri"/>
        </w:rPr>
        <w:t xml:space="preserve"> __________</w:t>
      </w:r>
      <w:bookmarkStart w:id="0" w:name="_GoBack"/>
      <w:bookmarkEnd w:id="0"/>
      <w:r>
        <w:rPr>
          <w:rFonts w:ascii="Calibri" w:hAnsi="Calibri"/>
        </w:rPr>
        <w:tab/>
      </w:r>
      <w:r w:rsidR="00020A4C" w:rsidRPr="00564AC8">
        <w:rPr>
          <w:rFonts w:ascii="Calibri" w:hAnsi="Calibri"/>
        </w:rPr>
        <w:t>V</w:t>
      </w:r>
      <w:r w:rsidR="00AB4BF1" w:rsidRPr="00564AC8">
        <w:rPr>
          <w:rFonts w:ascii="Calibri" w:hAnsi="Calibri"/>
        </w:rPr>
        <w:t> </w:t>
      </w:r>
      <w:r w:rsidR="00BC2A12">
        <w:rPr>
          <w:rFonts w:ascii="Calibri" w:hAnsi="Calibri"/>
        </w:rPr>
        <w:t>Tachově</w:t>
      </w:r>
      <w:r w:rsidR="00AB4BF1" w:rsidRPr="00564AC8">
        <w:rPr>
          <w:rFonts w:ascii="Calibri" w:hAnsi="Calibri"/>
        </w:rPr>
        <w:t xml:space="preserve"> </w:t>
      </w:r>
      <w:r w:rsidR="00020A4C" w:rsidRPr="00564AC8">
        <w:rPr>
          <w:rFonts w:ascii="Calibri" w:hAnsi="Calibri"/>
        </w:rPr>
        <w:t>dne</w:t>
      </w:r>
      <w:r w:rsidR="00BC2A12"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19.09.2016</w:t>
      </w:r>
      <w:proofErr w:type="gramEnd"/>
    </w:p>
    <w:p w14:paraId="790A5BFA" w14:textId="77777777" w:rsidR="00411FCC" w:rsidRPr="00564AC8" w:rsidRDefault="00411FCC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190D20F1" w14:textId="77777777" w:rsidR="00411FCC" w:rsidRPr="00564AC8" w:rsidRDefault="00411FCC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05381B6A" w14:textId="77777777" w:rsidR="00411FCC" w:rsidRPr="00564AC8" w:rsidRDefault="00411FCC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4F9BDFFF" w14:textId="77777777" w:rsidR="00240F7D" w:rsidRPr="00564AC8" w:rsidRDefault="00240F7D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343519D9" w14:textId="77777777" w:rsidR="00BC2A12" w:rsidRDefault="00BC2A12" w:rsidP="00BC2A12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______________________________</w:t>
      </w:r>
      <w:r>
        <w:rPr>
          <w:rFonts w:ascii="Calibri" w:hAnsi="Calibri"/>
        </w:rPr>
        <w:tab/>
        <w:t>______________________________</w:t>
      </w:r>
    </w:p>
    <w:p w14:paraId="17BB58F7" w14:textId="1C5FABF9" w:rsidR="00BC2A12" w:rsidRDefault="00407F74" w:rsidP="00BC2A12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Martin Hrůza - jednatel</w:t>
      </w:r>
      <w:r w:rsidR="00BC2A12">
        <w:rPr>
          <w:rFonts w:ascii="Calibri" w:hAnsi="Calibri"/>
        </w:rPr>
        <w:tab/>
        <w:t>Bc. Lukáš Bardon</w:t>
      </w:r>
    </w:p>
    <w:p w14:paraId="002998FA" w14:textId="1F3622B7" w:rsidR="00BC2A12" w:rsidRDefault="00BC2A12" w:rsidP="00BC2A12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ředitel CSS Tachov</w:t>
      </w:r>
    </w:p>
    <w:p w14:paraId="2959B698" w14:textId="77777777" w:rsidR="00BC2A12" w:rsidRPr="00564AC8" w:rsidRDefault="00BC2A12" w:rsidP="00BC2A12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příspěvková organizace</w:t>
      </w:r>
    </w:p>
    <w:sectPr w:rsidR="00BC2A12" w:rsidRPr="00564AC8" w:rsidSect="00B44F8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146C4" w14:textId="77777777" w:rsidR="00E30C95" w:rsidRDefault="00E30C95" w:rsidP="008118D9">
      <w:r>
        <w:separator/>
      </w:r>
    </w:p>
  </w:endnote>
  <w:endnote w:type="continuationSeparator" w:id="0">
    <w:p w14:paraId="2E21CCAF" w14:textId="77777777" w:rsidR="00E30C95" w:rsidRDefault="00E30C95" w:rsidP="0081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E9424" w14:textId="77777777" w:rsidR="00BC2A12" w:rsidRPr="00BC2A12" w:rsidRDefault="00BC2A12">
    <w:pPr>
      <w:pStyle w:val="Zpat"/>
      <w:jc w:val="center"/>
      <w:rPr>
        <w:rFonts w:ascii="Calibri" w:hAnsi="Calibri"/>
      </w:rPr>
    </w:pPr>
    <w:r w:rsidRPr="00BC2A12">
      <w:rPr>
        <w:rFonts w:ascii="Calibri" w:hAnsi="Calibri"/>
      </w:rPr>
      <w:t xml:space="preserve">Stránka </w:t>
    </w:r>
    <w:r w:rsidRPr="00BC2A12">
      <w:rPr>
        <w:rFonts w:ascii="Calibri" w:hAnsi="Calibri"/>
        <w:b/>
        <w:bCs/>
      </w:rPr>
      <w:fldChar w:fldCharType="begin"/>
    </w:r>
    <w:r w:rsidRPr="00BC2A12">
      <w:rPr>
        <w:rFonts w:ascii="Calibri" w:hAnsi="Calibri"/>
        <w:b/>
        <w:bCs/>
      </w:rPr>
      <w:instrText>PAGE</w:instrText>
    </w:r>
    <w:r w:rsidRPr="00BC2A12">
      <w:rPr>
        <w:rFonts w:ascii="Calibri" w:hAnsi="Calibri"/>
        <w:b/>
        <w:bCs/>
      </w:rPr>
      <w:fldChar w:fldCharType="separate"/>
    </w:r>
    <w:r w:rsidR="00704377">
      <w:rPr>
        <w:rFonts w:ascii="Calibri" w:hAnsi="Calibri"/>
        <w:b/>
        <w:bCs/>
        <w:noProof/>
      </w:rPr>
      <w:t>3</w:t>
    </w:r>
    <w:r w:rsidRPr="00BC2A12">
      <w:rPr>
        <w:rFonts w:ascii="Calibri" w:hAnsi="Calibri"/>
        <w:b/>
        <w:bCs/>
      </w:rPr>
      <w:fldChar w:fldCharType="end"/>
    </w:r>
    <w:r w:rsidRPr="00BC2A12">
      <w:rPr>
        <w:rFonts w:ascii="Calibri" w:hAnsi="Calibri"/>
      </w:rPr>
      <w:t xml:space="preserve"> z </w:t>
    </w:r>
    <w:r w:rsidRPr="00BC2A12">
      <w:rPr>
        <w:rFonts w:ascii="Calibri" w:hAnsi="Calibri"/>
        <w:b/>
        <w:bCs/>
      </w:rPr>
      <w:fldChar w:fldCharType="begin"/>
    </w:r>
    <w:r w:rsidRPr="00BC2A12">
      <w:rPr>
        <w:rFonts w:ascii="Calibri" w:hAnsi="Calibri"/>
        <w:b/>
        <w:bCs/>
      </w:rPr>
      <w:instrText>NUMPAGES</w:instrText>
    </w:r>
    <w:r w:rsidRPr="00BC2A12">
      <w:rPr>
        <w:rFonts w:ascii="Calibri" w:hAnsi="Calibri"/>
        <w:b/>
        <w:bCs/>
      </w:rPr>
      <w:fldChar w:fldCharType="separate"/>
    </w:r>
    <w:r w:rsidR="00704377">
      <w:rPr>
        <w:rFonts w:ascii="Calibri" w:hAnsi="Calibri"/>
        <w:b/>
        <w:bCs/>
        <w:noProof/>
      </w:rPr>
      <w:t>3</w:t>
    </w:r>
    <w:r w:rsidRPr="00BC2A12">
      <w:rPr>
        <w:rFonts w:ascii="Calibri" w:hAnsi="Calibri"/>
        <w:b/>
        <w:bCs/>
      </w:rPr>
      <w:fldChar w:fldCharType="end"/>
    </w:r>
  </w:p>
  <w:p w14:paraId="115C90CC" w14:textId="77777777" w:rsidR="00BC2A12" w:rsidRDefault="00BC2A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FA90C" w14:textId="77777777" w:rsidR="00E30C95" w:rsidRDefault="00E30C95" w:rsidP="008118D9">
      <w:r>
        <w:separator/>
      </w:r>
    </w:p>
  </w:footnote>
  <w:footnote w:type="continuationSeparator" w:id="0">
    <w:p w14:paraId="31BCA3DF" w14:textId="77777777" w:rsidR="00E30C95" w:rsidRDefault="00E30C95" w:rsidP="0081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15101"/>
    <w:multiLevelType w:val="hybridMultilevel"/>
    <w:tmpl w:val="B73E3E06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E402B1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CF64F6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DC3D50"/>
    <w:multiLevelType w:val="hybridMultilevel"/>
    <w:tmpl w:val="66FA257E"/>
    <w:lvl w:ilvl="0" w:tplc="3A24BF4C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6BD08A4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E85B89"/>
    <w:multiLevelType w:val="hybridMultilevel"/>
    <w:tmpl w:val="9AA66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33340E"/>
    <w:multiLevelType w:val="multilevel"/>
    <w:tmpl w:val="BC32479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58239E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802C06"/>
    <w:multiLevelType w:val="hybridMultilevel"/>
    <w:tmpl w:val="D86C4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FF425E"/>
    <w:multiLevelType w:val="hybridMultilevel"/>
    <w:tmpl w:val="CA803DE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3338D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670151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DA7B31"/>
    <w:multiLevelType w:val="hybridMultilevel"/>
    <w:tmpl w:val="D0669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B31DC"/>
    <w:multiLevelType w:val="hybridMultilevel"/>
    <w:tmpl w:val="DFE4D28A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0"/>
  </w:num>
  <w:num w:numId="4">
    <w:abstractNumId w:val="15"/>
  </w:num>
  <w:num w:numId="5">
    <w:abstractNumId w:val="17"/>
  </w:num>
  <w:num w:numId="6">
    <w:abstractNumId w:val="9"/>
  </w:num>
  <w:num w:numId="7">
    <w:abstractNumId w:val="23"/>
  </w:num>
  <w:num w:numId="8">
    <w:abstractNumId w:val="1"/>
  </w:num>
  <w:num w:numId="9">
    <w:abstractNumId w:val="11"/>
  </w:num>
  <w:num w:numId="10">
    <w:abstractNumId w:val="16"/>
  </w:num>
  <w:num w:numId="11">
    <w:abstractNumId w:val="24"/>
  </w:num>
  <w:num w:numId="12">
    <w:abstractNumId w:val="29"/>
  </w:num>
  <w:num w:numId="13">
    <w:abstractNumId w:val="22"/>
  </w:num>
  <w:num w:numId="14">
    <w:abstractNumId w:val="13"/>
  </w:num>
  <w:num w:numId="15">
    <w:abstractNumId w:val="3"/>
  </w:num>
  <w:num w:numId="16">
    <w:abstractNumId w:val="8"/>
  </w:num>
  <w:num w:numId="17">
    <w:abstractNumId w:val="14"/>
  </w:num>
  <w:num w:numId="18">
    <w:abstractNumId w:val="0"/>
  </w:num>
  <w:num w:numId="19">
    <w:abstractNumId w:val="12"/>
  </w:num>
  <w:num w:numId="20">
    <w:abstractNumId w:val="10"/>
  </w:num>
  <w:num w:numId="21">
    <w:abstractNumId w:val="19"/>
  </w:num>
  <w:num w:numId="22">
    <w:abstractNumId w:val="21"/>
  </w:num>
  <w:num w:numId="23">
    <w:abstractNumId w:val="6"/>
  </w:num>
  <w:num w:numId="24">
    <w:abstractNumId w:val="30"/>
  </w:num>
  <w:num w:numId="25">
    <w:abstractNumId w:val="5"/>
  </w:num>
  <w:num w:numId="26">
    <w:abstractNumId w:val="25"/>
  </w:num>
  <w:num w:numId="27">
    <w:abstractNumId w:val="4"/>
  </w:num>
  <w:num w:numId="28">
    <w:abstractNumId w:val="27"/>
  </w:num>
  <w:num w:numId="29">
    <w:abstractNumId w:val="18"/>
  </w:num>
  <w:num w:numId="30">
    <w:abstractNumId w:val="7"/>
  </w:num>
  <w:num w:numId="31">
    <w:abstractNumId w:val="31"/>
  </w:num>
  <w:num w:numId="32">
    <w:abstractNumId w:val="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2A"/>
    <w:rsid w:val="00010086"/>
    <w:rsid w:val="000114E6"/>
    <w:rsid w:val="00020A4C"/>
    <w:rsid w:val="00034298"/>
    <w:rsid w:val="00044327"/>
    <w:rsid w:val="00071AC8"/>
    <w:rsid w:val="000860B6"/>
    <w:rsid w:val="000A048D"/>
    <w:rsid w:val="000A1E51"/>
    <w:rsid w:val="000E7062"/>
    <w:rsid w:val="00102FDF"/>
    <w:rsid w:val="001132F9"/>
    <w:rsid w:val="001518AC"/>
    <w:rsid w:val="00174241"/>
    <w:rsid w:val="00177A31"/>
    <w:rsid w:val="001A188C"/>
    <w:rsid w:val="001A38E6"/>
    <w:rsid w:val="001A4DAC"/>
    <w:rsid w:val="001C3386"/>
    <w:rsid w:val="001D16BF"/>
    <w:rsid w:val="001D468F"/>
    <w:rsid w:val="001D6469"/>
    <w:rsid w:val="001E17DE"/>
    <w:rsid w:val="001F0845"/>
    <w:rsid w:val="0021240E"/>
    <w:rsid w:val="0021444F"/>
    <w:rsid w:val="00215AC0"/>
    <w:rsid w:val="00240724"/>
    <w:rsid w:val="00240F7D"/>
    <w:rsid w:val="00274F24"/>
    <w:rsid w:val="002762EF"/>
    <w:rsid w:val="002825A6"/>
    <w:rsid w:val="00292DFC"/>
    <w:rsid w:val="002C0E77"/>
    <w:rsid w:val="002C31FE"/>
    <w:rsid w:val="002D2195"/>
    <w:rsid w:val="002D5C53"/>
    <w:rsid w:val="002F11D9"/>
    <w:rsid w:val="002F61E7"/>
    <w:rsid w:val="00311B3E"/>
    <w:rsid w:val="003145EE"/>
    <w:rsid w:val="003156F3"/>
    <w:rsid w:val="00317CAE"/>
    <w:rsid w:val="0032027F"/>
    <w:rsid w:val="00324401"/>
    <w:rsid w:val="00336645"/>
    <w:rsid w:val="00337ECF"/>
    <w:rsid w:val="003468F3"/>
    <w:rsid w:val="00350B45"/>
    <w:rsid w:val="003554DE"/>
    <w:rsid w:val="0036569E"/>
    <w:rsid w:val="00373A19"/>
    <w:rsid w:val="00382467"/>
    <w:rsid w:val="003833EE"/>
    <w:rsid w:val="003A5DBB"/>
    <w:rsid w:val="003B3497"/>
    <w:rsid w:val="003B7C61"/>
    <w:rsid w:val="003C3F84"/>
    <w:rsid w:val="003C715A"/>
    <w:rsid w:val="003E0C30"/>
    <w:rsid w:val="003E169E"/>
    <w:rsid w:val="003F1960"/>
    <w:rsid w:val="003F239A"/>
    <w:rsid w:val="00405599"/>
    <w:rsid w:val="00405F4C"/>
    <w:rsid w:val="004075F0"/>
    <w:rsid w:val="00407F74"/>
    <w:rsid w:val="00411FCC"/>
    <w:rsid w:val="00420912"/>
    <w:rsid w:val="004218B0"/>
    <w:rsid w:val="004516FF"/>
    <w:rsid w:val="004B621C"/>
    <w:rsid w:val="004D0482"/>
    <w:rsid w:val="004D705A"/>
    <w:rsid w:val="004F3A90"/>
    <w:rsid w:val="0050247E"/>
    <w:rsid w:val="00502774"/>
    <w:rsid w:val="005110FA"/>
    <w:rsid w:val="00516F3C"/>
    <w:rsid w:val="0053154B"/>
    <w:rsid w:val="00541810"/>
    <w:rsid w:val="005473F8"/>
    <w:rsid w:val="005513B9"/>
    <w:rsid w:val="00564AC8"/>
    <w:rsid w:val="0058520C"/>
    <w:rsid w:val="00585CDF"/>
    <w:rsid w:val="00586261"/>
    <w:rsid w:val="00597FAE"/>
    <w:rsid w:val="005A0E33"/>
    <w:rsid w:val="005B0840"/>
    <w:rsid w:val="005C7CEC"/>
    <w:rsid w:val="005F3934"/>
    <w:rsid w:val="005F5997"/>
    <w:rsid w:val="00616ECC"/>
    <w:rsid w:val="006278F9"/>
    <w:rsid w:val="0064670F"/>
    <w:rsid w:val="00664C14"/>
    <w:rsid w:val="00686930"/>
    <w:rsid w:val="0069030C"/>
    <w:rsid w:val="00695B73"/>
    <w:rsid w:val="006978D9"/>
    <w:rsid w:val="006B26D9"/>
    <w:rsid w:val="006B3EEF"/>
    <w:rsid w:val="006B75D2"/>
    <w:rsid w:val="006C2F41"/>
    <w:rsid w:val="006F0F39"/>
    <w:rsid w:val="006F4E09"/>
    <w:rsid w:val="006F68C4"/>
    <w:rsid w:val="00704377"/>
    <w:rsid w:val="00705763"/>
    <w:rsid w:val="00710CF1"/>
    <w:rsid w:val="00712663"/>
    <w:rsid w:val="00713995"/>
    <w:rsid w:val="0072186F"/>
    <w:rsid w:val="00754541"/>
    <w:rsid w:val="0075575E"/>
    <w:rsid w:val="00774CB2"/>
    <w:rsid w:val="007A1D94"/>
    <w:rsid w:val="007A3990"/>
    <w:rsid w:val="007B21F0"/>
    <w:rsid w:val="007B3CBA"/>
    <w:rsid w:val="007D5B44"/>
    <w:rsid w:val="007E210A"/>
    <w:rsid w:val="007E3A08"/>
    <w:rsid w:val="00810C6F"/>
    <w:rsid w:val="008118D9"/>
    <w:rsid w:val="00814A0E"/>
    <w:rsid w:val="00825ECC"/>
    <w:rsid w:val="00890CE9"/>
    <w:rsid w:val="008A7A39"/>
    <w:rsid w:val="008B5223"/>
    <w:rsid w:val="008D1147"/>
    <w:rsid w:val="008D7548"/>
    <w:rsid w:val="008E062A"/>
    <w:rsid w:val="008E1667"/>
    <w:rsid w:val="008F0DDF"/>
    <w:rsid w:val="008F3A48"/>
    <w:rsid w:val="008F4334"/>
    <w:rsid w:val="0091158A"/>
    <w:rsid w:val="00911D79"/>
    <w:rsid w:val="00920287"/>
    <w:rsid w:val="00923493"/>
    <w:rsid w:val="009444D6"/>
    <w:rsid w:val="00944BD2"/>
    <w:rsid w:val="00946494"/>
    <w:rsid w:val="00985B78"/>
    <w:rsid w:val="00995BB1"/>
    <w:rsid w:val="009A49B0"/>
    <w:rsid w:val="009C3993"/>
    <w:rsid w:val="009C69B6"/>
    <w:rsid w:val="009D1009"/>
    <w:rsid w:val="009D404F"/>
    <w:rsid w:val="00A04A84"/>
    <w:rsid w:val="00A079A4"/>
    <w:rsid w:val="00A30D8A"/>
    <w:rsid w:val="00A4380A"/>
    <w:rsid w:val="00A54C86"/>
    <w:rsid w:val="00A77C2F"/>
    <w:rsid w:val="00A8142A"/>
    <w:rsid w:val="00A82B29"/>
    <w:rsid w:val="00A90232"/>
    <w:rsid w:val="00AB4BF1"/>
    <w:rsid w:val="00AB641B"/>
    <w:rsid w:val="00AC7397"/>
    <w:rsid w:val="00AD739F"/>
    <w:rsid w:val="00AE6650"/>
    <w:rsid w:val="00AE67CB"/>
    <w:rsid w:val="00B071CC"/>
    <w:rsid w:val="00B131B7"/>
    <w:rsid w:val="00B23445"/>
    <w:rsid w:val="00B248F9"/>
    <w:rsid w:val="00B373E1"/>
    <w:rsid w:val="00B37E65"/>
    <w:rsid w:val="00B44F8D"/>
    <w:rsid w:val="00B52EB3"/>
    <w:rsid w:val="00B706E8"/>
    <w:rsid w:val="00BA0BAD"/>
    <w:rsid w:val="00BA4DDE"/>
    <w:rsid w:val="00BC2A12"/>
    <w:rsid w:val="00BD77CF"/>
    <w:rsid w:val="00BE4E8B"/>
    <w:rsid w:val="00BE59F3"/>
    <w:rsid w:val="00C20C19"/>
    <w:rsid w:val="00C22532"/>
    <w:rsid w:val="00C31908"/>
    <w:rsid w:val="00C34FA0"/>
    <w:rsid w:val="00C4345A"/>
    <w:rsid w:val="00C74AFA"/>
    <w:rsid w:val="00C755F7"/>
    <w:rsid w:val="00C76B5C"/>
    <w:rsid w:val="00CA3935"/>
    <w:rsid w:val="00CD5DCE"/>
    <w:rsid w:val="00CD6DEC"/>
    <w:rsid w:val="00CE0E8B"/>
    <w:rsid w:val="00CE2692"/>
    <w:rsid w:val="00D42631"/>
    <w:rsid w:val="00D437A8"/>
    <w:rsid w:val="00D54198"/>
    <w:rsid w:val="00D62937"/>
    <w:rsid w:val="00D63D6D"/>
    <w:rsid w:val="00D65E4D"/>
    <w:rsid w:val="00D70DC1"/>
    <w:rsid w:val="00D71F4A"/>
    <w:rsid w:val="00D76F0A"/>
    <w:rsid w:val="00D91A94"/>
    <w:rsid w:val="00DC3136"/>
    <w:rsid w:val="00DD029B"/>
    <w:rsid w:val="00DE0429"/>
    <w:rsid w:val="00DE6E97"/>
    <w:rsid w:val="00DF2F2C"/>
    <w:rsid w:val="00E031A2"/>
    <w:rsid w:val="00E22940"/>
    <w:rsid w:val="00E232E3"/>
    <w:rsid w:val="00E30C95"/>
    <w:rsid w:val="00F16969"/>
    <w:rsid w:val="00F80523"/>
    <w:rsid w:val="00FA1F35"/>
    <w:rsid w:val="00FA2451"/>
    <w:rsid w:val="00FA2461"/>
    <w:rsid w:val="00FA5DB5"/>
    <w:rsid w:val="00FB121A"/>
    <w:rsid w:val="00FD5699"/>
    <w:rsid w:val="00FE722A"/>
    <w:rsid w:val="00FF7AD0"/>
    <w:rsid w:val="3BC4DE36"/>
    <w:rsid w:val="413218EE"/>
    <w:rsid w:val="5F05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E83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F8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locked/>
    <w:rsid w:val="00D71F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4D705A"/>
    <w:pPr>
      <w:keepNext/>
      <w:ind w:left="720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4D705A"/>
    <w:rPr>
      <w:b/>
      <w:bCs/>
      <w:sz w:val="20"/>
      <w:szCs w:val="20"/>
    </w:rPr>
  </w:style>
  <w:style w:type="table" w:styleId="Mkatabulky">
    <w:name w:val="Table Grid"/>
    <w:basedOn w:val="Normlntabulka"/>
    <w:locked/>
    <w:rsid w:val="0094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18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18D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18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18D9"/>
    <w:rPr>
      <w:sz w:val="24"/>
      <w:szCs w:val="24"/>
    </w:rPr>
  </w:style>
  <w:style w:type="character" w:styleId="Hypertextovodkaz">
    <w:name w:val="Hyperlink"/>
    <w:uiPriority w:val="99"/>
    <w:unhideWhenUsed/>
    <w:rsid w:val="008118D9"/>
    <w:rPr>
      <w:color w:val="0000FF"/>
      <w:u w:val="single"/>
    </w:rPr>
  </w:style>
  <w:style w:type="paragraph" w:customStyle="1" w:styleId="Styl">
    <w:name w:val="Styl"/>
    <w:rsid w:val="009444D6"/>
    <w:pPr>
      <w:widowControl w:val="0"/>
      <w:suppressAutoHyphens/>
    </w:pPr>
    <w:rPr>
      <w:rFonts w:ascii="Arial" w:hAnsi="Arial" w:cs="Arial"/>
      <w:kern w:val="1"/>
      <w:sz w:val="24"/>
      <w:szCs w:val="24"/>
      <w:lang w:eastAsia="cs-CZ"/>
    </w:rPr>
  </w:style>
  <w:style w:type="character" w:customStyle="1" w:styleId="Nadpis1Char">
    <w:name w:val="Nadpis 1 Char"/>
    <w:link w:val="Nadpis1"/>
    <w:rsid w:val="00D71F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4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246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1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F8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locked/>
    <w:rsid w:val="00D71F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4D705A"/>
    <w:pPr>
      <w:keepNext/>
      <w:ind w:left="720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4D705A"/>
    <w:rPr>
      <w:b/>
      <w:bCs/>
      <w:sz w:val="20"/>
      <w:szCs w:val="20"/>
    </w:rPr>
  </w:style>
  <w:style w:type="table" w:styleId="Mkatabulky">
    <w:name w:val="Table Grid"/>
    <w:basedOn w:val="Normlntabulka"/>
    <w:locked/>
    <w:rsid w:val="0094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18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18D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18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18D9"/>
    <w:rPr>
      <w:sz w:val="24"/>
      <w:szCs w:val="24"/>
    </w:rPr>
  </w:style>
  <w:style w:type="character" w:styleId="Hypertextovodkaz">
    <w:name w:val="Hyperlink"/>
    <w:uiPriority w:val="99"/>
    <w:unhideWhenUsed/>
    <w:rsid w:val="008118D9"/>
    <w:rPr>
      <w:color w:val="0000FF"/>
      <w:u w:val="single"/>
    </w:rPr>
  </w:style>
  <w:style w:type="paragraph" w:customStyle="1" w:styleId="Styl">
    <w:name w:val="Styl"/>
    <w:rsid w:val="009444D6"/>
    <w:pPr>
      <w:widowControl w:val="0"/>
      <w:suppressAutoHyphens/>
    </w:pPr>
    <w:rPr>
      <w:rFonts w:ascii="Arial" w:hAnsi="Arial" w:cs="Arial"/>
      <w:kern w:val="1"/>
      <w:sz w:val="24"/>
      <w:szCs w:val="24"/>
      <w:lang w:eastAsia="cs-CZ"/>
    </w:rPr>
  </w:style>
  <w:style w:type="character" w:customStyle="1" w:styleId="Nadpis1Char">
    <w:name w:val="Nadpis 1 Char"/>
    <w:link w:val="Nadpis1"/>
    <w:rsid w:val="00D71F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4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246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ditel@csstacho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mapraha@dmaprah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C0A0-F16D-4951-842C-990F7259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m</dc:creator>
  <cp:lastModifiedBy>User</cp:lastModifiedBy>
  <cp:revision>12</cp:revision>
  <cp:lastPrinted>2016-09-19T11:53:00Z</cp:lastPrinted>
  <dcterms:created xsi:type="dcterms:W3CDTF">2016-09-19T05:59:00Z</dcterms:created>
  <dcterms:modified xsi:type="dcterms:W3CDTF">2016-09-19T11:53:00Z</dcterms:modified>
</cp:coreProperties>
</file>