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52A3" w14:textId="77777777" w:rsidR="009F0EA8" w:rsidRPr="000E26FE" w:rsidRDefault="009F0EA8" w:rsidP="000E26FE">
      <w:pPr>
        <w:jc w:val="center"/>
        <w:rPr>
          <w:rFonts w:ascii="Calibri" w:hAnsi="Calibri" w:cs="Calibri"/>
          <w:b/>
          <w:bCs/>
        </w:rPr>
      </w:pPr>
      <w:r w:rsidRPr="000E26FE">
        <w:rPr>
          <w:rFonts w:ascii="Calibri" w:hAnsi="Calibri" w:cs="Calibri"/>
          <w:b/>
          <w:bCs/>
        </w:rPr>
        <w:t>Smlouva o účasti na řešení projektu</w:t>
      </w:r>
    </w:p>
    <w:p w14:paraId="5865EFA2" w14:textId="77777777" w:rsidR="009F0EA8" w:rsidRPr="000E26FE" w:rsidRDefault="009F0EA8" w:rsidP="009F0EA8">
      <w:pPr>
        <w:jc w:val="center"/>
        <w:rPr>
          <w:rFonts w:ascii="Calibri" w:hAnsi="Calibri" w:cs="Calibri"/>
          <w:b/>
          <w:bCs/>
          <w:sz w:val="22"/>
          <w:szCs w:val="22"/>
        </w:rPr>
      </w:pPr>
      <w:r w:rsidRPr="000E26FE">
        <w:rPr>
          <w:rFonts w:ascii="Calibri" w:hAnsi="Calibri" w:cs="Calibri"/>
          <w:b/>
          <w:bCs/>
          <w:sz w:val="22"/>
          <w:szCs w:val="22"/>
        </w:rPr>
        <w:t>a o využití výsledků</w:t>
      </w:r>
    </w:p>
    <w:p w14:paraId="59A71170" w14:textId="77777777" w:rsidR="009F0EA8" w:rsidRPr="001A615B" w:rsidRDefault="009F0EA8" w:rsidP="009F0EA8">
      <w:pPr>
        <w:jc w:val="center"/>
        <w:rPr>
          <w:rFonts w:ascii="Calibri" w:hAnsi="Calibri" w:cs="Calibri"/>
          <w:b/>
          <w:bCs/>
          <w:sz w:val="22"/>
          <w:szCs w:val="22"/>
        </w:rPr>
      </w:pPr>
    </w:p>
    <w:p w14:paraId="7954CBA1" w14:textId="0BFA9DF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uzavřená dle ustanovení § 1746 odst. 2 zák. č. 89/2012 Sb., občanského zákoníku, ve znění pozdějších předpisů, a v souladu s příslušnými ustanoveními zákona č. 130/2002 Sb., o podpoře výzkumu, experimentálního vývoje a</w:t>
      </w:r>
      <w:r w:rsidR="00D83FCD">
        <w:rPr>
          <w:rFonts w:ascii="Calibri" w:hAnsi="Calibri" w:cs="Calibri"/>
          <w:sz w:val="22"/>
          <w:szCs w:val="22"/>
        </w:rPr>
        <w:t> </w:t>
      </w:r>
      <w:r w:rsidRPr="001A615B">
        <w:rPr>
          <w:rFonts w:ascii="Calibri" w:hAnsi="Calibri" w:cs="Calibri"/>
          <w:sz w:val="22"/>
          <w:szCs w:val="22"/>
        </w:rPr>
        <w:t xml:space="preserve">inovaci z veřejných prostředků a o změně některých souvisejících zákonů (zákon o podpoře výzkumu a vývoje), ve znění pozdějších předpisů, kterou uzavřely níže uvedeného dne, měsíce a roku a za následujících podmínek tyto </w:t>
      </w:r>
    </w:p>
    <w:p w14:paraId="4514C671"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Smluvní strany:</w:t>
      </w:r>
    </w:p>
    <w:p w14:paraId="490DA6B4" w14:textId="77777777" w:rsidR="009F0EA8" w:rsidRPr="001A615B" w:rsidRDefault="009F0EA8" w:rsidP="009F0EA8">
      <w:pPr>
        <w:rPr>
          <w:rFonts w:ascii="Calibri" w:hAnsi="Calibri" w:cs="Calibri"/>
          <w:sz w:val="22"/>
          <w:szCs w:val="22"/>
        </w:rPr>
      </w:pPr>
      <w:r w:rsidRPr="001A615B">
        <w:rPr>
          <w:rFonts w:ascii="Calibri" w:hAnsi="Calibri" w:cs="Calibri"/>
          <w:sz w:val="22"/>
          <w:szCs w:val="22"/>
        </w:rPr>
        <w:t> </w:t>
      </w:r>
    </w:p>
    <w:p w14:paraId="2BC13670" w14:textId="77777777" w:rsidR="009F0EA8" w:rsidRPr="001A615B" w:rsidRDefault="009F0EA8" w:rsidP="009F0EA8">
      <w:pPr>
        <w:spacing w:before="0" w:after="0"/>
        <w:rPr>
          <w:rFonts w:ascii="Calibri" w:hAnsi="Calibri" w:cs="Calibri"/>
          <w:b/>
          <w:bCs/>
          <w:sz w:val="22"/>
          <w:szCs w:val="22"/>
        </w:rPr>
      </w:pPr>
      <w:r w:rsidRPr="001A615B">
        <w:rPr>
          <w:rFonts w:ascii="Calibri" w:hAnsi="Calibri" w:cs="Calibri"/>
          <w:b/>
          <w:bCs/>
          <w:sz w:val="22"/>
          <w:szCs w:val="22"/>
        </w:rPr>
        <w:t>Příjemce: Centrum dopravního výzkumu, v. v. i.</w:t>
      </w:r>
    </w:p>
    <w:p w14:paraId="2E522182" w14:textId="77777777"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 xml:space="preserve">Se sídlem: </w:t>
      </w:r>
      <w:r w:rsidRPr="001A615B">
        <w:rPr>
          <w:rFonts w:ascii="Calibri" w:hAnsi="Calibri" w:cs="Calibri"/>
          <w:sz w:val="22"/>
          <w:szCs w:val="22"/>
        </w:rPr>
        <w:tab/>
      </w:r>
      <w:r w:rsidRPr="001A615B">
        <w:rPr>
          <w:rFonts w:ascii="Calibri" w:hAnsi="Calibri" w:cs="Calibri"/>
          <w:sz w:val="22"/>
          <w:szCs w:val="22"/>
        </w:rPr>
        <w:tab/>
        <w:t xml:space="preserve">Líšeňská </w:t>
      </w:r>
      <w:proofErr w:type="gramStart"/>
      <w:r w:rsidRPr="001A615B">
        <w:rPr>
          <w:rFonts w:ascii="Calibri" w:hAnsi="Calibri" w:cs="Calibri"/>
          <w:sz w:val="22"/>
          <w:szCs w:val="22"/>
        </w:rPr>
        <w:t>33a</w:t>
      </w:r>
      <w:proofErr w:type="gramEnd"/>
      <w:r w:rsidRPr="001A615B">
        <w:rPr>
          <w:rFonts w:ascii="Calibri" w:hAnsi="Calibri" w:cs="Calibri"/>
          <w:sz w:val="22"/>
          <w:szCs w:val="22"/>
        </w:rPr>
        <w:t>, 636 00 Brno</w:t>
      </w:r>
    </w:p>
    <w:p w14:paraId="1FDC4242" w14:textId="77777777"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 xml:space="preserve">IČ: </w:t>
      </w:r>
      <w:r w:rsidRPr="001A615B">
        <w:rPr>
          <w:rFonts w:ascii="Calibri" w:hAnsi="Calibri" w:cs="Calibri"/>
          <w:sz w:val="22"/>
          <w:szCs w:val="22"/>
        </w:rPr>
        <w:tab/>
      </w:r>
      <w:r w:rsidRPr="001A615B">
        <w:rPr>
          <w:rFonts w:ascii="Calibri" w:hAnsi="Calibri" w:cs="Calibri"/>
          <w:sz w:val="22"/>
          <w:szCs w:val="22"/>
        </w:rPr>
        <w:tab/>
      </w:r>
      <w:r w:rsidRPr="001A615B">
        <w:rPr>
          <w:rFonts w:ascii="Calibri" w:hAnsi="Calibri" w:cs="Calibri"/>
          <w:sz w:val="22"/>
          <w:szCs w:val="22"/>
        </w:rPr>
        <w:tab/>
        <w:t>44 99 45 75</w:t>
      </w:r>
    </w:p>
    <w:p w14:paraId="5FE6A322" w14:textId="77777777"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 xml:space="preserve">DIČ: </w:t>
      </w:r>
      <w:r w:rsidRPr="001A615B">
        <w:rPr>
          <w:rFonts w:ascii="Calibri" w:hAnsi="Calibri" w:cs="Calibri"/>
          <w:sz w:val="22"/>
          <w:szCs w:val="22"/>
        </w:rPr>
        <w:tab/>
      </w:r>
      <w:r w:rsidRPr="001A615B">
        <w:rPr>
          <w:rFonts w:ascii="Calibri" w:hAnsi="Calibri" w:cs="Calibri"/>
          <w:sz w:val="22"/>
          <w:szCs w:val="22"/>
        </w:rPr>
        <w:tab/>
      </w:r>
      <w:r w:rsidRPr="001A615B">
        <w:rPr>
          <w:rFonts w:ascii="Calibri" w:hAnsi="Calibri" w:cs="Calibri"/>
          <w:sz w:val="22"/>
          <w:szCs w:val="22"/>
        </w:rPr>
        <w:tab/>
        <w:t>CZ44994575</w:t>
      </w:r>
    </w:p>
    <w:p w14:paraId="2E0D424B" w14:textId="77777777" w:rsidR="009F0EA8" w:rsidRPr="001A615B" w:rsidRDefault="009F0EA8" w:rsidP="009F0EA8">
      <w:pPr>
        <w:ind w:firstLine="720"/>
        <w:rPr>
          <w:rStyle w:val="spiszn"/>
          <w:rFonts w:ascii="Calibri" w:hAnsi="Calibri" w:cs="Calibri"/>
          <w:sz w:val="22"/>
          <w:szCs w:val="22"/>
        </w:rPr>
      </w:pPr>
      <w:r w:rsidRPr="001A615B">
        <w:rPr>
          <w:rFonts w:ascii="Calibri" w:hAnsi="Calibri" w:cs="Calibri"/>
          <w:sz w:val="22"/>
          <w:szCs w:val="22"/>
        </w:rPr>
        <w:t xml:space="preserve">Zapsané: </w:t>
      </w:r>
      <w:r w:rsidRPr="001A615B">
        <w:rPr>
          <w:rFonts w:ascii="Calibri" w:hAnsi="Calibri" w:cs="Calibri"/>
          <w:sz w:val="22"/>
          <w:szCs w:val="22"/>
        </w:rPr>
        <w:tab/>
      </w:r>
      <w:r w:rsidRPr="001A615B">
        <w:rPr>
          <w:rFonts w:ascii="Calibri" w:hAnsi="Calibri" w:cs="Calibri"/>
          <w:sz w:val="22"/>
          <w:szCs w:val="22"/>
        </w:rPr>
        <w:tab/>
        <w:t>v Rejstříku veřejných výzkumných institucí vedeném MŠMT</w:t>
      </w:r>
    </w:p>
    <w:p w14:paraId="4DB50326" w14:textId="5C745FA4"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Zastoupené:</w:t>
      </w:r>
      <w:r w:rsidRPr="001A615B">
        <w:rPr>
          <w:rFonts w:ascii="Calibri" w:hAnsi="Calibri" w:cs="Calibri"/>
          <w:sz w:val="22"/>
          <w:szCs w:val="22"/>
        </w:rPr>
        <w:tab/>
      </w:r>
      <w:r w:rsidRPr="001A615B">
        <w:rPr>
          <w:rFonts w:ascii="Calibri" w:hAnsi="Calibri" w:cs="Calibri"/>
          <w:sz w:val="22"/>
          <w:szCs w:val="22"/>
        </w:rPr>
        <w:tab/>
        <w:t xml:space="preserve">Ing. Jindřichem Fričem, Ph.D., </w:t>
      </w:r>
      <w:r w:rsidR="00CD0A6F">
        <w:rPr>
          <w:rFonts w:ascii="Calibri" w:hAnsi="Calibri" w:cs="Calibri"/>
          <w:sz w:val="22"/>
          <w:szCs w:val="22"/>
        </w:rPr>
        <w:t xml:space="preserve">MBA., </w:t>
      </w:r>
      <w:r w:rsidRPr="001A615B">
        <w:rPr>
          <w:rFonts w:ascii="Calibri" w:hAnsi="Calibri" w:cs="Calibri"/>
          <w:sz w:val="22"/>
          <w:szCs w:val="22"/>
        </w:rPr>
        <w:t>ředitelem</w:t>
      </w:r>
    </w:p>
    <w:p w14:paraId="3446A2B8" w14:textId="77777777" w:rsidR="009F0EA8" w:rsidRPr="001A615B" w:rsidRDefault="009F0EA8" w:rsidP="009F0EA8">
      <w:pPr>
        <w:ind w:firstLine="720"/>
        <w:rPr>
          <w:rFonts w:ascii="Calibri" w:hAnsi="Calibri" w:cs="Calibri"/>
          <w:sz w:val="22"/>
          <w:szCs w:val="22"/>
        </w:rPr>
      </w:pPr>
      <w:bookmarkStart w:id="0" w:name="id.9902610d5727"/>
      <w:bookmarkEnd w:id="0"/>
      <w:r w:rsidRPr="001A615B">
        <w:rPr>
          <w:rFonts w:ascii="Calibri" w:hAnsi="Calibri" w:cs="Calibri"/>
          <w:sz w:val="22"/>
          <w:szCs w:val="22"/>
        </w:rPr>
        <w:t xml:space="preserve">Bankovní spojení: </w:t>
      </w:r>
      <w:r w:rsidRPr="001A615B">
        <w:rPr>
          <w:rFonts w:ascii="Calibri" w:hAnsi="Calibri" w:cs="Calibri"/>
          <w:sz w:val="22"/>
          <w:szCs w:val="22"/>
        </w:rPr>
        <w:tab/>
        <w:t>KB Brno-město</w:t>
      </w:r>
    </w:p>
    <w:p w14:paraId="14DD457D" w14:textId="77777777"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 xml:space="preserve">Číslo účtu: </w:t>
      </w:r>
      <w:r w:rsidRPr="001A615B">
        <w:rPr>
          <w:rFonts w:ascii="Calibri" w:hAnsi="Calibri" w:cs="Calibri"/>
          <w:sz w:val="22"/>
          <w:szCs w:val="22"/>
        </w:rPr>
        <w:tab/>
      </w:r>
      <w:r w:rsidRPr="001A615B">
        <w:rPr>
          <w:rFonts w:ascii="Calibri" w:hAnsi="Calibri" w:cs="Calibri"/>
          <w:sz w:val="22"/>
          <w:szCs w:val="22"/>
        </w:rPr>
        <w:tab/>
        <w:t>100 736 621/0100</w:t>
      </w:r>
    </w:p>
    <w:p w14:paraId="07BF7B52" w14:textId="025C1710"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 xml:space="preserve">Kontaktní osoba: </w:t>
      </w:r>
      <w:r w:rsidRPr="001A615B">
        <w:rPr>
          <w:rFonts w:ascii="Calibri" w:hAnsi="Calibri" w:cs="Calibri"/>
          <w:sz w:val="22"/>
          <w:szCs w:val="22"/>
        </w:rPr>
        <w:tab/>
      </w:r>
      <w:proofErr w:type="spellStart"/>
      <w:r w:rsidR="0000199D">
        <w:rPr>
          <w:rFonts w:ascii="Calibri" w:hAnsi="Calibri" w:cs="Calibri"/>
          <w:sz w:val="22"/>
          <w:szCs w:val="22"/>
        </w:rPr>
        <w:t>xxxxxxxxx</w:t>
      </w:r>
      <w:proofErr w:type="spellEnd"/>
    </w:p>
    <w:p w14:paraId="57EAA106" w14:textId="77777777" w:rsidR="009F0EA8" w:rsidRPr="001A615B" w:rsidRDefault="009F0EA8" w:rsidP="009F0EA8">
      <w:pPr>
        <w:ind w:firstLine="720"/>
        <w:rPr>
          <w:rFonts w:ascii="Calibri" w:hAnsi="Calibri" w:cs="Calibri"/>
          <w:sz w:val="22"/>
          <w:szCs w:val="22"/>
        </w:rPr>
      </w:pPr>
    </w:p>
    <w:p w14:paraId="5F3051C6" w14:textId="77777777" w:rsidR="009F0EA8" w:rsidRPr="001A615B" w:rsidRDefault="009F0EA8" w:rsidP="009F0EA8">
      <w:pPr>
        <w:ind w:firstLine="720"/>
        <w:rPr>
          <w:rFonts w:ascii="Calibri" w:hAnsi="Calibri" w:cs="Calibri"/>
          <w:sz w:val="22"/>
          <w:szCs w:val="22"/>
        </w:rPr>
      </w:pPr>
      <w:r w:rsidRPr="001A615B">
        <w:rPr>
          <w:rFonts w:ascii="Calibri" w:hAnsi="Calibri" w:cs="Calibri"/>
          <w:sz w:val="22"/>
          <w:szCs w:val="22"/>
        </w:rPr>
        <w:t>(dále jen jako „</w:t>
      </w:r>
      <w:r w:rsidRPr="001A615B">
        <w:rPr>
          <w:rFonts w:ascii="Calibri" w:hAnsi="Calibri" w:cs="Calibri"/>
          <w:b/>
          <w:bCs/>
          <w:sz w:val="22"/>
          <w:szCs w:val="22"/>
        </w:rPr>
        <w:t>příjemce“</w:t>
      </w:r>
      <w:r w:rsidRPr="001A615B">
        <w:rPr>
          <w:rFonts w:ascii="Calibri" w:hAnsi="Calibri" w:cs="Calibri"/>
          <w:bCs/>
          <w:sz w:val="22"/>
          <w:szCs w:val="22"/>
        </w:rPr>
        <w:t>)</w:t>
      </w:r>
      <w:r w:rsidRPr="001A615B">
        <w:rPr>
          <w:rFonts w:ascii="Calibri" w:hAnsi="Calibri" w:cs="Calibri"/>
          <w:sz w:val="22"/>
          <w:szCs w:val="22"/>
        </w:rPr>
        <w:t xml:space="preserve"> </w:t>
      </w:r>
    </w:p>
    <w:p w14:paraId="5BBDF6AA" w14:textId="77777777" w:rsidR="009F0EA8" w:rsidRPr="001A615B" w:rsidRDefault="009F0EA8" w:rsidP="009F0EA8">
      <w:pPr>
        <w:rPr>
          <w:rFonts w:ascii="Calibri" w:hAnsi="Calibri" w:cs="Calibri"/>
          <w:sz w:val="22"/>
          <w:szCs w:val="22"/>
        </w:rPr>
      </w:pPr>
    </w:p>
    <w:p w14:paraId="21ACBA84" w14:textId="341BBF9B" w:rsidR="009F0EA8" w:rsidRPr="00D83FCD" w:rsidRDefault="009F0EA8" w:rsidP="009F0EA8">
      <w:pPr>
        <w:rPr>
          <w:rFonts w:ascii="Calibri" w:hAnsi="Calibri" w:cs="Calibri"/>
          <w:b/>
          <w:bCs/>
          <w:sz w:val="22"/>
          <w:szCs w:val="22"/>
        </w:rPr>
      </w:pPr>
      <w:r w:rsidRPr="00D83FCD">
        <w:rPr>
          <w:rFonts w:ascii="Calibri" w:hAnsi="Calibri" w:cs="Calibri"/>
          <w:b/>
          <w:bCs/>
          <w:sz w:val="22"/>
          <w:szCs w:val="22"/>
        </w:rPr>
        <w:t>Další účastník</w:t>
      </w:r>
      <w:r w:rsidR="0071470D" w:rsidRPr="00D83FCD">
        <w:rPr>
          <w:rFonts w:ascii="Calibri" w:hAnsi="Calibri" w:cs="Calibri"/>
          <w:b/>
          <w:bCs/>
          <w:sz w:val="22"/>
          <w:szCs w:val="22"/>
        </w:rPr>
        <w:t xml:space="preserve"> č.1</w:t>
      </w:r>
      <w:r w:rsidRPr="00D83FCD">
        <w:rPr>
          <w:rFonts w:ascii="Calibri" w:hAnsi="Calibri" w:cs="Calibri"/>
          <w:b/>
          <w:bCs/>
          <w:sz w:val="22"/>
          <w:szCs w:val="22"/>
        </w:rPr>
        <w:t xml:space="preserve">: </w:t>
      </w:r>
      <w:r w:rsidR="00D83FCD" w:rsidRPr="00D83FCD">
        <w:rPr>
          <w:rFonts w:ascii="Calibri" w:hAnsi="Calibri" w:cs="Calibri"/>
          <w:b/>
          <w:bCs/>
          <w:sz w:val="22"/>
          <w:szCs w:val="22"/>
        </w:rPr>
        <w:t>Český hydrometeorologický ústav</w:t>
      </w:r>
    </w:p>
    <w:p w14:paraId="7A7C1CDC" w14:textId="324F229F"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Se sídlem: </w:t>
      </w:r>
      <w:r w:rsidRPr="00D83FCD">
        <w:rPr>
          <w:rFonts w:ascii="Calibri" w:hAnsi="Calibri" w:cs="Calibri"/>
          <w:sz w:val="22"/>
          <w:szCs w:val="22"/>
        </w:rPr>
        <w:tab/>
      </w:r>
      <w:r w:rsidRPr="00D83FCD">
        <w:rPr>
          <w:rFonts w:ascii="Calibri" w:hAnsi="Calibri" w:cs="Calibri"/>
          <w:sz w:val="22"/>
          <w:szCs w:val="22"/>
        </w:rPr>
        <w:tab/>
      </w:r>
      <w:r w:rsidR="00D83FCD" w:rsidRPr="00D83FCD">
        <w:rPr>
          <w:rFonts w:ascii="Calibri" w:hAnsi="Calibri" w:cs="Calibri"/>
          <w:b/>
          <w:bCs/>
          <w:sz w:val="22"/>
          <w:szCs w:val="22"/>
        </w:rPr>
        <w:t xml:space="preserve">Na </w:t>
      </w:r>
      <w:proofErr w:type="spellStart"/>
      <w:r w:rsidR="00D83FCD" w:rsidRPr="00D83FCD">
        <w:rPr>
          <w:rFonts w:ascii="Calibri" w:hAnsi="Calibri" w:cs="Calibri"/>
          <w:b/>
          <w:bCs/>
          <w:sz w:val="22"/>
          <w:szCs w:val="22"/>
        </w:rPr>
        <w:t>Šabatce</w:t>
      </w:r>
      <w:proofErr w:type="spellEnd"/>
      <w:r w:rsidR="00D83FCD" w:rsidRPr="00D83FCD">
        <w:rPr>
          <w:rFonts w:ascii="Calibri" w:hAnsi="Calibri" w:cs="Calibri"/>
          <w:b/>
          <w:bCs/>
          <w:sz w:val="22"/>
          <w:szCs w:val="22"/>
        </w:rPr>
        <w:t xml:space="preserve"> 2050/17, 134 00 Praha-Komořany</w:t>
      </w:r>
    </w:p>
    <w:p w14:paraId="066C2BFF" w14:textId="3EF5357F"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IČ: </w:t>
      </w:r>
      <w:r w:rsidRPr="00D83FCD">
        <w:rPr>
          <w:rFonts w:ascii="Calibri" w:hAnsi="Calibri" w:cs="Calibri"/>
          <w:sz w:val="22"/>
          <w:szCs w:val="22"/>
        </w:rPr>
        <w:tab/>
      </w:r>
      <w:r w:rsidRPr="00D83FCD">
        <w:rPr>
          <w:rFonts w:ascii="Calibri" w:hAnsi="Calibri" w:cs="Calibri"/>
          <w:sz w:val="22"/>
          <w:szCs w:val="22"/>
        </w:rPr>
        <w:tab/>
      </w:r>
      <w:r w:rsidRPr="00D83FCD">
        <w:rPr>
          <w:rFonts w:ascii="Calibri" w:hAnsi="Calibri" w:cs="Calibri"/>
          <w:sz w:val="22"/>
          <w:szCs w:val="22"/>
        </w:rPr>
        <w:tab/>
      </w:r>
      <w:r w:rsidR="00D83FCD" w:rsidRPr="00D83FCD">
        <w:rPr>
          <w:rFonts w:ascii="Calibri" w:hAnsi="Calibri" w:cs="Calibri"/>
          <w:b/>
          <w:bCs/>
          <w:sz w:val="22"/>
          <w:szCs w:val="22"/>
        </w:rPr>
        <w:t>00020699</w:t>
      </w:r>
      <w:r w:rsidRPr="00D83FCD">
        <w:rPr>
          <w:rFonts w:ascii="Calibri" w:hAnsi="Calibri" w:cs="Calibri"/>
          <w:sz w:val="22"/>
          <w:szCs w:val="22"/>
        </w:rPr>
        <w:tab/>
      </w:r>
    </w:p>
    <w:p w14:paraId="7EE083B7" w14:textId="3742F4CE"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DIČ: </w:t>
      </w:r>
      <w:r w:rsidRPr="00D83FCD">
        <w:rPr>
          <w:rFonts w:ascii="Calibri" w:hAnsi="Calibri" w:cs="Calibri"/>
          <w:sz w:val="22"/>
          <w:szCs w:val="22"/>
        </w:rPr>
        <w:tab/>
      </w:r>
      <w:r w:rsidRPr="00D83FCD">
        <w:rPr>
          <w:rFonts w:ascii="Calibri" w:hAnsi="Calibri" w:cs="Calibri"/>
          <w:sz w:val="22"/>
          <w:szCs w:val="22"/>
        </w:rPr>
        <w:tab/>
      </w:r>
      <w:r w:rsidRPr="00D83FCD">
        <w:rPr>
          <w:rFonts w:ascii="Calibri" w:hAnsi="Calibri" w:cs="Calibri"/>
          <w:sz w:val="22"/>
          <w:szCs w:val="22"/>
        </w:rPr>
        <w:tab/>
      </w:r>
      <w:r w:rsidR="00D83FCD" w:rsidRPr="00D83FCD">
        <w:rPr>
          <w:rFonts w:ascii="Calibri" w:hAnsi="Calibri" w:cs="Calibri"/>
          <w:b/>
          <w:bCs/>
          <w:sz w:val="22"/>
          <w:szCs w:val="22"/>
        </w:rPr>
        <w:t>CZ00020699</w:t>
      </w:r>
    </w:p>
    <w:p w14:paraId="0629F886" w14:textId="0F296E02" w:rsidR="009F0EA8" w:rsidRPr="000B125E" w:rsidRDefault="009F0EA8" w:rsidP="009F0EA8">
      <w:pPr>
        <w:ind w:firstLine="720"/>
        <w:rPr>
          <w:rFonts w:ascii="Calibri" w:hAnsi="Calibri" w:cs="Calibri"/>
          <w:sz w:val="22"/>
          <w:szCs w:val="22"/>
        </w:rPr>
      </w:pPr>
      <w:r w:rsidRPr="000B125E">
        <w:rPr>
          <w:rFonts w:ascii="Calibri" w:hAnsi="Calibri" w:cs="Calibri"/>
          <w:sz w:val="22"/>
          <w:szCs w:val="22"/>
        </w:rPr>
        <w:t xml:space="preserve">Zapsané: </w:t>
      </w:r>
      <w:r w:rsidRPr="000B125E">
        <w:rPr>
          <w:rFonts w:ascii="Calibri" w:hAnsi="Calibri" w:cs="Calibri"/>
          <w:sz w:val="22"/>
          <w:szCs w:val="22"/>
        </w:rPr>
        <w:tab/>
      </w:r>
      <w:r w:rsidRPr="000B125E">
        <w:rPr>
          <w:rFonts w:ascii="Calibri" w:hAnsi="Calibri" w:cs="Calibri"/>
          <w:sz w:val="22"/>
          <w:szCs w:val="22"/>
        </w:rPr>
        <w:tab/>
      </w:r>
      <w:r w:rsidR="00EE7B65" w:rsidRPr="000B125E">
        <w:rPr>
          <w:rFonts w:ascii="Calibri" w:hAnsi="Calibri" w:cs="Calibri"/>
          <w:b/>
          <w:bCs/>
          <w:sz w:val="22"/>
          <w:szCs w:val="22"/>
        </w:rPr>
        <w:t>v Seznamu výzkumných organizací MŠMT</w:t>
      </w:r>
    </w:p>
    <w:p w14:paraId="132FD5AB" w14:textId="3D9D4EBA" w:rsidR="009F0EA8" w:rsidRPr="000B125E" w:rsidRDefault="009F0EA8" w:rsidP="009F0EA8">
      <w:pPr>
        <w:ind w:firstLine="720"/>
        <w:rPr>
          <w:rFonts w:ascii="Calibri" w:hAnsi="Calibri" w:cs="Calibri"/>
          <w:sz w:val="22"/>
          <w:szCs w:val="22"/>
        </w:rPr>
      </w:pPr>
      <w:r w:rsidRPr="000B125E">
        <w:rPr>
          <w:rFonts w:ascii="Calibri" w:hAnsi="Calibri" w:cs="Calibri"/>
          <w:sz w:val="22"/>
          <w:szCs w:val="22"/>
        </w:rPr>
        <w:t>Číslo účtu:</w:t>
      </w:r>
      <w:r w:rsidRPr="000B125E">
        <w:rPr>
          <w:rFonts w:ascii="Calibri" w:hAnsi="Calibri" w:cs="Calibri"/>
          <w:sz w:val="22"/>
          <w:szCs w:val="22"/>
        </w:rPr>
        <w:tab/>
      </w:r>
      <w:r w:rsidRPr="000B125E">
        <w:rPr>
          <w:rFonts w:ascii="Calibri" w:hAnsi="Calibri" w:cs="Calibri"/>
          <w:sz w:val="22"/>
          <w:szCs w:val="22"/>
        </w:rPr>
        <w:tab/>
      </w:r>
      <w:r w:rsidR="00852916" w:rsidRPr="000B125E">
        <w:rPr>
          <w:rFonts w:ascii="Calibri" w:hAnsi="Calibri" w:cs="Calibri"/>
          <w:b/>
          <w:bCs/>
          <w:sz w:val="22"/>
          <w:szCs w:val="22"/>
        </w:rPr>
        <w:t>54132041/0710</w:t>
      </w:r>
    </w:p>
    <w:p w14:paraId="2D24C24F" w14:textId="2518FE7C"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Zastoupená: </w:t>
      </w:r>
      <w:r w:rsidRPr="00D83FCD">
        <w:rPr>
          <w:rFonts w:ascii="Calibri" w:hAnsi="Calibri" w:cs="Calibri"/>
          <w:sz w:val="22"/>
          <w:szCs w:val="22"/>
        </w:rPr>
        <w:tab/>
      </w:r>
      <w:r w:rsidRPr="00D83FCD">
        <w:rPr>
          <w:rFonts w:ascii="Calibri" w:hAnsi="Calibri" w:cs="Calibri"/>
          <w:sz w:val="22"/>
          <w:szCs w:val="22"/>
        </w:rPr>
        <w:tab/>
      </w:r>
      <w:r w:rsidR="00D83FCD" w:rsidRPr="00D83FCD">
        <w:rPr>
          <w:rFonts w:ascii="Calibri" w:hAnsi="Calibri" w:cs="Calibri"/>
          <w:sz w:val="22"/>
          <w:szCs w:val="22"/>
        </w:rPr>
        <w:t>Mgr. Mark</w:t>
      </w:r>
      <w:r w:rsidR="006271FB">
        <w:rPr>
          <w:rFonts w:ascii="Calibri" w:hAnsi="Calibri" w:cs="Calibri"/>
          <w:sz w:val="22"/>
          <w:szCs w:val="22"/>
        </w:rPr>
        <w:t>em</w:t>
      </w:r>
      <w:r w:rsidR="00D83FCD" w:rsidRPr="00D83FCD">
        <w:rPr>
          <w:rFonts w:ascii="Calibri" w:hAnsi="Calibri" w:cs="Calibri"/>
          <w:sz w:val="22"/>
          <w:szCs w:val="22"/>
        </w:rPr>
        <w:t xml:space="preserve"> </w:t>
      </w:r>
      <w:proofErr w:type="spellStart"/>
      <w:r w:rsidR="00D83FCD" w:rsidRPr="00D83FCD">
        <w:rPr>
          <w:rFonts w:ascii="Calibri" w:hAnsi="Calibri" w:cs="Calibri"/>
          <w:sz w:val="22"/>
          <w:szCs w:val="22"/>
        </w:rPr>
        <w:t>Rieder</w:t>
      </w:r>
      <w:r w:rsidR="006271FB">
        <w:rPr>
          <w:rFonts w:ascii="Calibri" w:hAnsi="Calibri" w:cs="Calibri"/>
          <w:sz w:val="22"/>
          <w:szCs w:val="22"/>
        </w:rPr>
        <w:t>em</w:t>
      </w:r>
      <w:proofErr w:type="spellEnd"/>
      <w:r w:rsidR="00D83FCD" w:rsidRPr="00D83FCD">
        <w:rPr>
          <w:rFonts w:ascii="Calibri" w:hAnsi="Calibri" w:cs="Calibri"/>
          <w:sz w:val="22"/>
          <w:szCs w:val="22"/>
        </w:rPr>
        <w:t>, ředitel</w:t>
      </w:r>
      <w:r w:rsidR="006271FB">
        <w:rPr>
          <w:rFonts w:ascii="Calibri" w:hAnsi="Calibri" w:cs="Calibri"/>
          <w:sz w:val="22"/>
          <w:szCs w:val="22"/>
        </w:rPr>
        <w:t>em</w:t>
      </w:r>
      <w:r w:rsidR="00D83FCD" w:rsidRPr="00D83FCD">
        <w:rPr>
          <w:rFonts w:ascii="Calibri" w:hAnsi="Calibri" w:cs="Calibri"/>
          <w:sz w:val="22"/>
          <w:szCs w:val="22"/>
        </w:rPr>
        <w:t xml:space="preserve"> ČHMÚ</w:t>
      </w:r>
    </w:p>
    <w:p w14:paraId="763F2B96" w14:textId="5F2EE260"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Odpovědný zaměstnanec: </w:t>
      </w:r>
      <w:proofErr w:type="spellStart"/>
      <w:r w:rsidR="0000199D">
        <w:rPr>
          <w:rFonts w:ascii="Calibri" w:hAnsi="Calibri" w:cs="Calibri"/>
          <w:sz w:val="22"/>
          <w:szCs w:val="22"/>
        </w:rPr>
        <w:t>xxxxxxx</w:t>
      </w:r>
      <w:proofErr w:type="spellEnd"/>
    </w:p>
    <w:p w14:paraId="7077FFFE" w14:textId="202F4C86" w:rsidR="009F0EA8" w:rsidRPr="00D83FCD" w:rsidRDefault="009F0EA8" w:rsidP="009F0EA8">
      <w:pPr>
        <w:ind w:firstLine="720"/>
        <w:rPr>
          <w:rFonts w:ascii="Calibri" w:hAnsi="Calibri" w:cs="Calibri"/>
          <w:sz w:val="22"/>
          <w:szCs w:val="22"/>
        </w:rPr>
      </w:pPr>
      <w:r w:rsidRPr="00D83FCD">
        <w:rPr>
          <w:rFonts w:ascii="Calibri" w:hAnsi="Calibri" w:cs="Calibri"/>
          <w:sz w:val="22"/>
          <w:szCs w:val="22"/>
        </w:rPr>
        <w:t xml:space="preserve">kontaktní </w:t>
      </w:r>
      <w:proofErr w:type="gramStart"/>
      <w:r w:rsidRPr="00D83FCD">
        <w:rPr>
          <w:rFonts w:ascii="Calibri" w:hAnsi="Calibri" w:cs="Calibri"/>
          <w:sz w:val="22"/>
          <w:szCs w:val="22"/>
        </w:rPr>
        <w:t xml:space="preserve">osoba: </w:t>
      </w:r>
      <w:r w:rsidR="00D83FCD" w:rsidRPr="00D83FCD">
        <w:rPr>
          <w:rFonts w:ascii="Calibri" w:hAnsi="Calibri" w:cs="Calibri"/>
          <w:sz w:val="22"/>
          <w:szCs w:val="22"/>
        </w:rPr>
        <w:t xml:space="preserve"> </w:t>
      </w:r>
      <w:r w:rsidR="00D83FCD" w:rsidRPr="00D83FCD">
        <w:rPr>
          <w:rFonts w:ascii="Calibri" w:hAnsi="Calibri" w:cs="Calibri"/>
          <w:sz w:val="22"/>
          <w:szCs w:val="22"/>
        </w:rPr>
        <w:tab/>
      </w:r>
      <w:proofErr w:type="spellStart"/>
      <w:proofErr w:type="gramEnd"/>
      <w:r w:rsidR="0000199D">
        <w:rPr>
          <w:rFonts w:ascii="Calibri" w:hAnsi="Calibri" w:cs="Calibri"/>
          <w:sz w:val="22"/>
          <w:szCs w:val="22"/>
        </w:rPr>
        <w:t>xxxxxxx</w:t>
      </w:r>
      <w:proofErr w:type="spellEnd"/>
    </w:p>
    <w:p w14:paraId="46A49FB2" w14:textId="77777777" w:rsidR="009F0EA8" w:rsidRPr="0019224A" w:rsidRDefault="009F0EA8" w:rsidP="009F0EA8">
      <w:pPr>
        <w:ind w:firstLine="720"/>
        <w:rPr>
          <w:rFonts w:ascii="Calibri" w:hAnsi="Calibri" w:cs="Calibri"/>
          <w:sz w:val="22"/>
          <w:szCs w:val="22"/>
          <w:highlight w:val="yellow"/>
        </w:rPr>
      </w:pPr>
    </w:p>
    <w:p w14:paraId="348F4336" w14:textId="06178882" w:rsidR="009F0EA8" w:rsidRPr="00F81B02" w:rsidRDefault="009F0EA8" w:rsidP="009F0EA8">
      <w:pPr>
        <w:ind w:firstLine="720"/>
        <w:rPr>
          <w:rFonts w:ascii="Calibri" w:hAnsi="Calibri" w:cs="Calibri"/>
          <w:bCs/>
          <w:sz w:val="22"/>
          <w:szCs w:val="22"/>
        </w:rPr>
      </w:pPr>
      <w:r w:rsidRPr="00F81B02">
        <w:rPr>
          <w:rFonts w:ascii="Calibri" w:hAnsi="Calibri" w:cs="Calibri"/>
          <w:sz w:val="22"/>
          <w:szCs w:val="22"/>
        </w:rPr>
        <w:t>(dále jen jako „</w:t>
      </w:r>
      <w:r w:rsidRPr="00F81B02">
        <w:rPr>
          <w:rFonts w:ascii="Calibri" w:hAnsi="Calibri" w:cs="Calibri"/>
          <w:b/>
          <w:bCs/>
          <w:sz w:val="22"/>
          <w:szCs w:val="22"/>
        </w:rPr>
        <w:t>další účastník</w:t>
      </w:r>
      <w:r w:rsidR="0071470D" w:rsidRPr="00F81B02">
        <w:rPr>
          <w:rFonts w:ascii="Calibri" w:hAnsi="Calibri" w:cs="Calibri"/>
          <w:b/>
          <w:bCs/>
          <w:sz w:val="22"/>
          <w:szCs w:val="22"/>
        </w:rPr>
        <w:t xml:space="preserve"> č.</w:t>
      </w:r>
      <w:r w:rsidR="000F3BEA" w:rsidRPr="00F81B02">
        <w:rPr>
          <w:rFonts w:ascii="Calibri" w:hAnsi="Calibri" w:cs="Calibri"/>
          <w:b/>
          <w:bCs/>
          <w:sz w:val="22"/>
          <w:szCs w:val="22"/>
        </w:rPr>
        <w:t>1</w:t>
      </w:r>
      <w:r w:rsidRPr="00F81B02">
        <w:rPr>
          <w:rFonts w:ascii="Calibri" w:hAnsi="Calibri" w:cs="Calibri"/>
          <w:b/>
          <w:bCs/>
          <w:sz w:val="22"/>
          <w:szCs w:val="22"/>
        </w:rPr>
        <w:t>“</w:t>
      </w:r>
      <w:r w:rsidRPr="00F81B02">
        <w:rPr>
          <w:rFonts w:ascii="Calibri" w:hAnsi="Calibri" w:cs="Calibri"/>
          <w:bCs/>
          <w:sz w:val="22"/>
          <w:szCs w:val="22"/>
        </w:rPr>
        <w:t>)</w:t>
      </w:r>
    </w:p>
    <w:p w14:paraId="100E91D0" w14:textId="77777777" w:rsidR="00F81B02" w:rsidRPr="00F81B02" w:rsidRDefault="00F81B02" w:rsidP="009F0EA8">
      <w:pPr>
        <w:ind w:firstLine="720"/>
        <w:rPr>
          <w:rFonts w:ascii="Calibri" w:hAnsi="Calibri" w:cs="Calibri"/>
          <w:bCs/>
          <w:sz w:val="22"/>
          <w:szCs w:val="22"/>
        </w:rPr>
      </w:pPr>
    </w:p>
    <w:p w14:paraId="56EED15E" w14:textId="46CE2640" w:rsidR="0071470D" w:rsidRPr="00F81B02" w:rsidRDefault="0071470D" w:rsidP="0071470D">
      <w:pPr>
        <w:rPr>
          <w:rFonts w:ascii="Calibri" w:hAnsi="Calibri" w:cs="Calibri"/>
          <w:b/>
          <w:bCs/>
          <w:sz w:val="22"/>
          <w:szCs w:val="22"/>
        </w:rPr>
      </w:pPr>
      <w:r w:rsidRPr="00F81B02">
        <w:rPr>
          <w:rFonts w:ascii="Calibri" w:hAnsi="Calibri" w:cs="Calibri"/>
          <w:b/>
          <w:bCs/>
          <w:sz w:val="22"/>
          <w:szCs w:val="22"/>
        </w:rPr>
        <w:t>Další účastník</w:t>
      </w:r>
      <w:r w:rsidR="00B66AA6" w:rsidRPr="00F81B02">
        <w:rPr>
          <w:rFonts w:ascii="Calibri" w:hAnsi="Calibri" w:cs="Calibri"/>
          <w:b/>
          <w:bCs/>
          <w:sz w:val="22"/>
          <w:szCs w:val="22"/>
        </w:rPr>
        <w:t xml:space="preserve"> č. 2</w:t>
      </w:r>
      <w:r w:rsidRPr="00F81B02">
        <w:rPr>
          <w:rFonts w:ascii="Calibri" w:hAnsi="Calibri" w:cs="Calibri"/>
          <w:b/>
          <w:bCs/>
          <w:sz w:val="22"/>
          <w:szCs w:val="22"/>
        </w:rPr>
        <w:t xml:space="preserve">: </w:t>
      </w:r>
      <w:r w:rsidR="00F81B02" w:rsidRPr="00F81B02">
        <w:rPr>
          <w:rFonts w:ascii="Calibri" w:hAnsi="Calibri" w:cs="Calibri"/>
          <w:b/>
          <w:bCs/>
          <w:sz w:val="22"/>
          <w:szCs w:val="22"/>
        </w:rPr>
        <w:t xml:space="preserve">Vysoká škola </w:t>
      </w:r>
      <w:proofErr w:type="gramStart"/>
      <w:r w:rsidR="00F81B02" w:rsidRPr="00F81B02">
        <w:rPr>
          <w:rFonts w:ascii="Calibri" w:hAnsi="Calibri" w:cs="Calibri"/>
          <w:b/>
          <w:bCs/>
          <w:sz w:val="22"/>
          <w:szCs w:val="22"/>
        </w:rPr>
        <w:t>báňská - Technická</w:t>
      </w:r>
      <w:proofErr w:type="gramEnd"/>
      <w:r w:rsidR="00F81B02" w:rsidRPr="00F81B02">
        <w:rPr>
          <w:rFonts w:ascii="Calibri" w:hAnsi="Calibri" w:cs="Calibri"/>
          <w:b/>
          <w:bCs/>
          <w:sz w:val="22"/>
          <w:szCs w:val="22"/>
        </w:rPr>
        <w:t xml:space="preserve"> univerzita Ostrava</w:t>
      </w:r>
    </w:p>
    <w:p w14:paraId="22E2F005" w14:textId="49C5BD8A"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t xml:space="preserve">Se sídlem: </w:t>
      </w:r>
      <w:r w:rsidRPr="00F81B02">
        <w:rPr>
          <w:rFonts w:ascii="Calibri" w:hAnsi="Calibri" w:cs="Calibri"/>
          <w:sz w:val="22"/>
          <w:szCs w:val="22"/>
        </w:rPr>
        <w:tab/>
      </w:r>
      <w:r w:rsidRPr="00F81B02">
        <w:rPr>
          <w:rFonts w:ascii="Calibri" w:hAnsi="Calibri" w:cs="Calibri"/>
          <w:sz w:val="22"/>
          <w:szCs w:val="22"/>
        </w:rPr>
        <w:tab/>
      </w:r>
      <w:r w:rsidR="00F81B02" w:rsidRPr="00F81B02">
        <w:rPr>
          <w:rFonts w:ascii="Calibri" w:hAnsi="Calibri" w:cs="Calibri"/>
          <w:b/>
          <w:bCs/>
          <w:sz w:val="22"/>
          <w:szCs w:val="22"/>
        </w:rPr>
        <w:t>17. listopadu 2172/15, 708 00 Ostrava-Poruba</w:t>
      </w:r>
    </w:p>
    <w:p w14:paraId="771EC6BB" w14:textId="7A4612E1"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t xml:space="preserve">IČ: </w:t>
      </w:r>
      <w:r w:rsidRPr="00F81B02">
        <w:rPr>
          <w:rFonts w:ascii="Calibri" w:hAnsi="Calibri" w:cs="Calibri"/>
          <w:sz w:val="22"/>
          <w:szCs w:val="22"/>
        </w:rPr>
        <w:tab/>
      </w:r>
      <w:r w:rsidRPr="00F81B02">
        <w:rPr>
          <w:rFonts w:ascii="Calibri" w:hAnsi="Calibri" w:cs="Calibri"/>
          <w:sz w:val="22"/>
          <w:szCs w:val="22"/>
        </w:rPr>
        <w:tab/>
      </w:r>
      <w:r w:rsidRPr="00F81B02">
        <w:rPr>
          <w:rFonts w:ascii="Calibri" w:hAnsi="Calibri" w:cs="Calibri"/>
          <w:sz w:val="22"/>
          <w:szCs w:val="22"/>
        </w:rPr>
        <w:tab/>
      </w:r>
      <w:r w:rsidR="00F81B02" w:rsidRPr="00F81B02">
        <w:rPr>
          <w:rFonts w:ascii="Calibri" w:hAnsi="Calibri" w:cs="Calibri"/>
          <w:b/>
          <w:bCs/>
          <w:sz w:val="22"/>
          <w:szCs w:val="22"/>
        </w:rPr>
        <w:t>61989100</w:t>
      </w:r>
      <w:r w:rsidRPr="00F81B02">
        <w:rPr>
          <w:rFonts w:ascii="Calibri" w:hAnsi="Calibri" w:cs="Calibri"/>
          <w:sz w:val="22"/>
          <w:szCs w:val="22"/>
        </w:rPr>
        <w:tab/>
      </w:r>
    </w:p>
    <w:p w14:paraId="72BAE8BE" w14:textId="79B56CC3"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lastRenderedPageBreak/>
        <w:t xml:space="preserve">DIČ: </w:t>
      </w:r>
      <w:r w:rsidRPr="00F81B02">
        <w:rPr>
          <w:rFonts w:ascii="Calibri" w:hAnsi="Calibri" w:cs="Calibri"/>
          <w:sz w:val="22"/>
          <w:szCs w:val="22"/>
        </w:rPr>
        <w:tab/>
      </w:r>
      <w:r w:rsidRPr="00F81B02">
        <w:rPr>
          <w:rFonts w:ascii="Calibri" w:hAnsi="Calibri" w:cs="Calibri"/>
          <w:sz w:val="22"/>
          <w:szCs w:val="22"/>
        </w:rPr>
        <w:tab/>
      </w:r>
      <w:r w:rsidRPr="00F81B02">
        <w:rPr>
          <w:rFonts w:ascii="Calibri" w:hAnsi="Calibri" w:cs="Calibri"/>
          <w:sz w:val="22"/>
          <w:szCs w:val="22"/>
        </w:rPr>
        <w:tab/>
      </w:r>
      <w:r w:rsidR="00F81B02" w:rsidRPr="00F81B02">
        <w:rPr>
          <w:rFonts w:ascii="Calibri" w:hAnsi="Calibri" w:cs="Calibri"/>
          <w:b/>
          <w:bCs/>
          <w:sz w:val="22"/>
          <w:szCs w:val="22"/>
        </w:rPr>
        <w:t>CZ61989100</w:t>
      </w:r>
    </w:p>
    <w:p w14:paraId="077FC81F" w14:textId="04DE46AA" w:rsidR="0071470D" w:rsidRPr="00EE74D3" w:rsidRDefault="0071470D" w:rsidP="0071470D">
      <w:pPr>
        <w:ind w:firstLine="720"/>
        <w:rPr>
          <w:rFonts w:ascii="Calibri" w:hAnsi="Calibri" w:cs="Calibri"/>
          <w:sz w:val="22"/>
          <w:szCs w:val="22"/>
        </w:rPr>
      </w:pPr>
      <w:r w:rsidRPr="00EE74D3">
        <w:rPr>
          <w:rFonts w:ascii="Calibri" w:hAnsi="Calibri" w:cs="Calibri"/>
          <w:sz w:val="22"/>
          <w:szCs w:val="22"/>
        </w:rPr>
        <w:t xml:space="preserve">Zapsané: </w:t>
      </w:r>
      <w:r w:rsidRPr="00EE74D3">
        <w:rPr>
          <w:rFonts w:ascii="Calibri" w:hAnsi="Calibri" w:cs="Calibri"/>
          <w:sz w:val="22"/>
          <w:szCs w:val="22"/>
        </w:rPr>
        <w:tab/>
      </w:r>
      <w:r w:rsidRPr="00EE74D3">
        <w:rPr>
          <w:rFonts w:ascii="Calibri" w:hAnsi="Calibri" w:cs="Calibri"/>
          <w:sz w:val="22"/>
          <w:szCs w:val="22"/>
        </w:rPr>
        <w:tab/>
      </w:r>
      <w:r w:rsidR="00EE74D3" w:rsidRPr="00EE74D3">
        <w:rPr>
          <w:rFonts w:ascii="Calibri" w:hAnsi="Calibri" w:cs="Calibri"/>
          <w:sz w:val="22"/>
          <w:szCs w:val="22"/>
        </w:rPr>
        <w:t>veřejná vysoká škola, nezapisuje se do OR</w:t>
      </w:r>
    </w:p>
    <w:p w14:paraId="4C2D13EB" w14:textId="1785742C" w:rsidR="0071470D" w:rsidRPr="00EE74D3" w:rsidRDefault="0071470D" w:rsidP="0071470D">
      <w:pPr>
        <w:ind w:firstLine="720"/>
        <w:rPr>
          <w:rFonts w:ascii="Calibri" w:hAnsi="Calibri" w:cs="Calibri"/>
          <w:sz w:val="22"/>
          <w:szCs w:val="22"/>
        </w:rPr>
      </w:pPr>
      <w:r w:rsidRPr="00EE74D3">
        <w:rPr>
          <w:rFonts w:ascii="Calibri" w:hAnsi="Calibri" w:cs="Calibri"/>
          <w:sz w:val="22"/>
          <w:szCs w:val="22"/>
        </w:rPr>
        <w:t>Číslo účtu:</w:t>
      </w:r>
      <w:r w:rsidRPr="00EE74D3">
        <w:rPr>
          <w:rFonts w:ascii="Calibri" w:hAnsi="Calibri" w:cs="Calibri"/>
          <w:sz w:val="22"/>
          <w:szCs w:val="22"/>
        </w:rPr>
        <w:tab/>
      </w:r>
      <w:r w:rsidRPr="00EE74D3">
        <w:rPr>
          <w:rFonts w:ascii="Calibri" w:hAnsi="Calibri" w:cs="Calibri"/>
          <w:sz w:val="22"/>
          <w:szCs w:val="22"/>
        </w:rPr>
        <w:tab/>
      </w:r>
      <w:r w:rsidR="00EE74D3" w:rsidRPr="00EE74D3">
        <w:rPr>
          <w:rFonts w:ascii="Calibri" w:hAnsi="Calibri" w:cs="Calibri"/>
          <w:sz w:val="22"/>
          <w:szCs w:val="22"/>
        </w:rPr>
        <w:t>100954151/0300</w:t>
      </w:r>
    </w:p>
    <w:p w14:paraId="78620339" w14:textId="181158B9"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t xml:space="preserve">Zastoupená: </w:t>
      </w:r>
      <w:r w:rsidRPr="00F81B02">
        <w:rPr>
          <w:rFonts w:ascii="Calibri" w:hAnsi="Calibri" w:cs="Calibri"/>
          <w:sz w:val="22"/>
          <w:szCs w:val="22"/>
        </w:rPr>
        <w:tab/>
      </w:r>
      <w:r w:rsidRPr="00F81B02">
        <w:rPr>
          <w:rFonts w:ascii="Calibri" w:hAnsi="Calibri" w:cs="Calibri"/>
          <w:sz w:val="22"/>
          <w:szCs w:val="22"/>
        </w:rPr>
        <w:tab/>
      </w:r>
      <w:r w:rsidR="00F81B02" w:rsidRPr="00F81B02">
        <w:rPr>
          <w:rFonts w:ascii="Calibri" w:hAnsi="Calibri" w:cs="Calibri"/>
          <w:sz w:val="22"/>
          <w:szCs w:val="22"/>
        </w:rPr>
        <w:t>prof. RNDr. Václ</w:t>
      </w:r>
      <w:r w:rsidR="006271FB">
        <w:rPr>
          <w:rFonts w:ascii="Calibri" w:hAnsi="Calibri" w:cs="Calibri"/>
          <w:sz w:val="22"/>
          <w:szCs w:val="22"/>
        </w:rPr>
        <w:t>avem</w:t>
      </w:r>
      <w:r w:rsidR="00F81B02" w:rsidRPr="00F81B02">
        <w:rPr>
          <w:rFonts w:ascii="Calibri" w:hAnsi="Calibri" w:cs="Calibri"/>
          <w:sz w:val="22"/>
          <w:szCs w:val="22"/>
        </w:rPr>
        <w:t xml:space="preserve"> Snášel</w:t>
      </w:r>
      <w:r w:rsidR="006271FB">
        <w:rPr>
          <w:rFonts w:ascii="Calibri" w:hAnsi="Calibri" w:cs="Calibri"/>
          <w:sz w:val="22"/>
          <w:szCs w:val="22"/>
        </w:rPr>
        <w:t>em</w:t>
      </w:r>
      <w:r w:rsidR="00F81B02" w:rsidRPr="00F81B02">
        <w:rPr>
          <w:rFonts w:ascii="Calibri" w:hAnsi="Calibri" w:cs="Calibri"/>
          <w:sz w:val="22"/>
          <w:szCs w:val="22"/>
        </w:rPr>
        <w:t>, CSc., rektorem</w:t>
      </w:r>
      <w:r w:rsidRPr="00F81B02" w:rsidDel="001E1A4F">
        <w:rPr>
          <w:rFonts w:ascii="Calibri" w:hAnsi="Calibri" w:cs="Calibri"/>
          <w:sz w:val="22"/>
          <w:szCs w:val="22"/>
        </w:rPr>
        <w:t xml:space="preserve"> </w:t>
      </w:r>
    </w:p>
    <w:p w14:paraId="63228E47" w14:textId="60FCA46C"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t xml:space="preserve">Odpovědný zaměstnanec: </w:t>
      </w:r>
      <w:proofErr w:type="spellStart"/>
      <w:r w:rsidR="00645D56">
        <w:rPr>
          <w:rFonts w:ascii="Calibri" w:hAnsi="Calibri" w:cs="Calibri"/>
          <w:sz w:val="22"/>
          <w:szCs w:val="22"/>
        </w:rPr>
        <w:t>xxxxxx</w:t>
      </w:r>
      <w:proofErr w:type="spellEnd"/>
    </w:p>
    <w:p w14:paraId="3FB91B46" w14:textId="391CD565" w:rsidR="0071470D" w:rsidRPr="00F81B02" w:rsidRDefault="0071470D" w:rsidP="0071470D">
      <w:pPr>
        <w:ind w:firstLine="720"/>
        <w:rPr>
          <w:rFonts w:ascii="Calibri" w:hAnsi="Calibri" w:cs="Calibri"/>
          <w:sz w:val="22"/>
          <w:szCs w:val="22"/>
        </w:rPr>
      </w:pPr>
      <w:r w:rsidRPr="00F81B02">
        <w:rPr>
          <w:rFonts w:ascii="Calibri" w:hAnsi="Calibri" w:cs="Calibri"/>
          <w:sz w:val="22"/>
          <w:szCs w:val="22"/>
        </w:rPr>
        <w:t xml:space="preserve">kontaktní osoba: </w:t>
      </w:r>
      <w:r w:rsidRPr="00F81B02">
        <w:rPr>
          <w:rFonts w:ascii="Calibri" w:hAnsi="Calibri" w:cs="Calibri"/>
          <w:sz w:val="22"/>
          <w:szCs w:val="22"/>
        </w:rPr>
        <w:tab/>
      </w:r>
      <w:proofErr w:type="spellStart"/>
      <w:r w:rsidR="00645D56">
        <w:rPr>
          <w:rFonts w:ascii="Calibri" w:hAnsi="Calibri" w:cs="Calibri"/>
          <w:sz w:val="22"/>
          <w:szCs w:val="22"/>
        </w:rPr>
        <w:t>xxxxx</w:t>
      </w:r>
      <w:proofErr w:type="spellEnd"/>
    </w:p>
    <w:p w14:paraId="3B583255" w14:textId="77777777" w:rsidR="0071470D" w:rsidRPr="0019224A" w:rsidRDefault="0071470D" w:rsidP="0071470D">
      <w:pPr>
        <w:ind w:firstLine="720"/>
        <w:rPr>
          <w:rFonts w:ascii="Calibri" w:hAnsi="Calibri" w:cs="Calibri"/>
          <w:sz w:val="22"/>
          <w:szCs w:val="22"/>
          <w:highlight w:val="yellow"/>
        </w:rPr>
      </w:pPr>
    </w:p>
    <w:p w14:paraId="418FC1EB" w14:textId="4B2C56DF" w:rsidR="0071470D" w:rsidRPr="00753D7A" w:rsidRDefault="0071470D" w:rsidP="0071470D">
      <w:pPr>
        <w:ind w:firstLine="720"/>
        <w:rPr>
          <w:rFonts w:ascii="Calibri" w:hAnsi="Calibri" w:cs="Calibri"/>
          <w:bCs/>
          <w:sz w:val="22"/>
          <w:szCs w:val="22"/>
        </w:rPr>
      </w:pPr>
      <w:r w:rsidRPr="00753D7A">
        <w:rPr>
          <w:rFonts w:ascii="Calibri" w:hAnsi="Calibri" w:cs="Calibri"/>
          <w:sz w:val="22"/>
          <w:szCs w:val="22"/>
        </w:rPr>
        <w:t>(dále jen jako „</w:t>
      </w:r>
      <w:r w:rsidRPr="00753D7A">
        <w:rPr>
          <w:rFonts w:ascii="Calibri" w:hAnsi="Calibri" w:cs="Calibri"/>
          <w:b/>
          <w:bCs/>
          <w:sz w:val="22"/>
          <w:szCs w:val="22"/>
        </w:rPr>
        <w:t xml:space="preserve">další účastník č. </w:t>
      </w:r>
      <w:r w:rsidR="00B66AA6" w:rsidRPr="00753D7A">
        <w:rPr>
          <w:rFonts w:ascii="Calibri" w:hAnsi="Calibri" w:cs="Calibri"/>
          <w:b/>
          <w:bCs/>
          <w:sz w:val="22"/>
          <w:szCs w:val="22"/>
        </w:rPr>
        <w:t>2</w:t>
      </w:r>
      <w:r w:rsidRPr="00753D7A">
        <w:rPr>
          <w:rFonts w:ascii="Calibri" w:hAnsi="Calibri" w:cs="Calibri"/>
          <w:b/>
          <w:bCs/>
          <w:sz w:val="22"/>
          <w:szCs w:val="22"/>
        </w:rPr>
        <w:t>“</w:t>
      </w:r>
      <w:r w:rsidRPr="00753D7A">
        <w:rPr>
          <w:rFonts w:ascii="Calibri" w:hAnsi="Calibri" w:cs="Calibri"/>
          <w:bCs/>
          <w:sz w:val="22"/>
          <w:szCs w:val="22"/>
        </w:rPr>
        <w:t>)</w:t>
      </w:r>
    </w:p>
    <w:p w14:paraId="4124EA4C" w14:textId="77777777" w:rsidR="00B66AA6" w:rsidRDefault="00B66AA6" w:rsidP="0071470D">
      <w:pPr>
        <w:ind w:firstLine="720"/>
        <w:rPr>
          <w:rFonts w:ascii="Calibri" w:hAnsi="Calibri" w:cs="Calibri"/>
          <w:bCs/>
          <w:sz w:val="22"/>
          <w:szCs w:val="22"/>
        </w:rPr>
      </w:pPr>
    </w:p>
    <w:p w14:paraId="0DADCB32" w14:textId="63CE843B" w:rsidR="0071470D" w:rsidRPr="001A615B" w:rsidRDefault="0071470D" w:rsidP="0071470D">
      <w:pPr>
        <w:ind w:firstLine="720"/>
        <w:rPr>
          <w:rFonts w:ascii="Calibri" w:hAnsi="Calibri" w:cs="Calibri"/>
          <w:bCs/>
          <w:sz w:val="22"/>
          <w:szCs w:val="22"/>
        </w:rPr>
      </w:pPr>
      <w:r>
        <w:rPr>
          <w:rFonts w:ascii="Calibri" w:hAnsi="Calibri" w:cs="Calibri"/>
          <w:bCs/>
          <w:sz w:val="22"/>
          <w:szCs w:val="22"/>
        </w:rPr>
        <w:t>(</w:t>
      </w:r>
      <w:r w:rsidRPr="001A615B">
        <w:rPr>
          <w:rFonts w:ascii="Calibri" w:hAnsi="Calibri" w:cs="Calibri"/>
          <w:b/>
          <w:bCs/>
          <w:sz w:val="22"/>
          <w:szCs w:val="22"/>
        </w:rPr>
        <w:t>další účastník</w:t>
      </w:r>
      <w:r>
        <w:rPr>
          <w:rFonts w:ascii="Calibri" w:hAnsi="Calibri" w:cs="Calibri"/>
          <w:b/>
          <w:bCs/>
          <w:sz w:val="22"/>
          <w:szCs w:val="22"/>
        </w:rPr>
        <w:t xml:space="preserve"> č. 1</w:t>
      </w:r>
      <w:r w:rsidR="00D83FCD">
        <w:rPr>
          <w:rFonts w:ascii="Calibri" w:hAnsi="Calibri" w:cs="Calibri"/>
          <w:b/>
          <w:bCs/>
          <w:sz w:val="22"/>
          <w:szCs w:val="22"/>
        </w:rPr>
        <w:t xml:space="preserve"> a </w:t>
      </w:r>
      <w:r>
        <w:rPr>
          <w:rFonts w:ascii="Calibri" w:hAnsi="Calibri" w:cs="Calibri"/>
          <w:b/>
          <w:bCs/>
          <w:sz w:val="22"/>
          <w:szCs w:val="22"/>
        </w:rPr>
        <w:t>další účastník č. 2 společně též jako „další účastníci“)</w:t>
      </w:r>
    </w:p>
    <w:p w14:paraId="11111211" w14:textId="77777777" w:rsidR="0071470D" w:rsidRPr="001A615B" w:rsidRDefault="0071470D" w:rsidP="009F0EA8">
      <w:pPr>
        <w:ind w:firstLine="720"/>
        <w:rPr>
          <w:rFonts w:ascii="Calibri" w:hAnsi="Calibri" w:cs="Calibri"/>
          <w:bCs/>
          <w:sz w:val="22"/>
          <w:szCs w:val="22"/>
        </w:rPr>
      </w:pPr>
    </w:p>
    <w:p w14:paraId="0BBE6CE5" w14:textId="67DEDB4F" w:rsidR="009F0EA8" w:rsidRPr="001A615B" w:rsidRDefault="009F0EA8" w:rsidP="009F0EA8">
      <w:pPr>
        <w:rPr>
          <w:rFonts w:ascii="Calibri" w:hAnsi="Calibri" w:cs="Calibri"/>
          <w:sz w:val="22"/>
          <w:szCs w:val="22"/>
        </w:rPr>
      </w:pPr>
      <w:r w:rsidRPr="001A615B">
        <w:rPr>
          <w:rFonts w:ascii="Calibri" w:hAnsi="Calibri" w:cs="Calibri"/>
          <w:sz w:val="22"/>
          <w:szCs w:val="22"/>
        </w:rPr>
        <w:t xml:space="preserve">Ve </w:t>
      </w:r>
      <w:r w:rsidR="004D1E86">
        <w:rPr>
          <w:rFonts w:ascii="Calibri" w:hAnsi="Calibri" w:cs="Calibri"/>
          <w:sz w:val="22"/>
          <w:szCs w:val="22"/>
        </w:rPr>
        <w:t>S</w:t>
      </w:r>
      <w:r w:rsidRPr="001A615B">
        <w:rPr>
          <w:rFonts w:ascii="Calibri" w:hAnsi="Calibri" w:cs="Calibri"/>
          <w:sz w:val="22"/>
          <w:szCs w:val="22"/>
        </w:rPr>
        <w:t xml:space="preserve">mlouvě dále </w:t>
      </w:r>
      <w:r w:rsidR="00320489">
        <w:rPr>
          <w:rFonts w:ascii="Calibri" w:hAnsi="Calibri" w:cs="Calibri"/>
          <w:sz w:val="22"/>
          <w:szCs w:val="22"/>
        </w:rPr>
        <w:t xml:space="preserve">všichni </w:t>
      </w:r>
      <w:r w:rsidRPr="001A615B">
        <w:rPr>
          <w:rFonts w:ascii="Calibri" w:hAnsi="Calibri" w:cs="Calibri"/>
          <w:sz w:val="22"/>
          <w:szCs w:val="22"/>
        </w:rPr>
        <w:t>společně označeni jako „</w:t>
      </w:r>
      <w:r w:rsidRPr="001A615B">
        <w:rPr>
          <w:rFonts w:ascii="Calibri" w:hAnsi="Calibri" w:cs="Calibri"/>
          <w:b/>
          <w:bCs/>
          <w:sz w:val="22"/>
          <w:szCs w:val="22"/>
        </w:rPr>
        <w:t>smluvní strany</w:t>
      </w:r>
      <w:r w:rsidRPr="001A615B">
        <w:rPr>
          <w:rFonts w:ascii="Calibri" w:hAnsi="Calibri" w:cs="Calibri"/>
          <w:sz w:val="22"/>
          <w:szCs w:val="22"/>
        </w:rPr>
        <w:t xml:space="preserve">“ či </w:t>
      </w:r>
      <w:r w:rsidRPr="001A615B">
        <w:rPr>
          <w:rFonts w:ascii="Calibri" w:hAnsi="Calibri" w:cs="Calibri"/>
          <w:b/>
          <w:sz w:val="22"/>
          <w:szCs w:val="22"/>
        </w:rPr>
        <w:t>„partneři</w:t>
      </w:r>
      <w:r w:rsidRPr="001A615B">
        <w:rPr>
          <w:rFonts w:ascii="Calibri" w:hAnsi="Calibri" w:cs="Calibri"/>
          <w:sz w:val="22"/>
          <w:szCs w:val="22"/>
        </w:rPr>
        <w:t xml:space="preserve">“ mezi sebou uzavírají následující </w:t>
      </w:r>
      <w:r w:rsidR="004D1E86">
        <w:rPr>
          <w:rFonts w:ascii="Calibri" w:hAnsi="Calibri" w:cs="Calibri"/>
          <w:sz w:val="22"/>
          <w:szCs w:val="22"/>
        </w:rPr>
        <w:t>S</w:t>
      </w:r>
      <w:r w:rsidRPr="001A615B">
        <w:rPr>
          <w:rFonts w:ascii="Calibri" w:hAnsi="Calibri" w:cs="Calibri"/>
          <w:sz w:val="22"/>
          <w:szCs w:val="22"/>
        </w:rPr>
        <w:t>mlouvu o účasti na řešení projektu TA ČR (dále jen „</w:t>
      </w:r>
      <w:r w:rsidR="00320489">
        <w:rPr>
          <w:rFonts w:ascii="Calibri" w:hAnsi="Calibri" w:cs="Calibri"/>
          <w:b/>
          <w:bCs/>
          <w:sz w:val="22"/>
          <w:szCs w:val="22"/>
        </w:rPr>
        <w:t>S</w:t>
      </w:r>
      <w:r w:rsidRPr="001A615B">
        <w:rPr>
          <w:rFonts w:ascii="Calibri" w:hAnsi="Calibri" w:cs="Calibri"/>
          <w:b/>
          <w:bCs/>
          <w:sz w:val="22"/>
          <w:szCs w:val="22"/>
        </w:rPr>
        <w:t>mlouva</w:t>
      </w:r>
      <w:r w:rsidRPr="001A615B">
        <w:rPr>
          <w:rFonts w:ascii="Calibri" w:hAnsi="Calibri" w:cs="Calibri"/>
          <w:sz w:val="22"/>
          <w:szCs w:val="22"/>
        </w:rPr>
        <w:t>“):</w:t>
      </w:r>
    </w:p>
    <w:p w14:paraId="2364332F" w14:textId="77777777" w:rsidR="009F0EA8" w:rsidRPr="001A615B" w:rsidRDefault="009F0EA8" w:rsidP="009F0EA8">
      <w:pPr>
        <w:rPr>
          <w:rFonts w:ascii="Calibri" w:hAnsi="Calibri" w:cs="Calibri"/>
          <w:sz w:val="22"/>
          <w:szCs w:val="22"/>
        </w:rPr>
      </w:pPr>
    </w:p>
    <w:p w14:paraId="560C4912"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I.</w:t>
      </w:r>
    </w:p>
    <w:p w14:paraId="305C1DD1" w14:textId="62CBAB35"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 xml:space="preserve">Předmět </w:t>
      </w:r>
      <w:r w:rsidR="00CD0A6F">
        <w:rPr>
          <w:rFonts w:ascii="Calibri" w:hAnsi="Calibri" w:cs="Calibri"/>
          <w:b/>
          <w:bCs/>
          <w:sz w:val="22"/>
          <w:szCs w:val="22"/>
        </w:rPr>
        <w:t>S</w:t>
      </w:r>
      <w:r w:rsidRPr="001A615B">
        <w:rPr>
          <w:rFonts w:ascii="Calibri" w:hAnsi="Calibri" w:cs="Calibri"/>
          <w:b/>
          <w:bCs/>
          <w:sz w:val="22"/>
          <w:szCs w:val="22"/>
        </w:rPr>
        <w:t>mlouvy</w:t>
      </w:r>
    </w:p>
    <w:p w14:paraId="58F0B271" w14:textId="735EC475" w:rsidR="009F0EA8" w:rsidRPr="001A615B" w:rsidRDefault="009F0EA8" w:rsidP="009F0EA8">
      <w:pPr>
        <w:numPr>
          <w:ilvl w:val="1"/>
          <w:numId w:val="1"/>
        </w:numPr>
        <w:spacing w:before="0" w:after="240"/>
        <w:ind w:left="567" w:hanging="567"/>
        <w:jc w:val="both"/>
        <w:rPr>
          <w:rFonts w:ascii="Calibri" w:hAnsi="Calibri" w:cs="Calibri"/>
          <w:sz w:val="22"/>
          <w:szCs w:val="22"/>
        </w:rPr>
      </w:pPr>
      <w:bookmarkStart w:id="1" w:name="id.b0605578517d"/>
      <w:bookmarkEnd w:id="1"/>
      <w:r w:rsidRPr="001A615B">
        <w:rPr>
          <w:rFonts w:ascii="Calibri" w:hAnsi="Calibri" w:cs="Calibri"/>
          <w:sz w:val="22"/>
          <w:szCs w:val="22"/>
        </w:rPr>
        <w:t xml:space="preserve">Předmětem této </w:t>
      </w:r>
      <w:r>
        <w:rPr>
          <w:rFonts w:ascii="Calibri" w:hAnsi="Calibri" w:cs="Calibri"/>
          <w:sz w:val="22"/>
          <w:szCs w:val="22"/>
        </w:rPr>
        <w:t>S</w:t>
      </w:r>
      <w:r w:rsidRPr="001A615B">
        <w:rPr>
          <w:rFonts w:ascii="Calibri" w:hAnsi="Calibri" w:cs="Calibri"/>
          <w:sz w:val="22"/>
          <w:szCs w:val="22"/>
        </w:rPr>
        <w:t xml:space="preserve">mlouvy je stanovení podmínek spolupráce smluvních stran na řešení projektu </w:t>
      </w:r>
      <w:r w:rsidR="008D7DB1">
        <w:rPr>
          <w:rFonts w:ascii="Calibri" w:hAnsi="Calibri" w:cs="Calibri"/>
          <w:sz w:val="22"/>
          <w:szCs w:val="22"/>
        </w:rPr>
        <w:br/>
      </w:r>
      <w:r w:rsidRPr="001A615B">
        <w:rPr>
          <w:rFonts w:ascii="Calibri" w:hAnsi="Calibri" w:cs="Calibri"/>
          <w:sz w:val="22"/>
          <w:szCs w:val="22"/>
        </w:rPr>
        <w:t>č.</w:t>
      </w:r>
      <w:r w:rsidR="008D7DB1">
        <w:rPr>
          <w:rFonts w:ascii="Calibri" w:hAnsi="Calibri" w:cs="Calibri"/>
          <w:sz w:val="22"/>
          <w:szCs w:val="22"/>
        </w:rPr>
        <w:t xml:space="preserve"> CL02000046 </w:t>
      </w:r>
      <w:r w:rsidRPr="001A615B">
        <w:rPr>
          <w:rFonts w:ascii="Calibri" w:hAnsi="Calibri" w:cs="Calibri"/>
          <w:sz w:val="22"/>
          <w:szCs w:val="22"/>
        </w:rPr>
        <w:t>s názvem „</w:t>
      </w:r>
      <w:r w:rsidR="008D7DB1" w:rsidRPr="008D7DB1">
        <w:rPr>
          <w:rFonts w:ascii="Calibri" w:hAnsi="Calibri" w:cs="Calibri"/>
          <w:sz w:val="22"/>
          <w:szCs w:val="22"/>
        </w:rPr>
        <w:t>Výzkum rizika vzniku požárů podél železničních tratí</w:t>
      </w:r>
      <w:r w:rsidRPr="001A615B">
        <w:rPr>
          <w:rFonts w:ascii="Calibri" w:hAnsi="Calibri" w:cs="Calibri"/>
          <w:sz w:val="22"/>
          <w:szCs w:val="22"/>
        </w:rPr>
        <w:t xml:space="preserve">“, </w:t>
      </w:r>
      <w:r w:rsidR="00F9789F" w:rsidRPr="00873992">
        <w:rPr>
          <w:rFonts w:ascii="Calibri" w:hAnsi="Calibri" w:cs="Calibri"/>
          <w:sz w:val="22"/>
          <w:szCs w:val="22"/>
        </w:rPr>
        <w:t xml:space="preserve">z oblasti výzkumu a vývoje </w:t>
      </w:r>
      <w:r w:rsidR="00CD0A6F">
        <w:rPr>
          <w:rFonts w:ascii="Calibri" w:hAnsi="Calibri" w:cs="Calibri"/>
          <w:bCs/>
          <w:sz w:val="22"/>
          <w:szCs w:val="22"/>
        </w:rPr>
        <w:t>podaného do</w:t>
      </w:r>
      <w:r w:rsidR="00F9789F">
        <w:rPr>
          <w:rFonts w:ascii="Calibri" w:hAnsi="Calibri" w:cs="Calibri"/>
          <w:bCs/>
          <w:sz w:val="22"/>
          <w:szCs w:val="22"/>
        </w:rPr>
        <w:t xml:space="preserve"> </w:t>
      </w:r>
      <w:r w:rsidR="00F9789F" w:rsidRPr="00873992">
        <w:rPr>
          <w:rFonts w:ascii="Calibri" w:hAnsi="Calibri" w:cs="Calibri"/>
          <w:bCs/>
          <w:sz w:val="22"/>
          <w:szCs w:val="22"/>
        </w:rPr>
        <w:t>2. veřejn</w:t>
      </w:r>
      <w:r w:rsidR="00F9789F">
        <w:rPr>
          <w:rFonts w:ascii="Calibri" w:hAnsi="Calibri" w:cs="Calibri"/>
          <w:bCs/>
          <w:sz w:val="22"/>
          <w:szCs w:val="22"/>
        </w:rPr>
        <w:t>é</w:t>
      </w:r>
      <w:r w:rsidR="00F9789F" w:rsidRPr="00873992">
        <w:rPr>
          <w:rFonts w:ascii="Calibri" w:hAnsi="Calibri" w:cs="Calibri"/>
          <w:bCs/>
          <w:sz w:val="22"/>
          <w:szCs w:val="22"/>
        </w:rPr>
        <w:t xml:space="preserve"> soutěž</w:t>
      </w:r>
      <w:r w:rsidR="00CD0A6F">
        <w:rPr>
          <w:rFonts w:ascii="Calibri" w:hAnsi="Calibri" w:cs="Calibri"/>
          <w:bCs/>
          <w:sz w:val="22"/>
          <w:szCs w:val="22"/>
        </w:rPr>
        <w:t>e</w:t>
      </w:r>
      <w:r w:rsidR="00F9789F" w:rsidRPr="00873992">
        <w:rPr>
          <w:rFonts w:ascii="Calibri" w:hAnsi="Calibri" w:cs="Calibri"/>
          <w:bCs/>
          <w:sz w:val="22"/>
          <w:szCs w:val="22"/>
        </w:rPr>
        <w:t xml:space="preserve"> programu DOPRAVA 2030“ </w:t>
      </w:r>
      <w:r w:rsidR="00F9789F" w:rsidRPr="00873992">
        <w:rPr>
          <w:rFonts w:ascii="Calibri" w:hAnsi="Calibri" w:cs="Calibri"/>
          <w:sz w:val="22"/>
          <w:szCs w:val="22"/>
        </w:rPr>
        <w:t xml:space="preserve">Technologické agentury ČR, IČ: </w:t>
      </w:r>
      <w:r w:rsidR="00F9789F" w:rsidRPr="00873992">
        <w:rPr>
          <w:rFonts w:ascii="Calibri" w:hAnsi="Calibri" w:cs="Calibri"/>
          <w:bCs/>
          <w:sz w:val="22"/>
          <w:szCs w:val="22"/>
        </w:rPr>
        <w:t>72050365, se sídlem Praha, Dejvice, Evropská1692/37, PSČ 160 00</w:t>
      </w:r>
      <w:r w:rsidR="00F9789F" w:rsidRPr="00873992">
        <w:rPr>
          <w:rFonts w:ascii="Calibri" w:hAnsi="Calibri" w:cs="Calibri"/>
          <w:sz w:val="22"/>
          <w:szCs w:val="22"/>
        </w:rPr>
        <w:t xml:space="preserve"> (dále jen „</w:t>
      </w:r>
      <w:r w:rsidR="00F9789F" w:rsidRPr="00873992">
        <w:rPr>
          <w:rFonts w:ascii="Calibri" w:hAnsi="Calibri" w:cs="Calibri"/>
          <w:b/>
          <w:bCs/>
          <w:sz w:val="22"/>
          <w:szCs w:val="22"/>
        </w:rPr>
        <w:t>poskytovatel</w:t>
      </w:r>
      <w:r w:rsidR="00F9789F" w:rsidRPr="00873992">
        <w:rPr>
          <w:rFonts w:ascii="Calibri" w:hAnsi="Calibri" w:cs="Calibri"/>
          <w:sz w:val="22"/>
          <w:szCs w:val="22"/>
        </w:rPr>
        <w:t>“)</w:t>
      </w:r>
      <w:r w:rsidR="00CD0A6F">
        <w:rPr>
          <w:rFonts w:ascii="Calibri" w:hAnsi="Calibri" w:cs="Calibri"/>
          <w:sz w:val="22"/>
          <w:szCs w:val="22"/>
        </w:rPr>
        <w:t>.</w:t>
      </w:r>
      <w:r w:rsidR="00F9789F" w:rsidRPr="00873992">
        <w:rPr>
          <w:rFonts w:ascii="Calibri" w:hAnsi="Calibri" w:cs="Calibri"/>
          <w:sz w:val="22"/>
          <w:szCs w:val="22"/>
        </w:rPr>
        <w:t xml:space="preserve"> </w:t>
      </w:r>
    </w:p>
    <w:p w14:paraId="24FA78E3" w14:textId="77777777" w:rsidR="009F0EA8" w:rsidRPr="001A615B" w:rsidRDefault="009F0EA8" w:rsidP="009F0EA8">
      <w:pPr>
        <w:numPr>
          <w:ilvl w:val="1"/>
          <w:numId w:val="1"/>
        </w:numPr>
        <w:spacing w:before="0" w:after="240"/>
        <w:ind w:left="567" w:hanging="567"/>
        <w:jc w:val="both"/>
        <w:rPr>
          <w:rFonts w:ascii="Calibri" w:hAnsi="Calibri" w:cs="Calibri"/>
          <w:sz w:val="22"/>
          <w:szCs w:val="22"/>
        </w:rPr>
      </w:pPr>
      <w:r w:rsidRPr="001A615B">
        <w:rPr>
          <w:rFonts w:ascii="Calibri" w:hAnsi="Calibri" w:cs="Calibri"/>
          <w:sz w:val="22"/>
          <w:szCs w:val="22"/>
        </w:rPr>
        <w:t>Identifikace projektu:</w:t>
      </w:r>
    </w:p>
    <w:p w14:paraId="37FC5C28" w14:textId="532B3972" w:rsidR="009F0EA8" w:rsidRPr="008D7DB1" w:rsidRDefault="009F0EA8" w:rsidP="003E6240">
      <w:pPr>
        <w:ind w:left="1560" w:hanging="567"/>
        <w:jc w:val="both"/>
        <w:rPr>
          <w:rFonts w:ascii="Calibri" w:hAnsi="Calibri" w:cs="Calibri"/>
          <w:sz w:val="22"/>
          <w:szCs w:val="22"/>
        </w:rPr>
      </w:pPr>
      <w:r w:rsidRPr="008D7DB1">
        <w:rPr>
          <w:rFonts w:ascii="Calibri" w:hAnsi="Calibri" w:cs="Calibri"/>
          <w:sz w:val="22"/>
          <w:szCs w:val="22"/>
        </w:rPr>
        <w:t>Název:</w:t>
      </w:r>
      <w:r w:rsidRPr="008D7DB1">
        <w:rPr>
          <w:rFonts w:ascii="Calibri" w:hAnsi="Calibri" w:cs="Calibri"/>
          <w:sz w:val="22"/>
          <w:szCs w:val="22"/>
        </w:rPr>
        <w:tab/>
      </w:r>
      <w:r w:rsidR="008D7DB1" w:rsidRPr="008D7DB1">
        <w:rPr>
          <w:rFonts w:ascii="Calibri" w:hAnsi="Calibri" w:cs="Calibri"/>
          <w:sz w:val="22"/>
          <w:szCs w:val="22"/>
        </w:rPr>
        <w:t>Výzkum rizika vzniku požárů podél železničních tratí</w:t>
      </w:r>
    </w:p>
    <w:p w14:paraId="67682D24" w14:textId="4BCA8268" w:rsidR="009F0EA8" w:rsidRPr="001A615B" w:rsidRDefault="009F0EA8" w:rsidP="003E6240">
      <w:pPr>
        <w:ind w:left="1560" w:hanging="567"/>
        <w:jc w:val="both"/>
        <w:rPr>
          <w:rFonts w:ascii="Calibri" w:hAnsi="Calibri" w:cs="Calibri"/>
          <w:b/>
          <w:bCs/>
          <w:sz w:val="22"/>
          <w:szCs w:val="22"/>
        </w:rPr>
      </w:pPr>
      <w:proofErr w:type="spellStart"/>
      <w:r w:rsidRPr="008D7DB1">
        <w:rPr>
          <w:rFonts w:ascii="Calibri" w:hAnsi="Calibri" w:cs="Calibri"/>
          <w:sz w:val="22"/>
          <w:szCs w:val="22"/>
        </w:rPr>
        <w:t>Reg</w:t>
      </w:r>
      <w:proofErr w:type="spellEnd"/>
      <w:r w:rsidRPr="008D7DB1">
        <w:rPr>
          <w:rFonts w:ascii="Calibri" w:hAnsi="Calibri" w:cs="Calibri"/>
          <w:sz w:val="22"/>
          <w:szCs w:val="22"/>
        </w:rPr>
        <w:t xml:space="preserve">. č.: </w:t>
      </w:r>
      <w:r w:rsidR="003E6240" w:rsidRPr="008D7DB1">
        <w:rPr>
          <w:rFonts w:ascii="Calibri" w:hAnsi="Calibri" w:cs="Calibri"/>
          <w:sz w:val="22"/>
          <w:szCs w:val="22"/>
        </w:rPr>
        <w:tab/>
      </w:r>
      <w:r w:rsidR="008D7DB1" w:rsidRPr="008D7DB1">
        <w:rPr>
          <w:rFonts w:ascii="Calibri" w:hAnsi="Calibri" w:cs="Calibri"/>
          <w:sz w:val="22"/>
          <w:szCs w:val="22"/>
        </w:rPr>
        <w:t>CL02000046</w:t>
      </w:r>
    </w:p>
    <w:p w14:paraId="2298AA47" w14:textId="77777777" w:rsidR="009F0EA8" w:rsidRPr="001A615B" w:rsidRDefault="009F0EA8" w:rsidP="009F0EA8">
      <w:pPr>
        <w:ind w:left="567" w:hanging="567"/>
        <w:jc w:val="both"/>
        <w:rPr>
          <w:rFonts w:ascii="Calibri" w:hAnsi="Calibri" w:cs="Calibri"/>
          <w:sz w:val="22"/>
          <w:szCs w:val="22"/>
        </w:rPr>
      </w:pPr>
      <w:r w:rsidRPr="001A615B">
        <w:rPr>
          <w:rFonts w:ascii="Calibri" w:hAnsi="Calibri" w:cs="Calibri"/>
          <w:sz w:val="22"/>
          <w:szCs w:val="22"/>
        </w:rPr>
        <w:t>(dále jen „</w:t>
      </w:r>
      <w:r w:rsidRPr="001A615B">
        <w:rPr>
          <w:rFonts w:ascii="Calibri" w:hAnsi="Calibri" w:cs="Calibri"/>
          <w:b/>
          <w:bCs/>
          <w:sz w:val="22"/>
          <w:szCs w:val="22"/>
        </w:rPr>
        <w:t>projekt</w:t>
      </w:r>
      <w:r w:rsidRPr="001A615B">
        <w:rPr>
          <w:rFonts w:ascii="Calibri" w:hAnsi="Calibri" w:cs="Calibri"/>
          <w:sz w:val="22"/>
          <w:szCs w:val="22"/>
        </w:rPr>
        <w:t>“).</w:t>
      </w:r>
    </w:p>
    <w:p w14:paraId="55C9245B" w14:textId="357884E8" w:rsidR="009F0EA8" w:rsidRPr="001A615B" w:rsidRDefault="009F0EA8" w:rsidP="009F0EA8">
      <w:pPr>
        <w:numPr>
          <w:ilvl w:val="1"/>
          <w:numId w:val="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Poskytovatel </w:t>
      </w:r>
      <w:r w:rsidR="009C3F07">
        <w:rPr>
          <w:rFonts w:ascii="Calibri" w:hAnsi="Calibri" w:cs="Calibri"/>
          <w:sz w:val="22"/>
          <w:szCs w:val="22"/>
        </w:rPr>
        <w:t>v rozhodnutí</w:t>
      </w:r>
      <w:r w:rsidRPr="001A615B">
        <w:rPr>
          <w:rFonts w:ascii="Calibri" w:hAnsi="Calibri" w:cs="Calibri"/>
          <w:sz w:val="22"/>
          <w:szCs w:val="22"/>
        </w:rPr>
        <w:t xml:space="preserve"> o výsledku veřejné soutěže v souladu s ustanovením § 21 zákona</w:t>
      </w:r>
      <w:r w:rsidR="009C3F07" w:rsidRPr="009C3F07">
        <w:rPr>
          <w:rFonts w:ascii="Calibri" w:hAnsi="Calibri" w:cs="Calibri"/>
          <w:sz w:val="22"/>
          <w:szCs w:val="22"/>
        </w:rPr>
        <w:t xml:space="preserve"> </w:t>
      </w:r>
      <w:r w:rsidR="009C3F07" w:rsidRPr="00C714CC">
        <w:rPr>
          <w:rFonts w:ascii="Calibri" w:hAnsi="Calibri" w:cs="Calibri"/>
          <w:sz w:val="22"/>
          <w:szCs w:val="22"/>
        </w:rPr>
        <w:t>o podpoře výzkumu a vývoje</w:t>
      </w:r>
      <w:r w:rsidR="009C3F07">
        <w:rPr>
          <w:rFonts w:ascii="Calibri" w:hAnsi="Calibri" w:cs="Calibri"/>
          <w:sz w:val="22"/>
          <w:szCs w:val="22"/>
        </w:rPr>
        <w:t>, vybral projekt k podpoře.</w:t>
      </w:r>
      <w:r w:rsidR="009C3F07">
        <w:rPr>
          <w:rFonts w:ascii="Calibri" w:eastAsia="Calibri" w:hAnsi="Calibri" w:cs="Calibri"/>
          <w:sz w:val="22"/>
          <w:szCs w:val="22"/>
        </w:rPr>
        <w:t xml:space="preserve"> Na</w:t>
      </w:r>
      <w:r w:rsidRPr="001A615B">
        <w:rPr>
          <w:rFonts w:ascii="Calibri" w:hAnsi="Calibri" w:cs="Calibri"/>
          <w:sz w:val="22"/>
          <w:szCs w:val="22"/>
        </w:rPr>
        <w:t xml:space="preserve"> jehož základě má být mezi poskytovatelem a příjemcem uzavřena </w:t>
      </w:r>
      <w:r w:rsidR="004D1E86">
        <w:rPr>
          <w:rFonts w:ascii="Calibri" w:hAnsi="Calibri" w:cs="Calibri"/>
          <w:sz w:val="22"/>
          <w:szCs w:val="22"/>
        </w:rPr>
        <w:t>S</w:t>
      </w:r>
      <w:r w:rsidRPr="001A615B">
        <w:rPr>
          <w:rFonts w:ascii="Calibri" w:hAnsi="Calibri" w:cs="Calibri"/>
          <w:sz w:val="22"/>
          <w:szCs w:val="22"/>
        </w:rPr>
        <w:t>mlouva o poskytnutí podpory dle § 9 zákona (dále jen „</w:t>
      </w:r>
      <w:r w:rsidRPr="001A615B">
        <w:rPr>
          <w:rFonts w:ascii="Calibri" w:hAnsi="Calibri" w:cs="Calibri"/>
          <w:b/>
          <w:sz w:val="22"/>
          <w:szCs w:val="22"/>
        </w:rPr>
        <w:t>Smlouva o poskytnutí podpory</w:t>
      </w:r>
      <w:r w:rsidRPr="001A615B">
        <w:rPr>
          <w:rFonts w:ascii="Calibri" w:hAnsi="Calibri" w:cs="Calibri"/>
          <w:sz w:val="22"/>
          <w:szCs w:val="22"/>
          <w:rtl/>
        </w:rPr>
        <w:t>“</w:t>
      </w:r>
      <w:r w:rsidRPr="001A615B">
        <w:rPr>
          <w:rFonts w:ascii="Calibri" w:hAnsi="Calibri" w:cs="Calibri"/>
          <w:sz w:val="22"/>
          <w:szCs w:val="22"/>
        </w:rPr>
        <w:t>)</w:t>
      </w:r>
      <w:r w:rsidR="00D3178D">
        <w:rPr>
          <w:rFonts w:ascii="Calibri" w:hAnsi="Calibri" w:cs="Calibri"/>
          <w:sz w:val="22"/>
          <w:szCs w:val="22"/>
        </w:rPr>
        <w:t>. N</w:t>
      </w:r>
      <w:r w:rsidR="00D3178D" w:rsidRPr="001E3C82">
        <w:rPr>
          <w:rFonts w:ascii="Calibri" w:hAnsi="Calibri" w:cs="Calibri"/>
          <w:sz w:val="22"/>
          <w:szCs w:val="22"/>
        </w:rPr>
        <w:t xml:space="preserve">ávrh </w:t>
      </w:r>
      <w:r w:rsidR="00D3178D">
        <w:rPr>
          <w:rFonts w:ascii="Calibri" w:hAnsi="Calibri" w:cs="Calibri"/>
          <w:sz w:val="22"/>
          <w:szCs w:val="22"/>
        </w:rPr>
        <w:t>S</w:t>
      </w:r>
      <w:r w:rsidR="00D3178D" w:rsidRPr="001E3C82">
        <w:rPr>
          <w:rFonts w:ascii="Calibri" w:hAnsi="Calibri" w:cs="Calibri"/>
          <w:sz w:val="22"/>
          <w:szCs w:val="22"/>
        </w:rPr>
        <w:t>mlouvy o poskytnutí podpory, který</w:t>
      </w:r>
      <w:r w:rsidR="00D3178D" w:rsidRPr="00C714CC">
        <w:rPr>
          <w:rFonts w:ascii="Calibri" w:hAnsi="Calibri" w:cs="Calibri"/>
          <w:sz w:val="22"/>
          <w:szCs w:val="22"/>
        </w:rPr>
        <w:t xml:space="preserve"> </w:t>
      </w:r>
      <w:r w:rsidRPr="001A615B">
        <w:rPr>
          <w:rFonts w:ascii="Calibri" w:hAnsi="Calibri" w:cs="Calibri"/>
          <w:sz w:val="22"/>
          <w:szCs w:val="22"/>
        </w:rPr>
        <w:t xml:space="preserve">je nedílnou součástí této Smlouvy jako její příloha č. 4. Smlouva o poskytnutí podpory stanoví zejména práva a povinnosti poskytovatele a příjemce při čerpání finanční podpory za účelem jejího využití na dosažení deklarovaných cílů Projektu.     </w:t>
      </w:r>
    </w:p>
    <w:p w14:paraId="2084AA9A" w14:textId="77777777" w:rsidR="009F0EA8" w:rsidRPr="001A615B" w:rsidRDefault="009F0EA8" w:rsidP="009F0EA8">
      <w:pPr>
        <w:numPr>
          <w:ilvl w:val="1"/>
          <w:numId w:val="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Účelem této Smlouvy je stanovit vzájemná práva a povinnosti smluvních stran, zajistit naplnění všech cílů Projektu a ochránit majetkový zájem příjemce, který je hlavním řešitelem Projektu a má závazky vůči poskytovateli. Smluvní strany sjednávají, že veškerá ujednání obsažená v této Smlouvě musí být vykládána a naplňována takovým způsobem, aby byly naplněny cíle Projektu nebo závazky, které má příjemce vůči poskytovateli, a to jak na základě Smlouvy o poskytování podpory, včetně všech jejích příloh, tak i na základě příslušných právních předpisů. </w:t>
      </w:r>
    </w:p>
    <w:p w14:paraId="1C918CDF" w14:textId="48E96CD7" w:rsidR="009F0EA8" w:rsidRPr="001A615B" w:rsidRDefault="009F0EA8" w:rsidP="009F0EA8">
      <w:pPr>
        <w:numPr>
          <w:ilvl w:val="1"/>
          <w:numId w:val="1"/>
        </w:numPr>
        <w:spacing w:before="0" w:after="240"/>
        <w:ind w:left="567" w:hanging="567"/>
        <w:jc w:val="both"/>
        <w:rPr>
          <w:rFonts w:ascii="Calibri" w:hAnsi="Calibri" w:cs="Calibri"/>
          <w:sz w:val="22"/>
          <w:szCs w:val="22"/>
        </w:rPr>
      </w:pPr>
      <w:r w:rsidRPr="001A615B">
        <w:rPr>
          <w:rFonts w:ascii="Calibri" w:hAnsi="Calibri" w:cs="Calibri"/>
          <w:sz w:val="22"/>
          <w:szCs w:val="22"/>
        </w:rPr>
        <w:t>Předmětem této Smlouvy je dále vymezení podmínek, při jejichž splnění bude příjemcem poskytnuta část účelových finančních prostředků, které příjemce obdrží od poskytovatele v souvislosti s Projektem na základě Smlouvy o poskytnutí podpory dalším účastník</w:t>
      </w:r>
      <w:r w:rsidR="001B6171">
        <w:rPr>
          <w:rFonts w:ascii="Calibri" w:hAnsi="Calibri" w:cs="Calibri"/>
          <w:sz w:val="22"/>
          <w:szCs w:val="22"/>
        </w:rPr>
        <w:t>ům</w:t>
      </w:r>
      <w:r w:rsidRPr="001A615B">
        <w:rPr>
          <w:rFonts w:ascii="Calibri" w:hAnsi="Calibri" w:cs="Calibri"/>
          <w:sz w:val="22"/>
          <w:szCs w:val="22"/>
        </w:rPr>
        <w:t xml:space="preserve"> projektu, jakož i úprava vzájemných práv </w:t>
      </w:r>
      <w:r w:rsidRPr="001A615B">
        <w:rPr>
          <w:rFonts w:ascii="Calibri" w:hAnsi="Calibri" w:cs="Calibri"/>
          <w:sz w:val="22"/>
          <w:szCs w:val="22"/>
        </w:rPr>
        <w:lastRenderedPageBreak/>
        <w:t>a</w:t>
      </w:r>
      <w:r w:rsidR="008D7DB1">
        <w:rPr>
          <w:rFonts w:ascii="Calibri" w:hAnsi="Calibri" w:cs="Calibri"/>
          <w:sz w:val="22"/>
          <w:szCs w:val="22"/>
        </w:rPr>
        <w:t> </w:t>
      </w:r>
      <w:r w:rsidRPr="001A615B">
        <w:rPr>
          <w:rFonts w:ascii="Calibri" w:hAnsi="Calibri" w:cs="Calibri"/>
          <w:sz w:val="22"/>
          <w:szCs w:val="22"/>
        </w:rPr>
        <w:t>povinností smluvních stran k hmotnému majetku nutnému k řešení Projektu a nabytému dalším</w:t>
      </w:r>
      <w:r w:rsidR="001B6171">
        <w:rPr>
          <w:rFonts w:ascii="Calibri" w:hAnsi="Calibri" w:cs="Calibri"/>
          <w:sz w:val="22"/>
          <w:szCs w:val="22"/>
        </w:rPr>
        <w:t>i</w:t>
      </w:r>
      <w:r w:rsidRPr="001A615B">
        <w:rPr>
          <w:rFonts w:ascii="Calibri" w:hAnsi="Calibri" w:cs="Calibri"/>
          <w:sz w:val="22"/>
          <w:szCs w:val="22"/>
        </w:rPr>
        <w:t xml:space="preserve"> účastník</w:t>
      </w:r>
      <w:r w:rsidR="001B6171">
        <w:rPr>
          <w:rFonts w:ascii="Calibri" w:hAnsi="Calibri" w:cs="Calibri"/>
          <w:sz w:val="22"/>
          <w:szCs w:val="22"/>
        </w:rPr>
        <w:t>y</w:t>
      </w:r>
      <w:r w:rsidRPr="001A615B">
        <w:rPr>
          <w:rFonts w:ascii="Calibri" w:hAnsi="Calibri" w:cs="Calibri"/>
          <w:sz w:val="22"/>
          <w:szCs w:val="22"/>
        </w:rPr>
        <w:t xml:space="preserve"> projektu a dále k výsledkům Projektu a využití výsledků Projektu. Předmětem této Smlouvy je dále s odkazem na Smlouvu o poskytnutí podpory stanovení odpovědnostních vztahů mezi smluvními stranami v souvislosti s účastí na Projektu.</w:t>
      </w:r>
    </w:p>
    <w:p w14:paraId="16D5FFF6" w14:textId="6C857517" w:rsidR="009F0EA8" w:rsidRPr="001A615B" w:rsidRDefault="009F0EA8" w:rsidP="009F0EA8">
      <w:pPr>
        <w:numPr>
          <w:ilvl w:val="1"/>
          <w:numId w:val="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Smluvní strany prohlašují, že fyzickou osobou odpovědnou za </w:t>
      </w:r>
      <w:r>
        <w:rPr>
          <w:rFonts w:ascii="Calibri" w:hAnsi="Calibri" w:cs="Calibri"/>
          <w:sz w:val="22"/>
          <w:szCs w:val="22"/>
        </w:rPr>
        <w:t>ř</w:t>
      </w:r>
      <w:r w:rsidRPr="001A615B">
        <w:rPr>
          <w:rFonts w:ascii="Calibri" w:hAnsi="Calibri" w:cs="Calibri"/>
          <w:sz w:val="22"/>
          <w:szCs w:val="22"/>
        </w:rPr>
        <w:t xml:space="preserve">ešení části Projektu ve smyslu </w:t>
      </w:r>
      <w:r w:rsidR="006271FB">
        <w:rPr>
          <w:rFonts w:ascii="Calibri" w:hAnsi="Calibri" w:cs="Calibri"/>
          <w:sz w:val="22"/>
          <w:szCs w:val="22"/>
        </w:rPr>
        <w:br/>
      </w:r>
      <w:r w:rsidRPr="001A615B">
        <w:rPr>
          <w:rFonts w:ascii="Calibri" w:hAnsi="Calibri" w:cs="Calibri"/>
          <w:sz w:val="22"/>
          <w:szCs w:val="22"/>
        </w:rPr>
        <w:t>§ 9 odst. 1 písm. e) zákona je:</w:t>
      </w:r>
    </w:p>
    <w:p w14:paraId="2AC935A5" w14:textId="77777777" w:rsidR="009F0EA8" w:rsidRPr="001A615B" w:rsidRDefault="009F0EA8" w:rsidP="009F0EA8">
      <w:pPr>
        <w:pStyle w:val="Odstavecseseznamem"/>
        <w:ind w:left="567" w:hanging="567"/>
        <w:rPr>
          <w:rFonts w:ascii="Calibri" w:hAnsi="Calibri" w:cs="Calibri"/>
          <w:sz w:val="22"/>
          <w:szCs w:val="22"/>
        </w:rPr>
      </w:pPr>
    </w:p>
    <w:p w14:paraId="041BB40A" w14:textId="31749515" w:rsidR="009F0EA8" w:rsidRPr="008D7DB1" w:rsidRDefault="009F0EA8" w:rsidP="003E6240">
      <w:pPr>
        <w:ind w:left="567"/>
        <w:rPr>
          <w:rFonts w:ascii="Calibri" w:hAnsi="Calibri" w:cs="Calibri"/>
          <w:sz w:val="22"/>
          <w:szCs w:val="22"/>
        </w:rPr>
      </w:pPr>
      <w:r w:rsidRPr="008D7DB1">
        <w:rPr>
          <w:rFonts w:ascii="Calibri" w:hAnsi="Calibri" w:cs="Calibri"/>
          <w:sz w:val="22"/>
          <w:szCs w:val="22"/>
        </w:rPr>
        <w:t xml:space="preserve">za příjemce: </w:t>
      </w:r>
      <w:proofErr w:type="spellStart"/>
      <w:r w:rsidR="00CA2EEB">
        <w:rPr>
          <w:rFonts w:ascii="Calibri" w:hAnsi="Calibri" w:cs="Calibri"/>
          <w:sz w:val="22"/>
          <w:szCs w:val="22"/>
        </w:rPr>
        <w:t>xxxx</w:t>
      </w:r>
      <w:proofErr w:type="spellEnd"/>
    </w:p>
    <w:p w14:paraId="35D6A6D8" w14:textId="77777777" w:rsidR="009F0EA8" w:rsidRPr="008D7DB1" w:rsidRDefault="009F0EA8" w:rsidP="003E6240">
      <w:pPr>
        <w:pStyle w:val="Zkladntext"/>
        <w:ind w:left="567"/>
        <w:jc w:val="both"/>
        <w:rPr>
          <w:rFonts w:ascii="Calibri" w:eastAsia="Arial" w:hAnsi="Calibri" w:cs="Calibri"/>
          <w:color w:val="auto"/>
          <w:sz w:val="22"/>
          <w:szCs w:val="22"/>
          <w:lang w:val="cs-CZ" w:eastAsia="cs-CZ"/>
        </w:rPr>
      </w:pPr>
    </w:p>
    <w:p w14:paraId="06CB83B0" w14:textId="4A3B8B4F" w:rsidR="009F0EA8" w:rsidRPr="008D7DB1" w:rsidRDefault="009F0EA8" w:rsidP="003E6240">
      <w:pPr>
        <w:pStyle w:val="Zkladntext"/>
        <w:ind w:left="567"/>
        <w:jc w:val="both"/>
        <w:rPr>
          <w:rFonts w:ascii="Calibri" w:eastAsia="Arial" w:hAnsi="Calibri" w:cs="Calibri"/>
          <w:color w:val="auto"/>
          <w:sz w:val="22"/>
          <w:szCs w:val="22"/>
          <w:lang w:val="cs-CZ" w:eastAsia="cs-CZ"/>
        </w:rPr>
      </w:pPr>
      <w:r w:rsidRPr="008D7DB1">
        <w:rPr>
          <w:rFonts w:ascii="Calibri" w:eastAsia="Arial" w:hAnsi="Calibri" w:cs="Calibri"/>
          <w:color w:val="auto"/>
          <w:sz w:val="22"/>
          <w:szCs w:val="22"/>
          <w:lang w:val="cs-CZ" w:eastAsia="cs-CZ"/>
        </w:rPr>
        <w:t>za dalšího účastníka č.1:</w:t>
      </w:r>
      <w:r w:rsidR="004432D9">
        <w:rPr>
          <w:rFonts w:ascii="Calibri" w:eastAsia="Arial" w:hAnsi="Calibri" w:cs="Calibri"/>
          <w:color w:val="auto"/>
          <w:sz w:val="22"/>
          <w:szCs w:val="22"/>
          <w:lang w:val="cs-CZ" w:eastAsia="cs-CZ"/>
        </w:rPr>
        <w:t xml:space="preserve"> </w:t>
      </w:r>
      <w:proofErr w:type="spellStart"/>
      <w:r w:rsidR="00CA2EEB">
        <w:rPr>
          <w:rFonts w:ascii="Calibri" w:eastAsia="Arial" w:hAnsi="Calibri" w:cs="Calibri"/>
          <w:color w:val="auto"/>
          <w:sz w:val="22"/>
          <w:szCs w:val="22"/>
          <w:lang w:val="cs-CZ" w:eastAsia="cs-CZ"/>
        </w:rPr>
        <w:t>xxx</w:t>
      </w:r>
      <w:proofErr w:type="spellEnd"/>
    </w:p>
    <w:p w14:paraId="38F16713" w14:textId="48DEED09" w:rsidR="00B82A6F" w:rsidRPr="008D7DB1" w:rsidRDefault="00B82A6F" w:rsidP="003E6240">
      <w:pPr>
        <w:pStyle w:val="Zkladntext"/>
        <w:ind w:left="567"/>
        <w:jc w:val="both"/>
        <w:rPr>
          <w:rFonts w:ascii="Calibri" w:eastAsia="Arial" w:hAnsi="Calibri" w:cs="Calibri"/>
          <w:color w:val="auto"/>
          <w:sz w:val="22"/>
          <w:szCs w:val="22"/>
          <w:lang w:val="cs-CZ" w:eastAsia="cs-CZ"/>
        </w:rPr>
      </w:pPr>
      <w:r w:rsidRPr="008D7DB1">
        <w:rPr>
          <w:rFonts w:ascii="Calibri" w:eastAsia="Arial" w:hAnsi="Calibri" w:cs="Calibri"/>
          <w:color w:val="auto"/>
          <w:sz w:val="22"/>
          <w:szCs w:val="22"/>
          <w:lang w:val="cs-CZ" w:eastAsia="cs-CZ"/>
        </w:rPr>
        <w:t xml:space="preserve">za dalšího účastníka č.2: </w:t>
      </w:r>
      <w:proofErr w:type="spellStart"/>
      <w:r w:rsidR="00CA2EEB">
        <w:rPr>
          <w:rFonts w:ascii="Calibri" w:eastAsia="Arial" w:hAnsi="Calibri" w:cs="Calibri"/>
          <w:color w:val="auto"/>
          <w:sz w:val="22"/>
          <w:szCs w:val="22"/>
          <w:lang w:val="cs-CZ" w:eastAsia="cs-CZ"/>
        </w:rPr>
        <w:t>xxxxx</w:t>
      </w:r>
      <w:proofErr w:type="spellEnd"/>
    </w:p>
    <w:p w14:paraId="11202A6B" w14:textId="77777777" w:rsidR="009F0EA8" w:rsidRPr="001A615B" w:rsidRDefault="009F0EA8" w:rsidP="009F0EA8">
      <w:pPr>
        <w:spacing w:before="240" w:after="0"/>
        <w:jc w:val="center"/>
        <w:rPr>
          <w:rFonts w:ascii="Calibri" w:hAnsi="Calibri" w:cs="Calibri"/>
          <w:sz w:val="22"/>
          <w:szCs w:val="22"/>
        </w:rPr>
      </w:pPr>
      <w:r w:rsidRPr="008D7DB1">
        <w:rPr>
          <w:rFonts w:ascii="Calibri" w:hAnsi="Calibri" w:cs="Calibri"/>
          <w:sz w:val="22"/>
          <w:szCs w:val="22"/>
        </w:rPr>
        <w:t>II.</w:t>
      </w:r>
    </w:p>
    <w:p w14:paraId="1A08108F" w14:textId="033EEF71"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 xml:space="preserve">Čestná prohlášení </w:t>
      </w:r>
      <w:r w:rsidR="00DB4FCD">
        <w:rPr>
          <w:rFonts w:ascii="Calibri" w:hAnsi="Calibri" w:cs="Calibri"/>
          <w:b/>
          <w:bCs/>
          <w:sz w:val="22"/>
          <w:szCs w:val="22"/>
        </w:rPr>
        <w:t xml:space="preserve">a závazky </w:t>
      </w:r>
      <w:r w:rsidRPr="001A615B">
        <w:rPr>
          <w:rFonts w:ascii="Calibri" w:hAnsi="Calibri" w:cs="Calibri"/>
          <w:b/>
          <w:bCs/>
          <w:sz w:val="22"/>
          <w:szCs w:val="22"/>
        </w:rPr>
        <w:t>smluvních stran</w:t>
      </w:r>
    </w:p>
    <w:p w14:paraId="426FFA14" w14:textId="39FB7A0D" w:rsidR="009F0EA8" w:rsidRPr="001A615B" w:rsidRDefault="009F0EA8" w:rsidP="009F0EA8">
      <w:pPr>
        <w:pStyle w:val="Odstavecseseznamem"/>
        <w:numPr>
          <w:ilvl w:val="0"/>
          <w:numId w:val="1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Smluvní strany tímto čestně prohlašují, že jsou bez dalšího oprávněny k uzavření této </w:t>
      </w:r>
      <w:r>
        <w:rPr>
          <w:rFonts w:ascii="Calibri" w:hAnsi="Calibri" w:cs="Calibri"/>
          <w:sz w:val="22"/>
          <w:szCs w:val="22"/>
        </w:rPr>
        <w:t>S</w:t>
      </w:r>
      <w:r w:rsidRPr="001A615B">
        <w:rPr>
          <w:rFonts w:ascii="Calibri" w:hAnsi="Calibri" w:cs="Calibri"/>
          <w:sz w:val="22"/>
          <w:szCs w:val="22"/>
        </w:rPr>
        <w:t xml:space="preserve">mlouvy a že tuto </w:t>
      </w:r>
      <w:r w:rsidR="004D1E86">
        <w:rPr>
          <w:rFonts w:ascii="Calibri" w:hAnsi="Calibri" w:cs="Calibri"/>
          <w:sz w:val="22"/>
          <w:szCs w:val="22"/>
        </w:rPr>
        <w:t>S</w:t>
      </w:r>
      <w:r w:rsidRPr="001A615B">
        <w:rPr>
          <w:rFonts w:ascii="Calibri" w:hAnsi="Calibri" w:cs="Calibri"/>
          <w:sz w:val="22"/>
          <w:szCs w:val="22"/>
        </w:rPr>
        <w:t xml:space="preserve">mlouvu uzavírá osoba oprávněná jednat za každou ze smluvních stran. Smluvní strany dále prohlašují, že údaje uvedené v této </w:t>
      </w:r>
      <w:r w:rsidR="004D1E86">
        <w:rPr>
          <w:rFonts w:ascii="Calibri" w:hAnsi="Calibri" w:cs="Calibri"/>
          <w:sz w:val="22"/>
          <w:szCs w:val="22"/>
        </w:rPr>
        <w:t>S</w:t>
      </w:r>
      <w:r w:rsidRPr="001A615B">
        <w:rPr>
          <w:rFonts w:ascii="Calibri" w:hAnsi="Calibri" w:cs="Calibri"/>
          <w:sz w:val="22"/>
          <w:szCs w:val="22"/>
        </w:rPr>
        <w:t>mlouvě jsou správné, úplné a pravdivé.</w:t>
      </w:r>
    </w:p>
    <w:p w14:paraId="5CD9B555" w14:textId="77777777" w:rsidR="009F0EA8" w:rsidRPr="001A615B" w:rsidRDefault="009F0EA8" w:rsidP="009F0EA8">
      <w:pPr>
        <w:pStyle w:val="Odstavecseseznamem"/>
        <w:spacing w:before="0" w:after="240"/>
        <w:ind w:left="567" w:hanging="567"/>
        <w:jc w:val="both"/>
        <w:rPr>
          <w:rFonts w:ascii="Calibri" w:hAnsi="Calibri" w:cs="Calibri"/>
          <w:sz w:val="22"/>
          <w:szCs w:val="22"/>
        </w:rPr>
      </w:pPr>
    </w:p>
    <w:p w14:paraId="270E5ACB" w14:textId="368DCD9A" w:rsidR="009F0EA8" w:rsidRPr="001A615B" w:rsidRDefault="009F0EA8" w:rsidP="009F0EA8">
      <w:pPr>
        <w:pStyle w:val="Odstavecseseznamem"/>
        <w:numPr>
          <w:ilvl w:val="0"/>
          <w:numId w:val="11"/>
        </w:numPr>
        <w:spacing w:after="240"/>
        <w:ind w:left="567" w:hanging="567"/>
        <w:jc w:val="both"/>
        <w:rPr>
          <w:rFonts w:ascii="Calibri" w:hAnsi="Calibri" w:cs="Calibri"/>
          <w:sz w:val="22"/>
          <w:szCs w:val="22"/>
        </w:rPr>
      </w:pPr>
      <w:r w:rsidRPr="001A615B">
        <w:rPr>
          <w:rFonts w:ascii="Calibri" w:hAnsi="Calibri" w:cs="Calibri"/>
          <w:sz w:val="22"/>
          <w:szCs w:val="22"/>
        </w:rPr>
        <w:t>Další účastní</w:t>
      </w:r>
      <w:r w:rsidR="005434E9">
        <w:rPr>
          <w:rFonts w:ascii="Calibri" w:hAnsi="Calibri" w:cs="Calibri"/>
          <w:sz w:val="22"/>
          <w:szCs w:val="22"/>
        </w:rPr>
        <w:t>ci</w:t>
      </w:r>
      <w:r w:rsidRPr="001A615B">
        <w:rPr>
          <w:rFonts w:ascii="Calibri" w:hAnsi="Calibri" w:cs="Calibri"/>
          <w:sz w:val="22"/>
          <w:szCs w:val="22"/>
        </w:rPr>
        <w:t xml:space="preserve"> se touto Smlouvou zavazuj</w:t>
      </w:r>
      <w:r w:rsidR="005434E9">
        <w:rPr>
          <w:rFonts w:ascii="Calibri" w:hAnsi="Calibri" w:cs="Calibri"/>
          <w:sz w:val="22"/>
          <w:szCs w:val="22"/>
        </w:rPr>
        <w:t>í</w:t>
      </w:r>
      <w:r w:rsidRPr="001A615B">
        <w:rPr>
          <w:rFonts w:ascii="Calibri" w:hAnsi="Calibri" w:cs="Calibri"/>
          <w:sz w:val="22"/>
          <w:szCs w:val="22"/>
        </w:rPr>
        <w:t xml:space="preserve"> příjemci, že v rámci spolupráce na řešení Projektu bud</w:t>
      </w:r>
      <w:r w:rsidR="005434E9">
        <w:rPr>
          <w:rFonts w:ascii="Calibri" w:hAnsi="Calibri" w:cs="Calibri"/>
          <w:sz w:val="22"/>
          <w:szCs w:val="22"/>
        </w:rPr>
        <w:t>ou</w:t>
      </w:r>
      <w:r w:rsidRPr="001A615B">
        <w:rPr>
          <w:rFonts w:ascii="Calibri" w:hAnsi="Calibri" w:cs="Calibri"/>
          <w:sz w:val="22"/>
          <w:szCs w:val="22"/>
        </w:rPr>
        <w:t xml:space="preserve"> provádět ve stanovených termínech a ve stanoveném rozsahu úkony konkrétně určené v</w:t>
      </w:r>
      <w:r>
        <w:rPr>
          <w:rFonts w:ascii="Calibri" w:hAnsi="Calibri" w:cs="Calibri"/>
          <w:sz w:val="22"/>
          <w:szCs w:val="22"/>
        </w:rPr>
        <w:t> </w:t>
      </w:r>
      <w:r w:rsidRPr="001A615B">
        <w:rPr>
          <w:rFonts w:ascii="Calibri" w:hAnsi="Calibri" w:cs="Calibri"/>
          <w:sz w:val="22"/>
          <w:szCs w:val="22"/>
        </w:rPr>
        <w:t>příloze</w:t>
      </w:r>
      <w:r>
        <w:rPr>
          <w:rFonts w:ascii="Calibri" w:hAnsi="Calibri" w:cs="Calibri"/>
          <w:sz w:val="22"/>
          <w:szCs w:val="22"/>
        </w:rPr>
        <w:t xml:space="preserve"> </w:t>
      </w:r>
      <w:r w:rsidRPr="001A615B">
        <w:rPr>
          <w:rFonts w:ascii="Calibri" w:hAnsi="Calibri" w:cs="Calibri"/>
          <w:sz w:val="22"/>
          <w:szCs w:val="22"/>
        </w:rPr>
        <w:t>č. 1 („Závazné parametry řešení projektu</w:t>
      </w:r>
      <w:r w:rsidRPr="001A615B">
        <w:rPr>
          <w:rFonts w:ascii="Calibri" w:hAnsi="Calibri" w:cs="Calibri"/>
          <w:sz w:val="22"/>
          <w:szCs w:val="22"/>
          <w:rtl/>
        </w:rPr>
        <w:t>“</w:t>
      </w:r>
      <w:r w:rsidRPr="001A615B">
        <w:rPr>
          <w:rFonts w:ascii="Calibri" w:hAnsi="Calibri" w:cs="Calibri"/>
          <w:sz w:val="22"/>
          <w:szCs w:val="22"/>
        </w:rPr>
        <w:t>), která je nedílnou součástí této Smlouvy, směřující k realizaci Projektu, popřípadě i další úkony nutné nebo potřebné pro realizaci Projektu. Další účastní</w:t>
      </w:r>
      <w:r w:rsidR="005434E9">
        <w:rPr>
          <w:rFonts w:ascii="Calibri" w:hAnsi="Calibri" w:cs="Calibri"/>
          <w:sz w:val="22"/>
          <w:szCs w:val="22"/>
        </w:rPr>
        <w:t>ci</w:t>
      </w:r>
      <w:r w:rsidRPr="001A615B">
        <w:rPr>
          <w:rFonts w:ascii="Calibri" w:hAnsi="Calibri" w:cs="Calibri"/>
          <w:sz w:val="22"/>
          <w:szCs w:val="22"/>
        </w:rPr>
        <w:t xml:space="preserve"> projektu se zavazuj</w:t>
      </w:r>
      <w:r w:rsidR="005434E9">
        <w:rPr>
          <w:rFonts w:ascii="Calibri" w:hAnsi="Calibri" w:cs="Calibri"/>
          <w:sz w:val="22"/>
          <w:szCs w:val="22"/>
        </w:rPr>
        <w:t>í</w:t>
      </w:r>
      <w:r w:rsidRPr="001A615B">
        <w:rPr>
          <w:rFonts w:ascii="Calibri" w:hAnsi="Calibri" w:cs="Calibri"/>
          <w:sz w:val="22"/>
          <w:szCs w:val="22"/>
        </w:rPr>
        <w:t xml:space="preserve"> svou činností při Řešení části Projektu dosahovat výsledků ve lhůtách uvedených v Závazných parametrech řešení projektu. </w:t>
      </w:r>
    </w:p>
    <w:p w14:paraId="6CBDDA36" w14:textId="77777777" w:rsidR="009F0EA8" w:rsidRPr="001A615B" w:rsidRDefault="009F0EA8" w:rsidP="009F0EA8">
      <w:pPr>
        <w:pStyle w:val="Odstavecseseznamem"/>
        <w:ind w:left="567" w:hanging="567"/>
        <w:jc w:val="both"/>
        <w:rPr>
          <w:rFonts w:ascii="Calibri" w:hAnsi="Calibri" w:cs="Calibri"/>
          <w:sz w:val="22"/>
          <w:szCs w:val="22"/>
        </w:rPr>
      </w:pPr>
    </w:p>
    <w:p w14:paraId="4A6939DC" w14:textId="4BDFF0F1" w:rsidR="009F0EA8" w:rsidRPr="001A615B" w:rsidRDefault="009F0EA8" w:rsidP="009F0EA8">
      <w:pPr>
        <w:pStyle w:val="Odstavecseseznamem"/>
        <w:numPr>
          <w:ilvl w:val="0"/>
          <w:numId w:val="1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Smluvní strany tímto čestně prohlašují, že vzájemnými ujednáními v této </w:t>
      </w:r>
      <w:r w:rsidR="004D1E86">
        <w:rPr>
          <w:rFonts w:ascii="Calibri" w:hAnsi="Calibri" w:cs="Calibri"/>
          <w:sz w:val="22"/>
          <w:szCs w:val="22"/>
        </w:rPr>
        <w:t>S</w:t>
      </w:r>
      <w:r w:rsidRPr="001A615B">
        <w:rPr>
          <w:rFonts w:ascii="Calibri" w:hAnsi="Calibri" w:cs="Calibri"/>
          <w:sz w:val="22"/>
          <w:szCs w:val="22"/>
        </w:rPr>
        <w:t xml:space="preserve">mlouvě vědomě neporušují zákaz nepřímé státní podpory dle Rámce pro státní podporu výzkumu, vývoje a inovací </w:t>
      </w:r>
      <w:r w:rsidR="0077124C" w:rsidRPr="001E3C82">
        <w:rPr>
          <w:rFonts w:ascii="Calibri" w:hAnsi="Calibri" w:cs="Calibri"/>
          <w:sz w:val="22"/>
          <w:szCs w:val="22"/>
        </w:rPr>
        <w:t>(2022/C 414/01)</w:t>
      </w:r>
      <w:r w:rsidRPr="001A615B">
        <w:rPr>
          <w:rFonts w:ascii="Calibri" w:hAnsi="Calibri" w:cs="Calibri"/>
          <w:sz w:val="22"/>
          <w:szCs w:val="22"/>
        </w:rPr>
        <w:t xml:space="preserve"> (dále jen „Rámec“).</w:t>
      </w:r>
    </w:p>
    <w:p w14:paraId="41DD8AA8" w14:textId="77777777" w:rsidR="009F0EA8" w:rsidRPr="001A615B" w:rsidRDefault="009F0EA8" w:rsidP="009F0EA8">
      <w:pPr>
        <w:pStyle w:val="Odstavecseseznamem"/>
        <w:ind w:left="567" w:hanging="567"/>
        <w:jc w:val="both"/>
        <w:rPr>
          <w:rFonts w:ascii="Calibri" w:hAnsi="Calibri" w:cs="Calibri"/>
          <w:sz w:val="22"/>
          <w:szCs w:val="22"/>
        </w:rPr>
      </w:pPr>
    </w:p>
    <w:p w14:paraId="6B1D31C9" w14:textId="2BAE869C" w:rsidR="009F0EA8" w:rsidRPr="001A615B" w:rsidRDefault="009F0EA8" w:rsidP="009F0EA8">
      <w:pPr>
        <w:pStyle w:val="Odstavecseseznamem"/>
        <w:numPr>
          <w:ilvl w:val="0"/>
          <w:numId w:val="11"/>
        </w:numPr>
        <w:spacing w:after="240"/>
        <w:ind w:left="567" w:hanging="567"/>
        <w:jc w:val="both"/>
        <w:rPr>
          <w:rFonts w:ascii="Calibri" w:hAnsi="Calibri" w:cs="Calibri"/>
          <w:sz w:val="22"/>
          <w:szCs w:val="22"/>
        </w:rPr>
      </w:pPr>
      <w:r w:rsidRPr="001A615B">
        <w:rPr>
          <w:rFonts w:ascii="Calibri" w:hAnsi="Calibri" w:cs="Calibri"/>
          <w:sz w:val="22"/>
          <w:szCs w:val="22"/>
        </w:rPr>
        <w:t>Další účastní</w:t>
      </w:r>
      <w:r w:rsidR="000E737C">
        <w:rPr>
          <w:rFonts w:ascii="Calibri" w:hAnsi="Calibri" w:cs="Calibri"/>
          <w:sz w:val="22"/>
          <w:szCs w:val="22"/>
        </w:rPr>
        <w:t>ci</w:t>
      </w:r>
      <w:r w:rsidRPr="001A615B">
        <w:rPr>
          <w:rFonts w:ascii="Calibri" w:hAnsi="Calibri" w:cs="Calibri"/>
          <w:sz w:val="22"/>
          <w:szCs w:val="22"/>
        </w:rPr>
        <w:t xml:space="preserve"> projektu se zavazuj</w:t>
      </w:r>
      <w:r w:rsidR="000E737C">
        <w:rPr>
          <w:rFonts w:ascii="Calibri" w:hAnsi="Calibri" w:cs="Calibri"/>
          <w:sz w:val="22"/>
          <w:szCs w:val="22"/>
        </w:rPr>
        <w:t>í</w:t>
      </w:r>
      <w:r w:rsidRPr="001A615B">
        <w:rPr>
          <w:rFonts w:ascii="Calibri" w:hAnsi="Calibri" w:cs="Calibri"/>
          <w:sz w:val="22"/>
          <w:szCs w:val="22"/>
        </w:rPr>
        <w:t xml:space="preserve"> realizovat Řešení části Projektu v souladu s touto Smlouvou, v souladu se schváleným návrhem Projektu a Smlouvou o poskytnutí podpory, včetně Závazných parametrů řešení projektu (příloha č. 1 této Smlouvy) a Všeobecných podmínek poskytovatele, které jsou nedílnou součástí této Smlouvy jako její příloha č. 3 (dále jen „Všeobecné podmínky</w:t>
      </w:r>
      <w:r w:rsidRPr="001A615B">
        <w:rPr>
          <w:rFonts w:ascii="Calibri" w:hAnsi="Calibri" w:cs="Calibri"/>
          <w:sz w:val="22"/>
          <w:szCs w:val="22"/>
          <w:rtl/>
        </w:rPr>
        <w:t>“</w:t>
      </w:r>
      <w:r w:rsidRPr="001A615B">
        <w:rPr>
          <w:rFonts w:ascii="Calibri" w:hAnsi="Calibri" w:cs="Calibri"/>
          <w:sz w:val="22"/>
          <w:szCs w:val="22"/>
        </w:rPr>
        <w:t>), s výjimkou těch ustanovení, z jejichž podstaty vyplývá, že se nemohou vztahovat na další</w:t>
      </w:r>
      <w:r>
        <w:rPr>
          <w:rFonts w:ascii="Calibri" w:hAnsi="Calibri" w:cs="Calibri"/>
          <w:sz w:val="22"/>
          <w:szCs w:val="22"/>
        </w:rPr>
        <w:t>ho</w:t>
      </w:r>
      <w:r w:rsidRPr="001A615B">
        <w:rPr>
          <w:rFonts w:ascii="Calibri" w:hAnsi="Calibri" w:cs="Calibri"/>
          <w:sz w:val="22"/>
          <w:szCs w:val="22"/>
        </w:rPr>
        <w:t xml:space="preserve"> účastník</w:t>
      </w:r>
      <w:r>
        <w:rPr>
          <w:rFonts w:ascii="Calibri" w:hAnsi="Calibri" w:cs="Calibri"/>
          <w:sz w:val="22"/>
          <w:szCs w:val="22"/>
        </w:rPr>
        <w:t>a</w:t>
      </w:r>
      <w:r w:rsidRPr="001A615B">
        <w:rPr>
          <w:rFonts w:ascii="Calibri" w:hAnsi="Calibri" w:cs="Calibri"/>
          <w:sz w:val="22"/>
          <w:szCs w:val="22"/>
        </w:rPr>
        <w:t xml:space="preserve"> projektu.</w:t>
      </w:r>
    </w:p>
    <w:p w14:paraId="5A0BD54B" w14:textId="77777777" w:rsidR="009F0EA8" w:rsidRPr="001A615B" w:rsidRDefault="009F0EA8" w:rsidP="009F0EA8">
      <w:pPr>
        <w:pStyle w:val="Odstavecseseznamem"/>
        <w:spacing w:after="240"/>
        <w:ind w:left="567" w:hanging="567"/>
        <w:jc w:val="both"/>
        <w:rPr>
          <w:rFonts w:ascii="Calibri" w:hAnsi="Calibri" w:cs="Calibri"/>
          <w:sz w:val="22"/>
          <w:szCs w:val="22"/>
        </w:rPr>
      </w:pPr>
    </w:p>
    <w:p w14:paraId="13028008" w14:textId="1080B046" w:rsidR="009F0EA8" w:rsidRPr="001A615B" w:rsidRDefault="009F0EA8" w:rsidP="009F0EA8">
      <w:pPr>
        <w:pStyle w:val="Odstavecseseznamem"/>
        <w:numPr>
          <w:ilvl w:val="0"/>
          <w:numId w:val="11"/>
        </w:numPr>
        <w:spacing w:after="240"/>
        <w:ind w:left="567" w:hanging="567"/>
        <w:jc w:val="both"/>
        <w:rPr>
          <w:rFonts w:ascii="Calibri" w:hAnsi="Calibri" w:cs="Calibri"/>
          <w:sz w:val="22"/>
          <w:szCs w:val="22"/>
        </w:rPr>
      </w:pPr>
      <w:r w:rsidRPr="001A615B">
        <w:rPr>
          <w:rFonts w:ascii="Calibri" w:hAnsi="Calibri" w:cs="Calibri"/>
          <w:sz w:val="22"/>
          <w:szCs w:val="22"/>
        </w:rPr>
        <w:t>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w:t>
      </w:r>
      <w:r w:rsidR="00F218A5">
        <w:rPr>
          <w:rFonts w:ascii="Calibri" w:hAnsi="Calibri" w:cs="Calibri"/>
          <w:sz w:val="22"/>
          <w:szCs w:val="22"/>
        </w:rPr>
        <w:t> </w:t>
      </w:r>
      <w:r w:rsidRPr="001A615B">
        <w:rPr>
          <w:rFonts w:ascii="Calibri" w:hAnsi="Calibri" w:cs="Calibri"/>
          <w:sz w:val="22"/>
          <w:szCs w:val="22"/>
        </w:rPr>
        <w:t>vývoje“), stejně jako se všemi podmínkami poskytovatele podpory, a zavazují se, že se budou v souvislosti s realizací projektu řídit relevantními právními předpisy, jakož i všemi dokumenty, pokyny a rozhodnutími poskytovatele podpory.</w:t>
      </w:r>
    </w:p>
    <w:p w14:paraId="61F667F4" w14:textId="77777777" w:rsidR="009F0EA8" w:rsidRPr="001A615B" w:rsidRDefault="009F0EA8" w:rsidP="009F0EA8">
      <w:pPr>
        <w:pStyle w:val="Odstavecseseznamem"/>
        <w:spacing w:after="240"/>
        <w:ind w:left="567" w:hanging="567"/>
        <w:jc w:val="both"/>
        <w:rPr>
          <w:rFonts w:ascii="Calibri" w:hAnsi="Calibri" w:cs="Calibri"/>
          <w:sz w:val="22"/>
          <w:szCs w:val="22"/>
        </w:rPr>
      </w:pPr>
    </w:p>
    <w:p w14:paraId="44FEEC8F" w14:textId="77777777" w:rsidR="009F0EA8" w:rsidRPr="001A615B" w:rsidRDefault="009F0EA8" w:rsidP="009F0EA8">
      <w:pPr>
        <w:pStyle w:val="Odstavecseseznamem"/>
        <w:numPr>
          <w:ilvl w:val="0"/>
          <w:numId w:val="11"/>
        </w:numPr>
        <w:spacing w:after="240"/>
        <w:ind w:left="567" w:hanging="567"/>
        <w:jc w:val="both"/>
        <w:rPr>
          <w:rFonts w:ascii="Calibri" w:hAnsi="Calibri" w:cs="Calibri"/>
          <w:sz w:val="22"/>
          <w:szCs w:val="22"/>
        </w:rPr>
      </w:pPr>
      <w:r w:rsidRPr="001A615B">
        <w:rPr>
          <w:rFonts w:ascii="Calibri" w:hAnsi="Calibri" w:cs="Calibri"/>
          <w:sz w:val="22"/>
          <w:szCs w:val="22"/>
        </w:rPr>
        <w:lastRenderedPageBreak/>
        <w:t xml:space="preserve">Smluvní strany tímto čestně prohlašují, že před podpisem této </w:t>
      </w:r>
      <w:r>
        <w:rPr>
          <w:rFonts w:ascii="Calibri" w:hAnsi="Calibri" w:cs="Calibri"/>
          <w:sz w:val="22"/>
          <w:szCs w:val="22"/>
        </w:rPr>
        <w:t>S</w:t>
      </w:r>
      <w:r w:rsidRPr="001A615B">
        <w:rPr>
          <w:rFonts w:ascii="Calibri" w:hAnsi="Calibri" w:cs="Calibri"/>
          <w:sz w:val="22"/>
          <w:szCs w:val="22"/>
        </w:rPr>
        <w:t xml:space="preserve">mlouvy byly seznámeny s návrhem projektu, s cíli, etapami a parametry projektu, včetně podílu a formy účasti všech smluvních stran na jeho řešení. Společně vypracovaný návrh projektu je pro všechny smluvní strany závazný. </w:t>
      </w:r>
    </w:p>
    <w:p w14:paraId="02C5F987" w14:textId="77777777" w:rsidR="009F0EA8" w:rsidRPr="001A615B" w:rsidRDefault="009F0EA8" w:rsidP="009F0EA8">
      <w:pPr>
        <w:pStyle w:val="Odstavecseseznamem"/>
        <w:ind w:left="567" w:hanging="567"/>
        <w:jc w:val="both"/>
        <w:rPr>
          <w:rFonts w:ascii="Calibri" w:hAnsi="Calibri" w:cs="Calibri"/>
          <w:sz w:val="22"/>
          <w:szCs w:val="22"/>
        </w:rPr>
      </w:pPr>
    </w:p>
    <w:p w14:paraId="00025FC7" w14:textId="77777777" w:rsidR="009F0EA8" w:rsidRPr="001A615B" w:rsidRDefault="009F0EA8" w:rsidP="009F0EA8">
      <w:pPr>
        <w:pStyle w:val="Odstavecseseznamem"/>
        <w:numPr>
          <w:ilvl w:val="0"/>
          <w:numId w:val="11"/>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Smluvní strany tímto čestně prohlašují, že v době podpisu této </w:t>
      </w:r>
      <w:r>
        <w:rPr>
          <w:rFonts w:ascii="Calibri" w:hAnsi="Calibri" w:cs="Calibri"/>
          <w:sz w:val="22"/>
          <w:szCs w:val="22"/>
        </w:rPr>
        <w:t>S</w:t>
      </w:r>
      <w:r w:rsidRPr="001A615B">
        <w:rPr>
          <w:rFonts w:ascii="Calibri" w:hAnsi="Calibri" w:cs="Calibri"/>
          <w:sz w:val="22"/>
          <w:szCs w:val="22"/>
        </w:rPr>
        <w:t>mlouvy vzájemně neevidují žádné vzájemné pohledávky v souvislosti s dosavadními přípravnými aktivitami, zejména s přípravou návrhu projektu.</w:t>
      </w:r>
    </w:p>
    <w:p w14:paraId="7620FD74"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III.</w:t>
      </w:r>
    </w:p>
    <w:p w14:paraId="6AA849C3"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Řízení a realizace spolupráce</w:t>
      </w:r>
      <w:bookmarkStart w:id="2" w:name="id.1e25542f843a"/>
      <w:bookmarkEnd w:id="2"/>
    </w:p>
    <w:p w14:paraId="5522AC35" w14:textId="2D9334FA"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Předmět řešení projektu, časový plán řešení projektu, cíle projektu, jeho předpokládané výsledky a způsob ověření jejich dosažení, konkrétní úkoly jednotlivých řešitelů a předpokládaný postup prací jsou obsaženy v</w:t>
      </w:r>
      <w:r w:rsidR="00F218A5">
        <w:rPr>
          <w:rFonts w:ascii="Calibri" w:hAnsi="Calibri" w:cs="Calibri"/>
          <w:sz w:val="22"/>
          <w:szCs w:val="22"/>
        </w:rPr>
        <w:t> </w:t>
      </w:r>
      <w:r w:rsidRPr="001A615B">
        <w:rPr>
          <w:rFonts w:ascii="Calibri" w:hAnsi="Calibri" w:cs="Calibri"/>
          <w:sz w:val="22"/>
          <w:szCs w:val="22"/>
        </w:rPr>
        <w:t>návrhu projektu. Smluvní strany se zavazují postupovat při realizaci projektu tak, aby dosáhly cílů projektu stanovených v návrhu projektu.</w:t>
      </w:r>
    </w:p>
    <w:p w14:paraId="2E355C73" w14:textId="0A2734DF" w:rsidR="009F0EA8"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Kromě této </w:t>
      </w:r>
      <w:r>
        <w:rPr>
          <w:rFonts w:ascii="Calibri" w:hAnsi="Calibri" w:cs="Calibri"/>
          <w:sz w:val="22"/>
          <w:szCs w:val="22"/>
        </w:rPr>
        <w:t>S</w:t>
      </w:r>
      <w:r w:rsidRPr="001A615B">
        <w:rPr>
          <w:rFonts w:ascii="Calibri" w:hAnsi="Calibri" w:cs="Calibri"/>
          <w:sz w:val="22"/>
          <w:szCs w:val="22"/>
        </w:rPr>
        <w:t>mlouvy jsou práva a povinnosti partnerů stanoveny také Smlouvou o poskytnutí podpory, Všeobecnými podmínkami, Zadávací dokumentací programu, Návrhem projektu, Implementačním plánem, Závaznými parametry řešení projektu a pravidly poskytovatele, přičemž povinnosti, které se dle těchto dokumentů vztahují na příjemce, se přiměřeným způsobem vztahují i na další účastník</w:t>
      </w:r>
      <w:r w:rsidR="000E737C">
        <w:rPr>
          <w:rFonts w:ascii="Calibri" w:hAnsi="Calibri" w:cs="Calibri"/>
          <w:sz w:val="22"/>
          <w:szCs w:val="22"/>
        </w:rPr>
        <w:t>y</w:t>
      </w:r>
      <w:r w:rsidRPr="001A615B">
        <w:rPr>
          <w:rFonts w:ascii="Calibri" w:hAnsi="Calibri" w:cs="Calibri"/>
          <w:sz w:val="22"/>
          <w:szCs w:val="22"/>
        </w:rPr>
        <w:t xml:space="preserve">. </w:t>
      </w:r>
      <w:r>
        <w:rPr>
          <w:rFonts w:ascii="Calibri" w:hAnsi="Calibri" w:cs="Calibri"/>
          <w:sz w:val="22"/>
          <w:szCs w:val="22"/>
        </w:rPr>
        <w:t>Smluvní strany se zavazují postupovat při plnění projektu plně s těmito dokumenty.</w:t>
      </w:r>
    </w:p>
    <w:p w14:paraId="50287088" w14:textId="77777777"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Pr>
          <w:rFonts w:ascii="Calibri" w:hAnsi="Calibri" w:cs="Calibri"/>
          <w:sz w:val="22"/>
          <w:szCs w:val="22"/>
        </w:rPr>
        <w:t>Smluvní strany</w:t>
      </w:r>
      <w:r w:rsidRPr="001A615B">
        <w:rPr>
          <w:rFonts w:ascii="Calibri" w:hAnsi="Calibri" w:cs="Calibri"/>
          <w:sz w:val="22"/>
          <w:szCs w:val="22"/>
        </w:rPr>
        <w:t xml:space="preserve"> podpisem této </w:t>
      </w:r>
      <w:r>
        <w:rPr>
          <w:rFonts w:ascii="Calibri" w:hAnsi="Calibri" w:cs="Calibri"/>
          <w:sz w:val="22"/>
          <w:szCs w:val="22"/>
        </w:rPr>
        <w:t>S</w:t>
      </w:r>
      <w:r w:rsidRPr="001A615B">
        <w:rPr>
          <w:rFonts w:ascii="Calibri" w:hAnsi="Calibri" w:cs="Calibri"/>
          <w:sz w:val="22"/>
          <w:szCs w:val="22"/>
        </w:rPr>
        <w:t>mlouvy potvrzují, že se s těmito dokumenty a svými povinnostmi z nich vyplývajícími seznámili a souhlasí s nimi.</w:t>
      </w:r>
    </w:p>
    <w:p w14:paraId="3A71F98F" w14:textId="4A6C43AB"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Pr>
          <w:rFonts w:ascii="Calibri" w:hAnsi="Calibri" w:cs="Calibri"/>
          <w:sz w:val="22"/>
          <w:szCs w:val="22"/>
        </w:rPr>
        <w:t>D</w:t>
      </w:r>
      <w:r w:rsidRPr="001A615B">
        <w:rPr>
          <w:rFonts w:ascii="Calibri" w:hAnsi="Calibri" w:cs="Calibri"/>
          <w:sz w:val="22"/>
          <w:szCs w:val="22"/>
        </w:rPr>
        <w:t>alší účastn</w:t>
      </w:r>
      <w:r w:rsidR="000E737C">
        <w:rPr>
          <w:rFonts w:ascii="Calibri" w:hAnsi="Calibri" w:cs="Calibri"/>
          <w:sz w:val="22"/>
          <w:szCs w:val="22"/>
        </w:rPr>
        <w:t>íci</w:t>
      </w:r>
      <w:r w:rsidRPr="001A615B">
        <w:rPr>
          <w:rFonts w:ascii="Calibri" w:hAnsi="Calibri" w:cs="Calibri"/>
          <w:sz w:val="22"/>
          <w:szCs w:val="22"/>
        </w:rPr>
        <w:t xml:space="preserve"> se zavazuj</w:t>
      </w:r>
      <w:r w:rsidR="000E737C">
        <w:rPr>
          <w:rFonts w:ascii="Calibri" w:hAnsi="Calibri" w:cs="Calibri"/>
          <w:sz w:val="22"/>
          <w:szCs w:val="22"/>
        </w:rPr>
        <w:t>í</w:t>
      </w:r>
      <w:r w:rsidRPr="001A615B">
        <w:rPr>
          <w:rFonts w:ascii="Calibri" w:hAnsi="Calibri" w:cs="Calibri"/>
          <w:sz w:val="22"/>
          <w:szCs w:val="22"/>
        </w:rPr>
        <w:t xml:space="preserve"> plnit ve vztahu k příjemci povinnosti, které jsou ve </w:t>
      </w:r>
      <w:r w:rsidR="004D1E86">
        <w:rPr>
          <w:rFonts w:ascii="Calibri" w:hAnsi="Calibri" w:cs="Calibri"/>
          <w:sz w:val="22"/>
          <w:szCs w:val="22"/>
        </w:rPr>
        <w:t>S</w:t>
      </w:r>
      <w:r w:rsidRPr="001A615B">
        <w:rPr>
          <w:rFonts w:ascii="Calibri" w:hAnsi="Calibri" w:cs="Calibri"/>
          <w:sz w:val="22"/>
          <w:szCs w:val="22"/>
        </w:rPr>
        <w:t xml:space="preserve">mlouvě o poskytnutí podpory stanoveny příjemci ve vztahu k poskytovateli, pokud je to nezbytné pro řádné plnění projektu a pokud se nejedná o povinnosti, které mají být splněny výlučně příjemcem. </w:t>
      </w:r>
      <w:r>
        <w:rPr>
          <w:rFonts w:ascii="Calibri" w:hAnsi="Calibri" w:cs="Calibri"/>
          <w:sz w:val="22"/>
          <w:szCs w:val="22"/>
        </w:rPr>
        <w:t>D</w:t>
      </w:r>
      <w:r w:rsidRPr="001A615B">
        <w:rPr>
          <w:rFonts w:ascii="Calibri" w:hAnsi="Calibri" w:cs="Calibri"/>
          <w:sz w:val="22"/>
          <w:szCs w:val="22"/>
        </w:rPr>
        <w:t>alší účastní</w:t>
      </w:r>
      <w:r w:rsidR="000E737C">
        <w:rPr>
          <w:rFonts w:ascii="Calibri" w:hAnsi="Calibri" w:cs="Calibri"/>
          <w:sz w:val="22"/>
          <w:szCs w:val="22"/>
        </w:rPr>
        <w:t>ci</w:t>
      </w:r>
      <w:r w:rsidRPr="001A615B">
        <w:rPr>
          <w:rFonts w:ascii="Calibri" w:hAnsi="Calibri" w:cs="Calibri"/>
          <w:sz w:val="22"/>
          <w:szCs w:val="22"/>
        </w:rPr>
        <w:t xml:space="preserve"> také souhlasí s tím, že příjemce má vůči n</w:t>
      </w:r>
      <w:r w:rsidR="000E737C">
        <w:rPr>
          <w:rFonts w:ascii="Calibri" w:hAnsi="Calibri" w:cs="Calibri"/>
          <w:sz w:val="22"/>
          <w:szCs w:val="22"/>
        </w:rPr>
        <w:t>im</w:t>
      </w:r>
      <w:r w:rsidRPr="001A615B">
        <w:rPr>
          <w:rFonts w:ascii="Calibri" w:hAnsi="Calibri" w:cs="Calibri"/>
          <w:sz w:val="22"/>
          <w:szCs w:val="22"/>
        </w:rPr>
        <w:t xml:space="preserve"> všechna oprávnění (zejména požadovat vrácení podpory a zaplacení smluvní pokuty), která má dle </w:t>
      </w:r>
      <w:r>
        <w:rPr>
          <w:rFonts w:ascii="Calibri" w:hAnsi="Calibri" w:cs="Calibri"/>
          <w:sz w:val="22"/>
          <w:szCs w:val="22"/>
        </w:rPr>
        <w:t>S</w:t>
      </w:r>
      <w:r w:rsidRPr="001A615B">
        <w:rPr>
          <w:rFonts w:ascii="Calibri" w:hAnsi="Calibri" w:cs="Calibri"/>
          <w:sz w:val="22"/>
          <w:szCs w:val="22"/>
        </w:rPr>
        <w:t xml:space="preserve">mlouvy o poskytnutí podpory poskytovatel vůči příjemci, nestanoví-li tato </w:t>
      </w:r>
      <w:r w:rsidR="004D1E86">
        <w:rPr>
          <w:rFonts w:ascii="Calibri" w:hAnsi="Calibri" w:cs="Calibri"/>
          <w:sz w:val="22"/>
          <w:szCs w:val="22"/>
        </w:rPr>
        <w:t>S</w:t>
      </w:r>
      <w:r w:rsidRPr="001A615B">
        <w:rPr>
          <w:rFonts w:ascii="Calibri" w:hAnsi="Calibri" w:cs="Calibri"/>
          <w:sz w:val="22"/>
          <w:szCs w:val="22"/>
        </w:rPr>
        <w:t xml:space="preserve">mlouva jinak a zároveň pouze v případě, pokud </w:t>
      </w:r>
      <w:r w:rsidR="000E737C">
        <w:rPr>
          <w:rFonts w:ascii="Calibri" w:hAnsi="Calibri" w:cs="Calibri"/>
          <w:sz w:val="22"/>
          <w:szCs w:val="22"/>
        </w:rPr>
        <w:t xml:space="preserve">dojde k porušení povinností </w:t>
      </w:r>
      <w:r w:rsidRPr="001A615B">
        <w:rPr>
          <w:rFonts w:ascii="Calibri" w:hAnsi="Calibri" w:cs="Calibri"/>
          <w:sz w:val="22"/>
          <w:szCs w:val="22"/>
        </w:rPr>
        <w:t xml:space="preserve">vyplývající z této </w:t>
      </w:r>
      <w:r>
        <w:rPr>
          <w:rFonts w:ascii="Calibri" w:hAnsi="Calibri" w:cs="Calibri"/>
          <w:sz w:val="22"/>
          <w:szCs w:val="22"/>
        </w:rPr>
        <w:t>S</w:t>
      </w:r>
      <w:r w:rsidRPr="001A615B">
        <w:rPr>
          <w:rFonts w:ascii="Calibri" w:hAnsi="Calibri" w:cs="Calibri"/>
          <w:sz w:val="22"/>
          <w:szCs w:val="22"/>
        </w:rPr>
        <w:t>mlouvy</w:t>
      </w:r>
      <w:r>
        <w:rPr>
          <w:rFonts w:ascii="Calibri" w:hAnsi="Calibri" w:cs="Calibri"/>
          <w:sz w:val="22"/>
          <w:szCs w:val="22"/>
        </w:rPr>
        <w:t xml:space="preserve"> či dokumentů dle odst. 2 tohoto článku</w:t>
      </w:r>
      <w:r w:rsidR="000E737C" w:rsidRPr="000E737C">
        <w:rPr>
          <w:rFonts w:ascii="Calibri" w:hAnsi="Calibri" w:cs="Calibri"/>
          <w:sz w:val="22"/>
          <w:szCs w:val="22"/>
        </w:rPr>
        <w:t xml:space="preserve"> </w:t>
      </w:r>
      <w:r w:rsidR="000E737C">
        <w:rPr>
          <w:rFonts w:ascii="Calibri" w:hAnsi="Calibri" w:cs="Calibri"/>
          <w:sz w:val="22"/>
          <w:szCs w:val="22"/>
        </w:rPr>
        <w:t>dalšími účastníky</w:t>
      </w:r>
      <w:r w:rsidRPr="001A615B">
        <w:rPr>
          <w:rFonts w:ascii="Calibri" w:hAnsi="Calibri" w:cs="Calibri"/>
          <w:sz w:val="22"/>
          <w:szCs w:val="22"/>
        </w:rPr>
        <w:t>. Smluvní strany se rovněž zavazují ke vzájemné součinnosti při řízení a realizaci projektu.</w:t>
      </w:r>
    </w:p>
    <w:p w14:paraId="417FA8DC" w14:textId="77777777"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jsou povinny jednat způsobem, který realizaci projektu ani zájmy </w:t>
      </w:r>
      <w:r>
        <w:rPr>
          <w:rFonts w:ascii="Calibri" w:hAnsi="Calibri" w:cs="Calibri"/>
          <w:sz w:val="22"/>
          <w:szCs w:val="22"/>
        </w:rPr>
        <w:t>smluvních stran</w:t>
      </w:r>
      <w:r w:rsidRPr="001A615B">
        <w:rPr>
          <w:rFonts w:ascii="Calibri" w:hAnsi="Calibri" w:cs="Calibri"/>
          <w:sz w:val="22"/>
          <w:szCs w:val="22"/>
        </w:rPr>
        <w:t xml:space="preserve"> neohrožuje.</w:t>
      </w:r>
    </w:p>
    <w:p w14:paraId="597DC574" w14:textId="4825DD2A"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Zodpovědnost za řešení projektu ponese a celkovou koordinaci a řízení prací bude provádět příjemce projektu, na řešení se podílí další </w:t>
      </w:r>
      <w:r w:rsidR="00A2138E">
        <w:rPr>
          <w:rFonts w:ascii="Calibri" w:hAnsi="Calibri" w:cs="Calibri"/>
          <w:sz w:val="22"/>
          <w:szCs w:val="22"/>
        </w:rPr>
        <w:t>účastníci</w:t>
      </w:r>
      <w:r w:rsidRPr="001A615B">
        <w:rPr>
          <w:rFonts w:ascii="Calibri" w:hAnsi="Calibri" w:cs="Calibri"/>
          <w:sz w:val="22"/>
          <w:szCs w:val="22"/>
        </w:rPr>
        <w:t>. Všichni společně tvoří projektový tým.</w:t>
      </w:r>
    </w:p>
    <w:p w14:paraId="490CE28F" w14:textId="77777777"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Příjemce zajistí koordinaci projektu tak, aby plnění jednotlivých úkolů probíhalo v souladu s cílem projektu a projektovým harmonogramem.</w:t>
      </w:r>
    </w:p>
    <w:p w14:paraId="0E5C659D" w14:textId="692B30C1" w:rsidR="009F0EA8"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Příjemce je zodpovědný za zpracování zpráv a za čerpání finančních prostředků celého projektu.  Jeho úkolem bude také kontrola plnění projektového harmonogramu a jeho jednotlivých etap a jejich výstupů a</w:t>
      </w:r>
      <w:r w:rsidR="00F218A5">
        <w:rPr>
          <w:rFonts w:ascii="Calibri" w:hAnsi="Calibri" w:cs="Calibri"/>
          <w:sz w:val="22"/>
          <w:szCs w:val="22"/>
        </w:rPr>
        <w:t> </w:t>
      </w:r>
      <w:r w:rsidRPr="001A615B">
        <w:rPr>
          <w:rFonts w:ascii="Calibri" w:hAnsi="Calibri" w:cs="Calibri"/>
          <w:sz w:val="22"/>
          <w:szCs w:val="22"/>
        </w:rPr>
        <w:t xml:space="preserve">dodržování podmínek daných touto </w:t>
      </w:r>
      <w:r w:rsidR="004D1E86">
        <w:rPr>
          <w:rFonts w:ascii="Calibri" w:hAnsi="Calibri" w:cs="Calibri"/>
          <w:sz w:val="22"/>
          <w:szCs w:val="22"/>
        </w:rPr>
        <w:t>S</w:t>
      </w:r>
      <w:r w:rsidRPr="001A615B">
        <w:rPr>
          <w:rFonts w:ascii="Calibri" w:hAnsi="Calibri" w:cs="Calibri"/>
          <w:sz w:val="22"/>
          <w:szCs w:val="22"/>
        </w:rPr>
        <w:t>mlouvou.</w:t>
      </w:r>
    </w:p>
    <w:p w14:paraId="7BDB6A9E" w14:textId="0C366E37" w:rsidR="0077124C" w:rsidRPr="005A66F8" w:rsidRDefault="0077124C" w:rsidP="00954FB6">
      <w:pPr>
        <w:pStyle w:val="Odstavecseseznamem"/>
        <w:numPr>
          <w:ilvl w:val="0"/>
          <w:numId w:val="2"/>
        </w:numPr>
        <w:spacing w:before="0" w:after="240"/>
        <w:contextualSpacing w:val="0"/>
        <w:jc w:val="both"/>
        <w:rPr>
          <w:rFonts w:ascii="Calibri" w:hAnsi="Calibri" w:cs="Calibri"/>
          <w:sz w:val="22"/>
          <w:szCs w:val="22"/>
        </w:rPr>
      </w:pPr>
      <w:r w:rsidRPr="00A9005E">
        <w:rPr>
          <w:rFonts w:ascii="Calibri" w:hAnsi="Calibri" w:cs="Calibri"/>
          <w:sz w:val="22"/>
          <w:szCs w:val="22"/>
        </w:rPr>
        <w:t>Příjemce a další účastn</w:t>
      </w:r>
      <w:r>
        <w:rPr>
          <w:rFonts w:ascii="Calibri" w:hAnsi="Calibri" w:cs="Calibri"/>
          <w:sz w:val="22"/>
          <w:szCs w:val="22"/>
        </w:rPr>
        <w:t>íci</w:t>
      </w:r>
      <w:r w:rsidRPr="00A9005E">
        <w:rPr>
          <w:rFonts w:ascii="Calibri" w:hAnsi="Calibri" w:cs="Calibri"/>
          <w:sz w:val="22"/>
          <w:szCs w:val="22"/>
        </w:rPr>
        <w:t xml:space="preserve"> se zavazují poskytovat vzájemnou součinnost v souladu s požadavky externích aplikačních garantů ve vztahu k projektu č. </w:t>
      </w:r>
      <w:r w:rsidRPr="00403445">
        <w:rPr>
          <w:rFonts w:ascii="Calibri" w:hAnsi="Calibri" w:cs="Calibri"/>
          <w:sz w:val="22"/>
          <w:szCs w:val="22"/>
        </w:rPr>
        <w:t>CL020000</w:t>
      </w:r>
      <w:r>
        <w:rPr>
          <w:rFonts w:ascii="Calibri" w:hAnsi="Calibri" w:cs="Calibri"/>
          <w:sz w:val="22"/>
          <w:szCs w:val="22"/>
        </w:rPr>
        <w:t>46</w:t>
      </w:r>
      <w:r w:rsidRPr="00A9005E">
        <w:rPr>
          <w:rFonts w:ascii="Calibri" w:hAnsi="Calibri" w:cs="Calibri"/>
          <w:sz w:val="22"/>
          <w:szCs w:val="22"/>
        </w:rPr>
        <w:t>. Tato součinnost zahrnuje mimo jiné účast na jednáních, vypořádání připomínek a vypracování dílčích podkladů</w:t>
      </w:r>
      <w:r>
        <w:rPr>
          <w:rFonts w:ascii="Calibri" w:hAnsi="Calibri" w:cs="Calibri"/>
          <w:sz w:val="22"/>
          <w:szCs w:val="22"/>
        </w:rPr>
        <w:t>.</w:t>
      </w:r>
    </w:p>
    <w:p w14:paraId="09B2ED76" w14:textId="26046EF9" w:rsidR="009F0EA8" w:rsidRPr="001A615B" w:rsidRDefault="009F0EA8" w:rsidP="009F0EA8">
      <w:pPr>
        <w:pStyle w:val="Odstavecseseznamem"/>
        <w:numPr>
          <w:ilvl w:val="0"/>
          <w:numId w:val="2"/>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lastRenderedPageBreak/>
        <w:t xml:space="preserve">Další </w:t>
      </w:r>
      <w:r>
        <w:rPr>
          <w:rFonts w:ascii="Calibri" w:hAnsi="Calibri" w:cs="Calibri"/>
          <w:sz w:val="22"/>
          <w:szCs w:val="22"/>
        </w:rPr>
        <w:t>účastní</w:t>
      </w:r>
      <w:r w:rsidR="001D78F5">
        <w:rPr>
          <w:rFonts w:ascii="Calibri" w:hAnsi="Calibri" w:cs="Calibri"/>
          <w:sz w:val="22"/>
          <w:szCs w:val="22"/>
        </w:rPr>
        <w:t>ci</w:t>
      </w:r>
      <w:r w:rsidRPr="001A615B">
        <w:rPr>
          <w:rFonts w:ascii="Calibri" w:hAnsi="Calibri" w:cs="Calibri"/>
          <w:sz w:val="22"/>
          <w:szCs w:val="22"/>
        </w:rPr>
        <w:t xml:space="preserve"> </w:t>
      </w:r>
      <w:r w:rsidR="001D78F5">
        <w:rPr>
          <w:rFonts w:ascii="Calibri" w:hAnsi="Calibri" w:cs="Calibri"/>
          <w:sz w:val="22"/>
          <w:szCs w:val="22"/>
        </w:rPr>
        <w:t>jsou</w:t>
      </w:r>
      <w:r w:rsidRPr="001A615B">
        <w:rPr>
          <w:rFonts w:ascii="Calibri" w:hAnsi="Calibri" w:cs="Calibri"/>
          <w:sz w:val="22"/>
          <w:szCs w:val="22"/>
        </w:rPr>
        <w:t xml:space="preserve"> povin</w:t>
      </w:r>
      <w:r w:rsidR="001D78F5">
        <w:rPr>
          <w:rFonts w:ascii="Calibri" w:hAnsi="Calibri" w:cs="Calibri"/>
          <w:sz w:val="22"/>
          <w:szCs w:val="22"/>
        </w:rPr>
        <w:t>ni</w:t>
      </w:r>
      <w:r w:rsidRPr="001A615B">
        <w:rPr>
          <w:rFonts w:ascii="Calibri" w:hAnsi="Calibri" w:cs="Calibri"/>
          <w:sz w:val="22"/>
          <w:szCs w:val="22"/>
        </w:rPr>
        <w:t xml:space="preserve"> poskytnout příjemci součinnost při plnění povinností stanovených tímto článkem.</w:t>
      </w:r>
    </w:p>
    <w:p w14:paraId="304C8EE7"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IV.</w:t>
      </w:r>
    </w:p>
    <w:p w14:paraId="0412EEE4"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Rozpočet projektu a platební podmínky </w:t>
      </w:r>
    </w:p>
    <w:p w14:paraId="6563526E" w14:textId="6D9A311C"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Projekt bude financován dle </w:t>
      </w:r>
      <w:r w:rsidR="00D90A53">
        <w:rPr>
          <w:rFonts w:ascii="Calibri" w:hAnsi="Calibri" w:cs="Calibri"/>
          <w:sz w:val="22"/>
          <w:szCs w:val="22"/>
        </w:rPr>
        <w:t>Návrhu</w:t>
      </w:r>
      <w:r w:rsidR="00D90A53" w:rsidRPr="001A615B">
        <w:rPr>
          <w:rFonts w:ascii="Calibri" w:hAnsi="Calibri" w:cs="Calibri"/>
          <w:sz w:val="22"/>
          <w:szCs w:val="22"/>
        </w:rPr>
        <w:t xml:space="preserve"> </w:t>
      </w:r>
      <w:r w:rsidRPr="001A615B">
        <w:rPr>
          <w:rFonts w:ascii="Calibri" w:hAnsi="Calibri" w:cs="Calibri"/>
          <w:sz w:val="22"/>
          <w:szCs w:val="22"/>
        </w:rPr>
        <w:t xml:space="preserve">projektu z prostředků účelové podpory a </w:t>
      </w:r>
      <w:r w:rsidR="00D90A53">
        <w:rPr>
          <w:rFonts w:ascii="Calibri" w:hAnsi="Calibri" w:cs="Calibri"/>
          <w:sz w:val="22"/>
          <w:szCs w:val="22"/>
        </w:rPr>
        <w:t>ostatních</w:t>
      </w:r>
      <w:r w:rsidR="00D90A53" w:rsidRPr="001A615B">
        <w:rPr>
          <w:rFonts w:ascii="Calibri" w:hAnsi="Calibri" w:cs="Calibri"/>
          <w:sz w:val="22"/>
          <w:szCs w:val="22"/>
        </w:rPr>
        <w:t xml:space="preserve"> </w:t>
      </w:r>
      <w:r w:rsidRPr="001A615B">
        <w:rPr>
          <w:rFonts w:ascii="Calibri" w:hAnsi="Calibri" w:cs="Calibri"/>
          <w:sz w:val="22"/>
          <w:szCs w:val="22"/>
        </w:rPr>
        <w:t xml:space="preserve">zdrojů. Za </w:t>
      </w:r>
      <w:r w:rsidR="00D90A53">
        <w:rPr>
          <w:rFonts w:ascii="Calibri" w:hAnsi="Calibri" w:cs="Calibri"/>
          <w:sz w:val="22"/>
          <w:szCs w:val="22"/>
        </w:rPr>
        <w:t>ostatní</w:t>
      </w:r>
      <w:r w:rsidR="00D90A53" w:rsidRPr="001A615B">
        <w:rPr>
          <w:rFonts w:ascii="Calibri" w:hAnsi="Calibri" w:cs="Calibri"/>
          <w:sz w:val="22"/>
          <w:szCs w:val="22"/>
        </w:rPr>
        <w:t xml:space="preserve"> </w:t>
      </w:r>
      <w:r w:rsidRPr="001A615B">
        <w:rPr>
          <w:rFonts w:ascii="Calibri" w:hAnsi="Calibri" w:cs="Calibri"/>
          <w:sz w:val="22"/>
          <w:szCs w:val="22"/>
        </w:rPr>
        <w:t>zdroje jsou považovány ty finanční prostředky, které byly použity k úhradě nezbytně nutných nákladů přímo souvisejících s řešením projektu (s výjimkou nákladů, uhrazených z </w:t>
      </w:r>
      <w:r w:rsidR="00D90A53">
        <w:rPr>
          <w:rFonts w:ascii="Calibri" w:hAnsi="Calibri" w:cs="Calibri"/>
          <w:sz w:val="22"/>
          <w:szCs w:val="22"/>
        </w:rPr>
        <w:t>podpory</w:t>
      </w:r>
      <w:r w:rsidRPr="001A615B">
        <w:rPr>
          <w:rFonts w:ascii="Calibri" w:hAnsi="Calibri" w:cs="Calibri"/>
          <w:sz w:val="22"/>
          <w:szCs w:val="22"/>
        </w:rPr>
        <w:t xml:space="preserve">) vzniklých a zúčtovaných dalším účastníkem v souladu se </w:t>
      </w:r>
      <w:r w:rsidRPr="001A615B">
        <w:rPr>
          <w:rFonts w:ascii="Calibri" w:hAnsi="Calibri" w:cs="Calibri"/>
          <w:b/>
          <w:bCs/>
          <w:sz w:val="22"/>
          <w:szCs w:val="22"/>
        </w:rPr>
        <w:t>schváleným návrhem projektu</w:t>
      </w:r>
      <w:r w:rsidRPr="001A615B">
        <w:rPr>
          <w:rFonts w:ascii="Calibri" w:hAnsi="Calibri" w:cs="Calibri"/>
          <w:sz w:val="22"/>
          <w:szCs w:val="22"/>
        </w:rPr>
        <w:t xml:space="preserve"> v příslušném kalendářním roce řešení projektu, a to v prvním roce řešení projektu počínaje dnem, který poskytovatel ve </w:t>
      </w:r>
      <w:r w:rsidR="004D1E86">
        <w:rPr>
          <w:rFonts w:ascii="Calibri" w:hAnsi="Calibri" w:cs="Calibri"/>
          <w:sz w:val="22"/>
          <w:szCs w:val="22"/>
        </w:rPr>
        <w:t>S</w:t>
      </w:r>
      <w:r w:rsidRPr="001A615B">
        <w:rPr>
          <w:rFonts w:ascii="Calibri" w:hAnsi="Calibri" w:cs="Calibri"/>
          <w:sz w:val="22"/>
          <w:szCs w:val="22"/>
        </w:rPr>
        <w:t xml:space="preserve">mlouvě o poskytnutí podpory určí jako začátek řešení projektu. Změny oproti předložené žádosti projektu navrhuje příjemce a schvaluje poskytovatel. Změny lze provádět pouze v souladu s ustanoveními </w:t>
      </w:r>
      <w:r>
        <w:rPr>
          <w:rFonts w:ascii="Calibri" w:hAnsi="Calibri" w:cs="Calibri"/>
          <w:sz w:val="22"/>
          <w:szCs w:val="22"/>
        </w:rPr>
        <w:t>S</w:t>
      </w:r>
      <w:r w:rsidRPr="001A615B">
        <w:rPr>
          <w:rFonts w:ascii="Calibri" w:hAnsi="Calibri" w:cs="Calibri"/>
          <w:sz w:val="22"/>
          <w:szCs w:val="22"/>
        </w:rPr>
        <w:t>mlouvy o poskytnutí podpory</w:t>
      </w:r>
      <w:r>
        <w:rPr>
          <w:rFonts w:ascii="Calibri" w:hAnsi="Calibri" w:cs="Calibri"/>
          <w:sz w:val="22"/>
          <w:szCs w:val="22"/>
        </w:rPr>
        <w:t xml:space="preserve"> a všeobecnými podmínkami</w:t>
      </w:r>
      <w:r w:rsidRPr="001A615B">
        <w:rPr>
          <w:rFonts w:ascii="Calibri" w:hAnsi="Calibri" w:cs="Calibri"/>
          <w:sz w:val="22"/>
          <w:szCs w:val="22"/>
        </w:rPr>
        <w:t>.</w:t>
      </w:r>
    </w:p>
    <w:p w14:paraId="2E5E293E" w14:textId="21EAA00C" w:rsidR="009F0EA8" w:rsidRPr="001A615B" w:rsidRDefault="009F0EA8" w:rsidP="009F0EA8">
      <w:pPr>
        <w:pStyle w:val="Zkladntext"/>
        <w:numPr>
          <w:ilvl w:val="0"/>
          <w:numId w:val="3"/>
        </w:numPr>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r w:rsidRPr="001A615B">
        <w:rPr>
          <w:rFonts w:ascii="Calibri" w:eastAsia="Arial" w:hAnsi="Calibri" w:cs="Calibri"/>
          <w:color w:val="auto"/>
          <w:sz w:val="22"/>
          <w:szCs w:val="22"/>
          <w:lang w:val="cs-CZ" w:eastAsia="cs-CZ"/>
        </w:rPr>
        <w:t>Příjemce je za předpokladu, že další účastní</w:t>
      </w:r>
      <w:r w:rsidR="00476A7D">
        <w:rPr>
          <w:rFonts w:ascii="Calibri" w:eastAsia="Arial" w:hAnsi="Calibri" w:cs="Calibri"/>
          <w:color w:val="auto"/>
          <w:sz w:val="22"/>
          <w:szCs w:val="22"/>
          <w:lang w:val="cs-CZ" w:eastAsia="cs-CZ"/>
        </w:rPr>
        <w:t>ci</w:t>
      </w:r>
      <w:r w:rsidRPr="001A615B">
        <w:rPr>
          <w:rFonts w:ascii="Calibri" w:eastAsia="Arial" w:hAnsi="Calibri" w:cs="Calibri"/>
          <w:color w:val="auto"/>
          <w:sz w:val="22"/>
          <w:szCs w:val="22"/>
          <w:lang w:val="cs-CZ" w:eastAsia="cs-CZ"/>
        </w:rPr>
        <w:t xml:space="preserve"> projektu řádně plní své závazky vyplývající z této Smlouvy, zejména předkládají ve stanovených termínech příslušné zprávy a jiné dokumenty o postupu Řešení části Projektu v souladu se Závaznými parametry řešení projektu a Všeobecnými podmínkami, povinen poskytovat dalším účastník</w:t>
      </w:r>
      <w:r w:rsidR="00476A7D">
        <w:rPr>
          <w:rFonts w:ascii="Calibri" w:eastAsia="Arial" w:hAnsi="Calibri" w:cs="Calibri"/>
          <w:color w:val="auto"/>
          <w:sz w:val="22"/>
          <w:szCs w:val="22"/>
          <w:lang w:val="cs-CZ" w:eastAsia="cs-CZ"/>
        </w:rPr>
        <w:t>ům</w:t>
      </w:r>
      <w:r w:rsidRPr="001A615B">
        <w:rPr>
          <w:rFonts w:ascii="Calibri" w:eastAsia="Arial" w:hAnsi="Calibri" w:cs="Calibri"/>
          <w:color w:val="auto"/>
          <w:sz w:val="22"/>
          <w:szCs w:val="22"/>
          <w:lang w:val="cs-CZ" w:eastAsia="cs-CZ"/>
        </w:rPr>
        <w:t xml:space="preserve"> projektu stanovenou část účelové podpory pro jednotlivé kalendářní roky na Řešení části Projektu, a to ve výši stanovené v Závazných parametrech řešení projektu.</w:t>
      </w:r>
    </w:p>
    <w:p w14:paraId="6D60FCD9" w14:textId="77777777" w:rsidR="009F0EA8" w:rsidRPr="001A615B" w:rsidRDefault="009F0EA8" w:rsidP="009F0EA8">
      <w:pPr>
        <w:pStyle w:val="Zkladntext"/>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p>
    <w:p w14:paraId="3CD0FC0E" w14:textId="3E1D828D"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 účastník</w:t>
      </w:r>
      <w:r w:rsidR="00476A7D">
        <w:rPr>
          <w:rFonts w:ascii="Calibri" w:hAnsi="Calibri" w:cs="Calibri"/>
          <w:sz w:val="22"/>
          <w:szCs w:val="22"/>
        </w:rPr>
        <w:t>y</w:t>
      </w:r>
      <w:r w:rsidRPr="001A615B">
        <w:rPr>
          <w:rFonts w:ascii="Calibri" w:hAnsi="Calibri" w:cs="Calibri"/>
          <w:sz w:val="22"/>
          <w:szCs w:val="22"/>
        </w:rPr>
        <w:t xml:space="preserve">, je upravena ve </w:t>
      </w:r>
      <w:r w:rsidR="004D1E86">
        <w:rPr>
          <w:rFonts w:ascii="Calibri" w:hAnsi="Calibri" w:cs="Calibri"/>
          <w:sz w:val="22"/>
          <w:szCs w:val="22"/>
        </w:rPr>
        <w:t>S</w:t>
      </w:r>
      <w:r w:rsidRPr="001A615B">
        <w:rPr>
          <w:rFonts w:ascii="Calibri" w:hAnsi="Calibri" w:cs="Calibri"/>
          <w:sz w:val="22"/>
          <w:szCs w:val="22"/>
        </w:rPr>
        <w:t xml:space="preserve">mlouvě o poskytnutí podpory, resp. v </w:t>
      </w:r>
      <w:r w:rsidR="007B312E">
        <w:rPr>
          <w:rFonts w:ascii="Calibri" w:hAnsi="Calibri" w:cs="Calibri"/>
          <w:sz w:val="22"/>
          <w:szCs w:val="22"/>
        </w:rPr>
        <w:t>Z</w:t>
      </w:r>
      <w:r w:rsidRPr="001A615B">
        <w:rPr>
          <w:rFonts w:ascii="Calibri" w:hAnsi="Calibri" w:cs="Calibri"/>
          <w:sz w:val="22"/>
          <w:szCs w:val="22"/>
        </w:rPr>
        <w:t xml:space="preserve">ávazných parametrech řešení projektu, přičemž Závazné parametry tvoří nedílnou součástí této </w:t>
      </w:r>
      <w:r>
        <w:rPr>
          <w:rFonts w:ascii="Calibri" w:hAnsi="Calibri" w:cs="Calibri"/>
          <w:sz w:val="22"/>
          <w:szCs w:val="22"/>
        </w:rPr>
        <w:t>S</w:t>
      </w:r>
      <w:r w:rsidRPr="001A615B">
        <w:rPr>
          <w:rFonts w:ascii="Calibri" w:hAnsi="Calibri" w:cs="Calibri"/>
          <w:sz w:val="22"/>
          <w:szCs w:val="22"/>
        </w:rPr>
        <w:t xml:space="preserve">mlouvy jako </w:t>
      </w:r>
      <w:r w:rsidRPr="001A615B">
        <w:rPr>
          <w:rFonts w:ascii="Calibri" w:hAnsi="Calibri" w:cs="Calibri"/>
          <w:b/>
          <w:bCs/>
          <w:sz w:val="22"/>
          <w:szCs w:val="22"/>
        </w:rPr>
        <w:t>Příloha č. 1, přičemž závazné parametry smluvní strany označují za obchodní tajemství.</w:t>
      </w:r>
    </w:p>
    <w:p w14:paraId="38627C3A" w14:textId="77777777"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Při realizaci projektu a uzavírání dodavatelských smluv jsou smluvní strany povinny dodržovat pravidla poskytovatele, zejména v případě veřejných zakázek</w:t>
      </w:r>
      <w:r>
        <w:rPr>
          <w:rFonts w:ascii="Calibri" w:hAnsi="Calibri" w:cs="Calibri"/>
          <w:sz w:val="22"/>
          <w:szCs w:val="22"/>
        </w:rPr>
        <w:t>, které jsou stanovené ve všeobecných podmínkách.</w:t>
      </w:r>
    </w:p>
    <w:p w14:paraId="3544A06D" w14:textId="228051C8"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Finanční prostředky poskytnuté příjemci na základě </w:t>
      </w:r>
      <w:r>
        <w:rPr>
          <w:rFonts w:ascii="Calibri" w:hAnsi="Calibri" w:cs="Calibri"/>
          <w:sz w:val="22"/>
          <w:szCs w:val="22"/>
        </w:rPr>
        <w:t>S</w:t>
      </w:r>
      <w:r w:rsidRPr="001A615B">
        <w:rPr>
          <w:rFonts w:ascii="Calibri" w:hAnsi="Calibri" w:cs="Calibri"/>
          <w:sz w:val="22"/>
          <w:szCs w:val="22"/>
        </w:rPr>
        <w:t>mlouvy o poskytnutí podpory budou příjemcem poskytnuty další</w:t>
      </w:r>
      <w:r w:rsidR="00476A7D">
        <w:rPr>
          <w:rFonts w:ascii="Calibri" w:hAnsi="Calibri" w:cs="Calibri"/>
          <w:sz w:val="22"/>
          <w:szCs w:val="22"/>
        </w:rPr>
        <w:t xml:space="preserve">m </w:t>
      </w:r>
      <w:r w:rsidRPr="001A615B">
        <w:rPr>
          <w:rFonts w:ascii="Calibri" w:hAnsi="Calibri" w:cs="Calibri"/>
          <w:sz w:val="22"/>
          <w:szCs w:val="22"/>
        </w:rPr>
        <w:t>účastník</w:t>
      </w:r>
      <w:r w:rsidR="00476A7D">
        <w:rPr>
          <w:rFonts w:ascii="Calibri" w:hAnsi="Calibri" w:cs="Calibri"/>
          <w:sz w:val="22"/>
          <w:szCs w:val="22"/>
        </w:rPr>
        <w:t>ům</w:t>
      </w:r>
      <w:r w:rsidRPr="001A615B">
        <w:rPr>
          <w:rFonts w:ascii="Calibri" w:hAnsi="Calibri" w:cs="Calibri"/>
          <w:sz w:val="22"/>
          <w:szCs w:val="22"/>
        </w:rPr>
        <w:t xml:space="preserve"> ve lhůtě 14 dnů od obdržení této části podpory od poskytovatele, a to převodem na úč</w:t>
      </w:r>
      <w:r w:rsidR="00476A7D">
        <w:rPr>
          <w:rFonts w:ascii="Calibri" w:hAnsi="Calibri" w:cs="Calibri"/>
          <w:sz w:val="22"/>
          <w:szCs w:val="22"/>
        </w:rPr>
        <w:t>ty</w:t>
      </w:r>
      <w:r w:rsidRPr="001A615B">
        <w:rPr>
          <w:rFonts w:ascii="Calibri" w:hAnsi="Calibri" w:cs="Calibri"/>
          <w:sz w:val="22"/>
          <w:szCs w:val="22"/>
        </w:rPr>
        <w:t xml:space="preserve"> další</w:t>
      </w:r>
      <w:r w:rsidR="00476A7D">
        <w:rPr>
          <w:rFonts w:ascii="Calibri" w:hAnsi="Calibri" w:cs="Calibri"/>
          <w:sz w:val="22"/>
          <w:szCs w:val="22"/>
        </w:rPr>
        <w:t>ch</w:t>
      </w:r>
      <w:r w:rsidRPr="001A615B">
        <w:rPr>
          <w:rFonts w:ascii="Calibri" w:hAnsi="Calibri" w:cs="Calibri"/>
          <w:sz w:val="22"/>
          <w:szCs w:val="22"/>
        </w:rPr>
        <w:t xml:space="preserve"> účastník</w:t>
      </w:r>
      <w:r w:rsidR="00476A7D">
        <w:rPr>
          <w:rFonts w:ascii="Calibri" w:hAnsi="Calibri" w:cs="Calibri"/>
          <w:sz w:val="22"/>
          <w:szCs w:val="22"/>
        </w:rPr>
        <w:t>ů</w:t>
      </w:r>
      <w:r w:rsidRPr="001A615B">
        <w:rPr>
          <w:rFonts w:ascii="Calibri" w:hAnsi="Calibri" w:cs="Calibri"/>
          <w:sz w:val="22"/>
          <w:szCs w:val="22"/>
        </w:rPr>
        <w:t>, který j</w:t>
      </w:r>
      <w:r w:rsidR="00476A7D">
        <w:rPr>
          <w:rFonts w:ascii="Calibri" w:hAnsi="Calibri" w:cs="Calibri"/>
          <w:sz w:val="22"/>
          <w:szCs w:val="22"/>
        </w:rPr>
        <w:t>sou</w:t>
      </w:r>
      <w:r w:rsidRPr="001A615B">
        <w:rPr>
          <w:rFonts w:ascii="Calibri" w:hAnsi="Calibri" w:cs="Calibri"/>
          <w:sz w:val="22"/>
          <w:szCs w:val="22"/>
        </w:rPr>
        <w:t xml:space="preserve"> uveden</w:t>
      </w:r>
      <w:r w:rsidR="00476A7D">
        <w:rPr>
          <w:rFonts w:ascii="Calibri" w:hAnsi="Calibri" w:cs="Calibri"/>
          <w:sz w:val="22"/>
          <w:szCs w:val="22"/>
        </w:rPr>
        <w:t>y</w:t>
      </w:r>
      <w:r w:rsidRPr="001A615B">
        <w:rPr>
          <w:rFonts w:ascii="Calibri" w:hAnsi="Calibri" w:cs="Calibri"/>
          <w:sz w:val="22"/>
          <w:szCs w:val="22"/>
        </w:rPr>
        <w:t xml:space="preserve"> v záhlaví této </w:t>
      </w:r>
      <w:r>
        <w:rPr>
          <w:rFonts w:ascii="Calibri" w:hAnsi="Calibri" w:cs="Calibri"/>
          <w:sz w:val="22"/>
          <w:szCs w:val="22"/>
        </w:rPr>
        <w:t>S</w:t>
      </w:r>
      <w:r w:rsidRPr="001A615B">
        <w:rPr>
          <w:rFonts w:ascii="Calibri" w:hAnsi="Calibri" w:cs="Calibri"/>
          <w:sz w:val="22"/>
          <w:szCs w:val="22"/>
        </w:rPr>
        <w:t xml:space="preserve">mlouvy. </w:t>
      </w:r>
      <w:r w:rsidRPr="001A615B">
        <w:rPr>
          <w:rFonts w:ascii="Calibri" w:hAnsi="Calibri" w:cs="Calibri"/>
          <w:sz w:val="22"/>
          <w:szCs w:val="22"/>
          <w:shd w:val="clear" w:color="auto" w:fill="FFFFFF"/>
        </w:rPr>
        <w:t>Příjemce se zavazuje u víceletých projektů ve druhém a dalších letech řešení začít poskytovat dalším účastník</w:t>
      </w:r>
      <w:r w:rsidR="00476A7D">
        <w:rPr>
          <w:rFonts w:ascii="Calibri" w:hAnsi="Calibri" w:cs="Calibri"/>
          <w:sz w:val="22"/>
          <w:szCs w:val="22"/>
          <w:shd w:val="clear" w:color="auto" w:fill="FFFFFF"/>
        </w:rPr>
        <w:t>ům</w:t>
      </w:r>
      <w:r w:rsidRPr="001A615B">
        <w:rPr>
          <w:rFonts w:ascii="Calibri" w:hAnsi="Calibri" w:cs="Calibri"/>
          <w:sz w:val="22"/>
          <w:szCs w:val="22"/>
          <w:shd w:val="clear" w:color="auto" w:fill="FFFFFF"/>
        </w:rPr>
        <w:t xml:space="preserve"> účelovou</w:t>
      </w:r>
      <w:r w:rsidRPr="001A615B">
        <w:rPr>
          <w:rFonts w:ascii="Calibri" w:hAnsi="Calibri" w:cs="Calibri"/>
          <w:sz w:val="22"/>
          <w:szCs w:val="22"/>
        </w:rPr>
        <w:t xml:space="preserve"> podporu v částkách uvedených v Příloze č. 1 této </w:t>
      </w:r>
      <w:r>
        <w:rPr>
          <w:rFonts w:ascii="Calibri" w:hAnsi="Calibri" w:cs="Calibri"/>
          <w:sz w:val="22"/>
          <w:szCs w:val="22"/>
        </w:rPr>
        <w:t>S</w:t>
      </w:r>
      <w:r w:rsidRPr="001A615B">
        <w:rPr>
          <w:rFonts w:ascii="Calibri" w:hAnsi="Calibri" w:cs="Calibri"/>
          <w:sz w:val="22"/>
          <w:szCs w:val="22"/>
        </w:rPr>
        <w:t>mlouvy, přičemž platba bude zaslána nejpozději do 14 dnů po obdržení podpory od poskytovatele.</w:t>
      </w:r>
    </w:p>
    <w:p w14:paraId="24CB49E5" w14:textId="2121E47D"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Příjemce poskytne dalším účastník</w:t>
      </w:r>
      <w:r w:rsidR="006900FD">
        <w:rPr>
          <w:rFonts w:ascii="Calibri" w:hAnsi="Calibri" w:cs="Calibri"/>
          <w:sz w:val="22"/>
          <w:szCs w:val="22"/>
        </w:rPr>
        <w:t>ům</w:t>
      </w:r>
      <w:r w:rsidRPr="001A615B">
        <w:rPr>
          <w:rFonts w:ascii="Calibri" w:hAnsi="Calibri" w:cs="Calibri"/>
          <w:sz w:val="22"/>
          <w:szCs w:val="22"/>
        </w:rPr>
        <w:t xml:space="preserve"> projektu část účelové podpory pro příslušný kalendářní rok přímým převodem z bankovního účtu příjemce na bankovní účty další</w:t>
      </w:r>
      <w:r w:rsidR="006900FD">
        <w:rPr>
          <w:rFonts w:ascii="Calibri" w:hAnsi="Calibri" w:cs="Calibri"/>
          <w:sz w:val="22"/>
          <w:szCs w:val="22"/>
        </w:rPr>
        <w:t>ch</w:t>
      </w:r>
      <w:r w:rsidRPr="001A615B">
        <w:rPr>
          <w:rFonts w:ascii="Calibri" w:hAnsi="Calibri" w:cs="Calibri"/>
          <w:sz w:val="22"/>
          <w:szCs w:val="22"/>
        </w:rPr>
        <w:t xml:space="preserve"> účastník</w:t>
      </w:r>
      <w:r w:rsidR="006900FD">
        <w:rPr>
          <w:rFonts w:ascii="Calibri" w:hAnsi="Calibri" w:cs="Calibri"/>
          <w:sz w:val="22"/>
          <w:szCs w:val="22"/>
        </w:rPr>
        <w:t>ů</w:t>
      </w:r>
      <w:r w:rsidRPr="001A615B">
        <w:rPr>
          <w:rFonts w:ascii="Calibri" w:hAnsi="Calibri" w:cs="Calibri"/>
          <w:sz w:val="22"/>
          <w:szCs w:val="22"/>
        </w:rPr>
        <w:t xml:space="preserve"> projektu, kter</w:t>
      </w:r>
      <w:r w:rsidR="006900FD">
        <w:rPr>
          <w:rFonts w:ascii="Calibri" w:hAnsi="Calibri" w:cs="Calibri"/>
          <w:sz w:val="22"/>
          <w:szCs w:val="22"/>
        </w:rPr>
        <w:t>é</w:t>
      </w:r>
      <w:r w:rsidRPr="001A615B">
        <w:rPr>
          <w:rFonts w:ascii="Calibri" w:hAnsi="Calibri" w:cs="Calibri"/>
          <w:sz w:val="22"/>
          <w:szCs w:val="22"/>
        </w:rPr>
        <w:t xml:space="preserve"> j</w:t>
      </w:r>
      <w:r w:rsidR="006900FD">
        <w:rPr>
          <w:rFonts w:ascii="Calibri" w:hAnsi="Calibri" w:cs="Calibri"/>
          <w:sz w:val="22"/>
          <w:szCs w:val="22"/>
        </w:rPr>
        <w:t>sou</w:t>
      </w:r>
      <w:r w:rsidRPr="001A615B">
        <w:rPr>
          <w:rFonts w:ascii="Calibri" w:hAnsi="Calibri" w:cs="Calibri"/>
          <w:sz w:val="22"/>
          <w:szCs w:val="22"/>
        </w:rPr>
        <w:t xml:space="preserve"> uveden</w:t>
      </w:r>
      <w:r w:rsidR="006900FD">
        <w:rPr>
          <w:rFonts w:ascii="Calibri" w:hAnsi="Calibri" w:cs="Calibri"/>
          <w:sz w:val="22"/>
          <w:szCs w:val="22"/>
        </w:rPr>
        <w:t>y</w:t>
      </w:r>
      <w:r w:rsidRPr="001A615B">
        <w:rPr>
          <w:rFonts w:ascii="Calibri" w:hAnsi="Calibri" w:cs="Calibri"/>
          <w:sz w:val="22"/>
          <w:szCs w:val="22"/>
        </w:rPr>
        <w:t xml:space="preserve"> na titulní straně této Smlouvy. </w:t>
      </w:r>
    </w:p>
    <w:p w14:paraId="25DE96EE" w14:textId="58DC70ED"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Převedení části účelové podpory dalším účastník</w:t>
      </w:r>
      <w:r w:rsidR="00182A92">
        <w:rPr>
          <w:rFonts w:ascii="Calibri" w:hAnsi="Calibri" w:cs="Calibri"/>
          <w:sz w:val="22"/>
          <w:szCs w:val="22"/>
        </w:rPr>
        <w:t>ům</w:t>
      </w:r>
      <w:r w:rsidRPr="001A615B">
        <w:rPr>
          <w:rFonts w:ascii="Calibri" w:hAnsi="Calibri" w:cs="Calibri"/>
          <w:sz w:val="22"/>
          <w:szCs w:val="22"/>
        </w:rPr>
        <w:t xml:space="preserve"> se považuje pouze za převod finančních prostředků a</w:t>
      </w:r>
      <w:r w:rsidR="00F218A5">
        <w:rPr>
          <w:rFonts w:ascii="Calibri" w:hAnsi="Calibri" w:cs="Calibri"/>
          <w:sz w:val="22"/>
          <w:szCs w:val="22"/>
        </w:rPr>
        <w:t> </w:t>
      </w:r>
      <w:r w:rsidRPr="001A615B">
        <w:rPr>
          <w:rFonts w:ascii="Calibri" w:hAnsi="Calibri" w:cs="Calibri"/>
          <w:sz w:val="22"/>
          <w:szCs w:val="22"/>
        </w:rPr>
        <w:t>nepovažuje se za úplatu za uskutečněné zdanitelné plnění.</w:t>
      </w:r>
    </w:p>
    <w:p w14:paraId="6750FFE6" w14:textId="77777777"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strany se zavazují respektovat v plné míře účel, časové určení a členění uznaných nákladů tak, jak byly schváleny poskytovatelem.</w:t>
      </w:r>
    </w:p>
    <w:p w14:paraId="297619C9" w14:textId="40FAB7D4"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Pokud bude podpora přiznaná poskytovatelem v dalších letech trvání projektu změněna, bude dalším</w:t>
      </w:r>
      <w:r w:rsidR="00F16BEF">
        <w:rPr>
          <w:rFonts w:ascii="Calibri" w:hAnsi="Calibri" w:cs="Calibri"/>
          <w:sz w:val="22"/>
          <w:szCs w:val="22"/>
        </w:rPr>
        <w:t xml:space="preserve"> </w:t>
      </w:r>
      <w:r w:rsidRPr="001A615B">
        <w:rPr>
          <w:rFonts w:ascii="Calibri" w:hAnsi="Calibri" w:cs="Calibri"/>
          <w:sz w:val="22"/>
          <w:szCs w:val="22"/>
        </w:rPr>
        <w:t>účastník</w:t>
      </w:r>
      <w:r w:rsidR="00F16BEF">
        <w:rPr>
          <w:rFonts w:ascii="Calibri" w:hAnsi="Calibri" w:cs="Calibri"/>
          <w:sz w:val="22"/>
          <w:szCs w:val="22"/>
        </w:rPr>
        <w:t>ům</w:t>
      </w:r>
      <w:r w:rsidRPr="001A615B">
        <w:rPr>
          <w:rFonts w:ascii="Calibri" w:hAnsi="Calibri" w:cs="Calibri"/>
          <w:sz w:val="22"/>
          <w:szCs w:val="22"/>
        </w:rPr>
        <w:t xml:space="preserve"> zaslána podpora schválená poskytovatelem pro daný rok. Současně musí být splněny závazky </w:t>
      </w:r>
      <w:r w:rsidRPr="001A615B">
        <w:rPr>
          <w:rFonts w:ascii="Calibri" w:hAnsi="Calibri" w:cs="Calibri"/>
          <w:sz w:val="22"/>
          <w:szCs w:val="22"/>
        </w:rPr>
        <w:lastRenderedPageBreak/>
        <w:t>další</w:t>
      </w:r>
      <w:r w:rsidR="00F16BEF">
        <w:rPr>
          <w:rFonts w:ascii="Calibri" w:hAnsi="Calibri" w:cs="Calibri"/>
          <w:sz w:val="22"/>
          <w:szCs w:val="22"/>
        </w:rPr>
        <w:t>ch</w:t>
      </w:r>
      <w:r w:rsidRPr="001A615B">
        <w:rPr>
          <w:rFonts w:ascii="Calibri" w:hAnsi="Calibri" w:cs="Calibri"/>
          <w:sz w:val="22"/>
          <w:szCs w:val="22"/>
        </w:rPr>
        <w:t xml:space="preserve"> účastník</w:t>
      </w:r>
      <w:r w:rsidR="00F16BEF">
        <w:rPr>
          <w:rFonts w:ascii="Calibri" w:hAnsi="Calibri" w:cs="Calibri"/>
          <w:sz w:val="22"/>
          <w:szCs w:val="22"/>
        </w:rPr>
        <w:t>ů</w:t>
      </w:r>
      <w:r w:rsidRPr="001A615B">
        <w:rPr>
          <w:rFonts w:ascii="Calibri" w:hAnsi="Calibri" w:cs="Calibri"/>
          <w:sz w:val="22"/>
          <w:szCs w:val="22"/>
        </w:rPr>
        <w:t xml:space="preserve"> vyplývající z této </w:t>
      </w:r>
      <w:r>
        <w:rPr>
          <w:rFonts w:ascii="Calibri" w:hAnsi="Calibri" w:cs="Calibri"/>
          <w:sz w:val="22"/>
          <w:szCs w:val="22"/>
        </w:rPr>
        <w:t>S</w:t>
      </w:r>
      <w:r w:rsidRPr="001A615B">
        <w:rPr>
          <w:rFonts w:ascii="Calibri" w:hAnsi="Calibri" w:cs="Calibri"/>
          <w:sz w:val="22"/>
          <w:szCs w:val="22"/>
        </w:rPr>
        <w:t>mlouvy a dále musí být kladně zhodnocena průběžná zpráva příjemce o</w:t>
      </w:r>
      <w:r w:rsidR="00F218A5">
        <w:rPr>
          <w:rFonts w:ascii="Calibri" w:hAnsi="Calibri" w:cs="Calibri"/>
          <w:sz w:val="22"/>
          <w:szCs w:val="22"/>
        </w:rPr>
        <w:t> </w:t>
      </w:r>
      <w:r w:rsidRPr="001A615B">
        <w:rPr>
          <w:rFonts w:ascii="Calibri" w:hAnsi="Calibri" w:cs="Calibri"/>
          <w:sz w:val="22"/>
          <w:szCs w:val="22"/>
        </w:rPr>
        <w:t>plnění cílů projektu za předcházející rok hodnocená zpravodajem.</w:t>
      </w:r>
    </w:p>
    <w:p w14:paraId="32C7F7D5" w14:textId="1353D45B"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w:t>
      </w:r>
      <w:r w:rsidR="007E7B78">
        <w:rPr>
          <w:rFonts w:ascii="Calibri" w:hAnsi="Calibri" w:cs="Calibri"/>
          <w:sz w:val="22"/>
          <w:szCs w:val="22"/>
        </w:rPr>
        <w:t xml:space="preserve">některý z </w:t>
      </w:r>
      <w:r w:rsidRPr="001A615B">
        <w:rPr>
          <w:rFonts w:ascii="Calibri" w:hAnsi="Calibri" w:cs="Calibri"/>
          <w:sz w:val="22"/>
          <w:szCs w:val="22"/>
        </w:rPr>
        <w:t>další</w:t>
      </w:r>
      <w:r w:rsidR="007E7B78">
        <w:rPr>
          <w:rFonts w:ascii="Calibri" w:hAnsi="Calibri" w:cs="Calibri"/>
          <w:sz w:val="22"/>
          <w:szCs w:val="22"/>
        </w:rPr>
        <w:t>ch</w:t>
      </w:r>
      <w:r w:rsidRPr="001A615B">
        <w:rPr>
          <w:rFonts w:ascii="Calibri" w:hAnsi="Calibri" w:cs="Calibri"/>
          <w:sz w:val="22"/>
          <w:szCs w:val="22"/>
        </w:rPr>
        <w:t xml:space="preserve"> účastník</w:t>
      </w:r>
      <w:r w:rsidR="007E7B78">
        <w:rPr>
          <w:rFonts w:ascii="Calibri" w:hAnsi="Calibri" w:cs="Calibri"/>
          <w:sz w:val="22"/>
          <w:szCs w:val="22"/>
        </w:rPr>
        <w:t>ů</w:t>
      </w:r>
      <w:r w:rsidRPr="001A615B">
        <w:rPr>
          <w:rFonts w:ascii="Calibri" w:hAnsi="Calibri" w:cs="Calibri"/>
          <w:sz w:val="22"/>
          <w:szCs w:val="22"/>
        </w:rPr>
        <w:t xml:space="preserve"> povede daňovou evidenci, je </w:t>
      </w:r>
      <w:r w:rsidR="007E7B78">
        <w:rPr>
          <w:rFonts w:ascii="Calibri" w:hAnsi="Calibri" w:cs="Calibri"/>
          <w:sz w:val="22"/>
          <w:szCs w:val="22"/>
        </w:rPr>
        <w:t xml:space="preserve">tento </w:t>
      </w:r>
      <w:r w:rsidRPr="001A615B">
        <w:rPr>
          <w:rFonts w:ascii="Calibri" w:hAnsi="Calibri" w:cs="Calibri"/>
          <w:sz w:val="22"/>
          <w:szCs w:val="22"/>
        </w:rPr>
        <w:t>povinen zajistit, aby příslušné doklady prokazující náklady související s projektem splňovaly předepsané náležitosti účetního dokladu dle § 11 zákona o účetnictví, aby tyto doklady byly správné, úplné, průkazné a srozumitelné.</w:t>
      </w:r>
    </w:p>
    <w:p w14:paraId="3C7B689E" w14:textId="77777777" w:rsidR="009F0EA8" w:rsidRPr="001A615B" w:rsidRDefault="009F0EA8" w:rsidP="009F0EA8">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Přehled reálného čerpání proti plánu je součástí roční zprávy o řešení projektu. Smluvní strany jsou povinny poskytnout součinnost k přípravě těchto podkladů. Každý další účastník je pak povinen zaslat příjemci případné příjmy vygenerované v rámci projektu, a to v souladu s pravidly poskytovatele (viz Všeobecné podmínky poskytovatele).</w:t>
      </w:r>
    </w:p>
    <w:p w14:paraId="65693EC0" w14:textId="471BFBD2" w:rsidR="009F0EA8" w:rsidRPr="001A615B" w:rsidRDefault="009F0EA8" w:rsidP="009F0EA8">
      <w:pPr>
        <w:pStyle w:val="Zkladntext"/>
        <w:numPr>
          <w:ilvl w:val="0"/>
          <w:numId w:val="3"/>
        </w:numPr>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r w:rsidRPr="001A615B">
        <w:rPr>
          <w:rFonts w:ascii="Calibri" w:eastAsia="Arial" w:hAnsi="Calibri" w:cs="Calibri"/>
          <w:color w:val="auto"/>
          <w:sz w:val="22"/>
          <w:szCs w:val="22"/>
          <w:lang w:val="cs-CZ" w:eastAsia="cs-CZ"/>
        </w:rPr>
        <w:t>V případě požadavku poskytovatele na vrácení finanční podpory vyplacené v souvislosti s řešením Projektu, j</w:t>
      </w:r>
      <w:r>
        <w:rPr>
          <w:rFonts w:ascii="Calibri" w:eastAsia="Arial" w:hAnsi="Calibri" w:cs="Calibri"/>
          <w:color w:val="auto"/>
          <w:sz w:val="22"/>
          <w:szCs w:val="22"/>
          <w:lang w:val="cs-CZ" w:eastAsia="cs-CZ"/>
        </w:rPr>
        <w:t>e</w:t>
      </w:r>
      <w:r w:rsidR="00531BB0">
        <w:rPr>
          <w:rFonts w:ascii="Calibri" w:eastAsia="Arial" w:hAnsi="Calibri" w:cs="Calibri"/>
          <w:color w:val="auto"/>
          <w:sz w:val="22"/>
          <w:szCs w:val="22"/>
          <w:lang w:val="cs-CZ" w:eastAsia="cs-CZ"/>
        </w:rPr>
        <w:t xml:space="preserve"> každý dotčený</w:t>
      </w:r>
      <w:r w:rsidRPr="001A615B">
        <w:rPr>
          <w:rFonts w:ascii="Calibri" w:eastAsia="Arial" w:hAnsi="Calibri" w:cs="Calibri"/>
          <w:color w:val="auto"/>
          <w:sz w:val="22"/>
          <w:szCs w:val="22"/>
          <w:lang w:val="cs-CZ" w:eastAsia="cs-CZ"/>
        </w:rPr>
        <w:t xml:space="preserve"> další účastní</w:t>
      </w:r>
      <w:r>
        <w:rPr>
          <w:rFonts w:ascii="Calibri" w:eastAsia="Arial" w:hAnsi="Calibri" w:cs="Calibri"/>
          <w:color w:val="auto"/>
          <w:sz w:val="22"/>
          <w:szCs w:val="22"/>
          <w:lang w:val="cs-CZ" w:eastAsia="cs-CZ"/>
        </w:rPr>
        <w:t>k</w:t>
      </w:r>
      <w:r w:rsidRPr="001A615B">
        <w:rPr>
          <w:rFonts w:ascii="Calibri" w:eastAsia="Arial" w:hAnsi="Calibri" w:cs="Calibri"/>
          <w:color w:val="auto"/>
          <w:sz w:val="22"/>
          <w:szCs w:val="22"/>
          <w:lang w:val="cs-CZ" w:eastAsia="cs-CZ"/>
        </w:rPr>
        <w:t xml:space="preserve"> projektu povin</w:t>
      </w:r>
      <w:r>
        <w:rPr>
          <w:rFonts w:ascii="Calibri" w:eastAsia="Arial" w:hAnsi="Calibri" w:cs="Calibri"/>
          <w:color w:val="auto"/>
          <w:sz w:val="22"/>
          <w:szCs w:val="22"/>
          <w:lang w:val="cs-CZ" w:eastAsia="cs-CZ"/>
        </w:rPr>
        <w:t>en</w:t>
      </w:r>
      <w:r w:rsidRPr="001A615B">
        <w:rPr>
          <w:rFonts w:ascii="Calibri" w:eastAsia="Arial" w:hAnsi="Calibri" w:cs="Calibri"/>
          <w:color w:val="auto"/>
          <w:sz w:val="22"/>
          <w:szCs w:val="22"/>
          <w:lang w:val="cs-CZ" w:eastAsia="cs-CZ"/>
        </w:rPr>
        <w:t xml:space="preserve"> vrátit příjemci způsobem a v termínu stanoveným příjemcem dotčenou část Dotace zpět</w:t>
      </w:r>
      <w:r>
        <w:rPr>
          <w:rFonts w:ascii="Calibri" w:eastAsia="Arial" w:hAnsi="Calibri" w:cs="Calibri"/>
          <w:color w:val="auto"/>
          <w:sz w:val="22"/>
          <w:szCs w:val="22"/>
          <w:lang w:val="cs-CZ" w:eastAsia="cs-CZ"/>
        </w:rPr>
        <w:t xml:space="preserve"> ve lhůtách a způsobem stanoveným dále v této Smlouvě</w:t>
      </w:r>
      <w:r w:rsidRPr="001A615B">
        <w:rPr>
          <w:rFonts w:ascii="Calibri" w:eastAsia="Arial" w:hAnsi="Calibri" w:cs="Calibri"/>
          <w:color w:val="auto"/>
          <w:sz w:val="22"/>
          <w:szCs w:val="22"/>
          <w:lang w:val="cs-CZ" w:eastAsia="cs-CZ"/>
        </w:rPr>
        <w:t xml:space="preserve">. </w:t>
      </w:r>
    </w:p>
    <w:p w14:paraId="11994549"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V.</w:t>
      </w:r>
    </w:p>
    <w:p w14:paraId="4003CCD3"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Mlčenlivost</w:t>
      </w:r>
    </w:p>
    <w:p w14:paraId="6CD5832E" w14:textId="413BD330" w:rsidR="009F0EA8" w:rsidRPr="001A615B" w:rsidRDefault="009F0EA8" w:rsidP="009F0EA8">
      <w:pPr>
        <w:pStyle w:val="Odstavecseseznamem"/>
        <w:numPr>
          <w:ilvl w:val="0"/>
          <w:numId w:val="4"/>
        </w:numPr>
        <w:tabs>
          <w:tab w:val="left" w:pos="0"/>
        </w:tabs>
        <w:spacing w:before="0" w:after="240"/>
        <w:ind w:left="567" w:hanging="567"/>
        <w:contextualSpacing w:val="0"/>
        <w:jc w:val="both"/>
        <w:rPr>
          <w:rFonts w:ascii="Calibri" w:hAnsi="Calibri" w:cs="Calibri"/>
          <w:sz w:val="22"/>
          <w:szCs w:val="22"/>
          <w:highlight w:val="white"/>
        </w:rPr>
      </w:pPr>
      <w:r w:rsidRPr="001A615B">
        <w:rPr>
          <w:rFonts w:ascii="Calibri" w:hAnsi="Calibri" w:cs="Calibri"/>
          <w:sz w:val="22"/>
          <w:szCs w:val="22"/>
        </w:rPr>
        <w:t>Smluvní strany se zavazují chránit svá obchodní tajemství i obchodní tajemství druhé smluvní strany. Za obchodní tajemství se považují Závazné parametry projektu, Návrh projektu a rovněž veškeré dokumenty a</w:t>
      </w:r>
      <w:r w:rsidR="00F218A5">
        <w:rPr>
          <w:rFonts w:ascii="Calibri" w:hAnsi="Calibri" w:cs="Calibri"/>
          <w:sz w:val="22"/>
          <w:szCs w:val="22"/>
        </w:rPr>
        <w:t> </w:t>
      </w:r>
      <w:r w:rsidRPr="001A615B">
        <w:rPr>
          <w:rFonts w:ascii="Calibri" w:hAnsi="Calibri" w:cs="Calibri"/>
          <w:sz w:val="22"/>
          <w:szCs w:val="22"/>
        </w:rPr>
        <w:t>know-how, s nimiž se smluvní strany seznámí v souvislosti s realizací projektu, pokud budou smluvní stranou, které se týkají či od níž byly získány, označeny za součást jejího obchodního tajemství.</w:t>
      </w:r>
    </w:p>
    <w:p w14:paraId="56167552" w14:textId="77777777" w:rsidR="009F0EA8" w:rsidRPr="001A615B" w:rsidRDefault="009F0EA8" w:rsidP="009F0EA8">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highlight w:val="white"/>
        </w:rPr>
      </w:pPr>
      <w:r w:rsidRPr="001A615B">
        <w:rPr>
          <w:rFonts w:ascii="Calibri" w:hAnsi="Calibri" w:cs="Calibri"/>
          <w:sz w:val="22"/>
          <w:szCs w:val="22"/>
        </w:rPr>
        <w:t xml:space="preserve">Smluvní strany se dále zavazují chránit veškeré důvěrné informace týkající se ostatních partnerů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w:t>
      </w:r>
      <w:r>
        <w:rPr>
          <w:rFonts w:ascii="Calibri" w:hAnsi="Calibri" w:cs="Calibri"/>
          <w:sz w:val="22"/>
          <w:szCs w:val="22"/>
        </w:rPr>
        <w:t>S</w:t>
      </w:r>
      <w:r w:rsidRPr="001A615B">
        <w:rPr>
          <w:rFonts w:ascii="Calibri" w:hAnsi="Calibri" w:cs="Calibri"/>
          <w:sz w:val="22"/>
          <w:szCs w:val="22"/>
        </w:rPr>
        <w:t xml:space="preserve">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w:t>
      </w:r>
      <w:r>
        <w:rPr>
          <w:rFonts w:ascii="Calibri" w:hAnsi="Calibri" w:cs="Calibri"/>
          <w:sz w:val="22"/>
          <w:szCs w:val="22"/>
        </w:rPr>
        <w:t>této S</w:t>
      </w:r>
      <w:r w:rsidRPr="001A615B">
        <w:rPr>
          <w:rFonts w:ascii="Calibri" w:hAnsi="Calibri" w:cs="Calibri"/>
          <w:sz w:val="22"/>
          <w:szCs w:val="22"/>
        </w:rPr>
        <w:t>mlouvy</w:t>
      </w:r>
      <w:r w:rsidRPr="001A615B">
        <w:rPr>
          <w:rFonts w:ascii="Calibri" w:hAnsi="Calibri" w:cs="Calibri"/>
          <w:sz w:val="22"/>
          <w:szCs w:val="22"/>
          <w:shd w:val="clear" w:color="auto" w:fill="FFFFFF"/>
        </w:rPr>
        <w:t>.</w:t>
      </w:r>
    </w:p>
    <w:p w14:paraId="369F9D23" w14:textId="5D39EE82" w:rsidR="009F0EA8" w:rsidRPr="005A66F8" w:rsidRDefault="009F0EA8" w:rsidP="00B77330">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w:t>
      </w:r>
      <w:r w:rsidRPr="001A615B">
        <w:rPr>
          <w:rFonts w:ascii="Calibri" w:hAnsi="Calibri" w:cs="Calibri"/>
          <w:sz w:val="22"/>
          <w:szCs w:val="22"/>
          <w:shd w:val="clear" w:color="auto" w:fill="FFFFFF"/>
        </w:rPr>
        <w:t>se společně zavazují k mlčenlivosti ohledně veškerých informací vztahujících se k řešení projektu včetně jeho návrhu, tak aby nebyly ohroženy výsledky a cíle jeho řešení</w:t>
      </w:r>
      <w:r w:rsidRPr="001A615B">
        <w:rPr>
          <w:rFonts w:ascii="Calibri" w:hAnsi="Calibri" w:cs="Calibri"/>
          <w:sz w:val="22"/>
          <w:szCs w:val="22"/>
        </w:rPr>
        <w:t xml:space="preserve">. Povinnost mlčenlivosti smluvní strany přenesou i na své pracovníky. Pracovníky smluvní strany se pro účely této </w:t>
      </w:r>
      <w:r>
        <w:rPr>
          <w:rFonts w:ascii="Calibri" w:hAnsi="Calibri" w:cs="Calibri"/>
          <w:sz w:val="22"/>
          <w:szCs w:val="22"/>
        </w:rPr>
        <w:t>S</w:t>
      </w:r>
      <w:r w:rsidRPr="001A615B">
        <w:rPr>
          <w:rFonts w:ascii="Calibri" w:hAnsi="Calibri" w:cs="Calibri"/>
          <w:sz w:val="22"/>
          <w:szCs w:val="22"/>
        </w:rPr>
        <w:t>mlouvy rozumí zaměstnanci smluvní strany, případně jiné osoby, které vykonávají činnost pro smluvní stranu na základě jakéhokoliv prokazatelného právního vztahu při plnění závazků z</w:t>
      </w:r>
      <w:r>
        <w:rPr>
          <w:rFonts w:ascii="Calibri" w:hAnsi="Calibri" w:cs="Calibri"/>
          <w:sz w:val="22"/>
          <w:szCs w:val="22"/>
        </w:rPr>
        <w:t> této S</w:t>
      </w:r>
      <w:r w:rsidRPr="001A615B">
        <w:rPr>
          <w:rFonts w:ascii="Calibri" w:hAnsi="Calibri" w:cs="Calibri"/>
          <w:sz w:val="22"/>
          <w:szCs w:val="22"/>
        </w:rPr>
        <w:t>mlouvy</w:t>
      </w:r>
      <w:r w:rsidR="00B77330" w:rsidRPr="00B77330">
        <w:rPr>
          <w:rFonts w:ascii="Calibri" w:hAnsi="Calibri" w:cs="Calibri"/>
          <w:sz w:val="22"/>
          <w:szCs w:val="22"/>
          <w:u w:val="single"/>
          <w:shd w:val="clear" w:color="auto" w:fill="FFFFFF"/>
        </w:rPr>
        <w:t xml:space="preserve"> </w:t>
      </w:r>
      <w:r w:rsidR="00B77330" w:rsidRPr="0007503B">
        <w:rPr>
          <w:rFonts w:ascii="Calibri" w:hAnsi="Calibri" w:cs="Calibri"/>
          <w:sz w:val="22"/>
          <w:szCs w:val="22"/>
          <w:u w:val="single"/>
          <w:shd w:val="clear" w:color="auto" w:fill="FFFFFF"/>
        </w:rPr>
        <w:t>V případech, kdy je smluvní strana v postavení povinného subjektu ve smyslu zákona č. 106/1999 Sb., o svobodném přístupu k informacím, ve znění pozdějších předpisů a obdrží-li žádost o poskytnutí informace vzniklé v souvislosti s plněním Smlouvy, zavazuje se neprodleně sdělit tuto skutečnost druhé smluvní straně za účelem koordinace dalšího postupu</w:t>
      </w:r>
      <w:r w:rsidRPr="005A66F8">
        <w:rPr>
          <w:rFonts w:ascii="Calibri" w:hAnsi="Calibri" w:cs="Calibri"/>
          <w:sz w:val="22"/>
          <w:szCs w:val="22"/>
        </w:rPr>
        <w:t>.</w:t>
      </w:r>
    </w:p>
    <w:p w14:paraId="245C1318" w14:textId="77777777" w:rsidR="009F0EA8" w:rsidRDefault="009F0EA8" w:rsidP="009F0EA8">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Povinnost mlčenlivosti dle této </w:t>
      </w:r>
      <w:r>
        <w:rPr>
          <w:rFonts w:ascii="Calibri" w:hAnsi="Calibri" w:cs="Calibri"/>
          <w:sz w:val="22"/>
          <w:szCs w:val="22"/>
        </w:rPr>
        <w:t>S</w:t>
      </w:r>
      <w:r w:rsidRPr="001A615B">
        <w:rPr>
          <w:rFonts w:ascii="Calibri" w:hAnsi="Calibri" w:cs="Calibri"/>
          <w:sz w:val="22"/>
          <w:szCs w:val="22"/>
        </w:rPr>
        <w:t>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w:t>
      </w:r>
    </w:p>
    <w:p w14:paraId="62C038EE" w14:textId="77777777" w:rsidR="00C254F9" w:rsidRPr="001A615B" w:rsidRDefault="00C254F9" w:rsidP="002E5F4E">
      <w:pPr>
        <w:pStyle w:val="Odstavecseseznamem"/>
        <w:tabs>
          <w:tab w:val="left" w:pos="0"/>
          <w:tab w:val="left" w:pos="720"/>
        </w:tabs>
        <w:spacing w:before="0" w:after="240"/>
        <w:ind w:left="567"/>
        <w:contextualSpacing w:val="0"/>
        <w:jc w:val="both"/>
        <w:rPr>
          <w:rFonts w:ascii="Calibri" w:hAnsi="Calibri" w:cs="Calibri"/>
          <w:sz w:val="22"/>
          <w:szCs w:val="22"/>
        </w:rPr>
      </w:pPr>
    </w:p>
    <w:p w14:paraId="7B554F37"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lastRenderedPageBreak/>
        <w:t>VI.</w:t>
      </w:r>
    </w:p>
    <w:p w14:paraId="12CCE679"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Závazky dalšího účastníka</w:t>
      </w:r>
    </w:p>
    <w:p w14:paraId="59B25C3D" w14:textId="399BECA8" w:rsidR="009F0EA8" w:rsidRPr="001A615B" w:rsidRDefault="009F0EA8" w:rsidP="009F0EA8">
      <w:pPr>
        <w:pStyle w:val="Odstavecseseznamem"/>
        <w:numPr>
          <w:ilvl w:val="0"/>
          <w:numId w:val="15"/>
        </w:numPr>
        <w:tabs>
          <w:tab w:val="left" w:pos="720"/>
        </w:tabs>
        <w:spacing w:before="0" w:after="240"/>
        <w:ind w:left="567" w:hanging="567"/>
        <w:contextualSpacing w:val="0"/>
        <w:jc w:val="both"/>
        <w:rPr>
          <w:rFonts w:ascii="Calibri" w:hAnsi="Calibri" w:cs="Calibri"/>
          <w:sz w:val="22"/>
          <w:szCs w:val="22"/>
          <w:shd w:val="clear" w:color="auto" w:fill="FFFFFF"/>
        </w:rPr>
      </w:pPr>
      <w:r w:rsidRPr="001A615B">
        <w:rPr>
          <w:rFonts w:ascii="Calibri" w:hAnsi="Calibri" w:cs="Calibri"/>
          <w:sz w:val="22"/>
          <w:szCs w:val="22"/>
          <w:shd w:val="clear" w:color="auto" w:fill="FFFFFF"/>
        </w:rPr>
        <w:t>Další účast</w:t>
      </w:r>
      <w:r>
        <w:rPr>
          <w:rFonts w:ascii="Calibri" w:hAnsi="Calibri" w:cs="Calibri"/>
          <w:sz w:val="22"/>
          <w:szCs w:val="22"/>
          <w:shd w:val="clear" w:color="auto" w:fill="FFFFFF"/>
        </w:rPr>
        <w:t>ní</w:t>
      </w:r>
      <w:r w:rsidR="00B37459">
        <w:rPr>
          <w:rFonts w:ascii="Calibri" w:hAnsi="Calibri" w:cs="Calibri"/>
          <w:sz w:val="22"/>
          <w:szCs w:val="22"/>
          <w:shd w:val="clear" w:color="auto" w:fill="FFFFFF"/>
        </w:rPr>
        <w:t>ci</w:t>
      </w:r>
      <w:r w:rsidRPr="001A615B">
        <w:rPr>
          <w:rFonts w:ascii="Calibri" w:hAnsi="Calibri" w:cs="Calibri"/>
          <w:sz w:val="22"/>
          <w:szCs w:val="22"/>
          <w:shd w:val="clear" w:color="auto" w:fill="FFFFFF"/>
        </w:rPr>
        <w:t xml:space="preserve"> se zavazuj</w:t>
      </w:r>
      <w:r w:rsidR="00B37459">
        <w:rPr>
          <w:rFonts w:ascii="Calibri" w:hAnsi="Calibri" w:cs="Calibri"/>
          <w:sz w:val="22"/>
          <w:szCs w:val="22"/>
          <w:shd w:val="clear" w:color="auto" w:fill="FFFFFF"/>
        </w:rPr>
        <w:t>í</w:t>
      </w:r>
      <w:r w:rsidRPr="001A615B">
        <w:rPr>
          <w:rFonts w:ascii="Calibri" w:hAnsi="Calibri" w:cs="Calibri"/>
          <w:sz w:val="22"/>
          <w:szCs w:val="22"/>
          <w:shd w:val="clear" w:color="auto" w:fill="FFFFFF"/>
        </w:rPr>
        <w:t xml:space="preserve"> dodržovat veškeré povinnosti příjemce, jakož i povinnosti další</w:t>
      </w:r>
      <w:r w:rsidR="00B37459">
        <w:rPr>
          <w:rFonts w:ascii="Calibri" w:hAnsi="Calibri" w:cs="Calibri"/>
          <w:sz w:val="22"/>
          <w:szCs w:val="22"/>
          <w:shd w:val="clear" w:color="auto" w:fill="FFFFFF"/>
        </w:rPr>
        <w:t>ch</w:t>
      </w:r>
      <w:r w:rsidRPr="001A615B">
        <w:rPr>
          <w:rFonts w:ascii="Calibri" w:hAnsi="Calibri" w:cs="Calibri"/>
          <w:sz w:val="22"/>
          <w:szCs w:val="22"/>
          <w:shd w:val="clear" w:color="auto" w:fill="FFFFFF"/>
        </w:rPr>
        <w:t xml:space="preserve"> účastník</w:t>
      </w:r>
      <w:r w:rsidR="00B37459">
        <w:rPr>
          <w:rFonts w:ascii="Calibri" w:hAnsi="Calibri" w:cs="Calibri"/>
          <w:sz w:val="22"/>
          <w:szCs w:val="22"/>
          <w:shd w:val="clear" w:color="auto" w:fill="FFFFFF"/>
        </w:rPr>
        <w:t>ů</w:t>
      </w:r>
      <w:r w:rsidRPr="001A615B">
        <w:rPr>
          <w:rFonts w:ascii="Calibri" w:hAnsi="Calibri" w:cs="Calibri"/>
          <w:sz w:val="22"/>
          <w:szCs w:val="22"/>
          <w:shd w:val="clear" w:color="auto" w:fill="FFFFFF"/>
        </w:rPr>
        <w:t xml:space="preserve"> projektu, které vyplývají z ustanovení Smlouvy o poskytnutí podpory, včetně Všeobecných podmínek, s</w:t>
      </w:r>
      <w:r w:rsidR="00F218A5">
        <w:rPr>
          <w:rFonts w:ascii="Calibri" w:hAnsi="Calibri" w:cs="Calibri"/>
          <w:sz w:val="22"/>
          <w:szCs w:val="22"/>
          <w:shd w:val="clear" w:color="auto" w:fill="FFFFFF"/>
        </w:rPr>
        <w:t> </w:t>
      </w:r>
      <w:r w:rsidRPr="001A615B">
        <w:rPr>
          <w:rFonts w:ascii="Calibri" w:hAnsi="Calibri" w:cs="Calibri"/>
          <w:sz w:val="22"/>
          <w:szCs w:val="22"/>
          <w:shd w:val="clear" w:color="auto" w:fill="FFFFFF"/>
        </w:rPr>
        <w:t>výjimkou ustanovení, z jejichž podstaty vyplývá, že se nemohou vztahovat na další účastník</w:t>
      </w:r>
      <w:r w:rsidR="00B37459">
        <w:rPr>
          <w:rFonts w:ascii="Calibri" w:hAnsi="Calibri" w:cs="Calibri"/>
          <w:sz w:val="22"/>
          <w:szCs w:val="22"/>
          <w:shd w:val="clear" w:color="auto" w:fill="FFFFFF"/>
        </w:rPr>
        <w:t>y</w:t>
      </w:r>
      <w:r w:rsidRPr="001A615B">
        <w:rPr>
          <w:rFonts w:ascii="Calibri" w:hAnsi="Calibri" w:cs="Calibri"/>
          <w:sz w:val="22"/>
          <w:szCs w:val="22"/>
          <w:shd w:val="clear" w:color="auto" w:fill="FFFFFF"/>
        </w:rPr>
        <w:t xml:space="preserve"> projektu. Další účastní</w:t>
      </w:r>
      <w:r w:rsidR="00B37459">
        <w:rPr>
          <w:rFonts w:ascii="Calibri" w:hAnsi="Calibri" w:cs="Calibri"/>
          <w:sz w:val="22"/>
          <w:szCs w:val="22"/>
          <w:shd w:val="clear" w:color="auto" w:fill="FFFFFF"/>
        </w:rPr>
        <w:t>ci</w:t>
      </w:r>
      <w:r w:rsidRPr="001A615B">
        <w:rPr>
          <w:rFonts w:ascii="Calibri" w:hAnsi="Calibri" w:cs="Calibri"/>
          <w:sz w:val="22"/>
          <w:szCs w:val="22"/>
          <w:shd w:val="clear" w:color="auto" w:fill="FFFFFF"/>
        </w:rPr>
        <w:t xml:space="preserve"> projektu se zavazuj</w:t>
      </w:r>
      <w:r w:rsidR="00B37459">
        <w:rPr>
          <w:rFonts w:ascii="Calibri" w:hAnsi="Calibri" w:cs="Calibri"/>
          <w:sz w:val="22"/>
          <w:szCs w:val="22"/>
          <w:shd w:val="clear" w:color="auto" w:fill="FFFFFF"/>
        </w:rPr>
        <w:t>í</w:t>
      </w:r>
      <w:r w:rsidRPr="001A615B">
        <w:rPr>
          <w:rFonts w:ascii="Calibri" w:hAnsi="Calibri" w:cs="Calibri"/>
          <w:sz w:val="22"/>
          <w:szCs w:val="22"/>
          <w:shd w:val="clear" w:color="auto" w:fill="FFFFFF"/>
        </w:rPr>
        <w:t xml:space="preserve"> poskytnout příjemci veškerou potřebnou součinnost za účelem dodržení těchto povinností příjemcem.</w:t>
      </w:r>
    </w:p>
    <w:p w14:paraId="2A89776A" w14:textId="6F087C59" w:rsidR="009F0EA8" w:rsidRPr="001A615B" w:rsidRDefault="009F0EA8" w:rsidP="009F0EA8">
      <w:pPr>
        <w:pStyle w:val="Odstavecseseznamem"/>
        <w:numPr>
          <w:ilvl w:val="0"/>
          <w:numId w:val="15"/>
        </w:numPr>
        <w:tabs>
          <w:tab w:val="left" w:pos="720"/>
        </w:tabs>
        <w:spacing w:before="0" w:after="240"/>
        <w:ind w:left="567" w:hanging="567"/>
        <w:contextualSpacing w:val="0"/>
        <w:jc w:val="both"/>
        <w:rPr>
          <w:rFonts w:ascii="Calibri" w:hAnsi="Calibri" w:cs="Calibri"/>
          <w:sz w:val="22"/>
          <w:szCs w:val="22"/>
          <w:shd w:val="clear" w:color="auto" w:fill="FFFFFF"/>
        </w:rPr>
      </w:pPr>
      <w:r w:rsidRPr="001A615B">
        <w:rPr>
          <w:rFonts w:ascii="Calibri" w:hAnsi="Calibri" w:cs="Calibri"/>
          <w:sz w:val="22"/>
          <w:szCs w:val="22"/>
          <w:shd w:val="clear" w:color="auto" w:fill="FFFFFF"/>
        </w:rPr>
        <w:t>Závazky další</w:t>
      </w:r>
      <w:r w:rsidR="006946C5">
        <w:rPr>
          <w:rFonts w:ascii="Calibri" w:hAnsi="Calibri" w:cs="Calibri"/>
          <w:sz w:val="22"/>
          <w:szCs w:val="22"/>
          <w:shd w:val="clear" w:color="auto" w:fill="FFFFFF"/>
        </w:rPr>
        <w:t>ch</w:t>
      </w:r>
      <w:r w:rsidRPr="001A615B">
        <w:rPr>
          <w:rFonts w:ascii="Calibri" w:hAnsi="Calibri" w:cs="Calibri"/>
          <w:sz w:val="22"/>
          <w:szCs w:val="22"/>
          <w:shd w:val="clear" w:color="auto" w:fill="FFFFFF"/>
        </w:rPr>
        <w:t xml:space="preserve"> účastník</w:t>
      </w:r>
      <w:r w:rsidR="006946C5">
        <w:rPr>
          <w:rFonts w:ascii="Calibri" w:hAnsi="Calibri" w:cs="Calibri"/>
          <w:sz w:val="22"/>
          <w:szCs w:val="22"/>
          <w:shd w:val="clear" w:color="auto" w:fill="FFFFFF"/>
        </w:rPr>
        <w:t>ů</w:t>
      </w:r>
      <w:r w:rsidRPr="001A615B">
        <w:rPr>
          <w:rFonts w:ascii="Calibri" w:hAnsi="Calibri" w:cs="Calibri"/>
          <w:sz w:val="22"/>
          <w:szCs w:val="22"/>
          <w:shd w:val="clear" w:color="auto" w:fill="FFFFFF"/>
        </w:rPr>
        <w:t xml:space="preserve"> jsou upraveny v následujících bodech. Další účastní</w:t>
      </w:r>
      <w:r w:rsidR="006946C5">
        <w:rPr>
          <w:rFonts w:ascii="Calibri" w:hAnsi="Calibri" w:cs="Calibri"/>
          <w:sz w:val="22"/>
          <w:szCs w:val="22"/>
          <w:shd w:val="clear" w:color="auto" w:fill="FFFFFF"/>
        </w:rPr>
        <w:t>ci</w:t>
      </w:r>
      <w:r w:rsidRPr="001A615B">
        <w:rPr>
          <w:rFonts w:ascii="Calibri" w:hAnsi="Calibri" w:cs="Calibri"/>
          <w:sz w:val="22"/>
          <w:szCs w:val="22"/>
          <w:shd w:val="clear" w:color="auto" w:fill="FFFFFF"/>
        </w:rPr>
        <w:t xml:space="preserve"> j</w:t>
      </w:r>
      <w:r w:rsidR="006946C5">
        <w:rPr>
          <w:rFonts w:ascii="Calibri" w:hAnsi="Calibri" w:cs="Calibri"/>
          <w:sz w:val="22"/>
          <w:szCs w:val="22"/>
          <w:shd w:val="clear" w:color="auto" w:fill="FFFFFF"/>
        </w:rPr>
        <w:t>sou</w:t>
      </w:r>
      <w:r w:rsidRPr="001A615B">
        <w:rPr>
          <w:rFonts w:ascii="Calibri" w:hAnsi="Calibri" w:cs="Calibri"/>
          <w:sz w:val="22"/>
          <w:szCs w:val="22"/>
          <w:shd w:val="clear" w:color="auto" w:fill="FFFFFF"/>
        </w:rPr>
        <w:t xml:space="preserve"> povin</w:t>
      </w:r>
      <w:r w:rsidR="006946C5">
        <w:rPr>
          <w:rFonts w:ascii="Calibri" w:hAnsi="Calibri" w:cs="Calibri"/>
          <w:sz w:val="22"/>
          <w:szCs w:val="22"/>
          <w:shd w:val="clear" w:color="auto" w:fill="FFFFFF"/>
        </w:rPr>
        <w:t>ni</w:t>
      </w:r>
      <w:r w:rsidRPr="001A615B">
        <w:rPr>
          <w:rFonts w:ascii="Calibri" w:hAnsi="Calibri" w:cs="Calibri"/>
          <w:sz w:val="22"/>
          <w:szCs w:val="22"/>
          <w:shd w:val="clear" w:color="auto" w:fill="FFFFFF"/>
        </w:rPr>
        <w:t>:</w:t>
      </w:r>
    </w:p>
    <w:p w14:paraId="76B6DC85" w14:textId="7A332215" w:rsidR="009F0EA8" w:rsidRPr="001A615B" w:rsidRDefault="009F0EA8" w:rsidP="009F0EA8">
      <w:pPr>
        <w:numPr>
          <w:ilvl w:val="0"/>
          <w:numId w:val="10"/>
        </w:numPr>
        <w:spacing w:before="0" w:after="240"/>
        <w:ind w:left="567" w:hanging="567"/>
        <w:jc w:val="both"/>
        <w:rPr>
          <w:rFonts w:ascii="Calibri" w:hAnsi="Calibri" w:cs="Calibri"/>
          <w:sz w:val="22"/>
          <w:szCs w:val="22"/>
        </w:rPr>
      </w:pPr>
      <w:bookmarkStart w:id="3" w:name="_Hlk35686842"/>
      <w:r w:rsidRPr="001A615B">
        <w:rPr>
          <w:rFonts w:ascii="Calibri" w:hAnsi="Calibri" w:cs="Calibri"/>
          <w:sz w:val="22"/>
          <w:szCs w:val="22"/>
        </w:rPr>
        <w:t>Použít účelovou podporu v souladu se zákonem č. 218/2000 Sb., o rozpočtových pravidlech a o změně některých souvisejících zákonů, ve znění pozdějších předpisů (dále jen „</w:t>
      </w:r>
      <w:r w:rsidRPr="001A615B">
        <w:rPr>
          <w:rFonts w:ascii="Calibri" w:hAnsi="Calibri" w:cs="Calibri"/>
          <w:b/>
          <w:bCs/>
          <w:sz w:val="22"/>
          <w:szCs w:val="22"/>
        </w:rPr>
        <w:t>rozpočtová pravidla</w:t>
      </w:r>
      <w:r w:rsidRPr="001A615B">
        <w:rPr>
          <w:rFonts w:ascii="Calibri" w:hAnsi="Calibri" w:cs="Calibri"/>
          <w:sz w:val="22"/>
          <w:szCs w:val="22"/>
        </w:rPr>
        <w:t>“), zákonem č. 219/2000 Sb., o majetku České republiky a jejím vystupování v právních vztazích, ve znění pozdějších předpisů (dále jen „</w:t>
      </w:r>
      <w:r w:rsidRPr="001A615B">
        <w:rPr>
          <w:rFonts w:ascii="Calibri" w:hAnsi="Calibri" w:cs="Calibri"/>
          <w:b/>
          <w:bCs/>
          <w:sz w:val="22"/>
          <w:szCs w:val="22"/>
        </w:rPr>
        <w:t>o majetku České republiky</w:t>
      </w:r>
      <w:r w:rsidRPr="001A615B">
        <w:rPr>
          <w:rFonts w:ascii="Calibri" w:hAnsi="Calibri" w:cs="Calibri"/>
          <w:sz w:val="22"/>
          <w:szCs w:val="22"/>
        </w:rPr>
        <w:t xml:space="preserve">“), zákonem o podpoře výzkumu a vývoje a zákonem </w:t>
      </w:r>
      <w:r w:rsidR="00F218A5">
        <w:rPr>
          <w:rFonts w:ascii="Calibri" w:hAnsi="Calibri" w:cs="Calibri"/>
          <w:sz w:val="22"/>
          <w:szCs w:val="22"/>
        </w:rPr>
        <w:br/>
      </w:r>
      <w:r w:rsidRPr="001A615B">
        <w:rPr>
          <w:rFonts w:ascii="Calibri" w:hAnsi="Calibri" w:cs="Calibri"/>
          <w:sz w:val="22"/>
          <w:szCs w:val="22"/>
        </w:rPr>
        <w:t>č. 320/2001 Sb., o finanční kontrole ve veřejné správě a o změně některých zákonů, ve znění pozdějších předpisů (dále jen „</w:t>
      </w:r>
      <w:r w:rsidRPr="001A615B">
        <w:rPr>
          <w:rFonts w:ascii="Calibri" w:hAnsi="Calibri" w:cs="Calibri"/>
          <w:b/>
          <w:bCs/>
          <w:sz w:val="22"/>
          <w:szCs w:val="22"/>
        </w:rPr>
        <w:t>zákon o finanční kontrole</w:t>
      </w:r>
      <w:bookmarkEnd w:id="3"/>
      <w:r w:rsidRPr="001A615B">
        <w:rPr>
          <w:rFonts w:ascii="Calibri" w:hAnsi="Calibri" w:cs="Calibri"/>
          <w:sz w:val="22"/>
          <w:szCs w:val="22"/>
        </w:rPr>
        <w:t>“) a Pravidly veřejné podpory souhrnem práv a povinností stanovených článkem 107 až 109 Smlouvy o fungování Evropské unie, a pro účely výzkumu, vývoje a inovací zejména Rámcem a Nařízením</w:t>
      </w:r>
      <w:r w:rsidR="00750489" w:rsidRPr="00750489">
        <w:rPr>
          <w:rFonts w:ascii="Calibri" w:hAnsi="Calibri" w:cs="Calibri"/>
          <w:sz w:val="22"/>
          <w:szCs w:val="22"/>
        </w:rPr>
        <w:t xml:space="preserve"> </w:t>
      </w:r>
      <w:r w:rsidR="00750489" w:rsidRPr="00405048">
        <w:rPr>
          <w:rFonts w:ascii="Calibri" w:hAnsi="Calibri" w:cs="Calibri"/>
          <w:sz w:val="22"/>
          <w:szCs w:val="22"/>
        </w:rPr>
        <w:t>Komise (EU) 2023/2831 ze dne 13. prosince 2023 o použití článků 107 a 108 Smlouvy o fungování Evropské unie na podporu de minimis</w:t>
      </w:r>
      <w:r w:rsidRPr="001A615B">
        <w:rPr>
          <w:rFonts w:ascii="Calibri" w:hAnsi="Calibri" w:cs="Calibri"/>
          <w:sz w:val="22"/>
          <w:szCs w:val="22"/>
        </w:rPr>
        <w:t xml:space="preserve">. </w:t>
      </w:r>
    </w:p>
    <w:p w14:paraId="6036D14D" w14:textId="591F3E1A"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Vést o uznaných nákladech oddělenou účetní evidenci podle zákona č. 563/1991 Sb., o účetnictví, ve znění pozdějších předpisů a v rámci této evidence sledovat výdaje nebo náklady hrazené z poskytnuté účelové podpory. Při vedení této účetní evidence je </w:t>
      </w:r>
      <w:r w:rsidR="006946C5">
        <w:rPr>
          <w:rFonts w:ascii="Calibri" w:hAnsi="Calibri" w:cs="Calibri"/>
          <w:sz w:val="22"/>
          <w:szCs w:val="22"/>
        </w:rPr>
        <w:t xml:space="preserve">každý </w:t>
      </w:r>
      <w:r w:rsidRPr="001A615B">
        <w:rPr>
          <w:rFonts w:ascii="Calibri" w:hAnsi="Calibri" w:cs="Calibri"/>
          <w:sz w:val="22"/>
          <w:szCs w:val="22"/>
        </w:rPr>
        <w:t xml:space="preserve">další účastník povinen dodržovat podmínky </w:t>
      </w:r>
      <w:r w:rsidR="007904F6">
        <w:rPr>
          <w:rFonts w:ascii="Calibri" w:hAnsi="Calibri" w:cs="Calibri"/>
          <w:sz w:val="22"/>
          <w:szCs w:val="22"/>
        </w:rPr>
        <w:t>poskytovatele</w:t>
      </w:r>
      <w:r w:rsidRPr="001A615B">
        <w:rPr>
          <w:rFonts w:ascii="Calibri" w:hAnsi="Calibri" w:cs="Calibri"/>
          <w:sz w:val="22"/>
          <w:szCs w:val="22"/>
        </w:rPr>
        <w:t>, dále běžné účetní zvyklosti a příslušné závazné podmínky uvedené v zásadách, pokynech, směrnicích nebo v jiných předpisech uveřejněných ve Finančním zpravodaji Ministerstva financí, nebo jiným obdobným závazným způsobem.</w:t>
      </w:r>
    </w:p>
    <w:p w14:paraId="320861E6" w14:textId="4F95916D"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Předložit příjemci podklady pro zpracování podrobného přehledu o hospodaření s poskytnutou podporou, který je předkládán poskytovateli. Další účastní</w:t>
      </w:r>
      <w:r w:rsidR="006946C5">
        <w:rPr>
          <w:rFonts w:ascii="Calibri" w:hAnsi="Calibri" w:cs="Calibri"/>
          <w:sz w:val="22"/>
          <w:szCs w:val="22"/>
        </w:rPr>
        <w:t>ci</w:t>
      </w:r>
      <w:r w:rsidRPr="001A615B">
        <w:rPr>
          <w:rFonts w:ascii="Calibri" w:hAnsi="Calibri" w:cs="Calibri"/>
          <w:sz w:val="22"/>
          <w:szCs w:val="22"/>
        </w:rPr>
        <w:t xml:space="preserve"> j</w:t>
      </w:r>
      <w:r w:rsidR="006946C5">
        <w:rPr>
          <w:rFonts w:ascii="Calibri" w:hAnsi="Calibri" w:cs="Calibri"/>
          <w:sz w:val="22"/>
          <w:szCs w:val="22"/>
        </w:rPr>
        <w:t>sou</w:t>
      </w:r>
      <w:r w:rsidRPr="001A615B">
        <w:rPr>
          <w:rFonts w:ascii="Calibri" w:hAnsi="Calibri" w:cs="Calibri"/>
          <w:sz w:val="22"/>
          <w:szCs w:val="22"/>
        </w:rPr>
        <w:t xml:space="preserve"> povin</w:t>
      </w:r>
      <w:r w:rsidR="006946C5">
        <w:rPr>
          <w:rFonts w:ascii="Calibri" w:hAnsi="Calibri" w:cs="Calibri"/>
          <w:sz w:val="22"/>
          <w:szCs w:val="22"/>
        </w:rPr>
        <w:t>ni</w:t>
      </w:r>
      <w:r w:rsidRPr="001A615B">
        <w:rPr>
          <w:rFonts w:ascii="Calibri" w:hAnsi="Calibri" w:cs="Calibri"/>
          <w:sz w:val="22"/>
          <w:szCs w:val="22"/>
        </w:rPr>
        <w:t xml:space="preserve">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w:t>
      </w:r>
      <w:r w:rsidR="006946C5">
        <w:rPr>
          <w:rFonts w:ascii="Calibri" w:hAnsi="Calibri" w:cs="Calibri"/>
          <w:sz w:val="22"/>
          <w:szCs w:val="22"/>
        </w:rPr>
        <w:t xml:space="preserve"> každého</w:t>
      </w:r>
      <w:r w:rsidRPr="001A615B">
        <w:rPr>
          <w:rFonts w:ascii="Calibri" w:hAnsi="Calibri" w:cs="Calibri"/>
          <w:sz w:val="22"/>
          <w:szCs w:val="22"/>
        </w:rPr>
        <w:t xml:space="preserve"> dalšího účastníka, zda v průběhu příslušného kalendářního roku použil na řešení projektu i prostředky z</w:t>
      </w:r>
      <w:r w:rsidR="00F218A5">
        <w:rPr>
          <w:rFonts w:ascii="Calibri" w:hAnsi="Calibri" w:cs="Calibri"/>
          <w:sz w:val="22"/>
          <w:szCs w:val="22"/>
        </w:rPr>
        <w:t> </w:t>
      </w:r>
      <w:r w:rsidRPr="001A615B">
        <w:rPr>
          <w:rFonts w:ascii="Calibri" w:hAnsi="Calibri" w:cs="Calibri"/>
          <w:sz w:val="22"/>
          <w:szCs w:val="22"/>
        </w:rPr>
        <w:t>dalších veřejných zdrojů, a pokud ano, z jakých a v jaké výši. Součástí zprávy musí být i informace o</w:t>
      </w:r>
      <w:r w:rsidR="00F218A5">
        <w:rPr>
          <w:rFonts w:ascii="Calibri" w:hAnsi="Calibri" w:cs="Calibri"/>
          <w:sz w:val="22"/>
          <w:szCs w:val="22"/>
        </w:rPr>
        <w:t> </w:t>
      </w:r>
      <w:r w:rsidRPr="001A615B">
        <w:rPr>
          <w:rFonts w:ascii="Calibri" w:hAnsi="Calibri" w:cs="Calibri"/>
          <w:sz w:val="22"/>
          <w:szCs w:val="22"/>
        </w:rPr>
        <w:t xml:space="preserve">případném převodu prostředků do fondu účelově určených prostředků (FÚUP), pokud ho </w:t>
      </w:r>
      <w:r w:rsidR="006946C5">
        <w:rPr>
          <w:rFonts w:ascii="Calibri" w:hAnsi="Calibri" w:cs="Calibri"/>
          <w:sz w:val="22"/>
          <w:szCs w:val="22"/>
        </w:rPr>
        <w:t xml:space="preserve">některý z </w:t>
      </w:r>
      <w:r w:rsidRPr="001A615B">
        <w:rPr>
          <w:rFonts w:ascii="Calibri" w:hAnsi="Calibri" w:cs="Calibri"/>
          <w:sz w:val="22"/>
          <w:szCs w:val="22"/>
        </w:rPr>
        <w:t>další</w:t>
      </w:r>
      <w:r w:rsidR="006946C5">
        <w:rPr>
          <w:rFonts w:ascii="Calibri" w:hAnsi="Calibri" w:cs="Calibri"/>
          <w:sz w:val="22"/>
          <w:szCs w:val="22"/>
        </w:rPr>
        <w:t>ch</w:t>
      </w:r>
      <w:r w:rsidRPr="001A615B">
        <w:rPr>
          <w:rFonts w:ascii="Calibri" w:hAnsi="Calibri" w:cs="Calibri"/>
          <w:sz w:val="22"/>
          <w:szCs w:val="22"/>
        </w:rPr>
        <w:t xml:space="preserve"> účastník</w:t>
      </w:r>
      <w:r w:rsidR="006946C5">
        <w:rPr>
          <w:rFonts w:ascii="Calibri" w:hAnsi="Calibri" w:cs="Calibri"/>
          <w:sz w:val="22"/>
          <w:szCs w:val="22"/>
        </w:rPr>
        <w:t>ů</w:t>
      </w:r>
      <w:r w:rsidRPr="001A615B">
        <w:rPr>
          <w:rFonts w:ascii="Calibri" w:hAnsi="Calibri" w:cs="Calibri"/>
          <w:sz w:val="22"/>
          <w:szCs w:val="22"/>
        </w:rPr>
        <w:t xml:space="preserve"> může podle platné legislativy tvořit.</w:t>
      </w:r>
    </w:p>
    <w:p w14:paraId="06A06FC0" w14:textId="77777777"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Strpět kontroly ve věci nakládání s účelovou podporou, zejména kontroly čerpání, užití a evidence účelové podpory, a to i po ukončení Projektu.</w:t>
      </w:r>
    </w:p>
    <w:p w14:paraId="53EBDF42" w14:textId="5F533BB2"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Umožnit poskytovateli či jím pověřeným osobám provádět komplexní kontrolu jak splnění cílů projektu, tak i účetní evidence o uznaných nákladech a čerpání a využití poskytnuté účelové podpory, a to kdykoli v</w:t>
      </w:r>
      <w:r w:rsidR="00F218A5">
        <w:rPr>
          <w:rFonts w:ascii="Calibri" w:hAnsi="Calibri" w:cs="Calibri"/>
          <w:sz w:val="22"/>
          <w:szCs w:val="22"/>
        </w:rPr>
        <w:t> </w:t>
      </w:r>
      <w:r w:rsidRPr="001A615B">
        <w:rPr>
          <w:rFonts w:ascii="Calibri" w:hAnsi="Calibri" w:cs="Calibri"/>
          <w:sz w:val="22"/>
          <w:szCs w:val="22"/>
        </w:rPr>
        <w:t xml:space="preserve">průběhu řešení projektu nebo do pěti let od ukončení účinnosti této </w:t>
      </w:r>
      <w:r>
        <w:rPr>
          <w:rFonts w:ascii="Calibri" w:hAnsi="Calibri" w:cs="Calibri"/>
          <w:sz w:val="22"/>
          <w:szCs w:val="22"/>
        </w:rPr>
        <w:t>S</w:t>
      </w:r>
      <w:r w:rsidRPr="001A615B">
        <w:rPr>
          <w:rFonts w:ascii="Calibri" w:hAnsi="Calibri" w:cs="Calibri"/>
          <w:sz w:val="22"/>
          <w:szCs w:val="22"/>
        </w:rPr>
        <w:t>mlouvy. Tímto ujednáním nejsou dotčena ani omezena práva kontrolních a finančních orgánů státní správy České republiky.</w:t>
      </w:r>
    </w:p>
    <w:p w14:paraId="1AE0BDE5" w14:textId="59B8C1F3"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Dodržet v rámci celkových uznaných nákladů skutečně vynaložených na řešení projektu jejich stanovený poměr mezi uznanými náklady hrazenými z účelové podpory a z neveřejných zdrojů, dohodnutý pro každý jednotlivý kalendářní rok realizace projektu.</w:t>
      </w:r>
    </w:p>
    <w:p w14:paraId="3AE1C8A4" w14:textId="2A615855"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lastRenderedPageBreak/>
        <w:t>Dodržet skladbu při pořizování dlouhodobého nehmotného majetku z veřejných i neveřejných zdrojů. O</w:t>
      </w:r>
      <w:r w:rsidR="00F218A5">
        <w:rPr>
          <w:rFonts w:ascii="Calibri" w:hAnsi="Calibri" w:cs="Calibri"/>
          <w:sz w:val="22"/>
          <w:szCs w:val="22"/>
        </w:rPr>
        <w:t> </w:t>
      </w:r>
      <w:r w:rsidRPr="001A615B">
        <w:rPr>
          <w:rFonts w:ascii="Calibri" w:hAnsi="Calibri" w:cs="Calibri"/>
          <w:sz w:val="22"/>
          <w:szCs w:val="22"/>
        </w:rPr>
        <w:t>jakoukoliv změnu stanoveného členění, stanoveného poměru a stanovené skladby musí další účastník příjemce předem písemně požádat, a to s uvedením důvodu požadované změny.</w:t>
      </w:r>
    </w:p>
    <w:p w14:paraId="02DB1C3D" w14:textId="5B0AE28C"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Předložit příjemci podklady pro zpracování průběžné a závěrečné zprávy o provedených činnostech projektu.  Průběžná zpráva za </w:t>
      </w:r>
      <w:r w:rsidR="0027475B">
        <w:rPr>
          <w:rFonts w:ascii="Calibri" w:hAnsi="Calibri" w:cs="Calibri"/>
          <w:sz w:val="22"/>
          <w:szCs w:val="22"/>
        </w:rPr>
        <w:t xml:space="preserve">každého </w:t>
      </w:r>
      <w:r w:rsidRPr="001A615B">
        <w:rPr>
          <w:rFonts w:ascii="Calibri" w:hAnsi="Calibri" w:cs="Calibri"/>
          <w:sz w:val="22"/>
          <w:szCs w:val="22"/>
        </w:rPr>
        <w:t>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2AD70FC7" w14:textId="77777777"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Uvést případnou žádost o změnu výše uznaných nákladů při zachování stanoveného podílu financování pro další rok řešení projektu, včetně jejího zdůvodnění i v roční zprávě.</w:t>
      </w:r>
    </w:p>
    <w:p w14:paraId="178500F1" w14:textId="77777777"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Zúčastnit se případného závěrečného oponentního řízení, které se může konat po ukončení projektu. Termín konání včas oznámí příjemce.</w:t>
      </w:r>
    </w:p>
    <w:p w14:paraId="6481D825" w14:textId="5E7A49E6" w:rsidR="009F0EA8" w:rsidRPr="00954FB6" w:rsidRDefault="0066661C" w:rsidP="0066661C">
      <w:pPr>
        <w:pStyle w:val="Odstavecseseznamem"/>
        <w:numPr>
          <w:ilvl w:val="0"/>
          <w:numId w:val="10"/>
        </w:numPr>
        <w:ind w:left="567" w:hanging="567"/>
        <w:contextualSpacing w:val="0"/>
        <w:jc w:val="both"/>
        <w:rPr>
          <w:rFonts w:ascii="Calibri" w:hAnsi="Calibri" w:cs="Calibri"/>
          <w:sz w:val="22"/>
          <w:szCs w:val="22"/>
        </w:rPr>
      </w:pPr>
      <w:r w:rsidRPr="00405048">
        <w:rPr>
          <w:rFonts w:ascii="Calibri" w:hAnsi="Calibri" w:cs="Calibri"/>
          <w:sz w:val="22"/>
          <w:szCs w:val="22"/>
        </w:rPr>
        <w:t>Pokud nedojde k čerpání celé poskytnuté podpory v průběhu řešení projektu, hlavní příjemce je povinen vrátit nevyčerpanou část podpory na účet poskytovatele. Příjemce je povinen převést nevyčerpanou část podpory na výdajový účet poskytovatele nejpozději do 14 kalendářních dnů poté, co se dozví, že tuto část z jakéhokoliv důvodu nevyužije v průběhu řešení projektu, nebo poté, co byl poskytovatelem k jejímu vrácení vyzván. Nevyčerpanou část podpory 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finanční vypořádání se státním rozpočtem</w:t>
      </w:r>
      <w:r w:rsidR="009F0EA8" w:rsidRPr="00954FB6">
        <w:rPr>
          <w:rFonts w:ascii="Calibri" w:hAnsi="Calibri" w:cs="Calibri"/>
          <w:sz w:val="22"/>
          <w:szCs w:val="22"/>
        </w:rPr>
        <w:t>.</w:t>
      </w:r>
    </w:p>
    <w:p w14:paraId="644DDEED" w14:textId="0B2139C0" w:rsidR="009F0EA8" w:rsidRPr="00B329CB" w:rsidRDefault="009F0EA8" w:rsidP="009F0EA8">
      <w:pPr>
        <w:numPr>
          <w:ilvl w:val="0"/>
          <w:numId w:val="10"/>
        </w:numPr>
        <w:spacing w:before="0" w:after="240"/>
        <w:ind w:left="567" w:hanging="567"/>
        <w:jc w:val="both"/>
        <w:rPr>
          <w:rFonts w:ascii="Calibri" w:hAnsi="Calibri" w:cs="Calibri"/>
          <w:sz w:val="22"/>
          <w:szCs w:val="22"/>
        </w:rPr>
      </w:pPr>
      <w:r w:rsidRPr="00B329CB">
        <w:rPr>
          <w:rFonts w:ascii="Calibri" w:hAnsi="Calibri" w:cs="Calibri"/>
          <w:sz w:val="22"/>
          <w:szCs w:val="22"/>
        </w:rPr>
        <w:t xml:space="preserve">Písemnou informaci o plnění závazků z této Smlouvy – tzv. zpráva o implementaci </w:t>
      </w:r>
      <w:r w:rsidR="0027475B" w:rsidRPr="00B329CB">
        <w:rPr>
          <w:rFonts w:ascii="Calibri" w:hAnsi="Calibri" w:cs="Calibri"/>
          <w:sz w:val="22"/>
          <w:szCs w:val="22"/>
        </w:rPr>
        <w:t xml:space="preserve">každý </w:t>
      </w:r>
      <w:r w:rsidRPr="00B329CB">
        <w:rPr>
          <w:rFonts w:ascii="Calibri" w:hAnsi="Calibri" w:cs="Calibri"/>
          <w:sz w:val="22"/>
          <w:szCs w:val="22"/>
        </w:rPr>
        <w:t xml:space="preserve">další účastník zašle příjemci s vyplněnou </w:t>
      </w:r>
      <w:r w:rsidR="006B6463" w:rsidRPr="00B329CB">
        <w:rPr>
          <w:rFonts w:ascii="Calibri" w:hAnsi="Calibri" w:cs="Calibri"/>
          <w:sz w:val="22"/>
          <w:szCs w:val="22"/>
        </w:rPr>
        <w:t>tabulkou „Zpráva o implementaci</w:t>
      </w:r>
      <w:r w:rsidRPr="00B329CB">
        <w:rPr>
          <w:rFonts w:ascii="Calibri" w:hAnsi="Calibri" w:cs="Calibri"/>
          <w:sz w:val="22"/>
          <w:szCs w:val="22"/>
        </w:rPr>
        <w:t xml:space="preserve">“ </w:t>
      </w:r>
      <w:r w:rsidR="006B6463" w:rsidRPr="00B329CB">
        <w:rPr>
          <w:rFonts w:ascii="Calibri" w:hAnsi="Calibri" w:cs="Calibri"/>
          <w:sz w:val="22"/>
          <w:szCs w:val="22"/>
        </w:rPr>
        <w:t>v elektronické podobě</w:t>
      </w:r>
      <w:r w:rsidRPr="00B329CB">
        <w:rPr>
          <w:rFonts w:ascii="Calibri" w:hAnsi="Calibri" w:cs="Calibri"/>
          <w:sz w:val="22"/>
          <w:szCs w:val="22"/>
        </w:rPr>
        <w:t xml:space="preserve">, a to 1x ročně vždy nejpozději do </w:t>
      </w:r>
      <w:r w:rsidR="00096DFE" w:rsidRPr="00B329CB">
        <w:rPr>
          <w:rFonts w:ascii="Calibri" w:hAnsi="Calibri" w:cs="Calibri"/>
          <w:sz w:val="22"/>
          <w:szCs w:val="22"/>
        </w:rPr>
        <w:t>15.</w:t>
      </w:r>
      <w:r w:rsidR="00237A7B">
        <w:rPr>
          <w:rFonts w:ascii="Calibri" w:hAnsi="Calibri" w:cs="Calibri"/>
          <w:sz w:val="22"/>
          <w:szCs w:val="22"/>
        </w:rPr>
        <w:t xml:space="preserve"> </w:t>
      </w:r>
      <w:r w:rsidR="00096DFE" w:rsidRPr="00B329CB">
        <w:rPr>
          <w:rFonts w:ascii="Calibri" w:hAnsi="Calibri" w:cs="Calibri"/>
          <w:sz w:val="22"/>
          <w:szCs w:val="22"/>
        </w:rPr>
        <w:t>července</w:t>
      </w:r>
      <w:r w:rsidRPr="00B329CB">
        <w:rPr>
          <w:rFonts w:ascii="Calibri" w:hAnsi="Calibri" w:cs="Calibri"/>
          <w:sz w:val="22"/>
          <w:szCs w:val="22"/>
        </w:rPr>
        <w:t xml:space="preserve"> následujícího roku, počínaje prvním rokem po ukončení řešení projektu po dobu 3 let s tím, že Hlavní příjemce zašle zprávu o implementaci výsledků, a to vždy do 31. července roku následujícího po roce, v němž je implementace sledována. Implementace je sledována po dobu tří let, počínaje rokem následujícím po roce, v němž byl projekt ukončen.</w:t>
      </w:r>
    </w:p>
    <w:p w14:paraId="1A6E21FC" w14:textId="2D967FFB"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w:t>
      </w:r>
      <w:r w:rsidR="00C609D7">
        <w:rPr>
          <w:rFonts w:ascii="Calibri" w:hAnsi="Calibri" w:cs="Calibri"/>
          <w:sz w:val="22"/>
          <w:szCs w:val="22"/>
        </w:rPr>
        <w:t xml:space="preserve"> každému</w:t>
      </w:r>
      <w:r w:rsidRPr="001A615B">
        <w:rPr>
          <w:rFonts w:ascii="Calibri" w:hAnsi="Calibri" w:cs="Calibri"/>
          <w:sz w:val="22"/>
          <w:szCs w:val="22"/>
        </w:rPr>
        <w:t xml:space="preserve"> dalšímu účastníku formu a termín dle předchozí věty nejpozději 10 dní 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p>
    <w:p w14:paraId="0E1A8C01" w14:textId="0F21305D"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Postupovat při nakládání s účelovou podporou poskytnutou na základě této </w:t>
      </w:r>
      <w:r>
        <w:rPr>
          <w:rFonts w:ascii="Calibri" w:hAnsi="Calibri" w:cs="Calibri"/>
          <w:sz w:val="22"/>
          <w:szCs w:val="22"/>
        </w:rPr>
        <w:t>S</w:t>
      </w:r>
      <w:r w:rsidRPr="001A615B">
        <w:rPr>
          <w:rFonts w:ascii="Calibri" w:hAnsi="Calibri" w:cs="Calibri"/>
          <w:sz w:val="22"/>
          <w:szCs w:val="22"/>
        </w:rPr>
        <w:t>mlouvy</w:t>
      </w:r>
      <w:r w:rsidR="00C07602">
        <w:rPr>
          <w:rFonts w:ascii="Calibri" w:hAnsi="Calibri" w:cs="Calibri"/>
          <w:sz w:val="22"/>
          <w:szCs w:val="22"/>
        </w:rPr>
        <w:t xml:space="preserve"> </w:t>
      </w:r>
      <w:r w:rsidRPr="001A615B">
        <w:rPr>
          <w:rFonts w:ascii="Calibri" w:hAnsi="Calibri" w:cs="Calibri"/>
          <w:sz w:val="22"/>
          <w:szCs w:val="22"/>
        </w:rPr>
        <w:t>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2B79B278" w14:textId="4F6B9D44"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Zajistit, aby v informacích zveřejňovaných v souvislosti s projektem byla dodržena pravidla pro publicitu </w:t>
      </w:r>
      <w:r w:rsidR="00BC6311">
        <w:rPr>
          <w:rFonts w:ascii="Calibri" w:hAnsi="Calibri" w:cs="Calibri"/>
          <w:sz w:val="22"/>
          <w:szCs w:val="22"/>
        </w:rPr>
        <w:t>poskytovatele</w:t>
      </w:r>
      <w:r w:rsidR="0006203C">
        <w:rPr>
          <w:rFonts w:ascii="Calibri" w:hAnsi="Calibri" w:cs="Calibri"/>
          <w:sz w:val="22"/>
          <w:szCs w:val="22"/>
        </w:rPr>
        <w:t>,</w:t>
      </w:r>
      <w:r w:rsidR="00BC6311" w:rsidRPr="001A615B">
        <w:rPr>
          <w:rFonts w:ascii="Calibri" w:hAnsi="Calibri" w:cs="Calibri"/>
          <w:sz w:val="22"/>
          <w:szCs w:val="22"/>
        </w:rPr>
        <w:t xml:space="preserve"> </w:t>
      </w:r>
      <w:r w:rsidRPr="001A615B">
        <w:rPr>
          <w:rFonts w:ascii="Calibri" w:hAnsi="Calibri" w:cs="Calibri"/>
          <w:sz w:val="22"/>
          <w:szCs w:val="22"/>
        </w:rPr>
        <w:t xml:space="preserve">a to v souladu s podmínkami vizuální identity uveřejněnými na webových stránkách </w:t>
      </w:r>
      <w:r w:rsidR="0006203C">
        <w:rPr>
          <w:rFonts w:ascii="Calibri" w:hAnsi="Calibri" w:cs="Calibri"/>
          <w:sz w:val="22"/>
          <w:szCs w:val="22"/>
        </w:rPr>
        <w:t>p</w:t>
      </w:r>
      <w:r w:rsidRPr="001A615B">
        <w:rPr>
          <w:rFonts w:ascii="Calibri" w:hAnsi="Calibri" w:cs="Calibri"/>
          <w:sz w:val="22"/>
          <w:szCs w:val="22"/>
        </w:rPr>
        <w:t>oskytovatele</w:t>
      </w:r>
      <w:r w:rsidR="00833E32">
        <w:rPr>
          <w:rFonts w:ascii="Calibri" w:hAnsi="Calibri" w:cs="Calibri"/>
          <w:sz w:val="22"/>
          <w:szCs w:val="22"/>
        </w:rPr>
        <w:t>.</w:t>
      </w:r>
    </w:p>
    <w:p w14:paraId="76C07098" w14:textId="367C2488"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lastRenderedPageBreak/>
        <w:t>Informovat příjemce o své případné neschopnosti plnit řádně a včas povinné zákonné odvody, povinnosti vyplývající pro další účastník</w:t>
      </w:r>
      <w:r w:rsidR="0027475B">
        <w:rPr>
          <w:rFonts w:ascii="Calibri" w:hAnsi="Calibri" w:cs="Calibri"/>
          <w:sz w:val="22"/>
          <w:szCs w:val="22"/>
        </w:rPr>
        <w:t>y</w:t>
      </w:r>
      <w:r w:rsidRPr="001A615B">
        <w:rPr>
          <w:rFonts w:ascii="Calibri" w:hAnsi="Calibri" w:cs="Calibri"/>
          <w:sz w:val="22"/>
          <w:szCs w:val="22"/>
        </w:rPr>
        <w:t xml:space="preserve"> z této </w:t>
      </w:r>
      <w:r>
        <w:rPr>
          <w:rFonts w:ascii="Calibri" w:hAnsi="Calibri" w:cs="Calibri"/>
          <w:sz w:val="22"/>
          <w:szCs w:val="22"/>
        </w:rPr>
        <w:t>S</w:t>
      </w:r>
      <w:r w:rsidRPr="001A615B">
        <w:rPr>
          <w:rFonts w:ascii="Calibri" w:hAnsi="Calibri" w:cs="Calibri"/>
          <w:sz w:val="22"/>
          <w:szCs w:val="22"/>
        </w:rPr>
        <w:t xml:space="preserve">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w:t>
      </w:r>
      <w:r w:rsidR="0027475B">
        <w:rPr>
          <w:rFonts w:ascii="Calibri" w:hAnsi="Calibri" w:cs="Calibri"/>
          <w:sz w:val="22"/>
          <w:szCs w:val="22"/>
        </w:rPr>
        <w:t>Každý d</w:t>
      </w:r>
      <w:r w:rsidRPr="001A615B">
        <w:rPr>
          <w:rFonts w:ascii="Calibri" w:hAnsi="Calibri" w:cs="Calibri"/>
          <w:sz w:val="22"/>
          <w:szCs w:val="22"/>
        </w:rPr>
        <w:t>alší účastník je dále povinen kdykoliv k žádosti poskytovatele prokázat, že je stále způsobilý pro řešení projektu ve smyslu § 18 zákona o podpoře výzkumu a vývoje. Další účastní</w:t>
      </w:r>
      <w:r w:rsidR="0027475B">
        <w:rPr>
          <w:rFonts w:ascii="Calibri" w:hAnsi="Calibri" w:cs="Calibri"/>
          <w:sz w:val="22"/>
          <w:szCs w:val="22"/>
        </w:rPr>
        <w:t>ci</w:t>
      </w:r>
      <w:r w:rsidRPr="001A615B">
        <w:rPr>
          <w:rFonts w:ascii="Calibri" w:hAnsi="Calibri" w:cs="Calibri"/>
          <w:sz w:val="22"/>
          <w:szCs w:val="22"/>
        </w:rPr>
        <w:t xml:space="preserve"> se zavazuj</w:t>
      </w:r>
      <w:r w:rsidR="009E597E">
        <w:rPr>
          <w:rFonts w:ascii="Calibri" w:hAnsi="Calibri" w:cs="Calibri"/>
          <w:sz w:val="22"/>
          <w:szCs w:val="22"/>
        </w:rPr>
        <w:t>í</w:t>
      </w:r>
      <w:r w:rsidRPr="001A615B">
        <w:rPr>
          <w:rFonts w:ascii="Calibri" w:hAnsi="Calibri" w:cs="Calibri"/>
          <w:sz w:val="22"/>
          <w:szCs w:val="22"/>
        </w:rPr>
        <w:t>, že v případě je</w:t>
      </w:r>
      <w:r w:rsidR="009E597E">
        <w:rPr>
          <w:rFonts w:ascii="Calibri" w:hAnsi="Calibri" w:cs="Calibri"/>
          <w:sz w:val="22"/>
          <w:szCs w:val="22"/>
        </w:rPr>
        <w:t>jich</w:t>
      </w:r>
      <w:r w:rsidRPr="001A615B">
        <w:rPr>
          <w:rFonts w:ascii="Calibri" w:hAnsi="Calibri" w:cs="Calibri"/>
          <w:sz w:val="22"/>
          <w:szCs w:val="22"/>
        </w:rPr>
        <w:t xml:space="preserve"> zrušení bez likvidace převed</w:t>
      </w:r>
      <w:r w:rsidR="009E597E">
        <w:rPr>
          <w:rFonts w:ascii="Calibri" w:hAnsi="Calibri" w:cs="Calibri"/>
          <w:sz w:val="22"/>
          <w:szCs w:val="22"/>
        </w:rPr>
        <w:t>ou</w:t>
      </w:r>
      <w:r w:rsidRPr="001A615B">
        <w:rPr>
          <w:rFonts w:ascii="Calibri" w:hAnsi="Calibri" w:cs="Calibri"/>
          <w:sz w:val="22"/>
          <w:szCs w:val="22"/>
        </w:rPr>
        <w:t xml:space="preserve"> práva a závazky vyplývající pro něho z této </w:t>
      </w:r>
      <w:r>
        <w:rPr>
          <w:rFonts w:ascii="Calibri" w:hAnsi="Calibri" w:cs="Calibri"/>
          <w:sz w:val="22"/>
          <w:szCs w:val="22"/>
        </w:rPr>
        <w:t>S</w:t>
      </w:r>
      <w:r w:rsidRPr="001A615B">
        <w:rPr>
          <w:rFonts w:ascii="Calibri" w:hAnsi="Calibri" w:cs="Calibri"/>
          <w:sz w:val="22"/>
          <w:szCs w:val="22"/>
        </w:rPr>
        <w:t>mlouvy na své právní nástupce.</w:t>
      </w:r>
    </w:p>
    <w:p w14:paraId="4FAC709A" w14:textId="77777777" w:rsidR="009F0EA8" w:rsidRPr="001A615B" w:rsidRDefault="009F0EA8" w:rsidP="009F0EA8">
      <w:pPr>
        <w:numPr>
          <w:ilvl w:val="0"/>
          <w:numId w:val="10"/>
        </w:numPr>
        <w:spacing w:before="0" w:after="240"/>
        <w:ind w:left="567" w:hanging="567"/>
        <w:jc w:val="both"/>
        <w:rPr>
          <w:rFonts w:ascii="Calibri" w:hAnsi="Calibri" w:cs="Calibri"/>
          <w:sz w:val="22"/>
          <w:szCs w:val="22"/>
        </w:rPr>
      </w:pPr>
      <w:r w:rsidRPr="001A615B">
        <w:rPr>
          <w:rFonts w:ascii="Calibri" w:hAnsi="Calibri" w:cs="Calibri"/>
          <w:sz w:val="22"/>
          <w:szCs w:val="22"/>
        </w:rPr>
        <w:t xml:space="preserve">Vrátit po vyzvání na účet příjemce účelovou podporu poskytnutou v daném kalendářním roce, včetně majetkového prospěchu získaného v souvislosti s použitím účelové podpory, a to do </w:t>
      </w:r>
      <w:proofErr w:type="gramStart"/>
      <w:r w:rsidRPr="001A615B">
        <w:rPr>
          <w:rFonts w:ascii="Calibri" w:hAnsi="Calibri" w:cs="Calibri"/>
          <w:sz w:val="22"/>
          <w:szCs w:val="22"/>
        </w:rPr>
        <w:t>15ti</w:t>
      </w:r>
      <w:proofErr w:type="gramEnd"/>
      <w:r w:rsidRPr="001A615B">
        <w:rPr>
          <w:rFonts w:ascii="Calibri" w:hAnsi="Calibri" w:cs="Calibri"/>
          <w:sz w:val="22"/>
          <w:szCs w:val="22"/>
        </w:rPr>
        <w:t xml:space="preserve"> dnů ode dne, kdy oznámí, nebo kdy měl oznámit příjemci, že nastaly skutečnosti, na jejichž základě další účastník nebude moci nadále plnit své povinnosti vyplývající pro něj z této </w:t>
      </w:r>
      <w:r>
        <w:rPr>
          <w:rFonts w:ascii="Calibri" w:hAnsi="Calibri" w:cs="Calibri"/>
          <w:sz w:val="22"/>
          <w:szCs w:val="22"/>
        </w:rPr>
        <w:t>S</w:t>
      </w:r>
      <w:r w:rsidRPr="001A615B">
        <w:rPr>
          <w:rFonts w:ascii="Calibri" w:hAnsi="Calibri" w:cs="Calibri"/>
          <w:sz w:val="22"/>
          <w:szCs w:val="22"/>
        </w:rPr>
        <w:t>mlouvy. Podání insolvenčního návrhu na zahájení insolvenčního řízení, jehož předmětem je úpadek dalšího účastníka nebo hrozící úpadek, je vždy důvodem pro vrácení účelové podpory poskytnuté v daném kalendářním roce.</w:t>
      </w:r>
    </w:p>
    <w:p w14:paraId="2568A7AD"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VII.</w:t>
      </w:r>
    </w:p>
    <w:p w14:paraId="3AF5689F"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 xml:space="preserve">Sankce </w:t>
      </w:r>
    </w:p>
    <w:p w14:paraId="73BB6E41" w14:textId="7DA8D9E1"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1A615B">
        <w:rPr>
          <w:rFonts w:ascii="Calibri" w:hAnsi="Calibri" w:cs="Calibri"/>
          <w:sz w:val="22"/>
          <w:szCs w:val="22"/>
          <w:lang w:val="cs-CZ"/>
        </w:rPr>
        <w:t xml:space="preserve">Smluvní strana, která se dopustí porušení některé z povinností dle této Smlouvy nebo Všeobecných podmínek poskytovatele, je povinna nahradit ostatním smluvním stranám vzniklou škodu takovým jednáním způsobenou. V této souvislosti má příjemce nárok na kompenzaci smluvních pokut a vratek poskytnuté podpory uplatněných poskytovatelem v důsledku porušení povinnosti </w:t>
      </w:r>
      <w:r w:rsidR="00A07349">
        <w:rPr>
          <w:rFonts w:ascii="Calibri" w:hAnsi="Calibri" w:cs="Calibri"/>
          <w:sz w:val="22"/>
          <w:szCs w:val="22"/>
          <w:lang w:val="cs-CZ"/>
        </w:rPr>
        <w:t xml:space="preserve">některým z </w:t>
      </w:r>
      <w:r w:rsidRPr="001A615B">
        <w:rPr>
          <w:rFonts w:ascii="Calibri" w:hAnsi="Calibri" w:cs="Calibri"/>
          <w:sz w:val="22"/>
          <w:szCs w:val="22"/>
          <w:lang w:val="cs-CZ"/>
        </w:rPr>
        <w:t>dalš</w:t>
      </w:r>
      <w:r w:rsidR="00A07349">
        <w:rPr>
          <w:rFonts w:ascii="Calibri" w:hAnsi="Calibri" w:cs="Calibri"/>
          <w:sz w:val="22"/>
          <w:szCs w:val="22"/>
          <w:lang w:val="cs-CZ"/>
        </w:rPr>
        <w:t>ích</w:t>
      </w:r>
      <w:r w:rsidRPr="001A615B">
        <w:rPr>
          <w:rFonts w:ascii="Calibri" w:hAnsi="Calibri" w:cs="Calibri"/>
          <w:sz w:val="22"/>
          <w:szCs w:val="22"/>
          <w:lang w:val="cs-CZ"/>
        </w:rPr>
        <w:t xml:space="preserve"> účastník</w:t>
      </w:r>
      <w:r w:rsidR="00A07349">
        <w:rPr>
          <w:rFonts w:ascii="Calibri" w:hAnsi="Calibri" w:cs="Calibri"/>
          <w:sz w:val="22"/>
          <w:szCs w:val="22"/>
          <w:lang w:val="cs-CZ"/>
        </w:rPr>
        <w:t>ů</w:t>
      </w:r>
      <w:r w:rsidRPr="001A615B">
        <w:rPr>
          <w:rFonts w:ascii="Calibri" w:hAnsi="Calibri" w:cs="Calibri"/>
          <w:sz w:val="22"/>
          <w:szCs w:val="22"/>
          <w:lang w:val="cs-CZ"/>
        </w:rPr>
        <w:t xml:space="preserve"> projektu</w:t>
      </w:r>
      <w:r w:rsidR="00A07349">
        <w:rPr>
          <w:rFonts w:ascii="Calibri" w:hAnsi="Calibri" w:cs="Calibri"/>
          <w:sz w:val="22"/>
          <w:szCs w:val="22"/>
          <w:lang w:val="cs-CZ"/>
        </w:rPr>
        <w:t>, kdy tento porušující další účastník</w:t>
      </w:r>
      <w:r w:rsidRPr="001A615B">
        <w:rPr>
          <w:rFonts w:ascii="Calibri" w:hAnsi="Calibri" w:cs="Calibri"/>
          <w:sz w:val="22"/>
          <w:szCs w:val="22"/>
          <w:lang w:val="cs-CZ"/>
        </w:rPr>
        <w:t xml:space="preserve"> je povinen příjemci takto plnit.</w:t>
      </w:r>
    </w:p>
    <w:p w14:paraId="7881B34A" w14:textId="77777777" w:rsidR="009F0EA8" w:rsidRPr="001A615B" w:rsidRDefault="009F0EA8" w:rsidP="009F0EA8">
      <w:pPr>
        <w:pStyle w:val="Zkladntext"/>
        <w:pBdr>
          <w:top w:val="nil"/>
          <w:left w:val="nil"/>
          <w:bottom w:val="nil"/>
          <w:right w:val="nil"/>
          <w:between w:val="nil"/>
          <w:bar w:val="nil"/>
        </w:pBdr>
        <w:ind w:left="567" w:hanging="567"/>
        <w:jc w:val="both"/>
        <w:rPr>
          <w:rFonts w:ascii="Calibri" w:hAnsi="Calibri" w:cs="Calibri"/>
          <w:sz w:val="22"/>
          <w:szCs w:val="22"/>
          <w:lang w:val="cs-CZ"/>
        </w:rPr>
      </w:pPr>
    </w:p>
    <w:p w14:paraId="22C80B81" w14:textId="2D04A6C7"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1A615B">
        <w:rPr>
          <w:rFonts w:ascii="Calibri" w:hAnsi="Calibri" w:cs="Calibri"/>
          <w:sz w:val="22"/>
          <w:szCs w:val="22"/>
          <w:lang w:val="cs-CZ"/>
        </w:rPr>
        <w:t xml:space="preserve">V případě, že </w:t>
      </w:r>
      <w:r w:rsidR="00767BBC">
        <w:rPr>
          <w:rFonts w:ascii="Calibri" w:hAnsi="Calibri" w:cs="Calibri"/>
          <w:sz w:val="22"/>
          <w:szCs w:val="22"/>
          <w:lang w:val="cs-CZ"/>
        </w:rPr>
        <w:t xml:space="preserve">některý z </w:t>
      </w:r>
      <w:r w:rsidRPr="001A615B">
        <w:rPr>
          <w:rFonts w:ascii="Calibri" w:hAnsi="Calibri" w:cs="Calibri"/>
          <w:sz w:val="22"/>
          <w:szCs w:val="22"/>
          <w:lang w:val="cs-CZ"/>
        </w:rPr>
        <w:t>další</w:t>
      </w:r>
      <w:r w:rsidR="00767BBC">
        <w:rPr>
          <w:rFonts w:ascii="Calibri" w:hAnsi="Calibri" w:cs="Calibri"/>
          <w:sz w:val="22"/>
          <w:szCs w:val="22"/>
          <w:lang w:val="cs-CZ"/>
        </w:rPr>
        <w:t>ch</w:t>
      </w:r>
      <w:r w:rsidRPr="001A615B">
        <w:rPr>
          <w:rFonts w:ascii="Calibri" w:hAnsi="Calibri" w:cs="Calibri"/>
          <w:sz w:val="22"/>
          <w:szCs w:val="22"/>
          <w:lang w:val="cs-CZ"/>
        </w:rPr>
        <w:t xml:space="preserve"> účastník</w:t>
      </w:r>
      <w:r w:rsidR="00767BBC">
        <w:rPr>
          <w:rFonts w:ascii="Calibri" w:hAnsi="Calibri" w:cs="Calibri"/>
          <w:sz w:val="22"/>
          <w:szCs w:val="22"/>
          <w:lang w:val="cs-CZ"/>
        </w:rPr>
        <w:t>ů</w:t>
      </w:r>
      <w:r w:rsidRPr="001A615B">
        <w:rPr>
          <w:rFonts w:ascii="Calibri" w:hAnsi="Calibri" w:cs="Calibri"/>
          <w:sz w:val="22"/>
          <w:szCs w:val="22"/>
          <w:lang w:val="cs-CZ"/>
        </w:rPr>
        <w:t xml:space="preserve"> nedodrží poměr financování projektu, přičemž skutečný poměr financování projektu bude v neprospěch poskytnuté účelové podpory, je </w:t>
      </w:r>
      <w:r w:rsidR="00767BBC">
        <w:rPr>
          <w:rFonts w:ascii="Calibri" w:hAnsi="Calibri" w:cs="Calibri"/>
          <w:sz w:val="22"/>
          <w:szCs w:val="22"/>
          <w:lang w:val="cs-CZ"/>
        </w:rPr>
        <w:t xml:space="preserve">tento porušující </w:t>
      </w:r>
      <w:r w:rsidRPr="001A615B">
        <w:rPr>
          <w:rFonts w:ascii="Calibri" w:hAnsi="Calibri" w:cs="Calibri"/>
          <w:sz w:val="22"/>
          <w:szCs w:val="22"/>
          <w:lang w:val="cs-CZ"/>
        </w:rPr>
        <w:t>další účastník povinen vrátit na účet příjemce do 5 pracovních dnů ode dne zaslání výzvy příjemcem k navrácení tu část poskytnuté účelové podpory, o kterou byl překročen stanovený poměr financování. Částka dle tohoto odstavce musí být navrácena na účet pří</w:t>
      </w:r>
      <w:r w:rsidR="00767BBC">
        <w:rPr>
          <w:rFonts w:ascii="Calibri" w:hAnsi="Calibri" w:cs="Calibri"/>
          <w:sz w:val="22"/>
          <w:szCs w:val="22"/>
          <w:lang w:val="cs-CZ"/>
        </w:rPr>
        <w:t>j</w:t>
      </w:r>
      <w:r w:rsidRPr="001A615B">
        <w:rPr>
          <w:rFonts w:ascii="Calibri" w:hAnsi="Calibri" w:cs="Calibri"/>
          <w:sz w:val="22"/>
          <w:szCs w:val="22"/>
          <w:lang w:val="cs-CZ"/>
        </w:rPr>
        <w:t>emce však nejpozději 3 pracovní dny před datem stanoveným poskytovatelem k navrácení této čás</w:t>
      </w:r>
      <w:r w:rsidR="00767BBC">
        <w:rPr>
          <w:rFonts w:ascii="Calibri" w:hAnsi="Calibri" w:cs="Calibri"/>
          <w:sz w:val="22"/>
          <w:szCs w:val="22"/>
          <w:lang w:val="cs-CZ"/>
        </w:rPr>
        <w:t>t</w:t>
      </w:r>
      <w:r w:rsidRPr="001A615B">
        <w:rPr>
          <w:rFonts w:ascii="Calibri" w:hAnsi="Calibri" w:cs="Calibri"/>
          <w:sz w:val="22"/>
          <w:szCs w:val="22"/>
          <w:lang w:val="cs-CZ"/>
        </w:rPr>
        <w:t>ky (platí pro případ, že by lhůta 5 dní ode dne zaslání výzvy vycházela po tomto datu).</w:t>
      </w:r>
    </w:p>
    <w:p w14:paraId="6F6E23CF" w14:textId="77777777" w:rsidR="009F0EA8" w:rsidRPr="001A615B" w:rsidRDefault="009F0EA8" w:rsidP="009F0EA8">
      <w:pPr>
        <w:pStyle w:val="Zkladntext"/>
        <w:pBdr>
          <w:top w:val="nil"/>
          <w:left w:val="nil"/>
          <w:bottom w:val="nil"/>
          <w:right w:val="nil"/>
          <w:between w:val="nil"/>
          <w:bar w:val="nil"/>
        </w:pBdr>
        <w:jc w:val="both"/>
        <w:rPr>
          <w:rFonts w:ascii="Calibri" w:hAnsi="Calibri" w:cs="Calibri"/>
          <w:sz w:val="22"/>
          <w:szCs w:val="22"/>
          <w:lang w:val="cs-CZ"/>
        </w:rPr>
      </w:pPr>
    </w:p>
    <w:p w14:paraId="6F60B522" w14:textId="27ACEEF0"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4B6E2E">
        <w:rPr>
          <w:rFonts w:ascii="Calibri" w:hAnsi="Calibri" w:cs="Calibri"/>
          <w:sz w:val="22"/>
          <w:szCs w:val="22"/>
          <w:lang w:val="cs-CZ"/>
        </w:rPr>
        <w:t>Další účastní</w:t>
      </w:r>
      <w:r w:rsidR="004B6E2E" w:rsidRPr="004B6E2E">
        <w:rPr>
          <w:rFonts w:ascii="Calibri" w:hAnsi="Calibri" w:cs="Calibri"/>
          <w:sz w:val="22"/>
          <w:szCs w:val="22"/>
          <w:lang w:val="cs-CZ"/>
        </w:rPr>
        <w:t>ci</w:t>
      </w:r>
      <w:r w:rsidRPr="004B6E2E">
        <w:rPr>
          <w:rFonts w:ascii="Calibri" w:hAnsi="Calibri" w:cs="Calibri"/>
          <w:sz w:val="22"/>
          <w:szCs w:val="22"/>
          <w:lang w:val="cs-CZ"/>
        </w:rPr>
        <w:t xml:space="preserve"> ber</w:t>
      </w:r>
      <w:r w:rsidR="004B6E2E" w:rsidRPr="004B6E2E">
        <w:rPr>
          <w:rFonts w:ascii="Calibri" w:hAnsi="Calibri" w:cs="Calibri"/>
          <w:sz w:val="22"/>
          <w:szCs w:val="22"/>
          <w:lang w:val="cs-CZ"/>
        </w:rPr>
        <w:t>ou</w:t>
      </w:r>
      <w:r w:rsidRPr="004B6E2E">
        <w:rPr>
          <w:rFonts w:ascii="Calibri" w:hAnsi="Calibri" w:cs="Calibri"/>
          <w:sz w:val="22"/>
          <w:szCs w:val="22"/>
          <w:lang w:val="cs-CZ"/>
        </w:rPr>
        <w:t xml:space="preserve"> na vědomí, že pokud z je</w:t>
      </w:r>
      <w:r w:rsidR="004B6E2E" w:rsidRPr="004B6E2E">
        <w:rPr>
          <w:rFonts w:ascii="Calibri" w:hAnsi="Calibri" w:cs="Calibri"/>
          <w:sz w:val="22"/>
          <w:szCs w:val="22"/>
          <w:lang w:val="cs-CZ"/>
        </w:rPr>
        <w:t>jich</w:t>
      </w:r>
      <w:r w:rsidRPr="004B6E2E">
        <w:rPr>
          <w:rFonts w:ascii="Calibri" w:hAnsi="Calibri" w:cs="Calibri"/>
          <w:sz w:val="22"/>
          <w:szCs w:val="22"/>
          <w:lang w:val="cs-CZ"/>
        </w:rPr>
        <w:t xml:space="preserve">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w:t>
      </w:r>
      <w:r w:rsidR="004B6E2E" w:rsidRPr="004B6E2E">
        <w:rPr>
          <w:rFonts w:ascii="Calibri" w:hAnsi="Calibri" w:cs="Calibri"/>
          <w:sz w:val="22"/>
          <w:szCs w:val="22"/>
          <w:lang w:val="cs-CZ"/>
        </w:rPr>
        <w:t xml:space="preserve">dotčený </w:t>
      </w:r>
      <w:r w:rsidRPr="004B6E2E">
        <w:rPr>
          <w:rFonts w:ascii="Calibri" w:hAnsi="Calibri" w:cs="Calibri"/>
          <w:sz w:val="22"/>
          <w:szCs w:val="22"/>
          <w:lang w:val="cs-CZ"/>
        </w:rPr>
        <w:t>další účastník prokáže, že uznané náklady projektu uhradil z jiných zdrojů.</w:t>
      </w:r>
    </w:p>
    <w:p w14:paraId="6C11B9C8" w14:textId="77777777" w:rsidR="009F0EA8" w:rsidRPr="004B6E2E" w:rsidRDefault="009F0EA8" w:rsidP="009F0EA8">
      <w:pPr>
        <w:pStyle w:val="Odstavecseseznamem"/>
        <w:ind w:left="567" w:hanging="567"/>
        <w:rPr>
          <w:rFonts w:ascii="Calibri" w:eastAsia="Arial Unicode MS" w:hAnsi="Calibri" w:cs="Calibri"/>
          <w:color w:val="000000"/>
          <w:sz w:val="22"/>
          <w:szCs w:val="22"/>
          <w:u w:color="000000"/>
          <w:lang w:eastAsia="en-US"/>
        </w:rPr>
      </w:pPr>
    </w:p>
    <w:p w14:paraId="7F11252A" w14:textId="65F50B37"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4B6E2E">
        <w:rPr>
          <w:rFonts w:ascii="Calibri" w:hAnsi="Calibri" w:cs="Calibri"/>
          <w:sz w:val="22"/>
          <w:szCs w:val="22"/>
          <w:lang w:val="cs-CZ"/>
        </w:rPr>
        <w:t>Další účastn</w:t>
      </w:r>
      <w:r w:rsidR="00522193">
        <w:rPr>
          <w:rFonts w:ascii="Calibri" w:hAnsi="Calibri" w:cs="Calibri"/>
          <w:sz w:val="22"/>
          <w:szCs w:val="22"/>
          <w:lang w:val="cs-CZ"/>
        </w:rPr>
        <w:t>íci</w:t>
      </w:r>
      <w:r w:rsidRPr="004B6E2E">
        <w:rPr>
          <w:rFonts w:ascii="Calibri" w:hAnsi="Calibri" w:cs="Calibri"/>
          <w:sz w:val="22"/>
          <w:szCs w:val="22"/>
          <w:lang w:val="cs-CZ"/>
        </w:rPr>
        <w:t xml:space="preserve"> ber</w:t>
      </w:r>
      <w:r w:rsidR="00522193">
        <w:rPr>
          <w:rFonts w:ascii="Calibri" w:hAnsi="Calibri" w:cs="Calibri"/>
          <w:sz w:val="22"/>
          <w:szCs w:val="22"/>
          <w:lang w:val="cs-CZ"/>
        </w:rPr>
        <w:t>ou</w:t>
      </w:r>
      <w:r w:rsidRPr="004B6E2E">
        <w:rPr>
          <w:rFonts w:ascii="Calibri" w:hAnsi="Calibri" w:cs="Calibri"/>
          <w:sz w:val="22"/>
          <w:szCs w:val="22"/>
          <w:lang w:val="cs-CZ"/>
        </w:rPr>
        <w:t xml:space="preserve"> na vědomí, že v případě neposkytnutí součinnosti při provádění kontroly, je poskytovatel oprávněn za neumožnění provedení kontroly vykonávané na místě uložit </w:t>
      </w:r>
      <w:r w:rsidR="00522193">
        <w:rPr>
          <w:rFonts w:ascii="Calibri" w:hAnsi="Calibri" w:cs="Calibri"/>
          <w:sz w:val="22"/>
          <w:szCs w:val="22"/>
          <w:lang w:val="cs-CZ"/>
        </w:rPr>
        <w:t xml:space="preserve">takovémuto </w:t>
      </w:r>
      <w:r w:rsidRPr="004B6E2E">
        <w:rPr>
          <w:rFonts w:ascii="Calibri" w:hAnsi="Calibri" w:cs="Calibri"/>
          <w:sz w:val="22"/>
          <w:szCs w:val="22"/>
          <w:lang w:val="cs-CZ"/>
        </w:rPr>
        <w:t>dalšímu účastníku nebo příjemci pokutu dle ustanovení § 2 zák. č. 320/2001 Sb., o finanční kontrole a dle příslušných ustanovení zákona č. 255/2012, o kontrole (kontrolní řád).</w:t>
      </w:r>
    </w:p>
    <w:p w14:paraId="4FCBB1AB" w14:textId="77777777" w:rsidR="009F0EA8" w:rsidRPr="004B6E2E" w:rsidRDefault="009F0EA8" w:rsidP="009F0EA8">
      <w:pPr>
        <w:pStyle w:val="Odstavecseseznamem"/>
        <w:ind w:left="567" w:hanging="567"/>
        <w:rPr>
          <w:rFonts w:ascii="Calibri" w:eastAsia="Arial Unicode MS" w:hAnsi="Calibri" w:cs="Calibri"/>
          <w:color w:val="000000"/>
          <w:sz w:val="22"/>
          <w:szCs w:val="22"/>
          <w:u w:color="000000"/>
          <w:lang w:eastAsia="en-US"/>
        </w:rPr>
      </w:pPr>
    </w:p>
    <w:p w14:paraId="546BDF3C" w14:textId="77748EF0" w:rsidR="009F0EA8" w:rsidRPr="00A14C23" w:rsidRDefault="009F0EA8" w:rsidP="00A14C23">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4B6E2E">
        <w:rPr>
          <w:rFonts w:ascii="Calibri" w:hAnsi="Calibri" w:cs="Calibri"/>
          <w:sz w:val="22"/>
          <w:szCs w:val="22"/>
          <w:lang w:val="cs-CZ"/>
        </w:rPr>
        <w:t>Bude-li příjemci způsobena škoda z důvodu porušení povinností z obecných právních předpisů nebo této Smlouvy, Smlouvy o poskytnutí podpory, Všeobecných podmínek, Závazných parametrů projektu či Návrhu projektu, pravidel o povinné publicitě uvedených dal</w:t>
      </w:r>
      <w:r w:rsidRPr="00C609D7">
        <w:rPr>
          <w:rFonts w:ascii="Calibri" w:hAnsi="Calibri" w:cs="Calibri"/>
          <w:sz w:val="22"/>
          <w:szCs w:val="22"/>
          <w:lang w:val="cs-CZ"/>
        </w:rPr>
        <w:t>ším</w:t>
      </w:r>
      <w:r w:rsidR="00522193" w:rsidRPr="00C609D7">
        <w:rPr>
          <w:rFonts w:ascii="Calibri" w:hAnsi="Calibri" w:cs="Calibri"/>
          <w:sz w:val="22"/>
          <w:szCs w:val="22"/>
          <w:lang w:val="cs-CZ"/>
        </w:rPr>
        <w:t>i</w:t>
      </w:r>
      <w:r w:rsidRPr="00C609D7">
        <w:rPr>
          <w:rFonts w:ascii="Calibri" w:hAnsi="Calibri" w:cs="Calibri"/>
          <w:sz w:val="22"/>
          <w:szCs w:val="22"/>
          <w:lang w:val="cs-CZ"/>
        </w:rPr>
        <w:t xml:space="preserve"> účastník</w:t>
      </w:r>
      <w:r w:rsidR="00522193" w:rsidRPr="00C609D7">
        <w:rPr>
          <w:rFonts w:ascii="Calibri" w:hAnsi="Calibri" w:cs="Calibri"/>
          <w:sz w:val="22"/>
          <w:szCs w:val="22"/>
          <w:lang w:val="cs-CZ"/>
        </w:rPr>
        <w:t>y</w:t>
      </w:r>
      <w:r w:rsidRPr="00C609D7">
        <w:rPr>
          <w:rFonts w:ascii="Calibri" w:hAnsi="Calibri" w:cs="Calibri"/>
          <w:sz w:val="22"/>
          <w:szCs w:val="22"/>
          <w:lang w:val="cs-CZ"/>
        </w:rPr>
        <w:t>, je</w:t>
      </w:r>
      <w:r w:rsidR="00522193" w:rsidRPr="00C609D7">
        <w:rPr>
          <w:rFonts w:ascii="Calibri" w:hAnsi="Calibri" w:cs="Calibri"/>
          <w:sz w:val="22"/>
          <w:szCs w:val="22"/>
          <w:lang w:val="cs-CZ"/>
        </w:rPr>
        <w:t xml:space="preserve"> porušující</w:t>
      </w:r>
      <w:r w:rsidRPr="00C609D7">
        <w:rPr>
          <w:rFonts w:ascii="Calibri" w:hAnsi="Calibri" w:cs="Calibri"/>
          <w:sz w:val="22"/>
          <w:szCs w:val="22"/>
          <w:lang w:val="cs-CZ"/>
        </w:rPr>
        <w:t xml:space="preserve"> další účastník povinen tuto </w:t>
      </w:r>
      <w:r w:rsidRPr="00C609D7">
        <w:rPr>
          <w:rFonts w:ascii="Calibri" w:hAnsi="Calibri" w:cs="Calibri"/>
          <w:sz w:val="22"/>
          <w:szCs w:val="22"/>
          <w:lang w:val="cs-CZ"/>
        </w:rPr>
        <w:lastRenderedPageBreak/>
        <w:t>škodu příjemci nahradit. Způsobením škody se rozumí zejména povinnost vrátit účelovou podporu příjemcem poskytovateli z důvodu pochybení na straně dalšího účastníka nebo uložení jakéhokoli penále či pokuty z důvodu pochybení na straně dalšího účastníka.</w:t>
      </w:r>
      <w:r w:rsidR="00522193" w:rsidRPr="00C609D7">
        <w:rPr>
          <w:rFonts w:ascii="Calibri" w:hAnsi="Calibri" w:cs="Calibri"/>
          <w:sz w:val="22"/>
          <w:szCs w:val="22"/>
          <w:lang w:val="cs-CZ"/>
        </w:rPr>
        <w:t xml:space="preserve"> Pro vyvrácení pochybností se porušujícím účastníkem myslí ten z dalších účastníků, který svým porušením povinností, nebo svou vinnou způsobil ostatním smluvním stranám škodu, nebo který porušil některé z ustanovení této </w:t>
      </w:r>
      <w:r w:rsidR="004D1E86">
        <w:rPr>
          <w:rFonts w:ascii="Calibri" w:hAnsi="Calibri" w:cs="Calibri"/>
          <w:sz w:val="22"/>
          <w:szCs w:val="22"/>
          <w:lang w:val="cs-CZ"/>
        </w:rPr>
        <w:t>S</w:t>
      </w:r>
      <w:r w:rsidR="00522193" w:rsidRPr="00C609D7">
        <w:rPr>
          <w:rFonts w:ascii="Calibri" w:hAnsi="Calibri" w:cs="Calibri"/>
          <w:sz w:val="22"/>
          <w:szCs w:val="22"/>
          <w:lang w:val="cs-CZ"/>
        </w:rPr>
        <w:t>mlouvy či její přílohy.</w:t>
      </w:r>
      <w:r w:rsidR="00A14C23" w:rsidRPr="00A14C23">
        <w:rPr>
          <w:rFonts w:ascii="Calibri" w:eastAsia="Calibri" w:hAnsi="Calibri" w:cs="Calibri"/>
          <w:sz w:val="22"/>
          <w:szCs w:val="22"/>
        </w:rPr>
        <w:t xml:space="preserve"> </w:t>
      </w:r>
      <w:r w:rsidR="00A14C23" w:rsidRPr="0007503B">
        <w:rPr>
          <w:rFonts w:ascii="Calibri" w:eastAsia="Calibri" w:hAnsi="Calibri" w:cs="Calibri"/>
          <w:sz w:val="22"/>
          <w:szCs w:val="22"/>
        </w:rPr>
        <w:t xml:space="preserve">Pro </w:t>
      </w:r>
      <w:proofErr w:type="spellStart"/>
      <w:r w:rsidR="00A14C23" w:rsidRPr="0007503B">
        <w:rPr>
          <w:rFonts w:ascii="Calibri" w:eastAsia="Calibri" w:hAnsi="Calibri" w:cs="Calibri"/>
          <w:sz w:val="22"/>
          <w:szCs w:val="22"/>
        </w:rPr>
        <w:t>vyvrácení</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pochybností</w:t>
      </w:r>
      <w:proofErr w:type="spellEnd"/>
      <w:r w:rsidR="00A14C23" w:rsidRPr="0007503B">
        <w:rPr>
          <w:rFonts w:ascii="Calibri" w:eastAsia="Calibri" w:hAnsi="Calibri" w:cs="Calibri"/>
          <w:sz w:val="22"/>
          <w:szCs w:val="22"/>
        </w:rPr>
        <w:t xml:space="preserve"> se </w:t>
      </w:r>
      <w:proofErr w:type="spellStart"/>
      <w:r w:rsidR="00A14C23" w:rsidRPr="0007503B">
        <w:rPr>
          <w:rFonts w:ascii="Calibri" w:eastAsia="Calibri" w:hAnsi="Calibri" w:cs="Calibri"/>
          <w:sz w:val="22"/>
          <w:szCs w:val="22"/>
        </w:rPr>
        <w:t>porušujícím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účastníkem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myslí</w:t>
      </w:r>
      <w:proofErr w:type="spellEnd"/>
      <w:r w:rsidR="00A14C23" w:rsidRPr="0007503B">
        <w:rPr>
          <w:rFonts w:ascii="Calibri" w:eastAsia="Calibri" w:hAnsi="Calibri" w:cs="Calibri"/>
          <w:sz w:val="22"/>
          <w:szCs w:val="22"/>
        </w:rPr>
        <w:t xml:space="preserve"> ten z </w:t>
      </w:r>
      <w:proofErr w:type="spellStart"/>
      <w:r w:rsidR="00A14C23" w:rsidRPr="0007503B">
        <w:rPr>
          <w:rFonts w:ascii="Calibri" w:eastAsia="Calibri" w:hAnsi="Calibri" w:cs="Calibri"/>
          <w:sz w:val="22"/>
          <w:szCs w:val="22"/>
        </w:rPr>
        <w:t>dalších</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účastníků</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který</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svým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porušením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povinností</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nebo</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svou</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vinnou</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způsobil</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ostatním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smluvním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stranám</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škodu</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nebo</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který</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porušil</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některé</w:t>
      </w:r>
      <w:proofErr w:type="spellEnd"/>
      <w:r w:rsidR="00A14C23" w:rsidRPr="0007503B">
        <w:rPr>
          <w:rFonts w:ascii="Calibri" w:eastAsia="Calibri" w:hAnsi="Calibri" w:cs="Calibri"/>
          <w:sz w:val="22"/>
          <w:szCs w:val="22"/>
        </w:rPr>
        <w:t xml:space="preserve"> z </w:t>
      </w:r>
      <w:proofErr w:type="spellStart"/>
      <w:r w:rsidR="00A14C23" w:rsidRPr="0007503B">
        <w:rPr>
          <w:rFonts w:ascii="Calibri" w:eastAsia="Calibri" w:hAnsi="Calibri" w:cs="Calibri"/>
          <w:sz w:val="22"/>
          <w:szCs w:val="22"/>
        </w:rPr>
        <w:t>ustanovení</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této</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Smlouvy</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či</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její</w:t>
      </w:r>
      <w:proofErr w:type="spellEnd"/>
      <w:r w:rsidR="00A14C23" w:rsidRPr="0007503B">
        <w:rPr>
          <w:rFonts w:ascii="Calibri" w:eastAsia="Calibri" w:hAnsi="Calibri" w:cs="Calibri"/>
          <w:sz w:val="22"/>
          <w:szCs w:val="22"/>
        </w:rPr>
        <w:t xml:space="preserve"> </w:t>
      </w:r>
      <w:proofErr w:type="spellStart"/>
      <w:r w:rsidR="00A14C23" w:rsidRPr="0007503B">
        <w:rPr>
          <w:rFonts w:ascii="Calibri" w:eastAsia="Calibri" w:hAnsi="Calibri" w:cs="Calibri"/>
          <w:sz w:val="22"/>
          <w:szCs w:val="22"/>
        </w:rPr>
        <w:t>přílohy</w:t>
      </w:r>
      <w:proofErr w:type="spellEnd"/>
      <w:r w:rsidR="00A14C23" w:rsidRPr="0007503B">
        <w:rPr>
          <w:rFonts w:ascii="Calibri" w:eastAsia="Calibri" w:hAnsi="Calibri" w:cs="Calibri"/>
          <w:sz w:val="22"/>
          <w:szCs w:val="22"/>
        </w:rPr>
        <w:t>.</w:t>
      </w:r>
    </w:p>
    <w:p w14:paraId="495FF323" w14:textId="77777777" w:rsidR="009F0EA8" w:rsidRPr="001A615B" w:rsidRDefault="009F0EA8" w:rsidP="009F0EA8">
      <w:pPr>
        <w:pStyle w:val="Odstavecseseznamem"/>
        <w:ind w:left="567" w:hanging="567"/>
        <w:rPr>
          <w:rFonts w:ascii="Calibri" w:hAnsi="Calibri" w:cs="Calibri"/>
          <w:sz w:val="22"/>
          <w:szCs w:val="22"/>
        </w:rPr>
      </w:pPr>
    </w:p>
    <w:p w14:paraId="00FF669A" w14:textId="39DAAA39"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1A615B">
        <w:rPr>
          <w:rFonts w:ascii="Calibri" w:hAnsi="Calibri" w:cs="Calibri"/>
          <w:sz w:val="22"/>
          <w:szCs w:val="22"/>
          <w:lang w:val="cs-CZ"/>
        </w:rPr>
        <w:t xml:space="preserve">Pokud poskytovatel neuzná náklady Projektu </w:t>
      </w:r>
      <w:r w:rsidR="00C6490E">
        <w:rPr>
          <w:rFonts w:ascii="Calibri" w:hAnsi="Calibri" w:cs="Calibri"/>
          <w:sz w:val="22"/>
          <w:szCs w:val="22"/>
          <w:lang w:val="cs-CZ"/>
        </w:rPr>
        <w:t xml:space="preserve">některého z </w:t>
      </w:r>
      <w:r w:rsidRPr="001A615B">
        <w:rPr>
          <w:rFonts w:ascii="Calibri" w:hAnsi="Calibri" w:cs="Calibri"/>
          <w:sz w:val="22"/>
          <w:szCs w:val="22"/>
          <w:lang w:val="cs-CZ"/>
        </w:rPr>
        <w:t>další</w:t>
      </w:r>
      <w:r w:rsidR="00C6490E">
        <w:rPr>
          <w:rFonts w:ascii="Calibri" w:hAnsi="Calibri" w:cs="Calibri"/>
          <w:sz w:val="22"/>
          <w:szCs w:val="22"/>
          <w:lang w:val="cs-CZ"/>
        </w:rPr>
        <w:t>ch</w:t>
      </w:r>
      <w:r w:rsidRPr="001A615B">
        <w:rPr>
          <w:rFonts w:ascii="Calibri" w:hAnsi="Calibri" w:cs="Calibri"/>
          <w:sz w:val="22"/>
          <w:szCs w:val="22"/>
          <w:lang w:val="cs-CZ"/>
        </w:rPr>
        <w:t xml:space="preserve"> účastník</w:t>
      </w:r>
      <w:r w:rsidR="00C6490E">
        <w:rPr>
          <w:rFonts w:ascii="Calibri" w:hAnsi="Calibri" w:cs="Calibri"/>
          <w:sz w:val="22"/>
          <w:szCs w:val="22"/>
          <w:lang w:val="cs-CZ"/>
        </w:rPr>
        <w:t>ů</w:t>
      </w:r>
      <w:r w:rsidRPr="001A615B">
        <w:rPr>
          <w:rFonts w:ascii="Calibri" w:hAnsi="Calibri" w:cs="Calibri"/>
          <w:sz w:val="22"/>
          <w:szCs w:val="22"/>
          <w:lang w:val="cs-CZ"/>
        </w:rPr>
        <w:t xml:space="preserve"> projektu nebo jejich část, je příslušný další účastník projektu povinen vrátit neuznané náklady nebo jejich část ve lhůtě stanovené příjemcem. Nevrátí-li příslušný další účastník projektu neuznané náklady nebo jejich část ve stanovené lhůtě, je povinen zaplatit příjemci smluvní pokutu ve výši 1 promile za každý den prodlení z nevrácené částky.</w:t>
      </w:r>
    </w:p>
    <w:p w14:paraId="610FD019" w14:textId="77777777" w:rsidR="009F0EA8" w:rsidRPr="001A615B" w:rsidRDefault="009F0EA8" w:rsidP="009F0EA8">
      <w:pPr>
        <w:pStyle w:val="Odstavecseseznamem"/>
        <w:ind w:left="567" w:hanging="567"/>
        <w:rPr>
          <w:rFonts w:ascii="Calibri" w:hAnsi="Calibri" w:cs="Calibri"/>
          <w:sz w:val="22"/>
          <w:szCs w:val="22"/>
        </w:rPr>
      </w:pPr>
    </w:p>
    <w:p w14:paraId="36AF4B17" w14:textId="0D4A8902" w:rsidR="009F0EA8" w:rsidRPr="001A615B" w:rsidRDefault="009F0EA8" w:rsidP="009F0EA8">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609D7">
        <w:rPr>
          <w:rFonts w:ascii="Calibri" w:hAnsi="Calibri" w:cs="Calibri"/>
          <w:sz w:val="22"/>
          <w:szCs w:val="22"/>
          <w:lang w:val="cs-CZ"/>
        </w:rPr>
        <w:t xml:space="preserve">V případě, kdy </w:t>
      </w:r>
      <w:r w:rsidR="00C6490E" w:rsidRPr="00C609D7">
        <w:rPr>
          <w:rFonts w:ascii="Calibri" w:hAnsi="Calibri" w:cs="Calibri"/>
          <w:sz w:val="22"/>
          <w:szCs w:val="22"/>
          <w:lang w:val="cs-CZ"/>
        </w:rPr>
        <w:t xml:space="preserve">některý z </w:t>
      </w:r>
      <w:r w:rsidRPr="00C609D7">
        <w:rPr>
          <w:rFonts w:ascii="Calibri" w:hAnsi="Calibri" w:cs="Calibri"/>
          <w:sz w:val="22"/>
          <w:szCs w:val="22"/>
          <w:lang w:val="cs-CZ"/>
        </w:rPr>
        <w:t>další</w:t>
      </w:r>
      <w:r w:rsidR="00C6490E" w:rsidRPr="00C609D7">
        <w:rPr>
          <w:rFonts w:ascii="Calibri" w:hAnsi="Calibri" w:cs="Calibri"/>
          <w:sz w:val="22"/>
          <w:szCs w:val="22"/>
          <w:lang w:val="cs-CZ"/>
        </w:rPr>
        <w:t>ch</w:t>
      </w:r>
      <w:r w:rsidRPr="00C609D7">
        <w:rPr>
          <w:rFonts w:ascii="Calibri" w:hAnsi="Calibri" w:cs="Calibri"/>
          <w:sz w:val="22"/>
          <w:szCs w:val="22"/>
          <w:lang w:val="cs-CZ"/>
        </w:rPr>
        <w:t xml:space="preserve"> účastník</w:t>
      </w:r>
      <w:r w:rsidR="00C6490E" w:rsidRPr="00C609D7">
        <w:rPr>
          <w:rFonts w:ascii="Calibri" w:hAnsi="Calibri" w:cs="Calibri"/>
          <w:sz w:val="22"/>
          <w:szCs w:val="22"/>
          <w:lang w:val="cs-CZ"/>
        </w:rPr>
        <w:t>ů</w:t>
      </w:r>
      <w:r w:rsidRPr="00C609D7">
        <w:rPr>
          <w:rFonts w:ascii="Calibri" w:hAnsi="Calibri" w:cs="Calibri"/>
          <w:sz w:val="22"/>
          <w:szCs w:val="22"/>
          <w:lang w:val="cs-CZ"/>
        </w:rPr>
        <w:t xml:space="preserve"> poruší jakýkoliv svůj závazek dle této Smlouvy, je příjemce oprávněn na základě písemného upozornění pozastavit </w:t>
      </w:r>
      <w:r w:rsidR="00C6490E" w:rsidRPr="00C609D7">
        <w:rPr>
          <w:rFonts w:ascii="Calibri" w:hAnsi="Calibri" w:cs="Calibri"/>
          <w:sz w:val="22"/>
          <w:szCs w:val="22"/>
          <w:lang w:val="cs-CZ"/>
        </w:rPr>
        <w:t xml:space="preserve">tomuto </w:t>
      </w:r>
      <w:r w:rsidRPr="00C609D7">
        <w:rPr>
          <w:rFonts w:ascii="Calibri" w:hAnsi="Calibri" w:cs="Calibri"/>
          <w:sz w:val="22"/>
          <w:szCs w:val="22"/>
          <w:lang w:val="cs-CZ"/>
        </w:rPr>
        <w:t>dalšímu účastníku poskytování účelové podpory, a to až do doby, než dojde ze strany</w:t>
      </w:r>
      <w:r w:rsidR="00C6490E" w:rsidRPr="00C609D7">
        <w:rPr>
          <w:rFonts w:ascii="Calibri" w:hAnsi="Calibri" w:cs="Calibri"/>
          <w:sz w:val="22"/>
          <w:szCs w:val="22"/>
          <w:lang w:val="cs-CZ"/>
        </w:rPr>
        <w:t xml:space="preserve"> tohoto</w:t>
      </w:r>
      <w:r w:rsidRPr="00C609D7">
        <w:rPr>
          <w:rFonts w:ascii="Calibri" w:hAnsi="Calibri" w:cs="Calibri"/>
          <w:sz w:val="22"/>
          <w:szCs w:val="22"/>
          <w:lang w:val="cs-CZ"/>
        </w:rPr>
        <w:t xml:space="preserve"> dalšího účastníka ke splnění všech jeho smluvních povinností.</w:t>
      </w:r>
    </w:p>
    <w:p w14:paraId="7DE087E5" w14:textId="77777777" w:rsidR="009F0EA8" w:rsidRPr="001A615B" w:rsidRDefault="009F0EA8" w:rsidP="009F0EA8">
      <w:pPr>
        <w:ind w:left="567" w:hanging="567"/>
        <w:jc w:val="center"/>
        <w:rPr>
          <w:rFonts w:ascii="Calibri" w:hAnsi="Calibri" w:cs="Calibri"/>
          <w:sz w:val="22"/>
          <w:szCs w:val="22"/>
        </w:rPr>
      </w:pPr>
      <w:r w:rsidRPr="001A615B">
        <w:rPr>
          <w:rFonts w:ascii="Calibri" w:hAnsi="Calibri" w:cs="Calibri"/>
          <w:sz w:val="22"/>
          <w:szCs w:val="22"/>
        </w:rPr>
        <w:t>VIII.</w:t>
      </w:r>
    </w:p>
    <w:p w14:paraId="29CA5487" w14:textId="77777777" w:rsidR="009F0EA8" w:rsidRPr="001A615B" w:rsidRDefault="009F0EA8" w:rsidP="009F0EA8">
      <w:pPr>
        <w:pStyle w:val="Nadpis8"/>
        <w:jc w:val="center"/>
        <w:rPr>
          <w:rFonts w:ascii="Calibri" w:hAnsi="Calibri" w:cs="Calibri"/>
          <w:b/>
          <w:bCs/>
          <w:i w:val="0"/>
          <w:iCs w:val="0"/>
          <w:sz w:val="22"/>
          <w:szCs w:val="22"/>
        </w:rPr>
      </w:pPr>
      <w:r w:rsidRPr="001A615B">
        <w:rPr>
          <w:rFonts w:ascii="Calibri" w:hAnsi="Calibri" w:cs="Calibri"/>
          <w:b/>
          <w:bCs/>
          <w:i w:val="0"/>
          <w:iCs w:val="0"/>
          <w:sz w:val="22"/>
          <w:szCs w:val="22"/>
        </w:rPr>
        <w:t>Práva ke hmotnému majetku</w:t>
      </w:r>
    </w:p>
    <w:p w14:paraId="52198E17" w14:textId="04493E28" w:rsidR="009F0EA8" w:rsidRPr="001A615B" w:rsidRDefault="009F0EA8" w:rsidP="009F0EA8">
      <w:pPr>
        <w:pStyle w:val="Odstavecseseznamem"/>
        <w:numPr>
          <w:ilvl w:val="0"/>
          <w:numId w:val="14"/>
        </w:numPr>
        <w:tabs>
          <w:tab w:val="left" w:pos="567"/>
        </w:tabs>
        <w:spacing w:before="0" w:after="240"/>
        <w:ind w:left="567" w:hanging="567"/>
        <w:jc w:val="both"/>
        <w:rPr>
          <w:rFonts w:ascii="Calibri" w:hAnsi="Calibri" w:cs="Calibri"/>
          <w:sz w:val="22"/>
          <w:szCs w:val="22"/>
        </w:rPr>
      </w:pPr>
      <w:r w:rsidRPr="001A615B">
        <w:rPr>
          <w:rFonts w:ascii="Calibri" w:hAnsi="Calibri" w:cs="Calibri"/>
          <w:sz w:val="22"/>
          <w:szCs w:val="22"/>
        </w:rPr>
        <w:t xml:space="preserve">Vlastníkem hmotného majetku nutného k řešení projektu a pořízeného z podpory je příjemce nebo </w:t>
      </w:r>
      <w:r w:rsidR="00557634">
        <w:rPr>
          <w:rFonts w:ascii="Calibri" w:hAnsi="Calibri" w:cs="Calibri"/>
          <w:sz w:val="22"/>
          <w:szCs w:val="22"/>
        </w:rPr>
        <w:t xml:space="preserve">ten </w:t>
      </w:r>
      <w:r w:rsidRPr="001A615B">
        <w:rPr>
          <w:rFonts w:ascii="Calibri" w:hAnsi="Calibri" w:cs="Calibri"/>
          <w:sz w:val="22"/>
          <w:szCs w:val="22"/>
        </w:rPr>
        <w:t>další účastník, který si uvedený majetek pořídil nebo jej vytvořil.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 V pochybnostech jsou podíly rovné. Příjemce i další účastník jsou povinni nakládat s veškerým majetkem s péčí řádného hospodáře, zejména jej zabezpečit proti poškození, ztrátě nebo odcizení a dále jej využívat zejména pro aktivity spojené s</w:t>
      </w:r>
      <w:r w:rsidR="00F218A5">
        <w:rPr>
          <w:rFonts w:ascii="Calibri" w:hAnsi="Calibri" w:cs="Calibri"/>
          <w:sz w:val="22"/>
          <w:szCs w:val="22"/>
        </w:rPr>
        <w:t> </w:t>
      </w:r>
      <w:r w:rsidRPr="001A615B">
        <w:rPr>
          <w:rFonts w:ascii="Calibri" w:hAnsi="Calibri" w:cs="Calibri"/>
          <w:sz w:val="22"/>
          <w:szCs w:val="22"/>
        </w:rPr>
        <w:t>projektem.</w:t>
      </w:r>
    </w:p>
    <w:p w14:paraId="396CFA66" w14:textId="77777777" w:rsidR="009F0EA8" w:rsidRPr="001A615B" w:rsidRDefault="009F0EA8" w:rsidP="009F0EA8">
      <w:pPr>
        <w:pStyle w:val="Odstavecseseznamem"/>
        <w:tabs>
          <w:tab w:val="left" w:pos="567"/>
        </w:tabs>
        <w:spacing w:before="0" w:after="240"/>
        <w:ind w:left="567" w:hanging="567"/>
        <w:jc w:val="both"/>
        <w:rPr>
          <w:rFonts w:ascii="Calibri" w:hAnsi="Calibri" w:cs="Calibri"/>
          <w:sz w:val="22"/>
          <w:szCs w:val="22"/>
        </w:rPr>
      </w:pPr>
    </w:p>
    <w:p w14:paraId="24CEE011" w14:textId="23EEAC85" w:rsidR="009F0EA8" w:rsidRPr="001A615B" w:rsidRDefault="009F0EA8" w:rsidP="009F0EA8">
      <w:pPr>
        <w:pStyle w:val="Odstavecseseznamem"/>
        <w:numPr>
          <w:ilvl w:val="0"/>
          <w:numId w:val="14"/>
        </w:numPr>
        <w:tabs>
          <w:tab w:val="left" w:pos="567"/>
        </w:tabs>
        <w:spacing w:before="0" w:after="240"/>
        <w:ind w:left="567" w:hanging="567"/>
        <w:jc w:val="both"/>
        <w:rPr>
          <w:rFonts w:ascii="Calibri" w:hAnsi="Calibri" w:cs="Calibri"/>
          <w:sz w:val="22"/>
          <w:szCs w:val="22"/>
        </w:rPr>
      </w:pPr>
      <w:r w:rsidRPr="001A615B">
        <w:rPr>
          <w:rFonts w:ascii="Calibri" w:hAnsi="Calibri" w:cs="Calibri"/>
          <w:sz w:val="22"/>
          <w:szCs w:val="22"/>
        </w:rPr>
        <w:t xml:space="preserve">Po dobu účinnosti této </w:t>
      </w:r>
      <w:r>
        <w:rPr>
          <w:rFonts w:ascii="Calibri" w:hAnsi="Calibri" w:cs="Calibri"/>
          <w:sz w:val="22"/>
          <w:szCs w:val="22"/>
        </w:rPr>
        <w:t>S</w:t>
      </w:r>
      <w:r w:rsidRPr="001A615B">
        <w:rPr>
          <w:rFonts w:ascii="Calibri" w:hAnsi="Calibri" w:cs="Calibri"/>
          <w:sz w:val="22"/>
          <w:szCs w:val="22"/>
        </w:rPr>
        <w:t>mlouvy ne</w:t>
      </w:r>
      <w:r w:rsidR="00557634">
        <w:rPr>
          <w:rFonts w:ascii="Calibri" w:hAnsi="Calibri" w:cs="Calibri"/>
          <w:sz w:val="22"/>
          <w:szCs w:val="22"/>
        </w:rPr>
        <w:t xml:space="preserve">jsou </w:t>
      </w:r>
      <w:r>
        <w:rPr>
          <w:rFonts w:ascii="Calibri" w:hAnsi="Calibri" w:cs="Calibri"/>
          <w:sz w:val="22"/>
          <w:szCs w:val="22"/>
        </w:rPr>
        <w:t>další účastní</w:t>
      </w:r>
      <w:r w:rsidR="00557634">
        <w:rPr>
          <w:rFonts w:ascii="Calibri" w:hAnsi="Calibri" w:cs="Calibri"/>
          <w:sz w:val="22"/>
          <w:szCs w:val="22"/>
        </w:rPr>
        <w:t>ci</w:t>
      </w:r>
      <w:r w:rsidRPr="001A615B">
        <w:rPr>
          <w:rFonts w:ascii="Calibri" w:hAnsi="Calibri" w:cs="Calibri"/>
          <w:sz w:val="22"/>
          <w:szCs w:val="22"/>
        </w:rPr>
        <w:t xml:space="preserve"> oprávněn</w:t>
      </w:r>
      <w:r w:rsidR="00403CBB">
        <w:rPr>
          <w:rFonts w:ascii="Calibri" w:hAnsi="Calibri" w:cs="Calibri"/>
          <w:sz w:val="22"/>
          <w:szCs w:val="22"/>
        </w:rPr>
        <w:t>i</w:t>
      </w:r>
      <w:r w:rsidRPr="001A615B">
        <w:rPr>
          <w:rFonts w:ascii="Calibri" w:hAnsi="Calibri" w:cs="Calibri"/>
          <w:sz w:val="22"/>
          <w:szCs w:val="22"/>
        </w:rPr>
        <w:t xml:space="preserve"> bez souhlasu příjemce s hmotným majetkem nutným k řešení projektu a pořízeným z podpory disponovat ve prospěch třetí osoby, zejména pak ne</w:t>
      </w:r>
      <w:r w:rsidR="00403CBB">
        <w:rPr>
          <w:rFonts w:ascii="Calibri" w:hAnsi="Calibri" w:cs="Calibri"/>
          <w:sz w:val="22"/>
          <w:szCs w:val="22"/>
        </w:rPr>
        <w:t>jsou</w:t>
      </w:r>
      <w:r w:rsidRPr="001A615B">
        <w:rPr>
          <w:rFonts w:ascii="Calibri" w:hAnsi="Calibri" w:cs="Calibri"/>
          <w:sz w:val="22"/>
          <w:szCs w:val="22"/>
        </w:rPr>
        <w:t xml:space="preserve"> oprávněn</w:t>
      </w:r>
      <w:r w:rsidR="00403CBB">
        <w:rPr>
          <w:rFonts w:ascii="Calibri" w:hAnsi="Calibri" w:cs="Calibri"/>
          <w:sz w:val="22"/>
          <w:szCs w:val="22"/>
        </w:rPr>
        <w:t>i</w:t>
      </w:r>
      <w:r w:rsidRPr="001A615B">
        <w:rPr>
          <w:rFonts w:ascii="Calibri" w:hAnsi="Calibri" w:cs="Calibri"/>
          <w:sz w:val="22"/>
          <w:szCs w:val="22"/>
        </w:rPr>
        <w:t xml:space="preserve"> tento hmotný majetek zcizit, převést, zatížit, pronajmout, půjčit či vypůjčit.</w:t>
      </w:r>
    </w:p>
    <w:p w14:paraId="2F76AAD1" w14:textId="77777777" w:rsidR="009F0EA8" w:rsidRPr="001A615B" w:rsidRDefault="009F0EA8" w:rsidP="009F0EA8">
      <w:pPr>
        <w:pStyle w:val="Odstavecseseznamem"/>
        <w:tabs>
          <w:tab w:val="left" w:pos="567"/>
        </w:tabs>
        <w:ind w:left="567" w:hanging="567"/>
        <w:rPr>
          <w:rFonts w:ascii="Calibri" w:hAnsi="Calibri" w:cs="Calibri"/>
          <w:sz w:val="22"/>
          <w:szCs w:val="22"/>
        </w:rPr>
      </w:pPr>
    </w:p>
    <w:p w14:paraId="7683E811" w14:textId="2FF2E39E" w:rsidR="009F0EA8" w:rsidRPr="001A615B" w:rsidRDefault="009F0EA8" w:rsidP="009F0EA8">
      <w:pPr>
        <w:pStyle w:val="Zkladntext"/>
        <w:numPr>
          <w:ilvl w:val="0"/>
          <w:numId w:val="14"/>
        </w:numPr>
        <w:pBdr>
          <w:top w:val="nil"/>
          <w:left w:val="nil"/>
          <w:bottom w:val="nil"/>
          <w:right w:val="nil"/>
          <w:between w:val="nil"/>
          <w:bar w:val="nil"/>
        </w:pBdr>
        <w:tabs>
          <w:tab w:val="left" w:pos="567"/>
        </w:tabs>
        <w:ind w:left="567" w:hanging="567"/>
        <w:jc w:val="both"/>
        <w:rPr>
          <w:rFonts w:ascii="Calibri" w:hAnsi="Calibri" w:cs="Calibri"/>
          <w:sz w:val="22"/>
          <w:szCs w:val="22"/>
          <w:lang w:val="cs-CZ"/>
        </w:rPr>
      </w:pPr>
      <w:r w:rsidRPr="001A615B">
        <w:rPr>
          <w:rFonts w:ascii="Calibri" w:hAnsi="Calibri" w:cs="Calibri"/>
          <w:sz w:val="22"/>
          <w:szCs w:val="22"/>
          <w:shd w:val="clear" w:color="auto" w:fill="FFFFFF"/>
          <w:lang w:val="cs-CZ"/>
        </w:rPr>
        <w:t>Při pořizování hmotného majetku z poskytnuté Dotace, j</w:t>
      </w:r>
      <w:r w:rsidR="00403CBB">
        <w:rPr>
          <w:rFonts w:ascii="Calibri" w:hAnsi="Calibri" w:cs="Calibri"/>
          <w:sz w:val="22"/>
          <w:szCs w:val="22"/>
          <w:shd w:val="clear" w:color="auto" w:fill="FFFFFF"/>
          <w:lang w:val="cs-CZ"/>
        </w:rPr>
        <w:t>sou</w:t>
      </w:r>
      <w:r w:rsidRPr="001A615B">
        <w:rPr>
          <w:rFonts w:ascii="Calibri" w:hAnsi="Calibri" w:cs="Calibri"/>
          <w:sz w:val="22"/>
          <w:szCs w:val="22"/>
          <w:shd w:val="clear" w:color="auto" w:fill="FFFFFF"/>
          <w:lang w:val="cs-CZ"/>
        </w:rPr>
        <w:t xml:space="preserve"> další účastní</w:t>
      </w:r>
      <w:r w:rsidR="00403CBB">
        <w:rPr>
          <w:rFonts w:ascii="Calibri" w:hAnsi="Calibri" w:cs="Calibri"/>
          <w:sz w:val="22"/>
          <w:szCs w:val="22"/>
          <w:shd w:val="clear" w:color="auto" w:fill="FFFFFF"/>
          <w:lang w:val="cs-CZ"/>
        </w:rPr>
        <w:t>ci</w:t>
      </w:r>
      <w:r w:rsidRPr="001A615B">
        <w:rPr>
          <w:rFonts w:ascii="Calibri" w:hAnsi="Calibri" w:cs="Calibri"/>
          <w:sz w:val="22"/>
          <w:szCs w:val="22"/>
          <w:shd w:val="clear" w:color="auto" w:fill="FFFFFF"/>
          <w:lang w:val="cs-CZ"/>
        </w:rPr>
        <w:t xml:space="preserve"> projektu povin</w:t>
      </w:r>
      <w:r w:rsidR="00403CBB">
        <w:rPr>
          <w:rFonts w:ascii="Calibri" w:hAnsi="Calibri" w:cs="Calibri"/>
          <w:sz w:val="22"/>
          <w:szCs w:val="22"/>
          <w:shd w:val="clear" w:color="auto" w:fill="FFFFFF"/>
          <w:lang w:val="cs-CZ"/>
        </w:rPr>
        <w:t>ni</w:t>
      </w:r>
      <w:r w:rsidRPr="001A615B">
        <w:rPr>
          <w:rFonts w:ascii="Calibri" w:hAnsi="Calibri" w:cs="Calibri"/>
          <w:sz w:val="22"/>
          <w:szCs w:val="22"/>
          <w:shd w:val="clear" w:color="auto" w:fill="FFFFFF"/>
          <w:lang w:val="cs-CZ"/>
        </w:rPr>
        <w:t xml:space="preserve"> postupovat v souladu se zákonem č. 134/2016 Sb., o zadávání veřejných zakázek, v platném znění.  </w:t>
      </w:r>
    </w:p>
    <w:p w14:paraId="3D6AD3B4"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IX.</w:t>
      </w:r>
    </w:p>
    <w:p w14:paraId="46488039"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 xml:space="preserve">Práva duševního vlastnictví </w:t>
      </w:r>
    </w:p>
    <w:p w14:paraId="666BF0C2" w14:textId="5801FCE2"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se zavazují, že duševní vlastnictví vzniklé při řešení Projektu nepoužijí v rozporu s jeho účelem, s účelem vzájemné spolupráce určeným touto </w:t>
      </w:r>
      <w:r w:rsidR="004D1E86">
        <w:rPr>
          <w:rFonts w:ascii="Calibri" w:hAnsi="Calibri" w:cs="Calibri"/>
          <w:sz w:val="22"/>
          <w:szCs w:val="22"/>
        </w:rPr>
        <w:t>S</w:t>
      </w:r>
      <w:r w:rsidRPr="001A615B">
        <w:rPr>
          <w:rFonts w:ascii="Calibri" w:hAnsi="Calibri" w:cs="Calibri"/>
          <w:sz w:val="22"/>
          <w:szCs w:val="22"/>
        </w:rPr>
        <w:t xml:space="preserve">mlouvou o spolupráci, ve prospěch třetích osob jinak než podle této </w:t>
      </w:r>
      <w:r>
        <w:rPr>
          <w:rFonts w:ascii="Calibri" w:hAnsi="Calibri" w:cs="Calibri"/>
          <w:sz w:val="22"/>
          <w:szCs w:val="22"/>
        </w:rPr>
        <w:t>S</w:t>
      </w:r>
      <w:r w:rsidRPr="001A615B">
        <w:rPr>
          <w:rFonts w:ascii="Calibri" w:hAnsi="Calibri" w:cs="Calibri"/>
          <w:sz w:val="22"/>
          <w:szCs w:val="22"/>
        </w:rPr>
        <w:t xml:space="preserve">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w:t>
      </w:r>
      <w:r w:rsidRPr="001A615B">
        <w:rPr>
          <w:rFonts w:ascii="Calibri" w:hAnsi="Calibri" w:cs="Calibri"/>
          <w:noProof/>
          <w:sz w:val="22"/>
          <w:szCs w:val="22"/>
        </w:rPr>
        <w:drawing>
          <wp:inline distT="0" distB="0" distL="0" distR="0" wp14:anchorId="45C220A8" wp14:editId="436B9F14">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sidRPr="001A615B">
        <w:rPr>
          <w:rFonts w:ascii="Calibri" w:hAnsi="Calibri" w:cs="Calibri"/>
          <w:noProof/>
          <w:sz w:val="22"/>
          <w:szCs w:val="22"/>
        </w:rPr>
        <w:drawing>
          <wp:inline distT="0" distB="0" distL="0" distR="0" wp14:anchorId="12C29823" wp14:editId="4E533056">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r w:rsidRPr="001A615B">
        <w:rPr>
          <w:rFonts w:ascii="Calibri" w:hAnsi="Calibri" w:cs="Calibri"/>
          <w:sz w:val="22"/>
          <w:szCs w:val="22"/>
        </w:rPr>
        <w:t>které se přímo vztahují k realizaci projektu, a to v rozsahu nezbytném k realizaci projektu.</w:t>
      </w:r>
    </w:p>
    <w:p w14:paraId="56002B73" w14:textId="77777777" w:rsidR="009F0EA8" w:rsidRPr="001A615B" w:rsidRDefault="009F0EA8" w:rsidP="009F0EA8">
      <w:pPr>
        <w:pStyle w:val="Odstavecseseznamem"/>
        <w:numPr>
          <w:ilvl w:val="0"/>
          <w:numId w:val="5"/>
        </w:numPr>
        <w:tabs>
          <w:tab w:val="left" w:pos="567"/>
        </w:tabs>
        <w:spacing w:before="0" w:after="120"/>
        <w:ind w:left="567" w:hanging="567"/>
        <w:contextualSpacing w:val="0"/>
        <w:jc w:val="both"/>
        <w:rPr>
          <w:rFonts w:ascii="Calibri" w:hAnsi="Calibri" w:cs="Calibri"/>
          <w:sz w:val="22"/>
          <w:szCs w:val="22"/>
        </w:rPr>
      </w:pPr>
      <w:r w:rsidRPr="001A615B">
        <w:rPr>
          <w:rFonts w:ascii="Calibri" w:hAnsi="Calibri" w:cs="Calibri"/>
          <w:sz w:val="22"/>
          <w:szCs w:val="22"/>
        </w:rPr>
        <w:lastRenderedPageBreak/>
        <w:t>Duševní vlastnictví vkládané do projektu.</w:t>
      </w:r>
    </w:p>
    <w:p w14:paraId="5F8FC6F9" w14:textId="77777777" w:rsidR="009F0EA8" w:rsidRPr="001A615B" w:rsidRDefault="009F0EA8" w:rsidP="00747353">
      <w:pPr>
        <w:tabs>
          <w:tab w:val="left" w:pos="567"/>
        </w:tabs>
        <w:spacing w:before="0" w:after="240"/>
        <w:ind w:left="567"/>
        <w:jc w:val="both"/>
        <w:rPr>
          <w:rFonts w:ascii="Calibri" w:hAnsi="Calibri" w:cs="Calibri"/>
          <w:sz w:val="22"/>
          <w:szCs w:val="22"/>
        </w:rPr>
      </w:pPr>
      <w:r w:rsidRPr="001A615B">
        <w:rPr>
          <w:rFonts w:ascii="Calibri" w:hAnsi="Calibri" w:cs="Calibri"/>
          <w:sz w:val="22"/>
          <w:szCs w:val="22"/>
        </w:rPr>
        <w:t xml:space="preserve">Smluvní strany se zavazují, že vnesená práva ostatních smluvních stran neposkytnou třetím osobám, nevyužijí je pro vlastní potřebu, zejména za účelem vytvoření podobného nebo konkurenčního řešení, ani je jinak komerčně nevyužijí, nevyplývá-li z předem uzavřené licenční </w:t>
      </w:r>
      <w:r>
        <w:rPr>
          <w:rFonts w:ascii="Calibri" w:hAnsi="Calibri" w:cs="Calibri"/>
          <w:sz w:val="22"/>
          <w:szCs w:val="22"/>
        </w:rPr>
        <w:t>S</w:t>
      </w:r>
      <w:r w:rsidRPr="001A615B">
        <w:rPr>
          <w:rFonts w:ascii="Calibri" w:hAnsi="Calibri" w:cs="Calibri"/>
          <w:sz w:val="22"/>
          <w:szCs w:val="22"/>
        </w:rPr>
        <w:t>mlouvy</w:t>
      </w:r>
    </w:p>
    <w:p w14:paraId="29D12363" w14:textId="77777777" w:rsidR="009F0EA8" w:rsidRPr="001A615B" w:rsidRDefault="009F0EA8" w:rsidP="00747353">
      <w:pPr>
        <w:tabs>
          <w:tab w:val="left" w:pos="567"/>
        </w:tabs>
        <w:spacing w:before="0" w:after="240"/>
        <w:ind w:left="567"/>
        <w:jc w:val="both"/>
        <w:rPr>
          <w:rFonts w:ascii="Calibri" w:hAnsi="Calibri" w:cs="Calibri"/>
          <w:sz w:val="22"/>
          <w:szCs w:val="22"/>
        </w:rPr>
      </w:pPr>
      <w:r w:rsidRPr="001A615B">
        <w:rPr>
          <w:rFonts w:ascii="Calibri" w:hAnsi="Calibri" w:cs="Calibri"/>
          <w:sz w:val="22"/>
          <w:szCs w:val="22"/>
        </w:rPr>
        <w:t>Smluvní strany vstupují do projektu s následujícími dovednostmi, know-how a jinými právy duševního vlastnictví, které jsou potřebné pro realizaci projektu (vkládané znalosti):</w:t>
      </w:r>
    </w:p>
    <w:p w14:paraId="57475A24" w14:textId="77777777" w:rsidR="009F0EA8" w:rsidRPr="008D0CBD" w:rsidRDefault="009F0EA8" w:rsidP="00C07602">
      <w:pPr>
        <w:tabs>
          <w:tab w:val="left" w:pos="567"/>
        </w:tabs>
        <w:spacing w:before="0" w:after="240"/>
        <w:ind w:left="567"/>
        <w:jc w:val="both"/>
        <w:rPr>
          <w:rFonts w:ascii="Calibri" w:hAnsi="Calibri" w:cs="Calibri"/>
          <w:i/>
          <w:iCs/>
          <w:sz w:val="22"/>
          <w:szCs w:val="22"/>
        </w:rPr>
      </w:pPr>
      <w:r w:rsidRPr="008D0CBD">
        <w:rPr>
          <w:rFonts w:ascii="Calibri" w:hAnsi="Calibri" w:cs="Calibri"/>
          <w:sz w:val="22"/>
          <w:szCs w:val="22"/>
        </w:rPr>
        <w:t xml:space="preserve">Příjemce: </w:t>
      </w:r>
      <w:r w:rsidRPr="008D0CBD">
        <w:rPr>
          <w:rFonts w:ascii="Calibri" w:hAnsi="Calibri" w:cs="Calibri"/>
          <w:i/>
          <w:iCs/>
          <w:sz w:val="22"/>
          <w:szCs w:val="22"/>
        </w:rPr>
        <w:t>Centrum dopravního výzkumu, v. v. i.</w:t>
      </w:r>
    </w:p>
    <w:p w14:paraId="6759F45D" w14:textId="2DE35B69" w:rsidR="009F0EA8" w:rsidRPr="00E831E7" w:rsidRDefault="009F0EA8" w:rsidP="00C07602">
      <w:pPr>
        <w:tabs>
          <w:tab w:val="left" w:pos="993"/>
        </w:tabs>
        <w:spacing w:before="0" w:after="240"/>
        <w:ind w:left="993"/>
        <w:jc w:val="both"/>
        <w:rPr>
          <w:rFonts w:ascii="Calibri" w:hAnsi="Calibri" w:cs="Calibri"/>
          <w:sz w:val="22"/>
          <w:szCs w:val="22"/>
        </w:rPr>
      </w:pPr>
      <w:r w:rsidRPr="00E831E7">
        <w:rPr>
          <w:rFonts w:ascii="Calibri" w:hAnsi="Calibri" w:cs="Calibri"/>
          <w:sz w:val="22"/>
          <w:szCs w:val="22"/>
        </w:rPr>
        <w:t xml:space="preserve">CDV vstupuje do projektu jako expert </w:t>
      </w:r>
      <w:r w:rsidR="00E831E7" w:rsidRPr="00E831E7">
        <w:rPr>
          <w:rFonts w:ascii="Calibri" w:hAnsi="Calibri" w:cs="Calibri"/>
          <w:sz w:val="22"/>
          <w:szCs w:val="22"/>
        </w:rPr>
        <w:t>v oblasti</w:t>
      </w:r>
      <w:r w:rsidRPr="00E831E7">
        <w:rPr>
          <w:rFonts w:ascii="Calibri" w:hAnsi="Calibri" w:cs="Calibri"/>
          <w:sz w:val="22"/>
          <w:szCs w:val="22"/>
        </w:rPr>
        <w:t xml:space="preserve"> </w:t>
      </w:r>
      <w:r w:rsidR="00E831E7" w:rsidRPr="00E831E7">
        <w:rPr>
          <w:rFonts w:ascii="Calibri" w:hAnsi="Calibri" w:cs="Calibri"/>
          <w:sz w:val="22"/>
          <w:szCs w:val="22"/>
        </w:rPr>
        <w:t xml:space="preserve">železniční dopravy a hodnocení rizik v dopravě. Odbornost CDV dále zahrnuje pořizování, zpracování, analýzy a vizualizace geografických informací v podobě webových mapových aplikací. </w:t>
      </w:r>
    </w:p>
    <w:p w14:paraId="01007319" w14:textId="3D81FA9D" w:rsidR="009F0EA8" w:rsidRPr="008D0CBD" w:rsidRDefault="009F0EA8" w:rsidP="00C07602">
      <w:pPr>
        <w:tabs>
          <w:tab w:val="left" w:pos="567"/>
        </w:tabs>
        <w:spacing w:before="0" w:after="240"/>
        <w:ind w:left="567"/>
        <w:jc w:val="both"/>
        <w:rPr>
          <w:rFonts w:ascii="Calibri" w:hAnsi="Calibri" w:cs="Calibri"/>
          <w:i/>
          <w:iCs/>
          <w:sz w:val="22"/>
          <w:szCs w:val="22"/>
        </w:rPr>
      </w:pPr>
      <w:r w:rsidRPr="008D0CBD">
        <w:rPr>
          <w:rFonts w:ascii="Calibri" w:hAnsi="Calibri" w:cs="Calibri"/>
          <w:sz w:val="22"/>
          <w:szCs w:val="22"/>
        </w:rPr>
        <w:t>Další účastník</w:t>
      </w:r>
      <w:r w:rsidR="007160FC" w:rsidRPr="008D0CBD">
        <w:rPr>
          <w:rFonts w:ascii="Calibri" w:hAnsi="Calibri" w:cs="Calibri"/>
          <w:sz w:val="22"/>
          <w:szCs w:val="22"/>
        </w:rPr>
        <w:t xml:space="preserve"> č. 1</w:t>
      </w:r>
      <w:r w:rsidRPr="008D0CBD">
        <w:rPr>
          <w:rFonts w:ascii="Calibri" w:hAnsi="Calibri" w:cs="Calibri"/>
          <w:sz w:val="22"/>
          <w:szCs w:val="22"/>
        </w:rPr>
        <w:t xml:space="preserve">: </w:t>
      </w:r>
      <w:r w:rsidR="008D0CBD" w:rsidRPr="008D0CBD">
        <w:rPr>
          <w:rFonts w:ascii="Calibri" w:hAnsi="Calibri" w:cs="Calibri"/>
          <w:i/>
          <w:iCs/>
          <w:sz w:val="22"/>
          <w:szCs w:val="22"/>
        </w:rPr>
        <w:t>Český hydrometeorologický ústav</w:t>
      </w:r>
    </w:p>
    <w:p w14:paraId="094C3B5C" w14:textId="5131C90C" w:rsidR="009F0EA8" w:rsidRDefault="009F0EA8" w:rsidP="00C07602">
      <w:pPr>
        <w:tabs>
          <w:tab w:val="left" w:pos="993"/>
        </w:tabs>
        <w:spacing w:before="0" w:after="240"/>
        <w:ind w:left="993"/>
        <w:jc w:val="both"/>
        <w:rPr>
          <w:rFonts w:ascii="Calibri" w:hAnsi="Calibri" w:cs="Calibri"/>
          <w:sz w:val="22"/>
          <w:szCs w:val="22"/>
        </w:rPr>
      </w:pPr>
      <w:r w:rsidRPr="000B125E">
        <w:rPr>
          <w:rFonts w:ascii="Calibri" w:hAnsi="Calibri" w:cs="Calibri"/>
          <w:sz w:val="22"/>
          <w:szCs w:val="22"/>
        </w:rPr>
        <w:t xml:space="preserve">Společnost </w:t>
      </w:r>
      <w:r w:rsidR="003F5DB5" w:rsidRPr="000B125E">
        <w:rPr>
          <w:rFonts w:ascii="Calibri" w:hAnsi="Calibri" w:cs="Calibri"/>
          <w:sz w:val="22"/>
          <w:szCs w:val="22"/>
        </w:rPr>
        <w:t>ČHMÚ vydává předpovědi a výstrahy před nebezpeč</w:t>
      </w:r>
      <w:r w:rsidR="000B125E">
        <w:rPr>
          <w:rFonts w:ascii="Calibri" w:hAnsi="Calibri" w:cs="Calibri"/>
          <w:sz w:val="22"/>
          <w:szCs w:val="22"/>
        </w:rPr>
        <w:t>í</w:t>
      </w:r>
      <w:r w:rsidR="003F5DB5" w:rsidRPr="000B125E">
        <w:rPr>
          <w:rFonts w:ascii="Calibri" w:hAnsi="Calibri" w:cs="Calibri"/>
          <w:sz w:val="22"/>
          <w:szCs w:val="22"/>
        </w:rPr>
        <w:t>m přírodních požárů.</w:t>
      </w:r>
    </w:p>
    <w:p w14:paraId="193431F8" w14:textId="7BCE9CE6" w:rsidR="007160FC" w:rsidRPr="008D0CBD" w:rsidRDefault="007160FC" w:rsidP="007160FC">
      <w:pPr>
        <w:tabs>
          <w:tab w:val="left" w:pos="567"/>
        </w:tabs>
        <w:spacing w:before="0" w:after="240"/>
        <w:ind w:left="567"/>
        <w:jc w:val="both"/>
        <w:rPr>
          <w:rFonts w:ascii="Calibri" w:hAnsi="Calibri" w:cs="Calibri"/>
          <w:i/>
          <w:iCs/>
          <w:sz w:val="22"/>
          <w:szCs w:val="22"/>
        </w:rPr>
      </w:pPr>
      <w:r w:rsidRPr="008D0CBD">
        <w:rPr>
          <w:rFonts w:ascii="Calibri" w:hAnsi="Calibri" w:cs="Calibri"/>
          <w:sz w:val="22"/>
          <w:szCs w:val="22"/>
        </w:rPr>
        <w:t xml:space="preserve">Další účastník č. 2: </w:t>
      </w:r>
      <w:r w:rsidR="008D0CBD" w:rsidRPr="008D0CBD">
        <w:rPr>
          <w:rFonts w:ascii="Calibri" w:hAnsi="Calibri" w:cs="Calibri"/>
          <w:i/>
          <w:iCs/>
          <w:sz w:val="22"/>
          <w:szCs w:val="22"/>
        </w:rPr>
        <w:t xml:space="preserve">Vysoká škola </w:t>
      </w:r>
      <w:r w:rsidR="00E831E7" w:rsidRPr="008D0CBD">
        <w:rPr>
          <w:rFonts w:ascii="Calibri" w:hAnsi="Calibri" w:cs="Calibri"/>
          <w:i/>
          <w:iCs/>
          <w:sz w:val="22"/>
          <w:szCs w:val="22"/>
        </w:rPr>
        <w:t>báňská – Technická</w:t>
      </w:r>
      <w:r w:rsidR="008D0CBD" w:rsidRPr="008D0CBD">
        <w:rPr>
          <w:rFonts w:ascii="Calibri" w:hAnsi="Calibri" w:cs="Calibri"/>
          <w:i/>
          <w:iCs/>
          <w:sz w:val="22"/>
          <w:szCs w:val="22"/>
        </w:rPr>
        <w:t xml:space="preserve"> univerzita Ostrava</w:t>
      </w:r>
    </w:p>
    <w:p w14:paraId="7A144ACF" w14:textId="3103EDA1" w:rsidR="002856B1" w:rsidRPr="00E831E7" w:rsidRDefault="002856B1" w:rsidP="005F1575">
      <w:pPr>
        <w:pStyle w:val="Odstavecseseznamem"/>
        <w:tabs>
          <w:tab w:val="left" w:pos="993"/>
        </w:tabs>
        <w:spacing w:before="0" w:after="240"/>
        <w:ind w:left="993"/>
        <w:jc w:val="both"/>
        <w:rPr>
          <w:rFonts w:ascii="Calibri" w:hAnsi="Calibri" w:cs="Calibri"/>
          <w:sz w:val="22"/>
          <w:szCs w:val="22"/>
        </w:rPr>
      </w:pPr>
      <w:r w:rsidRPr="00E831E7">
        <w:rPr>
          <w:rFonts w:ascii="Calibri" w:hAnsi="Calibri" w:cs="Calibri"/>
          <w:sz w:val="22"/>
          <w:szCs w:val="22"/>
        </w:rPr>
        <w:t>VŠB-TUO vstupuje do projektu jako odborný partner v oblasti požární ochrany. Její zapojení zahrnuje podporu odborných aktivit projektu, analýzu rizik vzniku požáru na vybraných železničních tratích během letního období, vyhodnocování měřených charakteristik požárů a spolupráci na zpracování a interpretaci výsledků.</w:t>
      </w:r>
    </w:p>
    <w:p w14:paraId="4C8DF185"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Vkládané duševní vlastnictví zůstává vlastnictvím smluvní strany, která je do projektu vložila.</w:t>
      </w:r>
    </w:p>
    <w:p w14:paraId="7C774A06"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075FD473"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strany nejsou oprávněny užít vkládané duševní vlastnictví k jinému účelu a jiným způsobem, pokud si předem písemně nesjednají jinak.</w:t>
      </w:r>
    </w:p>
    <w:p w14:paraId="478DDE1E"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Vznikne-li nové duševní vlastnictví za přispění více smluvních stran (dále jen „nové duševní spoluvlastnictví“), je takové duševní vlastnictví ve spoluvlastnictví více smluvních stran (dále jen „spoluvlastníci“). Poměr podílů bude určen písemnou dohodou podle skutečného přínosu smluvních stran na vzniku duševního vlastnictví; v pochybnostech platí podíly ujednané v čl. X. odst.2 této Smlouvy. </w:t>
      </w:r>
    </w:p>
    <w:p w14:paraId="288EFBF8" w14:textId="78EFE116"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w:t>
      </w:r>
      <w:r w:rsidR="008D0CBD">
        <w:rPr>
          <w:rFonts w:ascii="Calibri" w:hAnsi="Calibri" w:cs="Calibri"/>
          <w:sz w:val="22"/>
          <w:szCs w:val="22"/>
        </w:rPr>
        <w:t> </w:t>
      </w:r>
      <w:r w:rsidRPr="001A615B">
        <w:rPr>
          <w:rFonts w:ascii="Calibri" w:hAnsi="Calibri" w:cs="Calibri"/>
          <w:sz w:val="22"/>
          <w:szCs w:val="22"/>
        </w:rPr>
        <w:t>výsledcích.</w:t>
      </w:r>
    </w:p>
    <w:p w14:paraId="10650F1F"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1A615B">
        <w:rPr>
          <w:rFonts w:ascii="Calibri" w:hAnsi="Calibri" w:cs="Calibri"/>
          <w:sz w:val="22"/>
          <w:szCs w:val="22"/>
        </w:rPr>
        <w:t>podlicenčních</w:t>
      </w:r>
      <w:proofErr w:type="spellEnd"/>
      <w:r w:rsidRPr="001A615B">
        <w:rPr>
          <w:rFonts w:ascii="Calibri" w:hAnsi="Calibri" w:cs="Calibri"/>
          <w:sz w:val="22"/>
          <w:szCs w:val="22"/>
        </w:rPr>
        <w:t xml:space="preserve"> smluv a převodu práv z duševního vlastnictví jednomyslně. Smluvní strany mají v případě převodu práv předkupní právo. Smluvní strany se výslovně dohodly, že </w:t>
      </w:r>
      <w:r w:rsidRPr="001A615B">
        <w:rPr>
          <w:rFonts w:ascii="Calibri" w:hAnsi="Calibri" w:cs="Calibri"/>
          <w:sz w:val="22"/>
          <w:szCs w:val="22"/>
        </w:rPr>
        <w:lastRenderedPageBreak/>
        <w:t>chráněné nové duševní vlastnictví nebo spoluvlastnictví může být další smluvní stranou využito pro výzkumné a vzdělávací účely bezúplatně způsobem, který neohrozí jeho ochranu.</w:t>
      </w:r>
    </w:p>
    <w:p w14:paraId="1001CA51"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w:t>
      </w:r>
      <w:r>
        <w:rPr>
          <w:rFonts w:ascii="Calibri" w:hAnsi="Calibri" w:cs="Calibri"/>
          <w:sz w:val="22"/>
          <w:szCs w:val="22"/>
        </w:rPr>
        <w:t xml:space="preserve"> této</w:t>
      </w:r>
      <w:r w:rsidRPr="001A615B">
        <w:rPr>
          <w:rFonts w:ascii="Calibri" w:hAnsi="Calibri" w:cs="Calibri"/>
          <w:sz w:val="22"/>
          <w:szCs w:val="22"/>
        </w:rPr>
        <w:t xml:space="preserve"> </w:t>
      </w:r>
      <w:r>
        <w:rPr>
          <w:rFonts w:ascii="Calibri" w:hAnsi="Calibri" w:cs="Calibri"/>
          <w:sz w:val="22"/>
          <w:szCs w:val="22"/>
        </w:rPr>
        <w:t>S</w:t>
      </w:r>
      <w:r w:rsidRPr="001A615B">
        <w:rPr>
          <w:rFonts w:ascii="Calibri" w:hAnsi="Calibri" w:cs="Calibri"/>
          <w:sz w:val="22"/>
          <w:szCs w:val="22"/>
        </w:rPr>
        <w:t>mlouvy.</w:t>
      </w:r>
    </w:p>
    <w:p w14:paraId="2FBB45CA" w14:textId="77777777" w:rsidR="009F0EA8" w:rsidRPr="001A615B" w:rsidRDefault="009F0EA8" w:rsidP="009F0EA8">
      <w:pPr>
        <w:pStyle w:val="Odstavecseseznamem"/>
        <w:numPr>
          <w:ilvl w:val="0"/>
          <w:numId w:val="5"/>
        </w:numPr>
        <w:tabs>
          <w:tab w:val="left" w:pos="567"/>
        </w:tabs>
        <w:spacing w:before="0" w:after="240"/>
        <w:ind w:left="567" w:hanging="567"/>
        <w:contextualSpacing w:val="0"/>
        <w:jc w:val="both"/>
        <w:rPr>
          <w:rFonts w:ascii="Calibri" w:hAnsi="Calibri" w:cs="Calibri"/>
          <w:b/>
          <w:bCs/>
          <w:sz w:val="22"/>
          <w:szCs w:val="22"/>
        </w:rPr>
      </w:pPr>
      <w:r w:rsidRPr="001A615B">
        <w:rPr>
          <w:rFonts w:ascii="Calibri" w:hAnsi="Calibri" w:cs="Calibri"/>
          <w:sz w:val="22"/>
          <w:szCs w:val="22"/>
        </w:rPr>
        <w:t xml:space="preserve">Převede-li smluvní strana vlastnictví k novému duševnímu vlastnictví nebo spoluvlastnictví na třetí osobu, je povinna zajistit prostřednictvím odpovídajících opatření nebo smluv, aby povinnosti vyplývající z této </w:t>
      </w:r>
      <w:r>
        <w:rPr>
          <w:rFonts w:ascii="Calibri" w:hAnsi="Calibri" w:cs="Calibri"/>
          <w:sz w:val="22"/>
          <w:szCs w:val="22"/>
        </w:rPr>
        <w:t>S</w:t>
      </w:r>
      <w:r w:rsidRPr="001A615B">
        <w:rPr>
          <w:rFonts w:ascii="Calibri" w:hAnsi="Calibri" w:cs="Calibri"/>
          <w:sz w:val="22"/>
          <w:szCs w:val="22"/>
        </w:rPr>
        <w:t xml:space="preserve">mlouvy přešly na nového vlastníka práv tak, aby byly zajištěny zájmy poskytovatele vyplývající z této </w:t>
      </w:r>
      <w:r>
        <w:rPr>
          <w:rFonts w:ascii="Calibri" w:hAnsi="Calibri" w:cs="Calibri"/>
          <w:sz w:val="22"/>
          <w:szCs w:val="22"/>
        </w:rPr>
        <w:t>S</w:t>
      </w:r>
      <w:r w:rsidRPr="001A615B">
        <w:rPr>
          <w:rFonts w:ascii="Calibri" w:hAnsi="Calibri" w:cs="Calibri"/>
          <w:sz w:val="22"/>
          <w:szCs w:val="22"/>
        </w:rPr>
        <w:t>mlouvy.</w:t>
      </w:r>
    </w:p>
    <w:p w14:paraId="3E713159"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X.</w:t>
      </w:r>
    </w:p>
    <w:p w14:paraId="177EEA71"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Práva k výsledkům a využití výsledků</w:t>
      </w:r>
    </w:p>
    <w:p w14:paraId="7AF4B2FC" w14:textId="7CB6137A" w:rsidR="009F0EA8" w:rsidRPr="00EE33C4" w:rsidRDefault="009F0EA8" w:rsidP="009F0EA8">
      <w:pPr>
        <w:pStyle w:val="Zkladntext"/>
        <w:numPr>
          <w:ilvl w:val="0"/>
          <w:numId w:val="6"/>
        </w:numPr>
        <w:pBdr>
          <w:top w:val="nil"/>
          <w:left w:val="nil"/>
          <w:bottom w:val="nil"/>
          <w:right w:val="nil"/>
          <w:between w:val="nil"/>
          <w:bar w:val="nil"/>
        </w:pBdr>
        <w:ind w:left="567" w:hanging="567"/>
        <w:jc w:val="both"/>
        <w:rPr>
          <w:rFonts w:ascii="Calibri" w:eastAsia="Arial" w:hAnsi="Calibri" w:cs="Calibri"/>
          <w:color w:val="auto"/>
          <w:sz w:val="22"/>
          <w:szCs w:val="22"/>
          <w:lang w:val="cs-CZ" w:eastAsia="cs-CZ"/>
        </w:rPr>
      </w:pPr>
      <w:r w:rsidRPr="001A615B">
        <w:rPr>
          <w:rFonts w:ascii="Calibri" w:eastAsia="Arial" w:hAnsi="Calibri" w:cs="Calibri"/>
          <w:color w:val="auto"/>
          <w:sz w:val="22"/>
          <w:szCs w:val="22"/>
          <w:lang w:val="cs-CZ" w:eastAsia="cs-CZ"/>
        </w:rPr>
        <w:t>Výsledkem Projektu se pro účely této Smlouvy rozumí výsledky podle § 2 odst. 2 písm. k) zákona, vzniklé činností příjemce a/nebo dalš</w:t>
      </w:r>
      <w:r w:rsidR="00F84E59">
        <w:rPr>
          <w:rFonts w:ascii="Calibri" w:eastAsia="Arial" w:hAnsi="Calibri" w:cs="Calibri"/>
          <w:color w:val="auto"/>
          <w:sz w:val="22"/>
          <w:szCs w:val="22"/>
          <w:lang w:val="cs-CZ" w:eastAsia="cs-CZ"/>
        </w:rPr>
        <w:t xml:space="preserve">ích </w:t>
      </w:r>
      <w:r w:rsidRPr="00EE33C4">
        <w:rPr>
          <w:rFonts w:ascii="Calibri" w:eastAsia="Arial" w:hAnsi="Calibri" w:cs="Calibri"/>
          <w:color w:val="auto"/>
          <w:sz w:val="22"/>
          <w:szCs w:val="22"/>
          <w:lang w:val="cs-CZ" w:eastAsia="cs-CZ"/>
        </w:rPr>
        <w:t>účastník</w:t>
      </w:r>
      <w:r w:rsidR="00502EA5">
        <w:rPr>
          <w:rFonts w:ascii="Calibri" w:eastAsia="Arial" w:hAnsi="Calibri" w:cs="Calibri"/>
          <w:color w:val="auto"/>
          <w:sz w:val="22"/>
          <w:szCs w:val="22"/>
          <w:lang w:val="cs-CZ" w:eastAsia="cs-CZ"/>
        </w:rPr>
        <w:t>ů</w:t>
      </w:r>
      <w:r w:rsidRPr="00EE33C4">
        <w:rPr>
          <w:rFonts w:ascii="Calibri" w:eastAsia="Arial" w:hAnsi="Calibri" w:cs="Calibri"/>
          <w:color w:val="auto"/>
          <w:sz w:val="22"/>
          <w:szCs w:val="22"/>
          <w:lang w:val="cs-CZ" w:eastAsia="cs-CZ"/>
        </w:rPr>
        <w:t xml:space="preserve"> projektu nebo společným spolupůsobením více smluvních stran při řešení Projektu (dále jen „Výsledek Projektu</w:t>
      </w:r>
      <w:r w:rsidRPr="00EE33C4">
        <w:rPr>
          <w:rFonts w:ascii="Calibri" w:eastAsia="Arial" w:hAnsi="Calibri" w:cs="Calibri"/>
          <w:color w:val="auto"/>
          <w:sz w:val="22"/>
          <w:szCs w:val="22"/>
          <w:rtl/>
          <w:lang w:val="cs-CZ" w:eastAsia="cs-CZ"/>
        </w:rPr>
        <w:t>“</w:t>
      </w:r>
      <w:r w:rsidRPr="00EE33C4">
        <w:rPr>
          <w:rFonts w:ascii="Calibri" w:eastAsia="Arial" w:hAnsi="Calibri" w:cs="Calibri"/>
          <w:color w:val="auto"/>
          <w:sz w:val="22"/>
          <w:szCs w:val="22"/>
          <w:lang w:val="cs-CZ" w:eastAsia="cs-CZ"/>
        </w:rPr>
        <w:t>).</w:t>
      </w:r>
    </w:p>
    <w:p w14:paraId="188367C2" w14:textId="77777777" w:rsidR="009F0EA8" w:rsidRPr="001A615B" w:rsidRDefault="009F0EA8" w:rsidP="009F0EA8">
      <w:pPr>
        <w:pStyle w:val="Zkladntext"/>
        <w:pBdr>
          <w:top w:val="nil"/>
          <w:left w:val="nil"/>
          <w:bottom w:val="nil"/>
          <w:right w:val="nil"/>
          <w:between w:val="nil"/>
          <w:bar w:val="nil"/>
        </w:pBdr>
        <w:ind w:left="567" w:hanging="567"/>
        <w:jc w:val="both"/>
        <w:rPr>
          <w:rFonts w:ascii="Calibri" w:eastAsia="Arial" w:hAnsi="Calibri" w:cs="Calibri"/>
          <w:color w:val="auto"/>
          <w:sz w:val="22"/>
          <w:szCs w:val="22"/>
          <w:lang w:val="cs-CZ" w:eastAsia="cs-CZ"/>
        </w:rPr>
      </w:pPr>
    </w:p>
    <w:p w14:paraId="013C7FD0" w14:textId="01D77D41" w:rsidR="008D0CBD" w:rsidRPr="00646C85" w:rsidRDefault="00646C85" w:rsidP="00661723">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proofErr w:type="spellStart"/>
      <w:r>
        <w:rPr>
          <w:rFonts w:ascii="Calibri" w:hAnsi="Calibri" w:cs="Calibri"/>
          <w:sz w:val="22"/>
          <w:szCs w:val="22"/>
        </w:rPr>
        <w:t>xxx</w:t>
      </w:r>
      <w:proofErr w:type="spellEnd"/>
    </w:p>
    <w:p w14:paraId="4EEBB092" w14:textId="24B6BF52" w:rsidR="009F0EA8" w:rsidRPr="00646C85" w:rsidRDefault="00646C85" w:rsidP="00646C85">
      <w:pPr>
        <w:pStyle w:val="Odstavecseseznamem"/>
        <w:numPr>
          <w:ilvl w:val="0"/>
          <w:numId w:val="6"/>
        </w:numPr>
        <w:tabs>
          <w:tab w:val="left" w:pos="720"/>
        </w:tabs>
        <w:spacing w:before="0" w:after="240"/>
        <w:ind w:left="567" w:hanging="567"/>
        <w:contextualSpacing w:val="0"/>
        <w:jc w:val="both"/>
        <w:rPr>
          <w:rFonts w:ascii="Calibri" w:hAnsi="Calibri" w:cs="Calibri"/>
          <w:i/>
          <w:iCs/>
          <w:sz w:val="22"/>
          <w:szCs w:val="22"/>
        </w:rPr>
      </w:pPr>
      <w:proofErr w:type="spellStart"/>
      <w:r>
        <w:rPr>
          <w:rFonts w:ascii="Calibri" w:hAnsi="Calibri" w:cs="Calibri"/>
          <w:sz w:val="22"/>
          <w:szCs w:val="22"/>
        </w:rPr>
        <w:t>xxx</w:t>
      </w:r>
      <w:proofErr w:type="spellEnd"/>
    </w:p>
    <w:p w14:paraId="42E1AE40" w14:textId="7777777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Výsledky Projektu, které patří pouze jedné ze smluvních stran, může tato smluvní strana užívat bez omezení. Výsledky Projektu, které mají smluvní strany ve spoluvlastnictví, může každý ze spoluvlastníků užívat poté, co budou předem písemně dohodnuty podmínky takového užití. </w:t>
      </w:r>
    </w:p>
    <w:p w14:paraId="66E6A597" w14:textId="7777777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Práva autorů a původců výsledků nejsou ustanoveními předchozích odstavců dotčena; každá ze smluvních stran je odpovědná za vypořádání nároků autorů a původců na své straně.</w:t>
      </w:r>
    </w:p>
    <w:p w14:paraId="396B719D" w14:textId="5883A694"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Při stanovení spoluvlastnického poměru k případným dalším výsledkům projektu se úměrně přihlíží k</w:t>
      </w:r>
      <w:r w:rsidR="002D45D8">
        <w:rPr>
          <w:rFonts w:ascii="Calibri" w:hAnsi="Calibri" w:cs="Calibri"/>
          <w:sz w:val="22"/>
          <w:szCs w:val="22"/>
        </w:rPr>
        <w:t> </w:t>
      </w:r>
      <w:r w:rsidRPr="001A615B">
        <w:rPr>
          <w:rFonts w:ascii="Calibri" w:hAnsi="Calibri" w:cs="Calibri"/>
          <w:sz w:val="22"/>
          <w:szCs w:val="22"/>
        </w:rPr>
        <w:t>poměru nákladů jednotlivých smluvních stran tak, aby nedocházelo k zakázané nepřímé státní podpoře a k poměru vloženého tvůrčího vkladu.</w:t>
      </w:r>
    </w:p>
    <w:p w14:paraId="69F2731E" w14:textId="7777777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Řešení projektu není veřejnou zakázkou, a proto se na úpravu práv k jeho výsledkům a jejich využití nevztahuje § 16 odst. 1 a 2 zákona o podpoře výzkumu a vývoje.</w:t>
      </w:r>
    </w:p>
    <w:p w14:paraId="153732FF" w14:textId="283D25A7" w:rsidR="009F0EA8" w:rsidRPr="001A615B" w:rsidRDefault="009F0EA8" w:rsidP="003F507F">
      <w:pPr>
        <w:pStyle w:val="Odstavecseseznamem"/>
        <w:numPr>
          <w:ilvl w:val="0"/>
          <w:numId w:val="6"/>
        </w:numPr>
        <w:spacing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Smluvní strany berou na vědomí, že při využívání a poskytování výsledků třetím stranám je nutné dodržovat pravidla </w:t>
      </w:r>
      <w:r w:rsidRPr="009F7251">
        <w:rPr>
          <w:rFonts w:ascii="Calibri" w:hAnsi="Calibri" w:cs="Calibri"/>
          <w:sz w:val="22"/>
          <w:szCs w:val="22"/>
        </w:rPr>
        <w:t>stanovená v čl. 1</w:t>
      </w:r>
      <w:r w:rsidR="00B3616D">
        <w:rPr>
          <w:rFonts w:ascii="Calibri" w:hAnsi="Calibri" w:cs="Calibri"/>
          <w:sz w:val="22"/>
          <w:szCs w:val="22"/>
        </w:rPr>
        <w:t>6</w:t>
      </w:r>
      <w:r w:rsidRPr="009F7251">
        <w:rPr>
          <w:rFonts w:ascii="Calibri" w:hAnsi="Calibri" w:cs="Calibri"/>
          <w:sz w:val="22"/>
          <w:szCs w:val="22"/>
        </w:rPr>
        <w:t xml:space="preserve"> Všeobecných podmínek poskytovatele</w:t>
      </w:r>
      <w:r w:rsidRPr="001A615B">
        <w:rPr>
          <w:rFonts w:ascii="Calibri" w:hAnsi="Calibri" w:cs="Calibri"/>
          <w:sz w:val="22"/>
          <w:szCs w:val="22"/>
        </w:rPr>
        <w:t xml:space="preserve"> a dále ve Smlouvě o poskytnutí podpory.</w:t>
      </w:r>
    </w:p>
    <w:p w14:paraId="01AC2619" w14:textId="7777777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strany jsou oprávněni k nevýhradnímu bezúplatnému užití výsledků ve vlastnictví jiné smluvní strany, pokud jsou nezbytné pro dosahování výsledků projektu vlastněných tímto partnerem, případně pro dosahování společných výsledků, jakož i za účelem výzkumných a výukových účelů spojených s projektem, a to po dobu realizace projektu.</w:t>
      </w:r>
    </w:p>
    <w:p w14:paraId="443E4F2B" w14:textId="0781D6BD" w:rsidR="009F0EA8" w:rsidRPr="001A615B" w:rsidRDefault="009F0EA8" w:rsidP="009F0EA8">
      <w:pPr>
        <w:pStyle w:val="Odstavecseseznamem"/>
        <w:numPr>
          <w:ilvl w:val="0"/>
          <w:numId w:val="6"/>
        </w:numPr>
        <w:tabs>
          <w:tab w:val="left" w:pos="720"/>
        </w:tabs>
        <w:spacing w:before="0" w:after="240"/>
        <w:ind w:left="567" w:hanging="567"/>
        <w:contextualSpacing w:val="0"/>
        <w:jc w:val="both"/>
        <w:rPr>
          <w:rStyle w:val="eop"/>
          <w:rFonts w:ascii="Calibri" w:hAnsi="Calibri" w:cs="Calibri"/>
          <w:color w:val="000000" w:themeColor="text1"/>
          <w:sz w:val="22"/>
          <w:szCs w:val="22"/>
        </w:rPr>
      </w:pPr>
      <w:r w:rsidRPr="001A615B">
        <w:rPr>
          <w:rStyle w:val="normaltextrun"/>
          <w:rFonts w:ascii="Calibri" w:hAnsi="Calibri" w:cs="Calibri"/>
          <w:color w:val="000000" w:themeColor="text1"/>
          <w:sz w:val="22"/>
          <w:szCs w:val="22"/>
          <w:shd w:val="clear" w:color="auto" w:fill="FFFFFF"/>
        </w:rPr>
        <w:t>Smluvní strana je po skončení řešení projektu oprávněna k nevýhradnímu užití výsledků ve vlastnictví druhé smluvní strany</w:t>
      </w:r>
      <w:r w:rsidR="003E6C83">
        <w:rPr>
          <w:rStyle w:val="normaltextrun"/>
          <w:rFonts w:ascii="Calibri" w:hAnsi="Calibri" w:cs="Calibri"/>
          <w:color w:val="000000" w:themeColor="text1"/>
          <w:sz w:val="22"/>
          <w:szCs w:val="22"/>
          <w:shd w:val="clear" w:color="auto" w:fill="FFFFFF"/>
        </w:rPr>
        <w:t xml:space="preserve"> či ostatních smluvních stran</w:t>
      </w:r>
      <w:r w:rsidRPr="001A615B">
        <w:rPr>
          <w:rStyle w:val="normaltextrun"/>
          <w:rFonts w:ascii="Calibri" w:hAnsi="Calibri" w:cs="Calibri"/>
          <w:color w:val="000000" w:themeColor="text1"/>
          <w:sz w:val="22"/>
          <w:szCs w:val="22"/>
          <w:shd w:val="clear" w:color="auto" w:fill="FFFFFF"/>
        </w:rPr>
        <w:t xml:space="preserve">, pokud jsou nezbytné pro užívání výsledků projektu vlastněných </w:t>
      </w:r>
      <w:r w:rsidRPr="001A615B">
        <w:rPr>
          <w:rStyle w:val="normaltextrun"/>
          <w:rFonts w:ascii="Calibri" w:hAnsi="Calibri" w:cs="Calibri"/>
          <w:color w:val="000000" w:themeColor="text1"/>
          <w:sz w:val="22"/>
          <w:szCs w:val="22"/>
          <w:shd w:val="clear" w:color="auto" w:fill="FFFFFF"/>
        </w:rPr>
        <w:lastRenderedPageBreak/>
        <w:t>touto smluvní stranou, za obvyklých tržních podmínek, o licenci je třeba požádat do dvou let od skončení projektu.</w:t>
      </w:r>
      <w:r w:rsidRPr="001A615B">
        <w:rPr>
          <w:rStyle w:val="eop"/>
          <w:rFonts w:ascii="Calibri" w:hAnsi="Calibri" w:cs="Calibri"/>
          <w:color w:val="000000" w:themeColor="text1"/>
          <w:sz w:val="22"/>
          <w:szCs w:val="22"/>
          <w:shd w:val="clear" w:color="auto" w:fill="FFFFFF"/>
        </w:rPr>
        <w:t> </w:t>
      </w:r>
    </w:p>
    <w:p w14:paraId="25700668" w14:textId="57295CF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Výsledky ve společném vlastnictví více smluvních stran je oprávněna samostatně užívat každá dotčená smluvní strana. Výsledek ve společném vlastnictví více smluvních stran je oprávněn používat ke komerčním účelům každý ze spoluvlastníků, je však povinen předtím uzavřít s ostatními spoluvlastníky </w:t>
      </w:r>
      <w:r w:rsidR="004D1E86">
        <w:rPr>
          <w:rFonts w:ascii="Calibri" w:hAnsi="Calibri" w:cs="Calibri"/>
          <w:sz w:val="22"/>
          <w:szCs w:val="22"/>
        </w:rPr>
        <w:t>S</w:t>
      </w:r>
      <w:r w:rsidRPr="001A615B">
        <w:rPr>
          <w:rFonts w:ascii="Calibri" w:hAnsi="Calibri" w:cs="Calibri"/>
          <w:sz w:val="22"/>
          <w:szCs w:val="22"/>
        </w:rPr>
        <w:t>mlouvu o využití předmětného výsledku, která stanoví způsob dělení příjmů z komerčního využití.</w:t>
      </w:r>
    </w:p>
    <w:p w14:paraId="55B28FD5" w14:textId="77777777" w:rsidR="009F0EA8" w:rsidRPr="001A615B" w:rsidRDefault="009F0EA8" w:rsidP="009F0EA8">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3E44C63B"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XI.</w:t>
      </w:r>
    </w:p>
    <w:p w14:paraId="6F7595D4"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Práva a povinnosti partnerů</w:t>
      </w:r>
    </w:p>
    <w:p w14:paraId="0D01E266" w14:textId="07C2E2F6"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Příjemce je povinen zpracovat podle pokynů poskytovatele a podle </w:t>
      </w:r>
      <w:r>
        <w:rPr>
          <w:rFonts w:ascii="Calibri" w:hAnsi="Calibri" w:cs="Calibri"/>
          <w:sz w:val="22"/>
          <w:szCs w:val="22"/>
        </w:rPr>
        <w:t>S</w:t>
      </w:r>
      <w:r w:rsidRPr="001A615B">
        <w:rPr>
          <w:rFonts w:ascii="Calibri" w:hAnsi="Calibri" w:cs="Calibri"/>
          <w:sz w:val="22"/>
          <w:szCs w:val="22"/>
        </w:rPr>
        <w:t>mlouvy o poskytnutí podpory zprávy o postupu řešení projektu. Další účas</w:t>
      </w:r>
      <w:r>
        <w:rPr>
          <w:rFonts w:ascii="Calibri" w:hAnsi="Calibri" w:cs="Calibri"/>
          <w:sz w:val="22"/>
          <w:szCs w:val="22"/>
        </w:rPr>
        <w:t>tn</w:t>
      </w:r>
      <w:r w:rsidR="0002318C">
        <w:rPr>
          <w:rFonts w:ascii="Calibri" w:hAnsi="Calibri" w:cs="Calibri"/>
          <w:sz w:val="22"/>
          <w:szCs w:val="22"/>
        </w:rPr>
        <w:t>íci</w:t>
      </w:r>
      <w:r w:rsidRPr="001A615B">
        <w:rPr>
          <w:rFonts w:ascii="Calibri" w:hAnsi="Calibri" w:cs="Calibri"/>
          <w:sz w:val="22"/>
          <w:szCs w:val="22"/>
        </w:rPr>
        <w:t xml:space="preserve"> j</w:t>
      </w:r>
      <w:r w:rsidR="0002318C">
        <w:rPr>
          <w:rFonts w:ascii="Calibri" w:hAnsi="Calibri" w:cs="Calibri"/>
          <w:sz w:val="22"/>
          <w:szCs w:val="22"/>
        </w:rPr>
        <w:t>sou</w:t>
      </w:r>
      <w:r w:rsidRPr="001A615B">
        <w:rPr>
          <w:rFonts w:ascii="Calibri" w:hAnsi="Calibri" w:cs="Calibri"/>
          <w:sz w:val="22"/>
          <w:szCs w:val="22"/>
        </w:rPr>
        <w:t xml:space="preserve"> povin</w:t>
      </w:r>
      <w:r w:rsidR="0002318C">
        <w:rPr>
          <w:rFonts w:ascii="Calibri" w:hAnsi="Calibri" w:cs="Calibri"/>
          <w:sz w:val="22"/>
          <w:szCs w:val="22"/>
        </w:rPr>
        <w:t>ni</w:t>
      </w:r>
      <w:r w:rsidRPr="001A615B">
        <w:rPr>
          <w:rFonts w:ascii="Calibri" w:hAnsi="Calibri" w:cs="Calibri"/>
          <w:sz w:val="22"/>
          <w:szCs w:val="22"/>
        </w:rPr>
        <w:t xml:space="preserve"> předat příjemci dle jeho pokynů a v jím stanovených termínech podklady pro zpracování těchto zpráv.</w:t>
      </w:r>
    </w:p>
    <w:p w14:paraId="1C572A9D" w14:textId="1D696A43"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účastní</w:t>
      </w:r>
      <w:r w:rsidR="0002318C">
        <w:rPr>
          <w:rFonts w:ascii="Calibri" w:hAnsi="Calibri" w:cs="Calibri"/>
          <w:sz w:val="22"/>
          <w:szCs w:val="22"/>
        </w:rPr>
        <w:t>ci</w:t>
      </w:r>
      <w:r>
        <w:rPr>
          <w:rFonts w:ascii="Calibri" w:hAnsi="Calibri" w:cs="Calibri"/>
          <w:sz w:val="22"/>
          <w:szCs w:val="22"/>
        </w:rPr>
        <w:t xml:space="preserve"> </w:t>
      </w:r>
      <w:r w:rsidRPr="001A615B">
        <w:rPr>
          <w:rFonts w:ascii="Calibri" w:hAnsi="Calibri" w:cs="Calibri"/>
          <w:sz w:val="22"/>
          <w:szCs w:val="22"/>
        </w:rPr>
        <w:t>j</w:t>
      </w:r>
      <w:r w:rsidR="0002318C">
        <w:rPr>
          <w:rFonts w:ascii="Calibri" w:hAnsi="Calibri" w:cs="Calibri"/>
          <w:sz w:val="22"/>
          <w:szCs w:val="22"/>
        </w:rPr>
        <w:t>sou</w:t>
      </w:r>
      <w:r w:rsidRPr="001A615B">
        <w:rPr>
          <w:rFonts w:ascii="Calibri" w:hAnsi="Calibri" w:cs="Calibri"/>
          <w:sz w:val="22"/>
          <w:szCs w:val="22"/>
        </w:rPr>
        <w:t xml:space="preserve"> oprávněn</w:t>
      </w:r>
      <w:r w:rsidR="0002318C">
        <w:rPr>
          <w:rFonts w:ascii="Calibri" w:hAnsi="Calibri" w:cs="Calibri"/>
          <w:sz w:val="22"/>
          <w:szCs w:val="22"/>
        </w:rPr>
        <w:t>i</w:t>
      </w:r>
      <w:r w:rsidRPr="001A615B">
        <w:rPr>
          <w:rFonts w:ascii="Calibri" w:hAnsi="Calibri" w:cs="Calibri"/>
          <w:sz w:val="22"/>
          <w:szCs w:val="22"/>
        </w:rPr>
        <w:t xml:space="preserve"> požádat o předložení návrhu smluv, dodatků smluv upravujících nově vzniklou situaci a další dokumentace, vytvořené mezi poskytovatelem a příjemcem a týkající se projektu nebo s vazbou na projekt </w:t>
      </w:r>
      <w:r>
        <w:rPr>
          <w:rFonts w:ascii="Calibri" w:hAnsi="Calibri" w:cs="Calibri"/>
          <w:sz w:val="22"/>
          <w:szCs w:val="22"/>
        </w:rPr>
        <w:t>další</w:t>
      </w:r>
      <w:r w:rsidR="0002318C">
        <w:rPr>
          <w:rFonts w:ascii="Calibri" w:hAnsi="Calibri" w:cs="Calibri"/>
          <w:sz w:val="22"/>
          <w:szCs w:val="22"/>
        </w:rPr>
        <w:t>ch</w:t>
      </w:r>
      <w:r>
        <w:rPr>
          <w:rFonts w:ascii="Calibri" w:hAnsi="Calibri" w:cs="Calibri"/>
          <w:sz w:val="22"/>
          <w:szCs w:val="22"/>
        </w:rPr>
        <w:t xml:space="preserve"> účastník</w:t>
      </w:r>
      <w:r w:rsidR="0002318C">
        <w:rPr>
          <w:rFonts w:ascii="Calibri" w:hAnsi="Calibri" w:cs="Calibri"/>
          <w:sz w:val="22"/>
          <w:szCs w:val="22"/>
        </w:rPr>
        <w:t>ů</w:t>
      </w:r>
      <w:r w:rsidRPr="001A615B">
        <w:rPr>
          <w:rFonts w:ascii="Calibri" w:hAnsi="Calibri" w:cs="Calibri"/>
          <w:sz w:val="22"/>
          <w:szCs w:val="22"/>
        </w:rPr>
        <w:t>.</w:t>
      </w:r>
    </w:p>
    <w:p w14:paraId="570A8E6B" w14:textId="5B26D4C2"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účastní</w:t>
      </w:r>
      <w:r w:rsidR="0077458C">
        <w:rPr>
          <w:rFonts w:ascii="Calibri" w:hAnsi="Calibri" w:cs="Calibri"/>
          <w:sz w:val="22"/>
          <w:szCs w:val="22"/>
        </w:rPr>
        <w:t>ci</w:t>
      </w:r>
      <w:r w:rsidRPr="001A615B">
        <w:rPr>
          <w:rFonts w:ascii="Calibri" w:hAnsi="Calibri" w:cs="Calibri"/>
          <w:sz w:val="22"/>
          <w:szCs w:val="22"/>
        </w:rPr>
        <w:t xml:space="preserve"> j</w:t>
      </w:r>
      <w:r w:rsidR="0077458C">
        <w:rPr>
          <w:rFonts w:ascii="Calibri" w:hAnsi="Calibri" w:cs="Calibri"/>
          <w:sz w:val="22"/>
          <w:szCs w:val="22"/>
        </w:rPr>
        <w:t>sou</w:t>
      </w:r>
      <w:r w:rsidRPr="001A615B">
        <w:rPr>
          <w:rFonts w:ascii="Calibri" w:hAnsi="Calibri" w:cs="Calibri"/>
          <w:sz w:val="22"/>
          <w:szCs w:val="22"/>
        </w:rPr>
        <w:t xml:space="preserve"> povin</w:t>
      </w:r>
      <w:r w:rsidR="0077458C">
        <w:rPr>
          <w:rFonts w:ascii="Calibri" w:hAnsi="Calibri" w:cs="Calibri"/>
          <w:sz w:val="22"/>
          <w:szCs w:val="22"/>
        </w:rPr>
        <w:t>ni</w:t>
      </w:r>
      <w:r w:rsidRPr="001A615B">
        <w:rPr>
          <w:rFonts w:ascii="Calibri" w:hAnsi="Calibri" w:cs="Calibri"/>
          <w:sz w:val="22"/>
          <w:szCs w:val="22"/>
        </w:rPr>
        <w:t xml:space="preserve"> dodržovat veškeré povinnosti stanovené Všeobecnými podmínkami poskytovatele, resp. všechny povinnosti stanovené projektem a </w:t>
      </w:r>
      <w:r w:rsidR="004D1E86">
        <w:rPr>
          <w:rFonts w:ascii="Calibri" w:hAnsi="Calibri" w:cs="Calibri"/>
          <w:sz w:val="22"/>
          <w:szCs w:val="22"/>
        </w:rPr>
        <w:t>S</w:t>
      </w:r>
      <w:r w:rsidRPr="001A615B">
        <w:rPr>
          <w:rFonts w:ascii="Calibri" w:hAnsi="Calibri" w:cs="Calibri"/>
          <w:sz w:val="22"/>
          <w:szCs w:val="22"/>
        </w:rPr>
        <w:t>mlouvou o poskytnutí podpory, a to v termínech a v rozsahu dle uvedených dokumentů, resp. s dostatečným časovým předstihem tak, aby příjemce byl schopen dostát svým povinnostem vůči poskytovateli.</w:t>
      </w:r>
    </w:p>
    <w:p w14:paraId="4B06805A" w14:textId="19CAF681"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účastní</w:t>
      </w:r>
      <w:r w:rsidR="00067780">
        <w:rPr>
          <w:rFonts w:ascii="Calibri" w:hAnsi="Calibri" w:cs="Calibri"/>
          <w:sz w:val="22"/>
          <w:szCs w:val="22"/>
        </w:rPr>
        <w:t>ci</w:t>
      </w:r>
      <w:r w:rsidRPr="001A615B">
        <w:rPr>
          <w:rFonts w:ascii="Calibri" w:hAnsi="Calibri" w:cs="Calibri"/>
          <w:sz w:val="22"/>
          <w:szCs w:val="22"/>
        </w:rPr>
        <w:t xml:space="preserve"> j</w:t>
      </w:r>
      <w:r w:rsidR="00067780">
        <w:rPr>
          <w:rFonts w:ascii="Calibri" w:hAnsi="Calibri" w:cs="Calibri"/>
          <w:sz w:val="22"/>
          <w:szCs w:val="22"/>
        </w:rPr>
        <w:t>sou</w:t>
      </w:r>
      <w:r w:rsidRPr="001A615B">
        <w:rPr>
          <w:rFonts w:ascii="Calibri" w:hAnsi="Calibri" w:cs="Calibri"/>
          <w:sz w:val="22"/>
          <w:szCs w:val="22"/>
        </w:rPr>
        <w:t xml:space="preserve"> povin</w:t>
      </w:r>
      <w:r w:rsidR="00067780">
        <w:rPr>
          <w:rFonts w:ascii="Calibri" w:hAnsi="Calibri" w:cs="Calibri"/>
          <w:sz w:val="22"/>
          <w:szCs w:val="22"/>
        </w:rPr>
        <w:t>ni</w:t>
      </w:r>
      <w:r w:rsidRPr="001A615B">
        <w:rPr>
          <w:rFonts w:ascii="Calibri" w:hAnsi="Calibri" w:cs="Calibri"/>
          <w:sz w:val="22"/>
          <w:szCs w:val="22"/>
        </w:rPr>
        <w:t xml:space="preserve"> informovat příjemce o všech změnách týkajících se jeho osoby</w:t>
      </w:r>
      <w:r w:rsidRPr="001A615B">
        <w:rPr>
          <w:rFonts w:ascii="Calibri" w:hAnsi="Calibri" w:cs="Calibri"/>
          <w:sz w:val="22"/>
          <w:szCs w:val="22"/>
        </w:rPr>
        <w:br/>
        <w:t xml:space="preserve"> a o jakýchkoli dalších změnách a skutečnostech, které by mohly mít vliv na řešení a cíle projektu, a které nastaly v době ode dne nabytí účinnosti </w:t>
      </w:r>
      <w:r>
        <w:rPr>
          <w:rFonts w:ascii="Calibri" w:hAnsi="Calibri" w:cs="Calibri"/>
          <w:sz w:val="22"/>
          <w:szCs w:val="22"/>
        </w:rPr>
        <w:t>této S</w:t>
      </w:r>
      <w:r w:rsidRPr="001A615B">
        <w:rPr>
          <w:rFonts w:ascii="Calibri" w:hAnsi="Calibri" w:cs="Calibri"/>
          <w:sz w:val="22"/>
          <w:szCs w:val="22"/>
        </w:rPr>
        <w:t xml:space="preserve">mlouvy, a to nejpozději do </w:t>
      </w:r>
      <w:r>
        <w:rPr>
          <w:rFonts w:ascii="Calibri" w:hAnsi="Calibri" w:cs="Calibri"/>
          <w:sz w:val="22"/>
          <w:szCs w:val="22"/>
        </w:rPr>
        <w:t>4 pracovních</w:t>
      </w:r>
      <w:r w:rsidRPr="001A615B">
        <w:rPr>
          <w:rFonts w:ascii="Calibri" w:hAnsi="Calibri" w:cs="Calibri"/>
          <w:sz w:val="22"/>
          <w:szCs w:val="22"/>
        </w:rPr>
        <w:t xml:space="preserve"> dnů ode dne, kdy se </w:t>
      </w:r>
      <w:r w:rsidR="00067780">
        <w:rPr>
          <w:rFonts w:ascii="Calibri" w:hAnsi="Calibri" w:cs="Calibri"/>
          <w:sz w:val="22"/>
          <w:szCs w:val="22"/>
        </w:rPr>
        <w:t xml:space="preserve">jednotlivý </w:t>
      </w:r>
      <w:r w:rsidRPr="001A615B">
        <w:rPr>
          <w:rFonts w:ascii="Calibri" w:hAnsi="Calibri" w:cs="Calibri"/>
          <w:sz w:val="22"/>
          <w:szCs w:val="22"/>
        </w:rPr>
        <w:t>další účastní</w:t>
      </w:r>
      <w:r>
        <w:rPr>
          <w:rFonts w:ascii="Calibri" w:hAnsi="Calibri" w:cs="Calibri"/>
          <w:sz w:val="22"/>
          <w:szCs w:val="22"/>
        </w:rPr>
        <w:t>k</w:t>
      </w:r>
      <w:r w:rsidRPr="001A615B">
        <w:rPr>
          <w:rFonts w:ascii="Calibri" w:hAnsi="Calibri" w:cs="Calibri"/>
          <w:sz w:val="22"/>
          <w:szCs w:val="22"/>
        </w:rPr>
        <w:t xml:space="preserve"> o takové změně nebo skutečnosti dozvěděl. Pokud </w:t>
      </w:r>
      <w:r w:rsidR="00067780">
        <w:rPr>
          <w:rFonts w:ascii="Calibri" w:hAnsi="Calibri" w:cs="Calibri"/>
          <w:sz w:val="22"/>
          <w:szCs w:val="22"/>
        </w:rPr>
        <w:t xml:space="preserve">dotčený </w:t>
      </w:r>
      <w:r w:rsidRPr="001A615B">
        <w:rPr>
          <w:rFonts w:ascii="Calibri" w:hAnsi="Calibri" w:cs="Calibri"/>
          <w:sz w:val="22"/>
          <w:szCs w:val="22"/>
        </w:rPr>
        <w:t>další účastník příjemce dle předchozí věty neinformuje, bude to považováno za závažné porušení smluvní povinnosti.</w:t>
      </w:r>
    </w:p>
    <w:p w14:paraId="5376E299" w14:textId="4FE1ABD2" w:rsidR="009F0EA8" w:rsidRPr="001A615B" w:rsidRDefault="009E164A"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833E32">
        <w:rPr>
          <w:rFonts w:ascii="Calibri" w:hAnsi="Calibri" w:cs="Calibri"/>
          <w:sz w:val="22"/>
          <w:szCs w:val="22"/>
        </w:rPr>
        <w:t>Každý d</w:t>
      </w:r>
      <w:r w:rsidR="009F0EA8" w:rsidRPr="00833E32">
        <w:rPr>
          <w:rFonts w:ascii="Calibri" w:hAnsi="Calibri" w:cs="Calibri"/>
          <w:sz w:val="22"/>
          <w:szCs w:val="22"/>
        </w:rPr>
        <w:t xml:space="preserve">alší účastník je povinen vrátit příjemci poskytnuté účelové finanční prostředky včetně majetkového prospěchu získaného v souvislosti s jejich použitím, a to do </w:t>
      </w:r>
      <w:r w:rsidR="002606F8" w:rsidRPr="00833E32">
        <w:rPr>
          <w:rFonts w:ascii="Calibri" w:hAnsi="Calibri" w:cs="Calibri"/>
          <w:sz w:val="22"/>
          <w:szCs w:val="22"/>
        </w:rPr>
        <w:t>15</w:t>
      </w:r>
      <w:r w:rsidR="009F0EA8" w:rsidRPr="00833E32">
        <w:rPr>
          <w:rFonts w:ascii="Calibri" w:hAnsi="Calibri" w:cs="Calibri"/>
          <w:sz w:val="22"/>
          <w:szCs w:val="22"/>
        </w:rPr>
        <w:t xml:space="preserve"> dnů ode dne, kdy oznámí, nebo kdy měl oznámit příjemci ve smyslu předchozího odstavce, že nastaly skutečnosti, na jejichž základě další účastník projektu nebude moci nadále plnit své povinnosti vyplývající pro něj z této Smlouvy. </w:t>
      </w:r>
      <w:r w:rsidRPr="00833E32">
        <w:rPr>
          <w:rFonts w:ascii="Calibri" w:hAnsi="Calibri" w:cs="Calibri"/>
          <w:sz w:val="22"/>
          <w:szCs w:val="22"/>
        </w:rPr>
        <w:t>Takovýto d</w:t>
      </w:r>
      <w:r w:rsidR="009F0EA8" w:rsidRPr="00833E32">
        <w:rPr>
          <w:rFonts w:ascii="Calibri" w:hAnsi="Calibri" w:cs="Calibri"/>
          <w:sz w:val="22"/>
          <w:szCs w:val="22"/>
        </w:rPr>
        <w:t>alší účastník</w:t>
      </w:r>
      <w:r w:rsidR="009F0EA8" w:rsidRPr="001A615B">
        <w:rPr>
          <w:rFonts w:ascii="Calibri" w:hAnsi="Calibri" w:cs="Calibri"/>
          <w:sz w:val="22"/>
          <w:szCs w:val="22"/>
        </w:rPr>
        <w:t xml:space="preserve"> není povinen příjemci vrátit prostředky, které byly </w:t>
      </w:r>
      <w:r>
        <w:rPr>
          <w:rFonts w:ascii="Calibri" w:hAnsi="Calibri" w:cs="Calibri"/>
          <w:sz w:val="22"/>
          <w:szCs w:val="22"/>
        </w:rPr>
        <w:t xml:space="preserve">tomuto </w:t>
      </w:r>
      <w:r w:rsidR="009F0EA8" w:rsidRPr="001A615B">
        <w:rPr>
          <w:rFonts w:ascii="Calibri" w:hAnsi="Calibri" w:cs="Calibri"/>
          <w:sz w:val="22"/>
          <w:szCs w:val="22"/>
        </w:rPr>
        <w:t>dalším</w:t>
      </w:r>
      <w:r>
        <w:rPr>
          <w:rFonts w:ascii="Calibri" w:hAnsi="Calibri" w:cs="Calibri"/>
          <w:sz w:val="22"/>
          <w:szCs w:val="22"/>
        </w:rPr>
        <w:t>u</w:t>
      </w:r>
      <w:r w:rsidR="009F0EA8" w:rsidRPr="001A615B">
        <w:rPr>
          <w:rFonts w:ascii="Calibri" w:hAnsi="Calibri" w:cs="Calibri"/>
          <w:sz w:val="22"/>
          <w:szCs w:val="22"/>
        </w:rPr>
        <w:t xml:space="preserve"> účastník</w:t>
      </w:r>
      <w:r>
        <w:rPr>
          <w:rFonts w:ascii="Calibri" w:hAnsi="Calibri" w:cs="Calibri"/>
          <w:sz w:val="22"/>
          <w:szCs w:val="22"/>
        </w:rPr>
        <w:t>ovi</w:t>
      </w:r>
      <w:r w:rsidR="009F0EA8" w:rsidRPr="001A615B">
        <w:rPr>
          <w:rFonts w:ascii="Calibri" w:hAnsi="Calibri" w:cs="Calibri"/>
          <w:sz w:val="22"/>
          <w:szCs w:val="22"/>
        </w:rPr>
        <w:t xml:space="preserve"> do doby odeslání oznámení dle tohoto odstavce řádně využity pro realizaci projektu, v případě, že ukončení spolupráce mezi příjemcem a </w:t>
      </w:r>
      <w:r>
        <w:rPr>
          <w:rFonts w:ascii="Calibri" w:hAnsi="Calibri" w:cs="Calibri"/>
          <w:sz w:val="22"/>
          <w:szCs w:val="22"/>
        </w:rPr>
        <w:t xml:space="preserve">dotčeným </w:t>
      </w:r>
      <w:r w:rsidR="009F0EA8" w:rsidRPr="001A615B">
        <w:rPr>
          <w:rFonts w:ascii="Calibri" w:hAnsi="Calibri" w:cs="Calibri"/>
          <w:sz w:val="22"/>
          <w:szCs w:val="22"/>
        </w:rPr>
        <w:t xml:space="preserve">dalším účastníkem nebude mít za následek vrácení získané podpory příjemcem poskytovateli a pouze v případě, že </w:t>
      </w:r>
      <w:r>
        <w:rPr>
          <w:rFonts w:ascii="Calibri" w:hAnsi="Calibri" w:cs="Calibri"/>
          <w:sz w:val="22"/>
          <w:szCs w:val="22"/>
        </w:rPr>
        <w:t xml:space="preserve">dotčeným </w:t>
      </w:r>
      <w:r w:rsidR="009F0EA8" w:rsidRPr="001A615B">
        <w:rPr>
          <w:rFonts w:ascii="Calibri" w:hAnsi="Calibri" w:cs="Calibri"/>
          <w:sz w:val="22"/>
          <w:szCs w:val="22"/>
        </w:rPr>
        <w:t xml:space="preserve">dalším účastníkem využité finanční prostředky do doby odeslání oznámení </w:t>
      </w:r>
      <w:r w:rsidR="009F0EA8">
        <w:rPr>
          <w:rFonts w:ascii="Calibri" w:hAnsi="Calibri" w:cs="Calibri"/>
          <w:sz w:val="22"/>
          <w:szCs w:val="22"/>
        </w:rPr>
        <w:t xml:space="preserve">byly využity na plnění projektu v souladu s touto </w:t>
      </w:r>
      <w:r w:rsidR="004D1E86">
        <w:rPr>
          <w:rFonts w:ascii="Calibri" w:hAnsi="Calibri" w:cs="Calibri"/>
          <w:sz w:val="22"/>
          <w:szCs w:val="22"/>
        </w:rPr>
        <w:t>S</w:t>
      </w:r>
      <w:r w:rsidR="009F0EA8">
        <w:rPr>
          <w:rFonts w:ascii="Calibri" w:hAnsi="Calibri" w:cs="Calibri"/>
          <w:sz w:val="22"/>
          <w:szCs w:val="22"/>
        </w:rPr>
        <w:t>mlouvou a jejími přílohami</w:t>
      </w:r>
      <w:r w:rsidR="001720AC">
        <w:rPr>
          <w:rFonts w:ascii="Calibri" w:hAnsi="Calibri" w:cs="Calibri"/>
          <w:sz w:val="22"/>
          <w:szCs w:val="22"/>
        </w:rPr>
        <w:t>.</w:t>
      </w:r>
      <w:r w:rsidR="009F0EA8" w:rsidRPr="001A615B">
        <w:rPr>
          <w:rFonts w:ascii="Calibri" w:hAnsi="Calibri" w:cs="Calibri"/>
          <w:sz w:val="22"/>
          <w:szCs w:val="22"/>
        </w:rPr>
        <w:t xml:space="preserve"> </w:t>
      </w:r>
    </w:p>
    <w:p w14:paraId="12DFE29F" w14:textId="3328C6FA"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účastní</w:t>
      </w:r>
      <w:r w:rsidR="009E164A">
        <w:rPr>
          <w:rFonts w:ascii="Calibri" w:hAnsi="Calibri" w:cs="Calibri"/>
          <w:sz w:val="22"/>
          <w:szCs w:val="22"/>
        </w:rPr>
        <w:t>ci</w:t>
      </w:r>
      <w:r w:rsidRPr="001A615B">
        <w:rPr>
          <w:rFonts w:ascii="Calibri" w:hAnsi="Calibri" w:cs="Calibri"/>
          <w:sz w:val="22"/>
          <w:szCs w:val="22"/>
        </w:rPr>
        <w:t xml:space="preserve"> j</w:t>
      </w:r>
      <w:r w:rsidR="009E164A">
        <w:rPr>
          <w:rFonts w:ascii="Calibri" w:hAnsi="Calibri" w:cs="Calibri"/>
          <w:sz w:val="22"/>
          <w:szCs w:val="22"/>
        </w:rPr>
        <w:t>sou</w:t>
      </w:r>
      <w:r w:rsidRPr="001A615B">
        <w:rPr>
          <w:rFonts w:ascii="Calibri" w:hAnsi="Calibri" w:cs="Calibri"/>
          <w:sz w:val="22"/>
          <w:szCs w:val="22"/>
        </w:rPr>
        <w:t xml:space="preserve"> povin</w:t>
      </w:r>
      <w:r w:rsidR="009E164A">
        <w:rPr>
          <w:rFonts w:ascii="Calibri" w:hAnsi="Calibri" w:cs="Calibri"/>
          <w:sz w:val="22"/>
          <w:szCs w:val="22"/>
        </w:rPr>
        <w:t>ni</w:t>
      </w:r>
      <w:r w:rsidRPr="001A615B">
        <w:rPr>
          <w:rFonts w:ascii="Calibri" w:hAnsi="Calibri" w:cs="Calibri"/>
          <w:sz w:val="22"/>
          <w:szCs w:val="22"/>
        </w:rPr>
        <w:t xml:space="preserve">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3205BBD7" w14:textId="73A09399"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lastRenderedPageBreak/>
        <w:t>Další účastní</w:t>
      </w:r>
      <w:r w:rsidR="00D07D07">
        <w:rPr>
          <w:rFonts w:ascii="Calibri" w:hAnsi="Calibri" w:cs="Calibri"/>
          <w:sz w:val="22"/>
          <w:szCs w:val="22"/>
        </w:rPr>
        <w:t>ci</w:t>
      </w:r>
      <w:r w:rsidRPr="001A615B">
        <w:rPr>
          <w:rFonts w:ascii="Calibri" w:hAnsi="Calibri" w:cs="Calibri"/>
          <w:sz w:val="22"/>
          <w:szCs w:val="22"/>
        </w:rPr>
        <w:t xml:space="preserve"> j</w:t>
      </w:r>
      <w:r w:rsidR="00D07D07">
        <w:rPr>
          <w:rFonts w:ascii="Calibri" w:hAnsi="Calibri" w:cs="Calibri"/>
          <w:sz w:val="22"/>
          <w:szCs w:val="22"/>
        </w:rPr>
        <w:t>sou</w:t>
      </w:r>
      <w:r w:rsidRPr="001A615B">
        <w:rPr>
          <w:rFonts w:ascii="Calibri" w:hAnsi="Calibri" w:cs="Calibri"/>
          <w:sz w:val="22"/>
          <w:szCs w:val="22"/>
        </w:rPr>
        <w:t xml:space="preserve"> povin</w:t>
      </w:r>
      <w:r w:rsidR="00D07D07">
        <w:rPr>
          <w:rFonts w:ascii="Calibri" w:hAnsi="Calibri" w:cs="Calibri"/>
          <w:sz w:val="22"/>
          <w:szCs w:val="22"/>
        </w:rPr>
        <w:t>ni</w:t>
      </w:r>
      <w:r w:rsidRPr="001A615B">
        <w:rPr>
          <w:rFonts w:ascii="Calibri" w:hAnsi="Calibri" w:cs="Calibri"/>
          <w:sz w:val="22"/>
          <w:szCs w:val="22"/>
        </w:rPr>
        <w:t xml:space="preserve"> 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2103E4EC" w14:textId="1471DC8A"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Za závažné porušení podmínek smluvních ujednání se pro účely této </w:t>
      </w:r>
      <w:r>
        <w:rPr>
          <w:rFonts w:ascii="Calibri" w:hAnsi="Calibri" w:cs="Calibri"/>
          <w:sz w:val="22"/>
          <w:szCs w:val="22"/>
        </w:rPr>
        <w:t>S</w:t>
      </w:r>
      <w:r w:rsidRPr="001A615B">
        <w:rPr>
          <w:rFonts w:ascii="Calibri" w:hAnsi="Calibri" w:cs="Calibri"/>
          <w:sz w:val="22"/>
          <w:szCs w:val="22"/>
        </w:rPr>
        <w:t xml:space="preserve">mlouvy rozumí zejména skutečnosti uvedené v čl. </w:t>
      </w:r>
      <w:r w:rsidR="00686A33">
        <w:rPr>
          <w:rFonts w:ascii="Calibri" w:hAnsi="Calibri" w:cs="Calibri"/>
          <w:sz w:val="22"/>
          <w:szCs w:val="22"/>
        </w:rPr>
        <w:t>9</w:t>
      </w:r>
      <w:r w:rsidRPr="001A615B">
        <w:rPr>
          <w:rFonts w:ascii="Calibri" w:hAnsi="Calibri" w:cs="Calibri"/>
          <w:sz w:val="22"/>
          <w:szCs w:val="22"/>
        </w:rPr>
        <w:t xml:space="preserve"> Všeobecných podmínek poskytovatele, které se vztahují i na další účastník</w:t>
      </w:r>
      <w:r w:rsidR="00D07D07">
        <w:rPr>
          <w:rFonts w:ascii="Calibri" w:hAnsi="Calibri" w:cs="Calibri"/>
          <w:sz w:val="22"/>
          <w:szCs w:val="22"/>
        </w:rPr>
        <w:t>y</w:t>
      </w:r>
      <w:r w:rsidRPr="001A615B">
        <w:rPr>
          <w:rFonts w:ascii="Calibri" w:hAnsi="Calibri" w:cs="Calibri"/>
          <w:sz w:val="22"/>
          <w:szCs w:val="22"/>
        </w:rPr>
        <w:t>.</w:t>
      </w:r>
    </w:p>
    <w:p w14:paraId="493FCE43" w14:textId="2A542799" w:rsidR="009F0EA8" w:rsidRPr="001A615B" w:rsidRDefault="009F0EA8" w:rsidP="009F0EA8">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w:t>
      </w:r>
      <w:r w:rsidR="00D81A52">
        <w:rPr>
          <w:rFonts w:ascii="Calibri" w:hAnsi="Calibri" w:cs="Calibri"/>
          <w:sz w:val="22"/>
          <w:szCs w:val="22"/>
        </w:rPr>
        <w:t>íci</w:t>
      </w:r>
      <w:r w:rsidRPr="001A615B">
        <w:rPr>
          <w:rFonts w:ascii="Calibri" w:hAnsi="Calibri" w:cs="Calibri"/>
          <w:sz w:val="22"/>
          <w:szCs w:val="22"/>
        </w:rPr>
        <w:t xml:space="preserve"> j</w:t>
      </w:r>
      <w:r w:rsidR="00D81A52">
        <w:rPr>
          <w:rFonts w:ascii="Calibri" w:hAnsi="Calibri" w:cs="Calibri"/>
          <w:sz w:val="22"/>
          <w:szCs w:val="22"/>
        </w:rPr>
        <w:t>sou</w:t>
      </w:r>
      <w:r w:rsidRPr="001A615B">
        <w:rPr>
          <w:rFonts w:ascii="Calibri" w:hAnsi="Calibri" w:cs="Calibri"/>
          <w:sz w:val="22"/>
          <w:szCs w:val="22"/>
        </w:rPr>
        <w:t xml:space="preserve"> povin</w:t>
      </w:r>
      <w:r w:rsidR="00D81A52">
        <w:rPr>
          <w:rFonts w:ascii="Calibri" w:hAnsi="Calibri" w:cs="Calibri"/>
          <w:sz w:val="22"/>
          <w:szCs w:val="22"/>
        </w:rPr>
        <w:t>ni</w:t>
      </w:r>
      <w:r w:rsidRPr="001A615B">
        <w:rPr>
          <w:rFonts w:ascii="Calibri" w:hAnsi="Calibri" w:cs="Calibri"/>
          <w:sz w:val="22"/>
          <w:szCs w:val="22"/>
        </w:rPr>
        <w:t xml:space="preserve"> spolupracovat s příjemcem na implementačním plánu k výsledkům řešení projektu.</w:t>
      </w:r>
    </w:p>
    <w:p w14:paraId="2FD8CE09"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XII.</w:t>
      </w:r>
    </w:p>
    <w:p w14:paraId="2B65061D"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Odpovědnost a sankce</w:t>
      </w:r>
    </w:p>
    <w:p w14:paraId="5DA84E04" w14:textId="199629C2" w:rsidR="009F0EA8" w:rsidRDefault="009F0EA8" w:rsidP="00DA2C74">
      <w:pPr>
        <w:pStyle w:val="Odstavecseseznamem"/>
        <w:numPr>
          <w:ilvl w:val="0"/>
          <w:numId w:val="8"/>
        </w:numPr>
        <w:tabs>
          <w:tab w:val="left" w:pos="567"/>
        </w:tabs>
        <w:spacing w:before="0" w:after="240"/>
        <w:ind w:left="567" w:hanging="567"/>
        <w:jc w:val="both"/>
        <w:rPr>
          <w:rFonts w:ascii="Calibri" w:hAnsi="Calibri" w:cs="Calibri"/>
          <w:sz w:val="22"/>
          <w:szCs w:val="22"/>
        </w:rPr>
      </w:pPr>
      <w:r w:rsidRPr="001A615B">
        <w:rPr>
          <w:rFonts w:ascii="Calibri" w:hAnsi="Calibri" w:cs="Calibri"/>
          <w:sz w:val="22"/>
          <w:szCs w:val="22"/>
        </w:rPr>
        <w:t xml:space="preserve">. </w:t>
      </w:r>
      <w:r w:rsidR="00DA2C74" w:rsidRPr="00DA2C74">
        <w:rPr>
          <w:rFonts w:ascii="Calibri" w:hAnsi="Calibri" w:cs="Calibri"/>
          <w:sz w:val="22"/>
          <w:szCs w:val="22"/>
        </w:rPr>
        <w:t>Za každé závažné (podstatné) porušení povinností vyplývajících z této Smlouvy je smluvní strana, která svou povinnost porušila, povinna uhradit ostatním smluvním stranám smluvní pokutu v celkové výši 0,05 % z celkové výše poskytnutých účelových finančních prostředků.  Pro vyjasnění pochybností se uvádí, že smluvní pokutu ve výši 0,05 % z celkové výše poskytnutých účelových finančních prostředků si rozdělí ostatní smluvní strany (tj. smluvní strany které povinnosti neporušily mezi sebou rovným dílem) a to tak, že porušující smluvní strana zašle smluvní pokutu ve výši 0,05 % z celkové výše poskytnutých účelových finančních prostředků na účet příjemce a ten přepošle odpovídající část smluvní pokuty ostatním oprávněným smluvním stranám.</w:t>
      </w:r>
    </w:p>
    <w:p w14:paraId="00128153" w14:textId="77777777" w:rsidR="00DA2C74" w:rsidRPr="00954FB6" w:rsidRDefault="00DA2C74" w:rsidP="00954FB6">
      <w:pPr>
        <w:pStyle w:val="Odstavecseseznamem"/>
        <w:tabs>
          <w:tab w:val="left" w:pos="567"/>
        </w:tabs>
        <w:spacing w:before="0" w:after="240"/>
        <w:ind w:left="567"/>
        <w:jc w:val="both"/>
        <w:rPr>
          <w:rFonts w:ascii="Calibri" w:hAnsi="Calibri" w:cs="Calibri"/>
          <w:sz w:val="22"/>
          <w:szCs w:val="22"/>
        </w:rPr>
      </w:pPr>
    </w:p>
    <w:p w14:paraId="1CC5D43C" w14:textId="2139E67E" w:rsidR="009F0EA8" w:rsidRPr="001A615B" w:rsidRDefault="009F0EA8" w:rsidP="009F0EA8">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Pokud by došlo k porušení pravidel (podmínek) spolupráce vymezených v této </w:t>
      </w:r>
      <w:r w:rsidR="004D1E86">
        <w:rPr>
          <w:rFonts w:ascii="Calibri" w:hAnsi="Calibri" w:cs="Calibri"/>
          <w:sz w:val="22"/>
          <w:szCs w:val="22"/>
        </w:rPr>
        <w:t>S</w:t>
      </w:r>
      <w:r w:rsidRPr="001A615B">
        <w:rPr>
          <w:rFonts w:ascii="Calibri" w:hAnsi="Calibri" w:cs="Calibri"/>
          <w:sz w:val="22"/>
          <w:szCs w:val="22"/>
        </w:rPr>
        <w:t xml:space="preserve">mlouvě některou ze smluvních stran, je strana, která porušení způsobila, povinna nahradit druhé straně vzniklou škodu. </w:t>
      </w:r>
    </w:p>
    <w:p w14:paraId="6C6BC109" w14:textId="4E687958" w:rsidR="009F0EA8" w:rsidRPr="001A615B" w:rsidRDefault="009F0EA8" w:rsidP="009F0EA8">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Celková výše smluvních pokut uplatněná na základě tohoto smluvního vztahu se omezuje na 30 % poskytnutých finančních prostředků příjemcem </w:t>
      </w:r>
      <w:r w:rsidR="00CE0D0E">
        <w:rPr>
          <w:rFonts w:ascii="Calibri" w:hAnsi="Calibri" w:cs="Calibri"/>
          <w:sz w:val="22"/>
          <w:szCs w:val="22"/>
        </w:rPr>
        <w:t xml:space="preserve">vůči každému </w:t>
      </w:r>
      <w:r w:rsidRPr="001A615B">
        <w:rPr>
          <w:rFonts w:ascii="Calibri" w:hAnsi="Calibri" w:cs="Calibri"/>
          <w:sz w:val="22"/>
          <w:szCs w:val="22"/>
        </w:rPr>
        <w:t xml:space="preserve">dalšímu účastníkovi. </w:t>
      </w:r>
    </w:p>
    <w:p w14:paraId="7CD95BCB" w14:textId="08524529" w:rsidR="009F0EA8" w:rsidRPr="001A615B" w:rsidRDefault="009F0EA8" w:rsidP="009F0EA8">
      <w:pPr>
        <w:pStyle w:val="Zkladntext"/>
        <w:numPr>
          <w:ilvl w:val="0"/>
          <w:numId w:val="8"/>
        </w:numPr>
        <w:pBdr>
          <w:top w:val="nil"/>
          <w:left w:val="nil"/>
          <w:bottom w:val="nil"/>
          <w:right w:val="nil"/>
          <w:between w:val="nil"/>
          <w:bar w:val="nil"/>
        </w:pBdr>
        <w:tabs>
          <w:tab w:val="left" w:pos="567"/>
        </w:tabs>
        <w:ind w:left="567" w:hanging="567"/>
        <w:jc w:val="both"/>
        <w:rPr>
          <w:rFonts w:ascii="Calibri" w:hAnsi="Calibri" w:cs="Calibri"/>
          <w:sz w:val="22"/>
          <w:szCs w:val="22"/>
          <w:lang w:val="cs-CZ"/>
        </w:rPr>
      </w:pPr>
      <w:r w:rsidRPr="001A615B">
        <w:rPr>
          <w:rFonts w:ascii="Calibri" w:hAnsi="Calibri" w:cs="Calibri"/>
          <w:sz w:val="22"/>
          <w:szCs w:val="22"/>
          <w:lang w:val="cs-CZ"/>
        </w:rPr>
        <w:t>Zaplacením smluvní pokuty není dotčen nárok příjemce nebo další</w:t>
      </w:r>
      <w:r w:rsidR="00CE0D0E">
        <w:rPr>
          <w:rFonts w:ascii="Calibri" w:hAnsi="Calibri" w:cs="Calibri"/>
          <w:sz w:val="22"/>
          <w:szCs w:val="22"/>
          <w:lang w:val="cs-CZ"/>
        </w:rPr>
        <w:t>ch</w:t>
      </w:r>
      <w:r w:rsidRPr="001A615B">
        <w:rPr>
          <w:rFonts w:ascii="Calibri" w:hAnsi="Calibri" w:cs="Calibri"/>
          <w:sz w:val="22"/>
          <w:szCs w:val="22"/>
          <w:lang w:val="cs-CZ"/>
        </w:rPr>
        <w:t xml:space="preserve"> účastník</w:t>
      </w:r>
      <w:r w:rsidR="00CE0D0E">
        <w:rPr>
          <w:rFonts w:ascii="Calibri" w:hAnsi="Calibri" w:cs="Calibri"/>
          <w:sz w:val="22"/>
          <w:szCs w:val="22"/>
          <w:lang w:val="cs-CZ"/>
        </w:rPr>
        <w:t>ů</w:t>
      </w:r>
      <w:r w:rsidRPr="001A615B">
        <w:rPr>
          <w:rFonts w:ascii="Calibri" w:hAnsi="Calibri" w:cs="Calibri"/>
          <w:sz w:val="22"/>
          <w:szCs w:val="22"/>
          <w:lang w:val="cs-CZ"/>
        </w:rPr>
        <w:t xml:space="preserve"> projektu na náhradu škody v její plné výši.</w:t>
      </w:r>
    </w:p>
    <w:p w14:paraId="39A37FBF" w14:textId="078DA8C5" w:rsidR="009F0EA8" w:rsidRDefault="009F0EA8" w:rsidP="009F0EA8">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Smluvní pokuta je splatná desátý den ode dne doručení výzvy k zaplacení na účet stran oprávněn</w:t>
      </w:r>
      <w:r w:rsidR="00537242">
        <w:rPr>
          <w:rFonts w:ascii="Calibri" w:hAnsi="Calibri" w:cs="Calibri"/>
          <w:sz w:val="22"/>
          <w:szCs w:val="22"/>
        </w:rPr>
        <w:t>ých</w:t>
      </w:r>
      <w:r w:rsidRPr="001A615B">
        <w:rPr>
          <w:rFonts w:ascii="Calibri" w:hAnsi="Calibri" w:cs="Calibri"/>
          <w:sz w:val="22"/>
          <w:szCs w:val="22"/>
        </w:rPr>
        <w:t xml:space="preserve"> uvedený ve výzvě k zaplacení.</w:t>
      </w:r>
    </w:p>
    <w:p w14:paraId="7741300D" w14:textId="77777777" w:rsidR="004C1DED" w:rsidRPr="0007503B" w:rsidRDefault="004C1DED" w:rsidP="004C1DED">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07503B">
        <w:rPr>
          <w:rFonts w:ascii="Calibri" w:hAnsi="Calibri" w:cs="Calibri"/>
          <w:sz w:val="22"/>
          <w:szCs w:val="22"/>
        </w:rPr>
        <w:t>Bude-li jedné ze smluvních stran způsobena jakákoli škoda z důvodu porušení povinností vyplývajících z obecných právních předpisů nebo z této Smlouvy jinou smluvní stranou, je takováto porušující smluvní strana povinna tuto škodu v plné výši poškozené smluvní straně nahradit. Způsobením škody se rozumí i uložení jakéhokoli penále či pokuty. </w:t>
      </w:r>
    </w:p>
    <w:p w14:paraId="1ADD5C69" w14:textId="77777777" w:rsidR="004C1DED" w:rsidRPr="009335CC" w:rsidRDefault="004C1DED" w:rsidP="004C1DED">
      <w:pPr>
        <w:pStyle w:val="Odstavecseseznamem"/>
        <w:tabs>
          <w:tab w:val="left" w:pos="567"/>
        </w:tabs>
        <w:spacing w:after="240"/>
        <w:ind w:left="567" w:hanging="567"/>
        <w:jc w:val="both"/>
        <w:rPr>
          <w:rFonts w:ascii="Calibri" w:hAnsi="Calibri" w:cs="Calibri"/>
          <w:sz w:val="22"/>
          <w:szCs w:val="22"/>
        </w:rPr>
      </w:pPr>
    </w:p>
    <w:p w14:paraId="392EDB06" w14:textId="41174484" w:rsidR="004C1DED" w:rsidRDefault="004C1DED" w:rsidP="00954FB6">
      <w:pPr>
        <w:pStyle w:val="Odstavecseseznamem"/>
        <w:numPr>
          <w:ilvl w:val="0"/>
          <w:numId w:val="8"/>
        </w:numPr>
        <w:tabs>
          <w:tab w:val="left" w:pos="567"/>
        </w:tabs>
        <w:spacing w:after="240"/>
        <w:ind w:left="567" w:hanging="567"/>
        <w:jc w:val="both"/>
        <w:rPr>
          <w:rFonts w:ascii="Calibri" w:hAnsi="Calibri" w:cs="Calibri"/>
          <w:sz w:val="22"/>
          <w:szCs w:val="22"/>
        </w:rPr>
      </w:pPr>
      <w:r w:rsidRPr="009335CC">
        <w:rPr>
          <w:rFonts w:ascii="Calibri" w:hAnsi="Calibri" w:cs="Calibri"/>
          <w:sz w:val="22"/>
          <w:szCs w:val="22"/>
        </w:rPr>
        <w:t>V případě, že dojde k uplatnění smluvní pokuty ze strany poskytovatele, má příjemce nárok k</w:t>
      </w:r>
      <w:r>
        <w:rPr>
          <w:rFonts w:ascii="Calibri" w:hAnsi="Calibri" w:cs="Calibri"/>
          <w:sz w:val="22"/>
          <w:szCs w:val="22"/>
        </w:rPr>
        <w:t> </w:t>
      </w:r>
      <w:r w:rsidRPr="009335CC">
        <w:rPr>
          <w:rFonts w:ascii="Calibri" w:hAnsi="Calibri" w:cs="Calibri"/>
          <w:sz w:val="22"/>
          <w:szCs w:val="22"/>
        </w:rPr>
        <w:t>příslušné</w:t>
      </w:r>
      <w:r>
        <w:rPr>
          <w:rFonts w:ascii="Calibri" w:hAnsi="Calibri" w:cs="Calibri"/>
          <w:sz w:val="22"/>
          <w:szCs w:val="22"/>
        </w:rPr>
        <w:t xml:space="preserve"> </w:t>
      </w:r>
      <w:r w:rsidRPr="009335CC">
        <w:rPr>
          <w:rFonts w:ascii="Calibri" w:hAnsi="Calibri" w:cs="Calibri"/>
          <w:sz w:val="22"/>
          <w:szCs w:val="22"/>
        </w:rPr>
        <w:t>kompenzaci smluvní pokuty po dotčeném odpovědném dalším účastníkovi, a to ve výši 100 % uložené smluvní pokuty, nárok na náhradu škody tímto není dotčen. </w:t>
      </w:r>
    </w:p>
    <w:p w14:paraId="55953578" w14:textId="77777777" w:rsidR="004C1DED" w:rsidRPr="00233CBD" w:rsidRDefault="004C1DED" w:rsidP="004C1DED">
      <w:pPr>
        <w:pStyle w:val="Odstavecseseznamem"/>
        <w:tabs>
          <w:tab w:val="left" w:pos="567"/>
        </w:tabs>
        <w:ind w:left="567" w:hanging="567"/>
        <w:jc w:val="both"/>
        <w:rPr>
          <w:rFonts w:ascii="Calibri" w:hAnsi="Calibri" w:cs="Calibri"/>
          <w:sz w:val="22"/>
          <w:szCs w:val="22"/>
        </w:rPr>
      </w:pPr>
    </w:p>
    <w:p w14:paraId="58311096" w14:textId="77777777" w:rsidR="004C1DED" w:rsidRPr="00233CBD" w:rsidRDefault="004C1DED" w:rsidP="004C1DED">
      <w:pPr>
        <w:pStyle w:val="Odstavecseseznamem"/>
        <w:tabs>
          <w:tab w:val="left" w:pos="567"/>
        </w:tabs>
        <w:spacing w:after="240"/>
        <w:ind w:left="567" w:hanging="567"/>
        <w:jc w:val="both"/>
        <w:rPr>
          <w:rFonts w:ascii="Calibri" w:hAnsi="Calibri" w:cs="Calibri"/>
          <w:sz w:val="22"/>
          <w:szCs w:val="22"/>
        </w:rPr>
      </w:pPr>
    </w:p>
    <w:p w14:paraId="762857A3" w14:textId="7C6ECCF4" w:rsidR="004C1DED" w:rsidRPr="00954FB6" w:rsidRDefault="004C1DED" w:rsidP="004C1DED">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9335CC">
        <w:rPr>
          <w:rFonts w:ascii="Calibri" w:hAnsi="Calibri" w:cs="Calibri"/>
          <w:sz w:val="22"/>
          <w:szCs w:val="22"/>
        </w:rPr>
        <w:t>Bude-li povinna kterákoli ze smluvních stran vrátit poskytnutou podporu, nebo její část, a to z důvodu porušení povinností jiné smluvní strany, může po smluvní straně, která porušila své povinnosti žádat náhradu ve výši vrácené podpory.  </w:t>
      </w:r>
    </w:p>
    <w:p w14:paraId="506885BF" w14:textId="77777777" w:rsidR="009F0EA8" w:rsidRPr="001A615B" w:rsidRDefault="009F0EA8" w:rsidP="009F0EA8">
      <w:pPr>
        <w:jc w:val="center"/>
        <w:rPr>
          <w:rFonts w:ascii="Calibri" w:hAnsi="Calibri" w:cs="Calibri"/>
          <w:sz w:val="22"/>
          <w:szCs w:val="22"/>
        </w:rPr>
      </w:pPr>
      <w:r w:rsidRPr="001A615B">
        <w:rPr>
          <w:rFonts w:ascii="Calibri" w:hAnsi="Calibri" w:cs="Calibri"/>
          <w:sz w:val="22"/>
          <w:szCs w:val="22"/>
        </w:rPr>
        <w:t>XIII.</w:t>
      </w:r>
    </w:p>
    <w:p w14:paraId="54DFD58A" w14:textId="77777777" w:rsidR="009F0EA8" w:rsidRPr="001A615B" w:rsidRDefault="009F0EA8" w:rsidP="009F0EA8">
      <w:pPr>
        <w:jc w:val="center"/>
        <w:rPr>
          <w:rFonts w:ascii="Calibri" w:hAnsi="Calibri" w:cs="Calibri"/>
          <w:b/>
          <w:bCs/>
          <w:sz w:val="22"/>
          <w:szCs w:val="22"/>
        </w:rPr>
      </w:pPr>
      <w:r w:rsidRPr="001A615B">
        <w:rPr>
          <w:rFonts w:ascii="Calibri" w:hAnsi="Calibri" w:cs="Calibri"/>
          <w:b/>
          <w:bCs/>
          <w:sz w:val="22"/>
          <w:szCs w:val="22"/>
        </w:rPr>
        <w:t>Závěrečná ustanovení</w:t>
      </w:r>
    </w:p>
    <w:p w14:paraId="2A0FF137" w14:textId="7EF98CB5" w:rsidR="009F0EA8" w:rsidRPr="001A615B" w:rsidRDefault="009F0EA8" w:rsidP="009F0EA8">
      <w:pPr>
        <w:pStyle w:val="Odstavecseseznamem"/>
        <w:numPr>
          <w:ilvl w:val="0"/>
          <w:numId w:val="7"/>
        </w:numPr>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lastRenderedPageBreak/>
        <w:t xml:space="preserve">Smluvní strany se ve věcech touto </w:t>
      </w:r>
      <w:r w:rsidR="004D1E86">
        <w:rPr>
          <w:rFonts w:ascii="Calibri" w:hAnsi="Calibri" w:cs="Calibri"/>
          <w:sz w:val="22"/>
          <w:szCs w:val="22"/>
        </w:rPr>
        <w:t>S</w:t>
      </w:r>
      <w:r w:rsidRPr="001A615B">
        <w:rPr>
          <w:rFonts w:ascii="Calibri" w:hAnsi="Calibri" w:cs="Calibri"/>
          <w:sz w:val="22"/>
          <w:szCs w:val="22"/>
        </w:rPr>
        <w:t xml:space="preserve">mlouvou speciálně neupravených řídí vedle právního řádu České republiky a práva Evropské unie při výkonu práv a povinností Návrhem projektu, Všeobecnými podmínkami poskytovatele a </w:t>
      </w:r>
      <w:r w:rsidR="004D1E86">
        <w:rPr>
          <w:rFonts w:ascii="Calibri" w:hAnsi="Calibri" w:cs="Calibri"/>
          <w:sz w:val="22"/>
          <w:szCs w:val="22"/>
        </w:rPr>
        <w:t>S</w:t>
      </w:r>
      <w:r w:rsidRPr="001A615B">
        <w:rPr>
          <w:rFonts w:ascii="Calibri" w:hAnsi="Calibri" w:cs="Calibri"/>
          <w:sz w:val="22"/>
          <w:szCs w:val="22"/>
        </w:rPr>
        <w:t>mlouvou o poskytnutí podpory. Další účastní</w:t>
      </w:r>
      <w:r w:rsidR="00537242">
        <w:rPr>
          <w:rFonts w:ascii="Calibri" w:hAnsi="Calibri" w:cs="Calibri"/>
          <w:sz w:val="22"/>
          <w:szCs w:val="22"/>
        </w:rPr>
        <w:t>ci</w:t>
      </w:r>
      <w:r w:rsidRPr="001A615B">
        <w:rPr>
          <w:rFonts w:ascii="Calibri" w:hAnsi="Calibri" w:cs="Calibri"/>
          <w:sz w:val="22"/>
          <w:szCs w:val="22"/>
        </w:rPr>
        <w:t xml:space="preserve"> prohlašuj</w:t>
      </w:r>
      <w:r w:rsidR="00537242">
        <w:rPr>
          <w:rFonts w:ascii="Calibri" w:hAnsi="Calibri" w:cs="Calibri"/>
          <w:sz w:val="22"/>
          <w:szCs w:val="22"/>
        </w:rPr>
        <w:t>í</w:t>
      </w:r>
      <w:r w:rsidRPr="001A615B">
        <w:rPr>
          <w:rFonts w:ascii="Calibri" w:hAnsi="Calibri" w:cs="Calibri"/>
          <w:sz w:val="22"/>
          <w:szCs w:val="22"/>
        </w:rPr>
        <w:t>, že se s žádostí o projekt, Všeobecnými podmínkami poskytovatele a s Návrhem projektu seznámil</w:t>
      </w:r>
      <w:r w:rsidR="00930A5C">
        <w:rPr>
          <w:rFonts w:ascii="Calibri" w:hAnsi="Calibri" w:cs="Calibri"/>
          <w:sz w:val="22"/>
          <w:szCs w:val="22"/>
        </w:rPr>
        <w:t>i</w:t>
      </w:r>
      <w:r w:rsidRPr="001A615B">
        <w:rPr>
          <w:rFonts w:ascii="Calibri" w:hAnsi="Calibri" w:cs="Calibri"/>
          <w:sz w:val="22"/>
          <w:szCs w:val="22"/>
        </w:rPr>
        <w:t xml:space="preserve"> a že se s</w:t>
      </w:r>
      <w:r w:rsidR="002D45D8">
        <w:rPr>
          <w:rFonts w:ascii="Calibri" w:hAnsi="Calibri" w:cs="Calibri"/>
          <w:sz w:val="22"/>
          <w:szCs w:val="22"/>
        </w:rPr>
        <w:t> </w:t>
      </w:r>
      <w:r w:rsidRPr="001A615B">
        <w:rPr>
          <w:rFonts w:ascii="Calibri" w:hAnsi="Calibri" w:cs="Calibri"/>
          <w:sz w:val="22"/>
          <w:szCs w:val="22"/>
        </w:rPr>
        <w:t xml:space="preserve">obsahem </w:t>
      </w:r>
      <w:r>
        <w:rPr>
          <w:rFonts w:ascii="Calibri" w:hAnsi="Calibri" w:cs="Calibri"/>
          <w:sz w:val="22"/>
          <w:szCs w:val="22"/>
        </w:rPr>
        <w:t>S</w:t>
      </w:r>
      <w:r w:rsidRPr="001A615B">
        <w:rPr>
          <w:rFonts w:ascii="Calibri" w:hAnsi="Calibri" w:cs="Calibri"/>
          <w:sz w:val="22"/>
          <w:szCs w:val="22"/>
        </w:rPr>
        <w:t xml:space="preserve">mlouvy o poskytnutí podpory seznámí ve lhůtě třiceti (30) dnů od její účinnosti. Ustanovení této </w:t>
      </w:r>
      <w:r>
        <w:rPr>
          <w:rFonts w:ascii="Calibri" w:hAnsi="Calibri" w:cs="Calibri"/>
          <w:sz w:val="22"/>
          <w:szCs w:val="22"/>
        </w:rPr>
        <w:t>S</w:t>
      </w:r>
      <w:r w:rsidRPr="001A615B">
        <w:rPr>
          <w:rFonts w:ascii="Calibri" w:hAnsi="Calibri" w:cs="Calibri"/>
          <w:sz w:val="22"/>
          <w:szCs w:val="22"/>
        </w:rPr>
        <w:t xml:space="preserve">mlouvy budou vždy vykládána v souladu se zněním, účelem a cíli účinné </w:t>
      </w:r>
      <w:r>
        <w:rPr>
          <w:rFonts w:ascii="Calibri" w:hAnsi="Calibri" w:cs="Calibri"/>
          <w:sz w:val="22"/>
          <w:szCs w:val="22"/>
        </w:rPr>
        <w:t>S</w:t>
      </w:r>
      <w:r w:rsidRPr="001A615B">
        <w:rPr>
          <w:rFonts w:ascii="Calibri" w:hAnsi="Calibri" w:cs="Calibri"/>
          <w:sz w:val="22"/>
          <w:szCs w:val="22"/>
        </w:rPr>
        <w:t>mlouvy o poskytnutí podpory.</w:t>
      </w:r>
    </w:p>
    <w:p w14:paraId="40A59BE7" w14:textId="77777777"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Veškeré spory mezi smluvními stranami vyplývající nebo související s ustanoveními této </w:t>
      </w:r>
      <w:r>
        <w:rPr>
          <w:rFonts w:ascii="Calibri" w:hAnsi="Calibri" w:cs="Calibri"/>
          <w:sz w:val="22"/>
          <w:szCs w:val="22"/>
        </w:rPr>
        <w:t>S</w:t>
      </w:r>
      <w:r w:rsidRPr="001A615B">
        <w:rPr>
          <w:rFonts w:ascii="Calibri" w:hAnsi="Calibri" w:cs="Calibri"/>
          <w:sz w:val="22"/>
          <w:szCs w:val="22"/>
        </w:rPr>
        <w:t xml:space="preserve">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w:t>
      </w:r>
      <w:r>
        <w:rPr>
          <w:rFonts w:ascii="Calibri" w:hAnsi="Calibri" w:cs="Calibri"/>
          <w:sz w:val="22"/>
          <w:szCs w:val="22"/>
        </w:rPr>
        <w:t>S</w:t>
      </w:r>
      <w:r w:rsidRPr="001A615B">
        <w:rPr>
          <w:rFonts w:ascii="Calibri" w:hAnsi="Calibri" w:cs="Calibri"/>
          <w:sz w:val="22"/>
          <w:szCs w:val="22"/>
        </w:rPr>
        <w:t>mlouvy považuje příslušný obecný soud účastníka, proti němuž návrh směřuje (žalovaného).</w:t>
      </w:r>
    </w:p>
    <w:p w14:paraId="2C5ACD5A" w14:textId="0FB37B98"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Práva a povinnosti dle této </w:t>
      </w:r>
      <w:r>
        <w:rPr>
          <w:rFonts w:ascii="Calibri" w:hAnsi="Calibri" w:cs="Calibri"/>
          <w:sz w:val="22"/>
          <w:szCs w:val="22"/>
        </w:rPr>
        <w:t>S</w:t>
      </w:r>
      <w:r w:rsidRPr="001A615B">
        <w:rPr>
          <w:rFonts w:ascii="Calibri" w:hAnsi="Calibri" w:cs="Calibri"/>
          <w:sz w:val="22"/>
          <w:szCs w:val="22"/>
        </w:rPr>
        <w:t>mlouvy není příjemce oprávněn převést na třetí osobu bez předchozího písemného souhlasu další</w:t>
      </w:r>
      <w:r w:rsidR="00537242">
        <w:rPr>
          <w:rFonts w:ascii="Calibri" w:hAnsi="Calibri" w:cs="Calibri"/>
          <w:sz w:val="22"/>
          <w:szCs w:val="22"/>
        </w:rPr>
        <w:t>ch</w:t>
      </w:r>
      <w:r w:rsidRPr="001A615B">
        <w:rPr>
          <w:rFonts w:ascii="Calibri" w:hAnsi="Calibri" w:cs="Calibri"/>
          <w:sz w:val="22"/>
          <w:szCs w:val="22"/>
        </w:rPr>
        <w:t xml:space="preserve"> účastník</w:t>
      </w:r>
      <w:r w:rsidR="00537242">
        <w:rPr>
          <w:rFonts w:ascii="Calibri" w:hAnsi="Calibri" w:cs="Calibri"/>
          <w:sz w:val="22"/>
          <w:szCs w:val="22"/>
        </w:rPr>
        <w:t>ů</w:t>
      </w:r>
      <w:r w:rsidRPr="001A615B">
        <w:rPr>
          <w:rFonts w:ascii="Calibri" w:hAnsi="Calibri" w:cs="Calibri"/>
          <w:sz w:val="22"/>
          <w:szCs w:val="22"/>
        </w:rPr>
        <w:t xml:space="preserve"> a poskytovatele.</w:t>
      </w:r>
    </w:p>
    <w:p w14:paraId="22EB6ED8" w14:textId="77777777" w:rsidR="0004290A" w:rsidRDefault="0004290A" w:rsidP="0004290A">
      <w:pPr>
        <w:pStyle w:val="paragraph"/>
        <w:numPr>
          <w:ilvl w:val="0"/>
          <w:numId w:val="7"/>
        </w:numPr>
        <w:spacing w:before="0" w:beforeAutospacing="0" w:after="0" w:afterAutospacing="0"/>
        <w:ind w:left="567" w:hanging="567"/>
        <w:jc w:val="both"/>
        <w:textAlignment w:val="baseline"/>
        <w:rPr>
          <w:rFonts w:ascii="Calibri" w:eastAsia="Arial" w:hAnsi="Calibri" w:cs="Calibri"/>
          <w:sz w:val="22"/>
          <w:szCs w:val="22"/>
        </w:rPr>
      </w:pPr>
      <w:r w:rsidRPr="0007503B">
        <w:rPr>
          <w:rFonts w:ascii="Calibri" w:eastAsia="Arial" w:hAnsi="Calibri" w:cs="Calibri"/>
          <w:sz w:val="22"/>
          <w:szCs w:val="22"/>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určují následující části Smlouvy či nedílných součástí Smlouvy jakožto své obchodní tajemství: Příloha č. 1 – Závazné parametry projektu, příloha č. 2 – Návrh projektu a čl. X. odst. 2. a 3 této Smlouvy. Tyto části Smlouvy a její nedílné součásti nebudou zveřejněny v registru smluv spolu se Smlouvou. Ostatní části Smlouvy či její přílohy neobsahují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 </w:t>
      </w:r>
    </w:p>
    <w:p w14:paraId="3D08295D" w14:textId="77777777" w:rsidR="0004290A" w:rsidRDefault="0004290A" w:rsidP="0004290A">
      <w:pPr>
        <w:pStyle w:val="paragraph"/>
        <w:spacing w:before="0" w:after="0"/>
        <w:ind w:left="567"/>
        <w:jc w:val="both"/>
        <w:textAlignment w:val="baseline"/>
        <w:rPr>
          <w:rFonts w:ascii="Calibri" w:eastAsia="Arial" w:hAnsi="Calibri" w:cs="Calibri"/>
          <w:sz w:val="22"/>
          <w:szCs w:val="22"/>
        </w:rPr>
      </w:pPr>
    </w:p>
    <w:p w14:paraId="2ACA3B93" w14:textId="67A7FEF8"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Tato </w:t>
      </w:r>
      <w:r w:rsidR="004D1E86">
        <w:rPr>
          <w:rFonts w:ascii="Calibri" w:hAnsi="Calibri" w:cs="Calibri"/>
          <w:sz w:val="22"/>
          <w:szCs w:val="22"/>
        </w:rPr>
        <w:t>S</w:t>
      </w:r>
      <w:r w:rsidRPr="001A615B">
        <w:rPr>
          <w:rFonts w:ascii="Calibri" w:hAnsi="Calibri" w:cs="Calibri"/>
          <w:sz w:val="22"/>
          <w:szCs w:val="22"/>
        </w:rPr>
        <w:t xml:space="preserve">mlouva je uzavřena dnem podpisu oprávněných zástupců smluvních stran, resp. poslední ze stran, která </w:t>
      </w:r>
      <w:r w:rsidR="004D1E86">
        <w:rPr>
          <w:rFonts w:ascii="Calibri" w:hAnsi="Calibri" w:cs="Calibri"/>
          <w:sz w:val="22"/>
          <w:szCs w:val="22"/>
        </w:rPr>
        <w:t>S</w:t>
      </w:r>
      <w:r w:rsidRPr="001A615B">
        <w:rPr>
          <w:rFonts w:ascii="Calibri" w:hAnsi="Calibri" w:cs="Calibri"/>
          <w:sz w:val="22"/>
          <w:szCs w:val="22"/>
        </w:rPr>
        <w:t>mlouvu podepisuje, a nabývá účinnosti dnem jejího uveřejnění v registru smluv. Uveřejnění v registru smluv zajistí příjemce.</w:t>
      </w:r>
    </w:p>
    <w:p w14:paraId="2B5C3F3C" w14:textId="32ED5001"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Pr>
          <w:rFonts w:ascii="Calibri" w:hAnsi="Calibri" w:cs="Calibri"/>
          <w:sz w:val="22"/>
          <w:szCs w:val="22"/>
        </w:rPr>
        <w:t>Tato S</w:t>
      </w:r>
      <w:r w:rsidRPr="001A615B">
        <w:rPr>
          <w:rFonts w:ascii="Calibri" w:hAnsi="Calibri" w:cs="Calibri"/>
          <w:sz w:val="22"/>
          <w:szCs w:val="22"/>
        </w:rPr>
        <w:t xml:space="preserve">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w:t>
      </w:r>
      <w:r w:rsidR="004D1E86">
        <w:rPr>
          <w:rFonts w:ascii="Calibri" w:hAnsi="Calibri" w:cs="Calibri"/>
          <w:sz w:val="22"/>
          <w:szCs w:val="22"/>
        </w:rPr>
        <w:t>S</w:t>
      </w:r>
      <w:r w:rsidRPr="001A615B">
        <w:rPr>
          <w:rFonts w:ascii="Calibri" w:hAnsi="Calibri" w:cs="Calibri"/>
          <w:sz w:val="22"/>
          <w:szCs w:val="22"/>
        </w:rPr>
        <w:t xml:space="preserve">mlouva může dále zaniknout buď úplným splněním všech závazků všech smluvních stran, které z ní vyplývají, nebo písemnou dohodou smluvních stran, ve které budou mezi smluvními stranami sjednány podmínky ukončení účinnosti této </w:t>
      </w:r>
      <w:r>
        <w:rPr>
          <w:rFonts w:ascii="Calibri" w:hAnsi="Calibri" w:cs="Calibri"/>
          <w:sz w:val="22"/>
          <w:szCs w:val="22"/>
        </w:rPr>
        <w:t>S</w:t>
      </w:r>
      <w:r w:rsidRPr="001A615B">
        <w:rPr>
          <w:rFonts w:ascii="Calibri" w:hAnsi="Calibri" w:cs="Calibri"/>
          <w:sz w:val="22"/>
          <w:szCs w:val="22"/>
        </w:rPr>
        <w:t>mlouvy. Nedílnou součástí dohody o ukončení účinnosti</w:t>
      </w:r>
      <w:r>
        <w:rPr>
          <w:rFonts w:ascii="Calibri" w:hAnsi="Calibri" w:cs="Calibri"/>
          <w:sz w:val="22"/>
          <w:szCs w:val="22"/>
        </w:rPr>
        <w:t xml:space="preserve"> této</w:t>
      </w:r>
      <w:r w:rsidRPr="001A615B">
        <w:rPr>
          <w:rFonts w:ascii="Calibri" w:hAnsi="Calibri" w:cs="Calibri"/>
          <w:sz w:val="22"/>
          <w:szCs w:val="22"/>
        </w:rPr>
        <w:t xml:space="preserve"> </w:t>
      </w:r>
      <w:r>
        <w:rPr>
          <w:rFonts w:ascii="Calibri" w:hAnsi="Calibri" w:cs="Calibri"/>
          <w:sz w:val="22"/>
          <w:szCs w:val="22"/>
        </w:rPr>
        <w:t>S</w:t>
      </w:r>
      <w:r w:rsidRPr="001A615B">
        <w:rPr>
          <w:rFonts w:ascii="Calibri" w:hAnsi="Calibri" w:cs="Calibri"/>
          <w:sz w:val="22"/>
          <w:szCs w:val="22"/>
        </w:rPr>
        <w:t>mlouvy bude řádné vyúčtování všech finančních prostředků, které byly na řešení projektu smluvními stranami vynaloženy za celou dobu ode dne zahájení řešení projektu až do dne ukončení platnosti</w:t>
      </w:r>
      <w:r>
        <w:rPr>
          <w:rFonts w:ascii="Calibri" w:hAnsi="Calibri" w:cs="Calibri"/>
          <w:sz w:val="22"/>
          <w:szCs w:val="22"/>
        </w:rPr>
        <w:t xml:space="preserve"> této</w:t>
      </w:r>
      <w:r w:rsidRPr="001A615B">
        <w:rPr>
          <w:rFonts w:ascii="Calibri" w:hAnsi="Calibri" w:cs="Calibri"/>
          <w:sz w:val="22"/>
          <w:szCs w:val="22"/>
        </w:rPr>
        <w:t xml:space="preserve"> </w:t>
      </w:r>
      <w:r>
        <w:rPr>
          <w:rFonts w:ascii="Calibri" w:hAnsi="Calibri" w:cs="Calibri"/>
          <w:sz w:val="22"/>
          <w:szCs w:val="22"/>
        </w:rPr>
        <w:t>S</w:t>
      </w:r>
      <w:r w:rsidRPr="001A615B">
        <w:rPr>
          <w:rFonts w:ascii="Calibri" w:hAnsi="Calibri" w:cs="Calibri"/>
          <w:sz w:val="22"/>
          <w:szCs w:val="22"/>
        </w:rPr>
        <w:t>mlouvy.</w:t>
      </w:r>
    </w:p>
    <w:p w14:paraId="0CF2A98E" w14:textId="2A35BBBF" w:rsidR="009F0EA8" w:rsidRPr="001A615B" w:rsidRDefault="00642415"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Pr>
          <w:rFonts w:ascii="Calibri" w:hAnsi="Calibri" w:cs="Calibri"/>
          <w:sz w:val="22"/>
          <w:szCs w:val="22"/>
        </w:rPr>
        <w:t>Další účastníci</w:t>
      </w:r>
      <w:r w:rsidR="009F0EA8" w:rsidRPr="001A615B">
        <w:rPr>
          <w:rFonts w:ascii="Calibri" w:hAnsi="Calibri" w:cs="Calibri"/>
          <w:sz w:val="22"/>
          <w:szCs w:val="22"/>
        </w:rPr>
        <w:t xml:space="preserve"> souhlasí s tím, že údaje o projektu, příjemci a dalš</w:t>
      </w:r>
      <w:r>
        <w:rPr>
          <w:rFonts w:ascii="Calibri" w:hAnsi="Calibri" w:cs="Calibri"/>
          <w:sz w:val="22"/>
          <w:szCs w:val="22"/>
        </w:rPr>
        <w:t>ích</w:t>
      </w:r>
      <w:r w:rsidR="009F0EA8" w:rsidRPr="001A615B">
        <w:rPr>
          <w:rFonts w:ascii="Calibri" w:hAnsi="Calibri" w:cs="Calibri"/>
          <w:sz w:val="22"/>
          <w:szCs w:val="22"/>
        </w:rPr>
        <w:t xml:space="preserve"> účastní</w:t>
      </w:r>
      <w:r>
        <w:rPr>
          <w:rFonts w:ascii="Calibri" w:hAnsi="Calibri" w:cs="Calibri"/>
          <w:sz w:val="22"/>
          <w:szCs w:val="22"/>
        </w:rPr>
        <w:t>cích</w:t>
      </w:r>
      <w:r w:rsidR="009F0EA8" w:rsidRPr="001A615B">
        <w:rPr>
          <w:rFonts w:ascii="Calibri" w:hAnsi="Calibri" w:cs="Calibri"/>
          <w:sz w:val="22"/>
          <w:szCs w:val="22"/>
        </w:rPr>
        <w:t xml:space="preserve"> budou uloženy v Informačním systému výzkumu a vývoje.</w:t>
      </w:r>
    </w:p>
    <w:p w14:paraId="545F6E5F" w14:textId="1C8273B4"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Další účastní</w:t>
      </w:r>
      <w:r w:rsidR="00642415">
        <w:rPr>
          <w:rFonts w:ascii="Calibri" w:hAnsi="Calibri" w:cs="Calibri"/>
          <w:sz w:val="22"/>
          <w:szCs w:val="22"/>
        </w:rPr>
        <w:t>ci</w:t>
      </w:r>
      <w:r w:rsidRPr="001A615B">
        <w:rPr>
          <w:rFonts w:ascii="Calibri" w:hAnsi="Calibri" w:cs="Calibri"/>
          <w:sz w:val="22"/>
          <w:szCs w:val="22"/>
        </w:rPr>
        <w:t xml:space="preserve"> a příjemce nesou v plném rozsahu odpovědnost za porušení závazků dle této </w:t>
      </w:r>
      <w:r>
        <w:rPr>
          <w:rFonts w:ascii="Calibri" w:hAnsi="Calibri" w:cs="Calibri"/>
          <w:sz w:val="22"/>
          <w:szCs w:val="22"/>
        </w:rPr>
        <w:t>S</w:t>
      </w:r>
      <w:r w:rsidRPr="001A615B">
        <w:rPr>
          <w:rFonts w:ascii="Calibri" w:hAnsi="Calibri" w:cs="Calibri"/>
          <w:sz w:val="22"/>
          <w:szCs w:val="22"/>
        </w:rPr>
        <w:t>mlouvy v rozsahu dle občanského zákoníku. Příjemce neodpovídá za jednání nebo naopak nečinnost další</w:t>
      </w:r>
      <w:r w:rsidR="00642415">
        <w:rPr>
          <w:rFonts w:ascii="Calibri" w:hAnsi="Calibri" w:cs="Calibri"/>
          <w:sz w:val="22"/>
          <w:szCs w:val="22"/>
        </w:rPr>
        <w:t>ch</w:t>
      </w:r>
      <w:r w:rsidRPr="001A615B">
        <w:rPr>
          <w:rFonts w:ascii="Calibri" w:hAnsi="Calibri" w:cs="Calibri"/>
          <w:sz w:val="22"/>
          <w:szCs w:val="22"/>
        </w:rPr>
        <w:t xml:space="preserve"> účastník</w:t>
      </w:r>
      <w:r w:rsidR="00642415">
        <w:rPr>
          <w:rFonts w:ascii="Calibri" w:hAnsi="Calibri" w:cs="Calibri"/>
          <w:sz w:val="22"/>
          <w:szCs w:val="22"/>
        </w:rPr>
        <w:t>ů</w:t>
      </w:r>
      <w:r w:rsidRPr="001A615B">
        <w:rPr>
          <w:rFonts w:ascii="Calibri" w:hAnsi="Calibri" w:cs="Calibri"/>
          <w:sz w:val="22"/>
          <w:szCs w:val="22"/>
        </w:rPr>
        <w:t xml:space="preserve"> a za jeho výsledky řešení projektu. Další účastní</w:t>
      </w:r>
      <w:r w:rsidR="00642415">
        <w:rPr>
          <w:rFonts w:ascii="Calibri" w:hAnsi="Calibri" w:cs="Calibri"/>
          <w:sz w:val="22"/>
          <w:szCs w:val="22"/>
        </w:rPr>
        <w:t>ci</w:t>
      </w:r>
      <w:r w:rsidRPr="001A615B">
        <w:rPr>
          <w:rFonts w:ascii="Calibri" w:hAnsi="Calibri" w:cs="Calibri"/>
          <w:sz w:val="22"/>
          <w:szCs w:val="22"/>
        </w:rPr>
        <w:t xml:space="preserve"> neodpovíd</w:t>
      </w:r>
      <w:r w:rsidR="00D34A0F">
        <w:rPr>
          <w:rFonts w:ascii="Calibri" w:hAnsi="Calibri" w:cs="Calibri"/>
          <w:sz w:val="22"/>
          <w:szCs w:val="22"/>
        </w:rPr>
        <w:t>ají</w:t>
      </w:r>
      <w:r w:rsidRPr="001A615B">
        <w:rPr>
          <w:rFonts w:ascii="Calibri" w:hAnsi="Calibri" w:cs="Calibri"/>
          <w:sz w:val="22"/>
          <w:szCs w:val="22"/>
        </w:rPr>
        <w:t xml:space="preserve"> za jednání nebo naopak nečinnost příjemce a za jeho výsledky řešení projektu.</w:t>
      </w:r>
    </w:p>
    <w:p w14:paraId="6C1A1EC8" w14:textId="4DEE1BD3"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lastRenderedPageBreak/>
        <w:t xml:space="preserve">Veškeré změny nebo doplňky této </w:t>
      </w:r>
      <w:r>
        <w:rPr>
          <w:rFonts w:ascii="Calibri" w:hAnsi="Calibri" w:cs="Calibri"/>
          <w:sz w:val="22"/>
          <w:szCs w:val="22"/>
        </w:rPr>
        <w:t>S</w:t>
      </w:r>
      <w:r w:rsidRPr="001A615B">
        <w:rPr>
          <w:rFonts w:ascii="Calibri" w:hAnsi="Calibri" w:cs="Calibri"/>
          <w:sz w:val="22"/>
          <w:szCs w:val="22"/>
        </w:rPr>
        <w:t xml:space="preserve">mlouvy mohou být uzavřeny pouze formou písemného dodatku k této </w:t>
      </w:r>
      <w:r w:rsidR="004D1E86">
        <w:rPr>
          <w:rFonts w:ascii="Calibri" w:hAnsi="Calibri" w:cs="Calibri"/>
          <w:sz w:val="22"/>
          <w:szCs w:val="22"/>
        </w:rPr>
        <w:t>S</w:t>
      </w:r>
      <w:r w:rsidRPr="001A615B">
        <w:rPr>
          <w:rFonts w:ascii="Calibri" w:hAnsi="Calibri" w:cs="Calibri"/>
          <w:sz w:val="22"/>
          <w:szCs w:val="22"/>
        </w:rPr>
        <w:t>mlouvě podepsaného zástupci všech smluvních stran.</w:t>
      </w:r>
    </w:p>
    <w:p w14:paraId="411BCA8E" w14:textId="53F2B7EE"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Partneři prohlašují, že tato </w:t>
      </w:r>
      <w:r w:rsidR="004D1E86">
        <w:rPr>
          <w:rFonts w:ascii="Calibri" w:hAnsi="Calibri" w:cs="Calibri"/>
          <w:sz w:val="22"/>
          <w:szCs w:val="22"/>
        </w:rPr>
        <w:t>S</w:t>
      </w:r>
      <w:r w:rsidRPr="001A615B">
        <w:rPr>
          <w:rFonts w:ascii="Calibri" w:hAnsi="Calibri" w:cs="Calibri"/>
          <w:sz w:val="22"/>
          <w:szCs w:val="22"/>
        </w:rPr>
        <w:t xml:space="preserve">mlouva je smlouvou související se </w:t>
      </w:r>
      <w:r w:rsidR="004D1E86">
        <w:rPr>
          <w:rFonts w:ascii="Calibri" w:hAnsi="Calibri" w:cs="Calibri"/>
          <w:sz w:val="22"/>
          <w:szCs w:val="22"/>
        </w:rPr>
        <w:t>S</w:t>
      </w:r>
      <w:r w:rsidRPr="001A615B">
        <w:rPr>
          <w:rFonts w:ascii="Calibri" w:hAnsi="Calibri" w:cs="Calibri"/>
          <w:sz w:val="22"/>
          <w:szCs w:val="22"/>
        </w:rPr>
        <w:t xml:space="preserve">mlouvou o poskytnutí podpory. Partneři však sjednávají, že tato </w:t>
      </w:r>
      <w:r w:rsidR="004D1E86">
        <w:rPr>
          <w:rFonts w:ascii="Calibri" w:hAnsi="Calibri" w:cs="Calibri"/>
          <w:sz w:val="22"/>
          <w:szCs w:val="22"/>
        </w:rPr>
        <w:t>S</w:t>
      </w:r>
      <w:r w:rsidRPr="001A615B">
        <w:rPr>
          <w:rFonts w:ascii="Calibri" w:hAnsi="Calibri" w:cs="Calibri"/>
          <w:sz w:val="22"/>
          <w:szCs w:val="22"/>
        </w:rPr>
        <w:t>mlouva není smlouvou závislou ve smyslu § 1727 občanského zákoníku.</w:t>
      </w:r>
    </w:p>
    <w:p w14:paraId="623672A4" w14:textId="77777777"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Součástí této </w:t>
      </w:r>
      <w:r>
        <w:rPr>
          <w:rFonts w:ascii="Calibri" w:hAnsi="Calibri" w:cs="Calibri"/>
          <w:sz w:val="22"/>
          <w:szCs w:val="22"/>
        </w:rPr>
        <w:t>S</w:t>
      </w:r>
      <w:r w:rsidRPr="001A615B">
        <w:rPr>
          <w:rFonts w:ascii="Calibri" w:hAnsi="Calibri" w:cs="Calibri"/>
          <w:sz w:val="22"/>
          <w:szCs w:val="22"/>
        </w:rPr>
        <w:t xml:space="preserve">mlouvy se dnem účinnosti </w:t>
      </w:r>
      <w:r>
        <w:rPr>
          <w:rFonts w:ascii="Calibri" w:hAnsi="Calibri" w:cs="Calibri"/>
          <w:sz w:val="22"/>
          <w:szCs w:val="22"/>
        </w:rPr>
        <w:t>S</w:t>
      </w:r>
      <w:r w:rsidRPr="001A615B">
        <w:rPr>
          <w:rFonts w:ascii="Calibri" w:hAnsi="Calibri" w:cs="Calibri"/>
          <w:sz w:val="22"/>
          <w:szCs w:val="22"/>
        </w:rPr>
        <w:t>mlouvy o poskytnutí podpory stávají:</w:t>
      </w:r>
    </w:p>
    <w:p w14:paraId="5DD8DB3D" w14:textId="15AE6FBB" w:rsidR="009F0EA8" w:rsidRPr="001A615B" w:rsidRDefault="009F0EA8" w:rsidP="009F0EA8">
      <w:pPr>
        <w:pStyle w:val="Odstavecseseznamem"/>
        <w:tabs>
          <w:tab w:val="left" w:pos="720"/>
        </w:tabs>
        <w:spacing w:before="0" w:after="240"/>
        <w:ind w:left="567" w:hanging="567"/>
        <w:jc w:val="both"/>
        <w:rPr>
          <w:rFonts w:ascii="Calibri" w:hAnsi="Calibri" w:cs="Calibri"/>
          <w:b/>
          <w:bCs/>
          <w:sz w:val="22"/>
          <w:szCs w:val="22"/>
        </w:rPr>
      </w:pPr>
      <w:r w:rsidRPr="001A615B">
        <w:rPr>
          <w:rFonts w:ascii="Calibri" w:hAnsi="Calibri" w:cs="Calibri"/>
          <w:b/>
          <w:bCs/>
          <w:sz w:val="22"/>
          <w:szCs w:val="22"/>
        </w:rPr>
        <w:t>Příloha č. 1 –</w:t>
      </w:r>
      <w:r w:rsidR="00305073">
        <w:rPr>
          <w:rFonts w:ascii="Calibri" w:hAnsi="Calibri" w:cs="Calibri"/>
          <w:b/>
          <w:bCs/>
          <w:sz w:val="22"/>
          <w:szCs w:val="22"/>
        </w:rPr>
        <w:t xml:space="preserve"> </w:t>
      </w:r>
      <w:r w:rsidRPr="001A615B">
        <w:rPr>
          <w:rFonts w:ascii="Calibri" w:hAnsi="Calibri" w:cs="Calibri"/>
          <w:b/>
          <w:bCs/>
          <w:sz w:val="22"/>
          <w:szCs w:val="22"/>
        </w:rPr>
        <w:t>Závazné parametry řešení projektu – označeno za obchodní tajemství</w:t>
      </w:r>
    </w:p>
    <w:p w14:paraId="635F8EF2" w14:textId="77777777" w:rsidR="009F0EA8" w:rsidRPr="001A615B" w:rsidRDefault="009F0EA8" w:rsidP="009F0EA8">
      <w:pPr>
        <w:pStyle w:val="Odstavecseseznamem"/>
        <w:tabs>
          <w:tab w:val="left" w:pos="720"/>
        </w:tabs>
        <w:spacing w:before="0" w:after="240"/>
        <w:ind w:left="567" w:hanging="567"/>
        <w:jc w:val="both"/>
        <w:rPr>
          <w:rFonts w:ascii="Calibri" w:hAnsi="Calibri" w:cs="Calibri"/>
          <w:b/>
          <w:bCs/>
          <w:sz w:val="22"/>
          <w:szCs w:val="22"/>
        </w:rPr>
      </w:pPr>
      <w:r w:rsidRPr="001A615B">
        <w:rPr>
          <w:rFonts w:ascii="Calibri" w:hAnsi="Calibri" w:cs="Calibri"/>
          <w:b/>
          <w:bCs/>
          <w:sz w:val="22"/>
          <w:szCs w:val="22"/>
        </w:rPr>
        <w:t>Příloha č. 2 – Návrh projektu – označeno za obchodní tajemství</w:t>
      </w:r>
    </w:p>
    <w:p w14:paraId="63FBC74F" w14:textId="77777777" w:rsidR="009F0EA8" w:rsidRPr="001A615B" w:rsidRDefault="009F0EA8" w:rsidP="009F0EA8">
      <w:pPr>
        <w:pStyle w:val="Odstavecseseznamem"/>
        <w:tabs>
          <w:tab w:val="left" w:pos="720"/>
        </w:tabs>
        <w:spacing w:before="0" w:after="240"/>
        <w:ind w:left="567" w:hanging="567"/>
        <w:jc w:val="both"/>
        <w:rPr>
          <w:rFonts w:ascii="Calibri" w:hAnsi="Calibri" w:cs="Calibri"/>
          <w:b/>
          <w:bCs/>
          <w:sz w:val="22"/>
          <w:szCs w:val="22"/>
        </w:rPr>
      </w:pPr>
      <w:r w:rsidRPr="001A615B">
        <w:rPr>
          <w:rFonts w:ascii="Calibri" w:hAnsi="Calibri" w:cs="Calibri"/>
          <w:b/>
          <w:bCs/>
          <w:sz w:val="22"/>
          <w:szCs w:val="22"/>
        </w:rPr>
        <w:t>Příloha č. 3 – Všeobecné podmínky</w:t>
      </w:r>
    </w:p>
    <w:p w14:paraId="6AB23417" w14:textId="5A0D70F2" w:rsidR="00A96DC6" w:rsidRDefault="009F0EA8" w:rsidP="00A96DC6">
      <w:pPr>
        <w:pStyle w:val="Odstavecseseznamem"/>
        <w:tabs>
          <w:tab w:val="left" w:pos="720"/>
        </w:tabs>
        <w:spacing w:before="0" w:after="240"/>
        <w:ind w:left="567" w:hanging="567"/>
        <w:jc w:val="both"/>
        <w:rPr>
          <w:rFonts w:ascii="Calibri" w:hAnsi="Calibri" w:cs="Calibri"/>
          <w:b/>
          <w:bCs/>
          <w:sz w:val="22"/>
          <w:szCs w:val="22"/>
        </w:rPr>
      </w:pPr>
      <w:r w:rsidRPr="001A615B">
        <w:rPr>
          <w:rFonts w:ascii="Calibri" w:hAnsi="Calibri" w:cs="Calibri"/>
          <w:b/>
          <w:bCs/>
          <w:sz w:val="22"/>
          <w:szCs w:val="22"/>
        </w:rPr>
        <w:t>Příloha č. 4 – Smlouva o poskytnutí podpory</w:t>
      </w:r>
    </w:p>
    <w:p w14:paraId="461160CA" w14:textId="77777777" w:rsidR="002D45D8" w:rsidRPr="00A96DC6" w:rsidRDefault="002D45D8" w:rsidP="00A96DC6">
      <w:pPr>
        <w:pStyle w:val="Odstavecseseznamem"/>
        <w:tabs>
          <w:tab w:val="left" w:pos="720"/>
        </w:tabs>
        <w:spacing w:before="0" w:after="240"/>
        <w:ind w:left="567" w:hanging="567"/>
        <w:jc w:val="both"/>
        <w:rPr>
          <w:rFonts w:ascii="Calibri" w:hAnsi="Calibri" w:cs="Calibri"/>
          <w:sz w:val="22"/>
          <w:szCs w:val="22"/>
        </w:rPr>
      </w:pPr>
    </w:p>
    <w:p w14:paraId="79F321DE" w14:textId="624502C1"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V případě jakéhokoliv rozporu </w:t>
      </w:r>
      <w:r w:rsidRPr="00833E32">
        <w:rPr>
          <w:rFonts w:ascii="Calibri" w:hAnsi="Calibri" w:cs="Calibri"/>
          <w:sz w:val="22"/>
          <w:szCs w:val="22"/>
        </w:rPr>
        <w:t xml:space="preserve">mezi zněním schváleného návrhu projektu a zněním této Smlouvy nebo kterékoliv její přílohy má vždy přednost znění </w:t>
      </w:r>
      <w:r w:rsidR="009E449C" w:rsidRPr="00833E32">
        <w:rPr>
          <w:rFonts w:ascii="Calibri" w:hAnsi="Calibri" w:cs="Calibri"/>
          <w:sz w:val="22"/>
          <w:szCs w:val="22"/>
        </w:rPr>
        <w:t>návrhu projektu</w:t>
      </w:r>
      <w:r w:rsidR="00A0607F" w:rsidRPr="00833E32">
        <w:rPr>
          <w:rFonts w:ascii="Calibri" w:hAnsi="Calibri" w:cs="Calibri"/>
          <w:sz w:val="22"/>
          <w:szCs w:val="22"/>
        </w:rPr>
        <w:t xml:space="preserve"> a znění příloh č. 1-4 této </w:t>
      </w:r>
      <w:r w:rsidR="004D1E86">
        <w:rPr>
          <w:rFonts w:ascii="Calibri" w:hAnsi="Calibri" w:cs="Calibri"/>
          <w:sz w:val="22"/>
          <w:szCs w:val="22"/>
        </w:rPr>
        <w:t>S</w:t>
      </w:r>
      <w:r w:rsidR="00A0607F" w:rsidRPr="00833E32">
        <w:rPr>
          <w:rFonts w:ascii="Calibri" w:hAnsi="Calibri" w:cs="Calibri"/>
          <w:sz w:val="22"/>
          <w:szCs w:val="22"/>
        </w:rPr>
        <w:t>mlouvy</w:t>
      </w:r>
      <w:r w:rsidRPr="00833E32">
        <w:rPr>
          <w:rFonts w:ascii="Calibri" w:hAnsi="Calibri" w:cs="Calibri"/>
          <w:sz w:val="22"/>
          <w:szCs w:val="22"/>
        </w:rPr>
        <w:t>.</w:t>
      </w:r>
    </w:p>
    <w:p w14:paraId="7F674B4A" w14:textId="54F01E9A" w:rsidR="009F0EA8" w:rsidRPr="001A615B" w:rsidRDefault="009F0EA8" w:rsidP="009F0EA8">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1A615B">
        <w:rPr>
          <w:rFonts w:ascii="Calibri" w:hAnsi="Calibri" w:cs="Calibri"/>
          <w:sz w:val="22"/>
          <w:szCs w:val="22"/>
        </w:rPr>
        <w:t xml:space="preserve">Tato </w:t>
      </w:r>
      <w:r w:rsidR="004D1E86">
        <w:rPr>
          <w:rFonts w:ascii="Calibri" w:hAnsi="Calibri" w:cs="Calibri"/>
          <w:sz w:val="22"/>
          <w:szCs w:val="22"/>
        </w:rPr>
        <w:t>S</w:t>
      </w:r>
      <w:r w:rsidRPr="001A615B">
        <w:rPr>
          <w:rFonts w:ascii="Calibri" w:hAnsi="Calibri" w:cs="Calibri"/>
          <w:sz w:val="22"/>
          <w:szCs w:val="22"/>
        </w:rPr>
        <w:t xml:space="preserve">mlouva je vyhotovena v elektronické formě a podepsána elektronickými podpisy </w:t>
      </w:r>
      <w:r w:rsidR="00882325">
        <w:rPr>
          <w:rFonts w:ascii="Calibri" w:hAnsi="Calibri" w:cs="Calibri"/>
          <w:sz w:val="22"/>
          <w:szCs w:val="22"/>
        </w:rPr>
        <w:t>všech</w:t>
      </w:r>
      <w:r w:rsidR="00882325" w:rsidRPr="001A615B">
        <w:rPr>
          <w:rFonts w:ascii="Calibri" w:hAnsi="Calibri" w:cs="Calibri"/>
          <w:sz w:val="22"/>
          <w:szCs w:val="22"/>
        </w:rPr>
        <w:t xml:space="preserve"> </w:t>
      </w:r>
      <w:r w:rsidRPr="001A615B">
        <w:rPr>
          <w:rFonts w:ascii="Calibri" w:hAnsi="Calibri" w:cs="Calibri"/>
          <w:sz w:val="22"/>
          <w:szCs w:val="22"/>
        </w:rPr>
        <w:t>smluvních stran v souladu se zákonem č. 297/2016 Sb., o službách vytvářejících důvěru pro elektronické transakce, ve znění pozdějších předpisů.</w:t>
      </w:r>
    </w:p>
    <w:p w14:paraId="38C049A6" w14:textId="77777777" w:rsidR="009F0EA8" w:rsidRPr="001A615B" w:rsidRDefault="009F0EA8" w:rsidP="009F0EA8">
      <w:pPr>
        <w:pStyle w:val="Odstavecseseznamem"/>
        <w:tabs>
          <w:tab w:val="left" w:pos="720"/>
        </w:tabs>
        <w:spacing w:before="0" w:after="240"/>
        <w:ind w:left="735"/>
        <w:jc w:val="both"/>
        <w:rPr>
          <w:rFonts w:ascii="Calibri" w:hAnsi="Calibri" w:cs="Calibri"/>
          <w:sz w:val="22"/>
          <w:szCs w:val="22"/>
        </w:rPr>
      </w:pPr>
    </w:p>
    <w:p w14:paraId="43D63135" w14:textId="77777777" w:rsidR="009F0EA8" w:rsidRPr="001A615B" w:rsidRDefault="009F0EA8" w:rsidP="009F0EA8">
      <w:pPr>
        <w:rPr>
          <w:rFonts w:ascii="Calibri" w:hAnsi="Calibri" w:cs="Calibri"/>
          <w:sz w:val="22"/>
          <w:szCs w:val="22"/>
        </w:rPr>
      </w:pPr>
      <w:r w:rsidRPr="001A615B">
        <w:rPr>
          <w:rFonts w:ascii="Calibri" w:hAnsi="Calibri" w:cs="Calibri"/>
          <w:sz w:val="22"/>
          <w:szCs w:val="22"/>
        </w:rPr>
        <w:t>V Brně dne                                      </w:t>
      </w:r>
      <w:r w:rsidRPr="001A615B">
        <w:rPr>
          <w:rFonts w:ascii="Calibri" w:hAnsi="Calibri" w:cs="Calibri"/>
          <w:sz w:val="22"/>
          <w:szCs w:val="22"/>
        </w:rPr>
        <w:tab/>
      </w:r>
      <w:r w:rsidRPr="001A615B">
        <w:rPr>
          <w:rFonts w:ascii="Calibri" w:hAnsi="Calibri" w:cs="Calibri"/>
          <w:sz w:val="22"/>
          <w:szCs w:val="22"/>
        </w:rPr>
        <w:tab/>
      </w:r>
      <w:r w:rsidRPr="001A615B">
        <w:rPr>
          <w:rFonts w:ascii="Calibri" w:hAnsi="Calibri" w:cs="Calibri"/>
          <w:sz w:val="22"/>
          <w:szCs w:val="22"/>
        </w:rPr>
        <w:tab/>
        <w:t xml:space="preserve">       </w:t>
      </w:r>
    </w:p>
    <w:p w14:paraId="0B2A982C" w14:textId="77777777" w:rsidR="009F0EA8" w:rsidRPr="001A615B" w:rsidRDefault="009F0EA8" w:rsidP="009F0EA8">
      <w:pPr>
        <w:rPr>
          <w:rFonts w:ascii="Calibri" w:hAnsi="Calibri" w:cs="Calibri"/>
          <w:sz w:val="22"/>
          <w:szCs w:val="22"/>
        </w:rPr>
      </w:pPr>
    </w:p>
    <w:p w14:paraId="7C1C8242" w14:textId="77777777" w:rsidR="009F0EA8" w:rsidRPr="001A615B" w:rsidRDefault="009F0EA8" w:rsidP="009F0EA8">
      <w:pPr>
        <w:rPr>
          <w:rFonts w:ascii="Calibri" w:hAnsi="Calibri" w:cs="Calibri"/>
          <w:sz w:val="22"/>
          <w:szCs w:val="22"/>
        </w:rPr>
      </w:pPr>
      <w:r w:rsidRPr="001A615B">
        <w:rPr>
          <w:rFonts w:ascii="Calibri" w:hAnsi="Calibri" w:cs="Calibri"/>
          <w:sz w:val="22"/>
          <w:szCs w:val="22"/>
        </w:rPr>
        <w:t xml:space="preserve">…..............................................................                          </w:t>
      </w:r>
    </w:p>
    <w:p w14:paraId="6CBE199B" w14:textId="77777777" w:rsidR="009F0EA8" w:rsidRPr="001A615B" w:rsidRDefault="009F0EA8" w:rsidP="009F0EA8">
      <w:pPr>
        <w:tabs>
          <w:tab w:val="left" w:pos="5387"/>
        </w:tabs>
        <w:spacing w:before="60" w:after="60"/>
        <w:rPr>
          <w:rFonts w:ascii="Calibri" w:hAnsi="Calibri" w:cs="Calibri"/>
          <w:sz w:val="22"/>
          <w:szCs w:val="22"/>
        </w:rPr>
      </w:pPr>
      <w:r w:rsidRPr="001A615B">
        <w:rPr>
          <w:rFonts w:ascii="Calibri" w:hAnsi="Calibri" w:cs="Calibri"/>
          <w:b/>
          <w:bCs/>
          <w:sz w:val="22"/>
          <w:szCs w:val="22"/>
        </w:rPr>
        <w:t>Centrum dopravního výzkumu, v. v. i.</w:t>
      </w:r>
    </w:p>
    <w:p w14:paraId="53E9446C" w14:textId="1F8E1144" w:rsidR="009F0EA8" w:rsidRPr="001A615B" w:rsidRDefault="009F0EA8" w:rsidP="009F0EA8">
      <w:pPr>
        <w:tabs>
          <w:tab w:val="left" w:pos="5387"/>
        </w:tabs>
        <w:spacing w:before="60" w:after="60"/>
        <w:rPr>
          <w:rFonts w:ascii="Calibri" w:hAnsi="Calibri" w:cs="Calibri"/>
          <w:sz w:val="22"/>
          <w:szCs w:val="22"/>
        </w:rPr>
      </w:pPr>
      <w:r w:rsidRPr="001A615B">
        <w:rPr>
          <w:rFonts w:ascii="Calibri" w:hAnsi="Calibri" w:cs="Calibri"/>
          <w:sz w:val="22"/>
          <w:szCs w:val="22"/>
        </w:rPr>
        <w:t>Ing. Jindřich Frič, Ph.D., MBA</w:t>
      </w:r>
      <w:r w:rsidR="00B054D4">
        <w:rPr>
          <w:rFonts w:ascii="Calibri" w:hAnsi="Calibri" w:cs="Calibri"/>
          <w:sz w:val="22"/>
          <w:szCs w:val="22"/>
        </w:rPr>
        <w:t>,</w:t>
      </w:r>
      <w:r w:rsidRPr="001A615B">
        <w:rPr>
          <w:rFonts w:ascii="Calibri" w:hAnsi="Calibri" w:cs="Calibri"/>
          <w:sz w:val="22"/>
          <w:szCs w:val="22"/>
        </w:rPr>
        <w:t xml:space="preserve"> ředitel</w:t>
      </w:r>
    </w:p>
    <w:p w14:paraId="36F2B97A" w14:textId="77777777" w:rsidR="009F0EA8" w:rsidRPr="001A615B" w:rsidRDefault="009F0EA8" w:rsidP="009F0EA8">
      <w:pPr>
        <w:tabs>
          <w:tab w:val="left" w:pos="5387"/>
        </w:tabs>
        <w:spacing w:before="60" w:after="60"/>
        <w:rPr>
          <w:rFonts w:ascii="Calibri" w:hAnsi="Calibri" w:cs="Calibri"/>
          <w:sz w:val="22"/>
          <w:szCs w:val="22"/>
        </w:rPr>
      </w:pPr>
      <w:r w:rsidRPr="001A615B">
        <w:rPr>
          <w:rFonts w:ascii="Calibri" w:hAnsi="Calibri" w:cs="Calibri"/>
          <w:sz w:val="22"/>
          <w:szCs w:val="22"/>
        </w:rPr>
        <w:t>za příjemce</w:t>
      </w:r>
    </w:p>
    <w:p w14:paraId="18C259C9" w14:textId="77777777" w:rsidR="009F0EA8" w:rsidRPr="001A615B" w:rsidRDefault="009F0EA8" w:rsidP="009F0EA8">
      <w:pPr>
        <w:tabs>
          <w:tab w:val="left" w:pos="5387"/>
        </w:tabs>
        <w:rPr>
          <w:rFonts w:ascii="Calibri" w:hAnsi="Calibri" w:cs="Calibri"/>
          <w:sz w:val="22"/>
          <w:szCs w:val="22"/>
        </w:rPr>
      </w:pPr>
      <w:r w:rsidRPr="001A615B">
        <w:rPr>
          <w:rFonts w:ascii="Calibri" w:hAnsi="Calibri" w:cs="Calibri"/>
          <w:sz w:val="22"/>
          <w:szCs w:val="22"/>
        </w:rPr>
        <w:tab/>
      </w:r>
    </w:p>
    <w:p w14:paraId="72FB2D0A" w14:textId="6225E418" w:rsidR="009F0EA8" w:rsidRPr="001A615B" w:rsidRDefault="009F0EA8" w:rsidP="009F0EA8">
      <w:pPr>
        <w:tabs>
          <w:tab w:val="left" w:pos="5387"/>
        </w:tabs>
        <w:rPr>
          <w:rFonts w:ascii="Calibri" w:hAnsi="Calibri" w:cs="Calibri"/>
          <w:sz w:val="22"/>
          <w:szCs w:val="22"/>
        </w:rPr>
      </w:pPr>
      <w:r w:rsidRPr="001A615B">
        <w:rPr>
          <w:rFonts w:ascii="Calibri" w:hAnsi="Calibri" w:cs="Calibri"/>
          <w:sz w:val="22"/>
          <w:szCs w:val="22"/>
        </w:rPr>
        <w:t xml:space="preserve">V </w:t>
      </w:r>
      <w:r w:rsidR="005E3746">
        <w:rPr>
          <w:rFonts w:ascii="Calibri" w:hAnsi="Calibri" w:cs="Calibri"/>
          <w:sz w:val="22"/>
          <w:szCs w:val="22"/>
        </w:rPr>
        <w:t>…………….</w:t>
      </w:r>
      <w:r w:rsidRPr="001A615B">
        <w:rPr>
          <w:rFonts w:ascii="Calibri" w:hAnsi="Calibri" w:cs="Calibri"/>
          <w:sz w:val="22"/>
          <w:szCs w:val="22"/>
        </w:rPr>
        <w:t xml:space="preserve"> dne                                      </w:t>
      </w:r>
      <w:r w:rsidRPr="001A615B">
        <w:rPr>
          <w:rFonts w:ascii="Calibri" w:hAnsi="Calibri" w:cs="Calibri"/>
          <w:sz w:val="22"/>
          <w:szCs w:val="22"/>
        </w:rPr>
        <w:tab/>
      </w:r>
    </w:p>
    <w:p w14:paraId="28FBBB3D" w14:textId="77777777" w:rsidR="009F0EA8" w:rsidRPr="001A615B" w:rsidRDefault="009F0EA8" w:rsidP="009F0EA8">
      <w:pPr>
        <w:rPr>
          <w:rFonts w:ascii="Calibri" w:hAnsi="Calibri" w:cs="Calibri"/>
          <w:sz w:val="22"/>
          <w:szCs w:val="22"/>
        </w:rPr>
      </w:pPr>
    </w:p>
    <w:p w14:paraId="5C4AEE7F" w14:textId="77777777" w:rsidR="009F0EA8" w:rsidRPr="001A615B" w:rsidRDefault="009F0EA8" w:rsidP="009F0EA8">
      <w:pPr>
        <w:rPr>
          <w:rFonts w:ascii="Calibri" w:hAnsi="Calibri" w:cs="Calibri"/>
          <w:sz w:val="22"/>
          <w:szCs w:val="22"/>
        </w:rPr>
      </w:pPr>
      <w:r w:rsidRPr="001A615B">
        <w:rPr>
          <w:rFonts w:ascii="Calibri" w:hAnsi="Calibri" w:cs="Calibri"/>
          <w:sz w:val="22"/>
          <w:szCs w:val="22"/>
        </w:rPr>
        <w:t xml:space="preserve">.................................................................                            </w:t>
      </w:r>
    </w:p>
    <w:p w14:paraId="41AC6816" w14:textId="7D1459BF" w:rsidR="009F0EA8" w:rsidRDefault="002D45D8" w:rsidP="009F0EA8">
      <w:pPr>
        <w:tabs>
          <w:tab w:val="left" w:pos="5387"/>
        </w:tabs>
        <w:spacing w:before="60" w:after="60"/>
        <w:rPr>
          <w:rFonts w:ascii="Calibri" w:hAnsi="Calibri" w:cs="Calibri"/>
          <w:b/>
          <w:bCs/>
          <w:sz w:val="22"/>
          <w:szCs w:val="22"/>
        </w:rPr>
      </w:pPr>
      <w:r w:rsidRPr="002D45D8">
        <w:rPr>
          <w:rFonts w:ascii="Calibri" w:hAnsi="Calibri" w:cs="Calibri"/>
          <w:b/>
          <w:bCs/>
          <w:sz w:val="22"/>
          <w:szCs w:val="22"/>
        </w:rPr>
        <w:t>Český hydrometeorologický ústav</w:t>
      </w:r>
    </w:p>
    <w:p w14:paraId="450FFEB1" w14:textId="4847CA1C" w:rsidR="002D45D8" w:rsidRPr="002D45D8" w:rsidRDefault="002D45D8" w:rsidP="009F0EA8">
      <w:pPr>
        <w:tabs>
          <w:tab w:val="left" w:pos="5387"/>
        </w:tabs>
        <w:spacing w:before="60" w:after="60"/>
        <w:rPr>
          <w:rFonts w:ascii="Calibri" w:hAnsi="Calibri" w:cs="Calibri"/>
          <w:sz w:val="22"/>
          <w:szCs w:val="22"/>
        </w:rPr>
      </w:pPr>
      <w:r w:rsidRPr="002D45D8">
        <w:rPr>
          <w:rFonts w:ascii="Calibri" w:hAnsi="Calibri" w:cs="Calibri"/>
          <w:sz w:val="22"/>
          <w:szCs w:val="22"/>
        </w:rPr>
        <w:t xml:space="preserve">Mgr. Mark </w:t>
      </w:r>
      <w:proofErr w:type="spellStart"/>
      <w:r w:rsidRPr="002D45D8">
        <w:rPr>
          <w:rFonts w:ascii="Calibri" w:hAnsi="Calibri" w:cs="Calibri"/>
          <w:sz w:val="22"/>
          <w:szCs w:val="22"/>
        </w:rPr>
        <w:t>Rieder</w:t>
      </w:r>
      <w:proofErr w:type="spellEnd"/>
      <w:r w:rsidRPr="002D45D8">
        <w:rPr>
          <w:rFonts w:ascii="Calibri" w:hAnsi="Calibri" w:cs="Calibri"/>
          <w:sz w:val="22"/>
          <w:szCs w:val="22"/>
        </w:rPr>
        <w:t>, ředitel ČHMÚ</w:t>
      </w:r>
    </w:p>
    <w:p w14:paraId="0E21E7B1" w14:textId="2A462037" w:rsidR="009F0EA8" w:rsidRPr="001A615B" w:rsidRDefault="009F0EA8" w:rsidP="009F0EA8">
      <w:pPr>
        <w:tabs>
          <w:tab w:val="left" w:pos="5387"/>
        </w:tabs>
        <w:spacing w:before="60" w:after="60"/>
        <w:rPr>
          <w:rFonts w:ascii="Calibri" w:hAnsi="Calibri" w:cs="Calibri"/>
          <w:sz w:val="22"/>
          <w:szCs w:val="22"/>
        </w:rPr>
      </w:pPr>
      <w:bookmarkStart w:id="4" w:name="_Hlk155701732"/>
      <w:r w:rsidRPr="001A615B">
        <w:rPr>
          <w:rFonts w:ascii="Calibri" w:hAnsi="Calibri" w:cs="Calibri"/>
          <w:sz w:val="22"/>
          <w:szCs w:val="22"/>
        </w:rPr>
        <w:t>za dalšího účastníka </w:t>
      </w:r>
      <w:r w:rsidR="005E3746">
        <w:rPr>
          <w:rFonts w:ascii="Calibri" w:hAnsi="Calibri" w:cs="Calibri"/>
          <w:sz w:val="22"/>
          <w:szCs w:val="22"/>
        </w:rPr>
        <w:t>č. 1</w:t>
      </w:r>
      <w:r w:rsidRPr="001A615B">
        <w:rPr>
          <w:rFonts w:ascii="Calibri" w:hAnsi="Calibri" w:cs="Calibri"/>
          <w:sz w:val="22"/>
          <w:szCs w:val="22"/>
        </w:rPr>
        <w:t>                         </w:t>
      </w:r>
      <w:bookmarkEnd w:id="4"/>
    </w:p>
    <w:p w14:paraId="689926A2" w14:textId="77777777" w:rsidR="005E3746" w:rsidRPr="001A615B" w:rsidRDefault="005E3746" w:rsidP="005E3746">
      <w:pPr>
        <w:tabs>
          <w:tab w:val="left" w:pos="5387"/>
        </w:tabs>
        <w:rPr>
          <w:rFonts w:ascii="Calibri" w:hAnsi="Calibri" w:cs="Calibri"/>
          <w:sz w:val="22"/>
          <w:szCs w:val="22"/>
        </w:rPr>
      </w:pPr>
      <w:r w:rsidRPr="001A615B">
        <w:rPr>
          <w:rFonts w:ascii="Calibri" w:hAnsi="Calibri" w:cs="Calibri"/>
          <w:sz w:val="22"/>
          <w:szCs w:val="22"/>
        </w:rPr>
        <w:t xml:space="preserve">V </w:t>
      </w:r>
      <w:r>
        <w:rPr>
          <w:rFonts w:ascii="Calibri" w:hAnsi="Calibri" w:cs="Calibri"/>
          <w:sz w:val="22"/>
          <w:szCs w:val="22"/>
        </w:rPr>
        <w:t>…………….</w:t>
      </w:r>
      <w:r w:rsidRPr="001A615B">
        <w:rPr>
          <w:rFonts w:ascii="Calibri" w:hAnsi="Calibri" w:cs="Calibri"/>
          <w:sz w:val="22"/>
          <w:szCs w:val="22"/>
        </w:rPr>
        <w:t xml:space="preserve"> dne                                      </w:t>
      </w:r>
      <w:r w:rsidRPr="001A615B">
        <w:rPr>
          <w:rFonts w:ascii="Calibri" w:hAnsi="Calibri" w:cs="Calibri"/>
          <w:sz w:val="22"/>
          <w:szCs w:val="22"/>
        </w:rPr>
        <w:tab/>
      </w:r>
    </w:p>
    <w:p w14:paraId="566BFA4E" w14:textId="77777777" w:rsidR="005E3746" w:rsidRPr="001A615B" w:rsidRDefault="005E3746" w:rsidP="005E3746">
      <w:pPr>
        <w:rPr>
          <w:rFonts w:ascii="Calibri" w:hAnsi="Calibri" w:cs="Calibri"/>
          <w:sz w:val="22"/>
          <w:szCs w:val="22"/>
        </w:rPr>
      </w:pPr>
    </w:p>
    <w:p w14:paraId="076E59EE" w14:textId="77777777" w:rsidR="005E3746" w:rsidRPr="001A615B" w:rsidRDefault="005E3746" w:rsidP="005E3746">
      <w:pPr>
        <w:rPr>
          <w:rFonts w:ascii="Calibri" w:hAnsi="Calibri" w:cs="Calibri"/>
          <w:sz w:val="22"/>
          <w:szCs w:val="22"/>
        </w:rPr>
      </w:pPr>
      <w:r w:rsidRPr="001A615B">
        <w:rPr>
          <w:rFonts w:ascii="Calibri" w:hAnsi="Calibri" w:cs="Calibri"/>
          <w:sz w:val="22"/>
          <w:szCs w:val="22"/>
        </w:rPr>
        <w:t xml:space="preserve">.................................................................                            </w:t>
      </w:r>
    </w:p>
    <w:p w14:paraId="79A44173" w14:textId="3675C6A6" w:rsidR="002D45D8" w:rsidRPr="002D45D8" w:rsidRDefault="002D45D8" w:rsidP="005E3746">
      <w:pPr>
        <w:tabs>
          <w:tab w:val="left" w:pos="5387"/>
        </w:tabs>
        <w:spacing w:before="60" w:after="60"/>
        <w:rPr>
          <w:rFonts w:ascii="Calibri" w:hAnsi="Calibri" w:cs="Calibri"/>
          <w:b/>
          <w:bCs/>
          <w:sz w:val="22"/>
          <w:szCs w:val="22"/>
        </w:rPr>
      </w:pPr>
      <w:r w:rsidRPr="002D45D8">
        <w:rPr>
          <w:rFonts w:ascii="Calibri" w:hAnsi="Calibri" w:cs="Calibri"/>
          <w:b/>
          <w:bCs/>
          <w:sz w:val="22"/>
          <w:szCs w:val="22"/>
        </w:rPr>
        <w:t xml:space="preserve">Vysoká škola </w:t>
      </w:r>
      <w:r w:rsidR="00E831E7" w:rsidRPr="002D45D8">
        <w:rPr>
          <w:rFonts w:ascii="Calibri" w:hAnsi="Calibri" w:cs="Calibri"/>
          <w:b/>
          <w:bCs/>
          <w:sz w:val="22"/>
          <w:szCs w:val="22"/>
        </w:rPr>
        <w:t>báňská – Technická</w:t>
      </w:r>
      <w:r w:rsidRPr="002D45D8">
        <w:rPr>
          <w:rFonts w:ascii="Calibri" w:hAnsi="Calibri" w:cs="Calibri"/>
          <w:b/>
          <w:bCs/>
          <w:sz w:val="22"/>
          <w:szCs w:val="22"/>
        </w:rPr>
        <w:t xml:space="preserve"> univerzita Ostrava</w:t>
      </w:r>
    </w:p>
    <w:p w14:paraId="2F7CBFE7" w14:textId="4CA539B9" w:rsidR="005E3746" w:rsidRPr="001A615B" w:rsidRDefault="002D45D8" w:rsidP="005E3746">
      <w:pPr>
        <w:tabs>
          <w:tab w:val="left" w:pos="5387"/>
        </w:tabs>
        <w:spacing w:before="60" w:after="60"/>
        <w:rPr>
          <w:rFonts w:ascii="Calibri" w:hAnsi="Calibri" w:cs="Calibri"/>
          <w:sz w:val="22"/>
          <w:szCs w:val="22"/>
        </w:rPr>
      </w:pPr>
      <w:r w:rsidRPr="002D45D8">
        <w:rPr>
          <w:rFonts w:ascii="Calibri" w:hAnsi="Calibri" w:cs="Calibri"/>
          <w:sz w:val="22"/>
          <w:szCs w:val="22"/>
        </w:rPr>
        <w:t>prof. RNDr. Václav Snášel, CSc., rektor</w:t>
      </w:r>
    </w:p>
    <w:p w14:paraId="5FDABC7C" w14:textId="00D5A557" w:rsidR="005E3746" w:rsidRPr="001A615B" w:rsidRDefault="005E3746" w:rsidP="005E3746">
      <w:pPr>
        <w:tabs>
          <w:tab w:val="left" w:pos="5387"/>
        </w:tabs>
        <w:spacing w:before="60" w:after="60"/>
        <w:rPr>
          <w:rFonts w:ascii="Calibri" w:hAnsi="Calibri" w:cs="Calibri"/>
          <w:sz w:val="22"/>
          <w:szCs w:val="22"/>
        </w:rPr>
      </w:pPr>
      <w:r w:rsidRPr="001A615B">
        <w:rPr>
          <w:rFonts w:ascii="Calibri" w:hAnsi="Calibri" w:cs="Calibri"/>
          <w:sz w:val="22"/>
          <w:szCs w:val="22"/>
        </w:rPr>
        <w:t>za dalšího účastníka </w:t>
      </w:r>
      <w:r>
        <w:rPr>
          <w:rFonts w:ascii="Calibri" w:hAnsi="Calibri" w:cs="Calibri"/>
          <w:sz w:val="22"/>
          <w:szCs w:val="22"/>
        </w:rPr>
        <w:t>č. 2</w:t>
      </w:r>
      <w:r w:rsidRPr="001A615B">
        <w:rPr>
          <w:rFonts w:ascii="Calibri" w:hAnsi="Calibri" w:cs="Calibri"/>
          <w:sz w:val="22"/>
          <w:szCs w:val="22"/>
        </w:rPr>
        <w:t>                         </w:t>
      </w:r>
    </w:p>
    <w:p w14:paraId="657DCA65" w14:textId="77777777" w:rsidR="005E3746" w:rsidRDefault="005E3746" w:rsidP="005E3746"/>
    <w:p w14:paraId="559553ED" w14:textId="4C493BEA" w:rsidR="00142F96" w:rsidRPr="002275A9" w:rsidRDefault="005E3746" w:rsidP="002275A9">
      <w:pPr>
        <w:tabs>
          <w:tab w:val="left" w:pos="5387"/>
        </w:tabs>
        <w:rPr>
          <w:rFonts w:ascii="Calibri" w:hAnsi="Calibri" w:cs="Calibri"/>
          <w:sz w:val="22"/>
          <w:szCs w:val="22"/>
        </w:rPr>
      </w:pPr>
      <w:r w:rsidRPr="001A615B">
        <w:rPr>
          <w:rFonts w:ascii="Calibri" w:hAnsi="Calibri" w:cs="Calibri"/>
          <w:sz w:val="22"/>
          <w:szCs w:val="22"/>
        </w:rPr>
        <w:t xml:space="preserve">V </w:t>
      </w:r>
      <w:r>
        <w:rPr>
          <w:rFonts w:ascii="Calibri" w:hAnsi="Calibri" w:cs="Calibri"/>
          <w:sz w:val="22"/>
          <w:szCs w:val="22"/>
        </w:rPr>
        <w:t>…………….</w:t>
      </w:r>
      <w:r w:rsidRPr="001A615B">
        <w:rPr>
          <w:rFonts w:ascii="Calibri" w:hAnsi="Calibri" w:cs="Calibri"/>
          <w:sz w:val="22"/>
          <w:szCs w:val="22"/>
        </w:rPr>
        <w:t xml:space="preserve"> dne                                      </w:t>
      </w:r>
      <w:r w:rsidRPr="001A615B">
        <w:rPr>
          <w:rFonts w:ascii="Calibri" w:hAnsi="Calibri" w:cs="Calibri"/>
          <w:sz w:val="22"/>
          <w:szCs w:val="22"/>
        </w:rPr>
        <w:tab/>
      </w:r>
    </w:p>
    <w:sectPr w:rsidR="00142F96" w:rsidRPr="002275A9" w:rsidSect="009F0EA8">
      <w:headerReference w:type="default" r:id="rId12"/>
      <w:footerReference w:type="default" r:id="rId13"/>
      <w:pgSz w:w="12240" w:h="15840"/>
      <w:pgMar w:top="1079" w:right="1080" w:bottom="899" w:left="108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150CB" w14:textId="77777777" w:rsidR="00F360C2" w:rsidRDefault="00F360C2">
      <w:pPr>
        <w:spacing w:before="0" w:after="0"/>
      </w:pPr>
      <w:r>
        <w:separator/>
      </w:r>
    </w:p>
  </w:endnote>
  <w:endnote w:type="continuationSeparator" w:id="0">
    <w:p w14:paraId="4FB22A3F" w14:textId="77777777" w:rsidR="00F360C2" w:rsidRDefault="00F360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375A" w14:textId="77777777" w:rsidR="00203DD7" w:rsidRDefault="00DF60D5">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Pr>
        <w:rStyle w:val="slostrnky"/>
        <w:rFonts w:ascii="Calibri" w:hAnsi="Calibri" w:cs="Calibri"/>
        <w:noProof/>
        <w:sz w:val="20"/>
        <w:szCs w:val="20"/>
      </w:rPr>
      <w:t>14</w:t>
    </w:r>
    <w:r>
      <w:rPr>
        <w:rStyle w:val="slostrnky"/>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0C93" w14:textId="77777777" w:rsidR="00F360C2" w:rsidRDefault="00F360C2">
      <w:pPr>
        <w:spacing w:before="0" w:after="0"/>
      </w:pPr>
      <w:r>
        <w:separator/>
      </w:r>
    </w:p>
  </w:footnote>
  <w:footnote w:type="continuationSeparator" w:id="0">
    <w:p w14:paraId="500A21E8" w14:textId="77777777" w:rsidR="00F360C2" w:rsidRDefault="00F360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20DE" w14:textId="77777777" w:rsidR="00203DD7" w:rsidRDefault="00203DD7">
    <w:pPr>
      <w:pStyle w:val="Zhlav"/>
    </w:pPr>
  </w:p>
  <w:p w14:paraId="7D63C561" w14:textId="77777777" w:rsidR="00203DD7" w:rsidRDefault="00203DD7">
    <w:pPr>
      <w:pStyle w:val="Zhlav"/>
    </w:pPr>
  </w:p>
  <w:p w14:paraId="7798072E" w14:textId="75BE9BD6" w:rsidR="00203DD7" w:rsidRDefault="00DF60D5" w:rsidP="0038702E">
    <w:pPr>
      <w:autoSpaceDE w:val="0"/>
      <w:autoSpaceDN w:val="0"/>
      <w:adjustRightInd w:val="0"/>
      <w:spacing w:before="0" w:after="0"/>
      <w:rPr>
        <w:rFonts w:asciiTheme="minorHAnsi" w:hAnsiTheme="minorHAnsi" w:cstheme="minorHAnsi"/>
        <w:color w:val="0C3512" w:themeColor="accent3" w:themeShade="80"/>
        <w:sz w:val="22"/>
        <w:szCs w:val="22"/>
      </w:rPr>
    </w:pPr>
    <w:r w:rsidRPr="0038702E">
      <w:rPr>
        <w:rFonts w:asciiTheme="minorHAnsi" w:hAnsiTheme="minorHAnsi" w:cstheme="minorHAnsi"/>
        <w:color w:val="0C3512" w:themeColor="accent3" w:themeShade="80"/>
      </w:rPr>
      <w:t>Smlouva o účasti na řešení projektu</w:t>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t xml:space="preserve">                            </w:t>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sidR="006B2DCA" w:rsidRPr="008D7DB1">
      <w:rPr>
        <w:rFonts w:ascii="Calibri" w:hAnsi="Calibri" w:cs="Calibri"/>
        <w:sz w:val="22"/>
        <w:szCs w:val="22"/>
      </w:rPr>
      <w:t>CL02000046</w:t>
    </w:r>
  </w:p>
  <w:p w14:paraId="0E31BC63" w14:textId="77777777" w:rsidR="0019224A" w:rsidRPr="0038702E" w:rsidRDefault="0019224A" w:rsidP="0038702E">
    <w:pPr>
      <w:autoSpaceDE w:val="0"/>
      <w:autoSpaceDN w:val="0"/>
      <w:adjustRightInd w:val="0"/>
      <w:spacing w:before="0" w:after="0"/>
      <w:rPr>
        <w:rFonts w:asciiTheme="minorHAnsi" w:hAnsiTheme="minorHAnsi" w:cstheme="minorHAnsi"/>
        <w:b/>
        <w:bCs/>
        <w:color w:val="0C3512" w:themeColor="accent3" w:themeShade="80"/>
        <w:sz w:val="20"/>
        <w:szCs w:val="20"/>
      </w:rPr>
    </w:pPr>
  </w:p>
  <w:p w14:paraId="1E58741D" w14:textId="77777777" w:rsidR="00203DD7" w:rsidRPr="00361830" w:rsidRDefault="00203DD7" w:rsidP="00361830">
    <w:pPr>
      <w:pStyle w:val="Zhlav"/>
      <w:tabs>
        <w:tab w:val="clear" w:pos="9072"/>
      </w:tabs>
      <w:rPr>
        <w:rFonts w:asciiTheme="minorHAnsi" w:hAnsiTheme="minorHAnsi" w:cstheme="minorHAnsi"/>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7A8"/>
    <w:multiLevelType w:val="multilevel"/>
    <w:tmpl w:val="EBC0DF0A"/>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A3989912"/>
    <w:lvl w:ilvl="0">
      <w:start w:val="1"/>
      <w:numFmt w:val="decimal"/>
      <w:lvlText w:val="%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64462"/>
    <w:multiLevelType w:val="hybridMultilevel"/>
    <w:tmpl w:val="56C06754"/>
    <w:styleLink w:val="Importovanstyl13"/>
    <w:lvl w:ilvl="0" w:tplc="6AF83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980E7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87A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3A3ED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A6944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F8E67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E2E91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2EB13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4C83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F04E47"/>
    <w:multiLevelType w:val="multilevel"/>
    <w:tmpl w:val="7A8E27FA"/>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619ED"/>
    <w:multiLevelType w:val="multilevel"/>
    <w:tmpl w:val="691E1ACE"/>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4747F05"/>
    <w:multiLevelType w:val="multilevel"/>
    <w:tmpl w:val="5A9C7028"/>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79179E3"/>
    <w:multiLevelType w:val="multilevel"/>
    <w:tmpl w:val="FCB8CC58"/>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C073E"/>
    <w:multiLevelType w:val="hybridMultilevel"/>
    <w:tmpl w:val="F2F896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9" w15:restartNumberingAfterBreak="0">
    <w:nsid w:val="4A403E57"/>
    <w:multiLevelType w:val="multilevel"/>
    <w:tmpl w:val="0D18CB24"/>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C96D26"/>
    <w:multiLevelType w:val="hybridMultilevel"/>
    <w:tmpl w:val="4AF63AA8"/>
    <w:lvl w:ilvl="0" w:tplc="04050011">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50CA20EF"/>
    <w:multiLevelType w:val="multilevel"/>
    <w:tmpl w:val="B6820D8C"/>
    <w:lvl w:ilvl="0">
      <w:start w:val="1"/>
      <w:numFmt w:val="decimal"/>
      <w:lvlText w:val="%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663246"/>
    <w:multiLevelType w:val="hybridMultilevel"/>
    <w:tmpl w:val="56C06754"/>
    <w:numStyleLink w:val="Importovanstyl13"/>
  </w:abstractNum>
  <w:abstractNum w:abstractNumId="13" w15:restartNumberingAfterBreak="0">
    <w:nsid w:val="64AF6951"/>
    <w:multiLevelType w:val="multilevel"/>
    <w:tmpl w:val="45BCC336"/>
    <w:lvl w:ilvl="0">
      <w:start w:val="1"/>
      <w:numFmt w:val="decimal"/>
      <w:lvlText w:val="%1)"/>
      <w:lvlJc w:val="left"/>
      <w:pPr>
        <w:ind w:left="735" w:hanging="735"/>
      </w:pPr>
    </w:lvl>
    <w:lvl w:ilvl="1">
      <w:start w:val="1"/>
      <w:numFmt w:val="decimal"/>
      <w:lvlText w:val="%2)"/>
      <w:lvlJc w:val="left"/>
      <w:pPr>
        <w:ind w:left="360" w:hanging="360"/>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3747337"/>
    <w:multiLevelType w:val="multilevel"/>
    <w:tmpl w:val="AB58C480"/>
    <w:lvl w:ilvl="0">
      <w:start w:val="1"/>
      <w:numFmt w:val="decimal"/>
      <w:lvlText w:val="%1."/>
      <w:lvlJc w:val="left"/>
      <w:pPr>
        <w:ind w:left="735" w:hanging="735"/>
      </w:pPr>
    </w:lvl>
    <w:lvl w:ilvl="1">
      <w:start w:val="1"/>
      <w:numFmt w:val="decimal"/>
      <w:lvlText w:val="%2)"/>
      <w:lvlJc w:val="left"/>
      <w:pPr>
        <w:ind w:left="360" w:hanging="360"/>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93487142">
    <w:abstractNumId w:val="14"/>
  </w:num>
  <w:num w:numId="2" w16cid:durableId="1193688156">
    <w:abstractNumId w:val="9"/>
  </w:num>
  <w:num w:numId="3" w16cid:durableId="1448429452">
    <w:abstractNumId w:val="3"/>
  </w:num>
  <w:num w:numId="4" w16cid:durableId="1833790297">
    <w:abstractNumId w:val="6"/>
  </w:num>
  <w:num w:numId="5" w16cid:durableId="347635623">
    <w:abstractNumId w:val="1"/>
  </w:num>
  <w:num w:numId="6" w16cid:durableId="1666009156">
    <w:abstractNumId w:val="11"/>
  </w:num>
  <w:num w:numId="7" w16cid:durableId="156698328">
    <w:abstractNumId w:val="5"/>
  </w:num>
  <w:num w:numId="8" w16cid:durableId="2050180503">
    <w:abstractNumId w:val="4"/>
  </w:num>
  <w:num w:numId="9" w16cid:durableId="1451440545">
    <w:abstractNumId w:val="0"/>
  </w:num>
  <w:num w:numId="10" w16cid:durableId="916328138">
    <w:abstractNumId w:val="8"/>
  </w:num>
  <w:num w:numId="11" w16cid:durableId="403529669">
    <w:abstractNumId w:val="13"/>
  </w:num>
  <w:num w:numId="12" w16cid:durableId="1261795855">
    <w:abstractNumId w:val="2"/>
  </w:num>
  <w:num w:numId="13" w16cid:durableId="471018119">
    <w:abstractNumId w:val="12"/>
  </w:num>
  <w:num w:numId="14" w16cid:durableId="65491577">
    <w:abstractNumId w:val="7"/>
  </w:num>
  <w:num w:numId="15" w16cid:durableId="1707170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A8"/>
    <w:rsid w:val="0000199D"/>
    <w:rsid w:val="0002318C"/>
    <w:rsid w:val="00030F27"/>
    <w:rsid w:val="0004290A"/>
    <w:rsid w:val="000439AA"/>
    <w:rsid w:val="0006203C"/>
    <w:rsid w:val="00067780"/>
    <w:rsid w:val="00096DFE"/>
    <w:rsid w:val="000B125E"/>
    <w:rsid w:val="000E26FE"/>
    <w:rsid w:val="000E737C"/>
    <w:rsid w:val="000F3BEA"/>
    <w:rsid w:val="00142F96"/>
    <w:rsid w:val="001720AC"/>
    <w:rsid w:val="00180960"/>
    <w:rsid w:val="00182A92"/>
    <w:rsid w:val="0019224A"/>
    <w:rsid w:val="001B6171"/>
    <w:rsid w:val="001D78F5"/>
    <w:rsid w:val="00203DD7"/>
    <w:rsid w:val="002275A9"/>
    <w:rsid w:val="00237A7B"/>
    <w:rsid w:val="002535C6"/>
    <w:rsid w:val="002606F8"/>
    <w:rsid w:val="0027475B"/>
    <w:rsid w:val="002856B1"/>
    <w:rsid w:val="002D45D8"/>
    <w:rsid w:val="002E0F46"/>
    <w:rsid w:val="002E5F4E"/>
    <w:rsid w:val="00305073"/>
    <w:rsid w:val="00320489"/>
    <w:rsid w:val="00334231"/>
    <w:rsid w:val="00344B54"/>
    <w:rsid w:val="0035797E"/>
    <w:rsid w:val="003D1C4A"/>
    <w:rsid w:val="003E6240"/>
    <w:rsid w:val="003E6C83"/>
    <w:rsid w:val="003F507F"/>
    <w:rsid w:val="003F5DB5"/>
    <w:rsid w:val="00403CBB"/>
    <w:rsid w:val="004432D9"/>
    <w:rsid w:val="00476A7D"/>
    <w:rsid w:val="004B6E2E"/>
    <w:rsid w:val="004C1DED"/>
    <w:rsid w:val="004D1E86"/>
    <w:rsid w:val="00502EA5"/>
    <w:rsid w:val="00506D9C"/>
    <w:rsid w:val="00522193"/>
    <w:rsid w:val="00530C36"/>
    <w:rsid w:val="00531BB0"/>
    <w:rsid w:val="00537242"/>
    <w:rsid w:val="005434E9"/>
    <w:rsid w:val="00557634"/>
    <w:rsid w:val="00564AD4"/>
    <w:rsid w:val="00566FB1"/>
    <w:rsid w:val="005A66F8"/>
    <w:rsid w:val="005E3746"/>
    <w:rsid w:val="005F1575"/>
    <w:rsid w:val="00622B4F"/>
    <w:rsid w:val="006271FB"/>
    <w:rsid w:val="00642415"/>
    <w:rsid w:val="00645D56"/>
    <w:rsid w:val="00646C85"/>
    <w:rsid w:val="00661723"/>
    <w:rsid w:val="0066661C"/>
    <w:rsid w:val="00673E41"/>
    <w:rsid w:val="00680DFF"/>
    <w:rsid w:val="00686A33"/>
    <w:rsid w:val="006900FD"/>
    <w:rsid w:val="006946C5"/>
    <w:rsid w:val="006B2DCA"/>
    <w:rsid w:val="006B6463"/>
    <w:rsid w:val="0071470D"/>
    <w:rsid w:val="007160FC"/>
    <w:rsid w:val="00747353"/>
    <w:rsid w:val="00750489"/>
    <w:rsid w:val="00753D7A"/>
    <w:rsid w:val="00767BBC"/>
    <w:rsid w:val="0077124C"/>
    <w:rsid w:val="0077458C"/>
    <w:rsid w:val="007904F6"/>
    <w:rsid w:val="007B312E"/>
    <w:rsid w:val="007D08CC"/>
    <w:rsid w:val="007E7B78"/>
    <w:rsid w:val="008063F4"/>
    <w:rsid w:val="00810BE9"/>
    <w:rsid w:val="00833E32"/>
    <w:rsid w:val="00851A7D"/>
    <w:rsid w:val="00852916"/>
    <w:rsid w:val="008547BA"/>
    <w:rsid w:val="00882325"/>
    <w:rsid w:val="00885AFB"/>
    <w:rsid w:val="008D0CBD"/>
    <w:rsid w:val="008D7DB1"/>
    <w:rsid w:val="008E528C"/>
    <w:rsid w:val="00930A5C"/>
    <w:rsid w:val="00954FB6"/>
    <w:rsid w:val="009838AA"/>
    <w:rsid w:val="009845E0"/>
    <w:rsid w:val="00985744"/>
    <w:rsid w:val="009B0BC1"/>
    <w:rsid w:val="009B4460"/>
    <w:rsid w:val="009C3F07"/>
    <w:rsid w:val="009E164A"/>
    <w:rsid w:val="009E449C"/>
    <w:rsid w:val="009E597E"/>
    <w:rsid w:val="009F0EA8"/>
    <w:rsid w:val="009F7251"/>
    <w:rsid w:val="00A0607F"/>
    <w:rsid w:val="00A07349"/>
    <w:rsid w:val="00A14C23"/>
    <w:rsid w:val="00A2138E"/>
    <w:rsid w:val="00A96DC6"/>
    <w:rsid w:val="00B054D4"/>
    <w:rsid w:val="00B326FD"/>
    <w:rsid w:val="00B329CB"/>
    <w:rsid w:val="00B3616D"/>
    <w:rsid w:val="00B37459"/>
    <w:rsid w:val="00B608BB"/>
    <w:rsid w:val="00B63A7F"/>
    <w:rsid w:val="00B66AA6"/>
    <w:rsid w:val="00B77330"/>
    <w:rsid w:val="00B82A6F"/>
    <w:rsid w:val="00BB6924"/>
    <w:rsid w:val="00BC6311"/>
    <w:rsid w:val="00BE74D6"/>
    <w:rsid w:val="00C07602"/>
    <w:rsid w:val="00C254F9"/>
    <w:rsid w:val="00C609D7"/>
    <w:rsid w:val="00C6490E"/>
    <w:rsid w:val="00C70B2E"/>
    <w:rsid w:val="00CA2EEB"/>
    <w:rsid w:val="00CC1951"/>
    <w:rsid w:val="00CD0A6F"/>
    <w:rsid w:val="00CD2BE3"/>
    <w:rsid w:val="00CE0D0E"/>
    <w:rsid w:val="00D07D07"/>
    <w:rsid w:val="00D22028"/>
    <w:rsid w:val="00D3178D"/>
    <w:rsid w:val="00D34A0F"/>
    <w:rsid w:val="00D35FD4"/>
    <w:rsid w:val="00D57B4F"/>
    <w:rsid w:val="00D8036A"/>
    <w:rsid w:val="00D81A52"/>
    <w:rsid w:val="00D83FCD"/>
    <w:rsid w:val="00D90A53"/>
    <w:rsid w:val="00DA2C74"/>
    <w:rsid w:val="00DB4FCD"/>
    <w:rsid w:val="00DF60D5"/>
    <w:rsid w:val="00E440EB"/>
    <w:rsid w:val="00E831E7"/>
    <w:rsid w:val="00E97E50"/>
    <w:rsid w:val="00ED64F6"/>
    <w:rsid w:val="00EE74D3"/>
    <w:rsid w:val="00EE7B65"/>
    <w:rsid w:val="00F16BEF"/>
    <w:rsid w:val="00F218A5"/>
    <w:rsid w:val="00F2277A"/>
    <w:rsid w:val="00F360C2"/>
    <w:rsid w:val="00F519EB"/>
    <w:rsid w:val="00F81B02"/>
    <w:rsid w:val="00F84E59"/>
    <w:rsid w:val="00F9789F"/>
    <w:rsid w:val="00FF5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1AF8"/>
  <w15:chartTrackingRefBased/>
  <w15:docId w15:val="{D644852C-CCC1-4B85-BE88-634B5182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EA8"/>
    <w:pPr>
      <w:spacing w:before="100" w:after="100" w:line="240" w:lineRule="auto"/>
    </w:pPr>
    <w:rPr>
      <w:rFonts w:ascii="Times New Roman" w:eastAsia="Arial" w:hAnsi="Times New Roman" w:cs="Courier New"/>
      <w:sz w:val="24"/>
      <w:szCs w:val="24"/>
      <w:lang w:eastAsia="cs-CZ"/>
    </w:rPr>
  </w:style>
  <w:style w:type="paragraph" w:styleId="Nadpis1">
    <w:name w:val="heading 1"/>
    <w:basedOn w:val="Normln"/>
    <w:next w:val="Normln"/>
    <w:link w:val="Nadpis1Char"/>
    <w:uiPriority w:val="9"/>
    <w:qFormat/>
    <w:rsid w:val="009F0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F0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F0EA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F0EA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F0EA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F0EA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F0EA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9F0EA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F0EA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0EA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F0EA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F0EA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F0EA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F0EA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F0EA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F0EA8"/>
    <w:rPr>
      <w:rFonts w:eastAsiaTheme="majorEastAsia" w:cstheme="majorBidi"/>
      <w:color w:val="595959" w:themeColor="text1" w:themeTint="A6"/>
    </w:rPr>
  </w:style>
  <w:style w:type="character" w:customStyle="1" w:styleId="Nadpis8Char">
    <w:name w:val="Nadpis 8 Char"/>
    <w:basedOn w:val="Standardnpsmoodstavce"/>
    <w:link w:val="Nadpis8"/>
    <w:rsid w:val="009F0EA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F0EA8"/>
    <w:rPr>
      <w:rFonts w:eastAsiaTheme="majorEastAsia" w:cstheme="majorBidi"/>
      <w:color w:val="272727" w:themeColor="text1" w:themeTint="D8"/>
    </w:rPr>
  </w:style>
  <w:style w:type="paragraph" w:styleId="Nzev">
    <w:name w:val="Title"/>
    <w:basedOn w:val="Normln"/>
    <w:next w:val="Normln"/>
    <w:link w:val="NzevChar"/>
    <w:uiPriority w:val="10"/>
    <w:qFormat/>
    <w:rsid w:val="009F0EA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0EA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F0EA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F0EA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F0EA8"/>
    <w:pPr>
      <w:spacing w:before="160"/>
      <w:jc w:val="center"/>
    </w:pPr>
    <w:rPr>
      <w:i/>
      <w:iCs/>
      <w:color w:val="404040" w:themeColor="text1" w:themeTint="BF"/>
    </w:rPr>
  </w:style>
  <w:style w:type="character" w:customStyle="1" w:styleId="CittChar">
    <w:name w:val="Citát Char"/>
    <w:basedOn w:val="Standardnpsmoodstavce"/>
    <w:link w:val="Citt"/>
    <w:uiPriority w:val="29"/>
    <w:rsid w:val="009F0EA8"/>
    <w:rPr>
      <w:i/>
      <w:iCs/>
      <w:color w:val="404040" w:themeColor="text1" w:themeTint="BF"/>
    </w:rPr>
  </w:style>
  <w:style w:type="paragraph" w:styleId="Odstavecseseznamem">
    <w:name w:val="List Paragraph"/>
    <w:basedOn w:val="Normln"/>
    <w:qFormat/>
    <w:rsid w:val="009F0EA8"/>
    <w:pPr>
      <w:ind w:left="720"/>
      <w:contextualSpacing/>
    </w:pPr>
  </w:style>
  <w:style w:type="character" w:styleId="Zdraznnintenzivn">
    <w:name w:val="Intense Emphasis"/>
    <w:basedOn w:val="Standardnpsmoodstavce"/>
    <w:uiPriority w:val="21"/>
    <w:qFormat/>
    <w:rsid w:val="009F0EA8"/>
    <w:rPr>
      <w:i/>
      <w:iCs/>
      <w:color w:val="0F4761" w:themeColor="accent1" w:themeShade="BF"/>
    </w:rPr>
  </w:style>
  <w:style w:type="paragraph" w:styleId="Vrazncitt">
    <w:name w:val="Intense Quote"/>
    <w:basedOn w:val="Normln"/>
    <w:next w:val="Normln"/>
    <w:link w:val="VrazncittChar"/>
    <w:uiPriority w:val="30"/>
    <w:qFormat/>
    <w:rsid w:val="009F0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F0EA8"/>
    <w:rPr>
      <w:i/>
      <w:iCs/>
      <w:color w:val="0F4761" w:themeColor="accent1" w:themeShade="BF"/>
    </w:rPr>
  </w:style>
  <w:style w:type="character" w:styleId="Odkazintenzivn">
    <w:name w:val="Intense Reference"/>
    <w:basedOn w:val="Standardnpsmoodstavce"/>
    <w:uiPriority w:val="32"/>
    <w:qFormat/>
    <w:rsid w:val="009F0EA8"/>
    <w:rPr>
      <w:b/>
      <w:bCs/>
      <w:smallCaps/>
      <w:color w:val="0F4761" w:themeColor="accent1" w:themeShade="BF"/>
      <w:spacing w:val="5"/>
    </w:rPr>
  </w:style>
  <w:style w:type="character" w:styleId="slostrnky">
    <w:name w:val="page number"/>
    <w:basedOn w:val="Standardnpsmoodstavce"/>
    <w:qFormat/>
    <w:rsid w:val="009F0EA8"/>
  </w:style>
  <w:style w:type="character" w:customStyle="1" w:styleId="spiszn">
    <w:name w:val="spiszn"/>
    <w:qFormat/>
    <w:rsid w:val="009F0EA8"/>
  </w:style>
  <w:style w:type="paragraph" w:styleId="Zpat">
    <w:name w:val="footer"/>
    <w:basedOn w:val="Normln"/>
    <w:link w:val="ZpatChar"/>
    <w:rsid w:val="009F0EA8"/>
    <w:pPr>
      <w:tabs>
        <w:tab w:val="center" w:pos="4536"/>
        <w:tab w:val="right" w:pos="9072"/>
      </w:tabs>
    </w:pPr>
  </w:style>
  <w:style w:type="character" w:customStyle="1" w:styleId="ZpatChar">
    <w:name w:val="Zápatí Char"/>
    <w:basedOn w:val="Standardnpsmoodstavce"/>
    <w:link w:val="Zpat"/>
    <w:rsid w:val="009F0EA8"/>
    <w:rPr>
      <w:rFonts w:ascii="Times New Roman" w:eastAsia="Arial" w:hAnsi="Times New Roman" w:cs="Courier New"/>
      <w:sz w:val="24"/>
      <w:szCs w:val="24"/>
      <w:lang w:eastAsia="cs-CZ"/>
    </w:rPr>
  </w:style>
  <w:style w:type="paragraph" w:styleId="Zhlav">
    <w:name w:val="header"/>
    <w:basedOn w:val="Normln"/>
    <w:link w:val="ZhlavChar"/>
    <w:uiPriority w:val="99"/>
    <w:unhideWhenUsed/>
    <w:rsid w:val="009F0EA8"/>
    <w:pPr>
      <w:tabs>
        <w:tab w:val="center" w:pos="4536"/>
        <w:tab w:val="right" w:pos="9072"/>
      </w:tabs>
      <w:spacing w:before="0" w:after="0"/>
    </w:pPr>
  </w:style>
  <w:style w:type="character" w:customStyle="1" w:styleId="ZhlavChar">
    <w:name w:val="Záhlaví Char"/>
    <w:basedOn w:val="Standardnpsmoodstavce"/>
    <w:link w:val="Zhlav"/>
    <w:uiPriority w:val="99"/>
    <w:rsid w:val="009F0EA8"/>
    <w:rPr>
      <w:rFonts w:ascii="Times New Roman" w:eastAsia="Arial" w:hAnsi="Times New Roman" w:cs="Courier New"/>
      <w:sz w:val="24"/>
      <w:szCs w:val="24"/>
      <w:lang w:eastAsia="cs-CZ"/>
    </w:rPr>
  </w:style>
  <w:style w:type="character" w:customStyle="1" w:styleId="normaltextrun">
    <w:name w:val="normaltextrun"/>
    <w:basedOn w:val="Standardnpsmoodstavce"/>
    <w:rsid w:val="009F0EA8"/>
  </w:style>
  <w:style w:type="character" w:customStyle="1" w:styleId="eop">
    <w:name w:val="eop"/>
    <w:basedOn w:val="Standardnpsmoodstavce"/>
    <w:rsid w:val="009F0EA8"/>
  </w:style>
  <w:style w:type="table" w:styleId="Mkatabulky">
    <w:name w:val="Table Grid"/>
    <w:basedOn w:val="Normlntabulka"/>
    <w:uiPriority w:val="39"/>
    <w:rsid w:val="009F0E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link w:val="ZkladntextChar"/>
    <w:unhideWhenUsed/>
    <w:rsid w:val="009F0EA8"/>
    <w:pPr>
      <w:spacing w:after="0" w:line="240" w:lineRule="auto"/>
      <w:jc w:val="center"/>
    </w:pPr>
    <w:rPr>
      <w:rFonts w:ascii="Times New Roman" w:eastAsia="Arial Unicode MS" w:hAnsi="Times New Roman" w:cs="Arial Unicode MS"/>
      <w:color w:val="000000"/>
      <w:sz w:val="24"/>
      <w:szCs w:val="24"/>
      <w:u w:color="000000"/>
      <w:lang w:val="en-US"/>
    </w:rPr>
  </w:style>
  <w:style w:type="character" w:customStyle="1" w:styleId="ZkladntextChar">
    <w:name w:val="Základní text Char"/>
    <w:basedOn w:val="Standardnpsmoodstavce"/>
    <w:link w:val="Zkladntext"/>
    <w:rsid w:val="009F0EA8"/>
    <w:rPr>
      <w:rFonts w:ascii="Times New Roman" w:eastAsia="Arial Unicode MS" w:hAnsi="Times New Roman" w:cs="Arial Unicode MS"/>
      <w:color w:val="000000"/>
      <w:sz w:val="24"/>
      <w:szCs w:val="24"/>
      <w:u w:color="000000"/>
      <w:lang w:val="en-US"/>
    </w:rPr>
  </w:style>
  <w:style w:type="numbering" w:customStyle="1" w:styleId="Importovanstyl13">
    <w:name w:val="Importovaný styl 13"/>
    <w:rsid w:val="009F0EA8"/>
    <w:pPr>
      <w:numPr>
        <w:numId w:val="12"/>
      </w:numPr>
    </w:pPr>
  </w:style>
  <w:style w:type="paragraph" w:styleId="Revize">
    <w:name w:val="Revision"/>
    <w:hidden/>
    <w:uiPriority w:val="99"/>
    <w:semiHidden/>
    <w:rsid w:val="006B2DCA"/>
    <w:pPr>
      <w:spacing w:after="0" w:line="240" w:lineRule="auto"/>
    </w:pPr>
    <w:rPr>
      <w:rFonts w:ascii="Times New Roman" w:eastAsia="Arial" w:hAnsi="Times New Roman" w:cs="Courier New"/>
      <w:sz w:val="24"/>
      <w:szCs w:val="24"/>
      <w:lang w:eastAsia="cs-CZ"/>
    </w:rPr>
  </w:style>
  <w:style w:type="paragraph" w:customStyle="1" w:styleId="paragraph">
    <w:name w:val="paragraph"/>
    <w:basedOn w:val="Normln"/>
    <w:rsid w:val="0004290A"/>
    <w:pPr>
      <w:spacing w:beforeAutospacing="1"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75998">
      <w:bodyDiv w:val="1"/>
      <w:marLeft w:val="0"/>
      <w:marRight w:val="0"/>
      <w:marTop w:val="0"/>
      <w:marBottom w:val="0"/>
      <w:divBdr>
        <w:top w:val="none" w:sz="0" w:space="0" w:color="auto"/>
        <w:left w:val="none" w:sz="0" w:space="0" w:color="auto"/>
        <w:bottom w:val="none" w:sz="0" w:space="0" w:color="auto"/>
        <w:right w:val="none" w:sz="0" w:space="0" w:color="auto"/>
      </w:divBdr>
    </w:div>
    <w:div w:id="20482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D1A91F9B4F0D4AAC553856D735472E" ma:contentTypeVersion="6" ma:contentTypeDescription="Vytvoří nový dokument" ma:contentTypeScope="" ma:versionID="a90f836811dcfd5d98a1ad77d6afc8a4">
  <xsd:schema xmlns:xsd="http://www.w3.org/2001/XMLSchema" xmlns:xs="http://www.w3.org/2001/XMLSchema" xmlns:p="http://schemas.microsoft.com/office/2006/metadata/properties" xmlns:ns2="0e10d938-8048-410f-827c-8b6b47d6d6e1" xmlns:ns3="2b2616bf-d98c-4627-9554-21625621d8c6" targetNamespace="http://schemas.microsoft.com/office/2006/metadata/properties" ma:root="true" ma:fieldsID="c29977029b4ca28706ffb9f0afa3fc5c" ns2:_="" ns3:_="">
    <xsd:import namespace="0e10d938-8048-410f-827c-8b6b47d6d6e1"/>
    <xsd:import namespace="2b2616bf-d98c-4627-9554-21625621d8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0d938-8048-410f-827c-8b6b47d6d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2616bf-d98c-4627-9554-21625621d8c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3CC7B-D04C-4D63-B205-A26C84089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A9A89-8398-4FAD-90B7-1C7E0A8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0d938-8048-410f-827c-8b6b47d6d6e1"/>
    <ds:schemaRef ds:uri="2b2616bf-d98c-4627-9554-21625621d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702C2-B252-418C-B1E5-451436CF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7201</Words>
  <Characters>42486</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8</cp:revision>
  <dcterms:created xsi:type="dcterms:W3CDTF">2024-12-12T08:10:00Z</dcterms:created>
  <dcterms:modified xsi:type="dcterms:W3CDTF">2024-12-12T08:19:00Z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0x0101009DD1A91F9B4F0D4AAC553856D735472E</vt:lpwstr>
  </property>
</Properties>
</file>