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D262" w14:textId="7AD274F7"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3A79A1">
        <w:rPr>
          <w:sz w:val="20"/>
          <w:szCs w:val="20"/>
        </w:rPr>
        <w:t>Mgr. Petr Zima</w:t>
      </w:r>
      <w:r w:rsidR="00832067">
        <w:rPr>
          <w:sz w:val="20"/>
          <w:szCs w:val="20"/>
        </w:rPr>
        <w:tab/>
      </w:r>
      <w:r w:rsidR="00A16E46">
        <w:rPr>
          <w:sz w:val="20"/>
          <w:szCs w:val="20"/>
        </w:rPr>
        <w:tab/>
      </w:r>
      <w:r w:rsidR="003A79A1">
        <w:rPr>
          <w:sz w:val="20"/>
          <w:szCs w:val="20"/>
        </w:rPr>
        <w:tab/>
      </w:r>
      <w:r w:rsidR="004B2EAD">
        <w:rPr>
          <w:sz w:val="20"/>
          <w:szCs w:val="20"/>
        </w:rPr>
        <w:t>DATRON, a.s.</w:t>
      </w:r>
    </w:p>
    <w:p w14:paraId="40940C32" w14:textId="5B5018DD"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2A6375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4B2EAD">
        <w:rPr>
          <w:sz w:val="20"/>
          <w:szCs w:val="20"/>
        </w:rPr>
        <w:t>Vachkova 3008</w:t>
      </w:r>
    </w:p>
    <w:p w14:paraId="64F42932" w14:textId="3340517C"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3A79A1">
        <w:rPr>
          <w:sz w:val="20"/>
          <w:szCs w:val="20"/>
        </w:rPr>
        <w:t>zima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4B2EAD">
        <w:rPr>
          <w:sz w:val="20"/>
          <w:szCs w:val="20"/>
        </w:rPr>
        <w:t>470 01 Česká Lípa</w:t>
      </w:r>
    </w:p>
    <w:p w14:paraId="12D1BE2B" w14:textId="1F5F30F6" w:rsidR="00916995" w:rsidRDefault="00004D80" w:rsidP="003A79A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3A79A1">
        <w:rPr>
          <w:sz w:val="20"/>
          <w:szCs w:val="20"/>
        </w:rPr>
        <w:t>4. 12. 2024</w:t>
      </w:r>
      <w:r w:rsidR="003B7440">
        <w:rPr>
          <w:sz w:val="20"/>
          <w:szCs w:val="20"/>
        </w:rPr>
        <w:t xml:space="preserve">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5817AF">
        <w:rPr>
          <w:sz w:val="20"/>
          <w:szCs w:val="20"/>
        </w:rPr>
        <w:t>IČO:</w:t>
      </w:r>
      <w:r w:rsidR="00237811">
        <w:rPr>
          <w:sz w:val="20"/>
          <w:szCs w:val="20"/>
        </w:rPr>
        <w:t xml:space="preserve"> </w:t>
      </w:r>
      <w:r w:rsidR="004B2EAD" w:rsidRPr="004B2EAD">
        <w:rPr>
          <w:sz w:val="20"/>
          <w:szCs w:val="20"/>
        </w:rPr>
        <w:t>43227520</w:t>
      </w:r>
      <w:r w:rsidR="00345A77">
        <w:rPr>
          <w:sz w:val="20"/>
          <w:szCs w:val="20"/>
        </w:rPr>
        <w:t xml:space="preserve">                                                                                      </w:t>
      </w:r>
    </w:p>
    <w:p w14:paraId="1379203C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28D66282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  <w:bookmarkStart w:id="0" w:name="_GoBack"/>
      <w:bookmarkEnd w:id="0"/>
    </w:p>
    <w:p w14:paraId="438DDE5B" w14:textId="0BB6A650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F20CB2">
        <w:rPr>
          <w:rFonts w:cstheme="minorHAnsi"/>
          <w:b/>
          <w:sz w:val="20"/>
          <w:szCs w:val="20"/>
        </w:rPr>
        <w:t>Objednávka - O/</w:t>
      </w:r>
      <w:r w:rsidR="00816EDC">
        <w:rPr>
          <w:rFonts w:cstheme="minorHAnsi"/>
          <w:b/>
          <w:sz w:val="20"/>
          <w:szCs w:val="20"/>
        </w:rPr>
        <w:t>2</w:t>
      </w:r>
      <w:r w:rsidR="003A79A1">
        <w:rPr>
          <w:rFonts w:cstheme="minorHAnsi"/>
          <w:b/>
          <w:sz w:val="20"/>
          <w:szCs w:val="20"/>
        </w:rPr>
        <w:t>32</w:t>
      </w:r>
      <w:r w:rsidR="005817AF">
        <w:rPr>
          <w:rFonts w:cstheme="minorHAnsi"/>
          <w:b/>
          <w:sz w:val="20"/>
          <w:szCs w:val="20"/>
        </w:rPr>
        <w:t>-2024</w:t>
      </w:r>
    </w:p>
    <w:p w14:paraId="34982DB0" w14:textId="685DDA79" w:rsidR="00CF2A8A" w:rsidRDefault="00CF2A8A" w:rsidP="00CF2A8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770E4E7A" w14:textId="77777777" w:rsidR="003D04B7" w:rsidRDefault="003D04B7" w:rsidP="003D04B7">
      <w:pPr>
        <w:pStyle w:val="Prosttext"/>
      </w:pPr>
      <w:r>
        <w:t xml:space="preserve">objednáváme  </w:t>
      </w:r>
    </w:p>
    <w:p w14:paraId="53D76542" w14:textId="799352C2" w:rsidR="003D04B7" w:rsidRDefault="003D04B7" w:rsidP="003D04B7">
      <w:pPr>
        <w:pStyle w:val="Prosttext"/>
        <w:jc w:val="both"/>
      </w:pPr>
      <w:r>
        <w:t xml:space="preserve">63 ks licencí M365 A3 pro zaměstnance v celkové hodnotě 100 506,51 Kč vč. DPH, </w:t>
      </w:r>
    </w:p>
    <w:p w14:paraId="7543D757" w14:textId="0F3183A0" w:rsidR="003D04B7" w:rsidRDefault="003D04B7" w:rsidP="003D04B7">
      <w:pPr>
        <w:pStyle w:val="Prosttext"/>
        <w:jc w:val="both"/>
      </w:pPr>
      <w:r>
        <w:t>1200 ks licencí M365 A3 pro studenty jako benefit.</w:t>
      </w:r>
    </w:p>
    <w:p w14:paraId="60215FF3" w14:textId="77777777" w:rsidR="003D04B7" w:rsidRDefault="003D04B7" w:rsidP="003D04B7">
      <w:pPr>
        <w:pStyle w:val="Prosttext"/>
        <w:jc w:val="both"/>
      </w:pPr>
    </w:p>
    <w:p w14:paraId="72712DAD" w14:textId="13852E19" w:rsidR="003D04B7" w:rsidRDefault="003D04B7" w:rsidP="003D04B7">
      <w:pPr>
        <w:pStyle w:val="Prosttext"/>
        <w:jc w:val="both"/>
      </w:pPr>
      <w:r>
        <w:t>Požadujeme platnost od 1.</w:t>
      </w:r>
      <w:r w:rsidR="00E0657C">
        <w:t xml:space="preserve"> </w:t>
      </w:r>
      <w:r>
        <w:t>12.</w:t>
      </w:r>
      <w:r w:rsidR="00E0657C">
        <w:t xml:space="preserve"> </w:t>
      </w:r>
      <w:r>
        <w:t>2024 - 30.</w:t>
      </w:r>
      <w:r w:rsidR="00E0657C">
        <w:t xml:space="preserve"> </w:t>
      </w:r>
      <w:r>
        <w:t>11.</w:t>
      </w:r>
      <w:r w:rsidR="00E0657C">
        <w:t xml:space="preserve"> </w:t>
      </w:r>
      <w:r>
        <w:t xml:space="preserve">2027 a vybrali jsme si společnost </w:t>
      </w:r>
      <w:proofErr w:type="spellStart"/>
      <w:r>
        <w:t>Datron</w:t>
      </w:r>
      <w:proofErr w:type="spellEnd"/>
      <w:r>
        <w:t xml:space="preserve"> jako LSP partnera Microsoft.</w:t>
      </w:r>
    </w:p>
    <w:p w14:paraId="50958B0A" w14:textId="77777777" w:rsidR="008C0378" w:rsidRDefault="008C0378" w:rsidP="003D04B7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4CC96F96" w14:textId="4128E428" w:rsidR="00397FF7" w:rsidRDefault="003B7440" w:rsidP="003D04B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Děkujeme za</w:t>
      </w:r>
      <w:r w:rsidR="005817AF">
        <w:rPr>
          <w:rFonts w:cstheme="minorHAnsi"/>
          <w:sz w:val="20"/>
          <w:szCs w:val="20"/>
        </w:rPr>
        <w:t xml:space="preserve"> spolupráci.</w:t>
      </w:r>
    </w:p>
    <w:p w14:paraId="5A3E3A55" w14:textId="027F14DF" w:rsidR="000409C0" w:rsidRDefault="006120FB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525EFF">
        <w:rPr>
          <w:sz w:val="20"/>
          <w:szCs w:val="20"/>
        </w:rPr>
        <w:t> </w:t>
      </w:r>
      <w:r w:rsidR="003B7440">
        <w:rPr>
          <w:sz w:val="20"/>
          <w:szCs w:val="20"/>
        </w:rPr>
        <w:t>pozdravem</w:t>
      </w:r>
    </w:p>
    <w:p w14:paraId="296005CB" w14:textId="311C175A" w:rsidR="00525EFF" w:rsidRDefault="00525EFF" w:rsidP="000409C0">
      <w:pPr>
        <w:spacing w:after="0"/>
        <w:rPr>
          <w:sz w:val="20"/>
          <w:szCs w:val="20"/>
        </w:rPr>
      </w:pPr>
    </w:p>
    <w:p w14:paraId="3C3E4F97" w14:textId="6F187860" w:rsidR="00525EFF" w:rsidRDefault="00525EFF" w:rsidP="000409C0">
      <w:pPr>
        <w:spacing w:after="0"/>
        <w:rPr>
          <w:sz w:val="20"/>
          <w:szCs w:val="20"/>
        </w:rPr>
      </w:pPr>
    </w:p>
    <w:p w14:paraId="3EFC2886" w14:textId="123BD41D" w:rsidR="00D902C7" w:rsidRDefault="00D902C7" w:rsidP="000409C0">
      <w:pPr>
        <w:spacing w:after="0"/>
        <w:rPr>
          <w:sz w:val="20"/>
          <w:szCs w:val="20"/>
        </w:rPr>
      </w:pPr>
    </w:p>
    <w:p w14:paraId="10ED2C4A" w14:textId="12385DF4" w:rsidR="0073438B" w:rsidRDefault="0073438B" w:rsidP="000409C0">
      <w:pPr>
        <w:spacing w:after="0"/>
        <w:rPr>
          <w:sz w:val="20"/>
          <w:szCs w:val="20"/>
        </w:rPr>
      </w:pPr>
    </w:p>
    <w:p w14:paraId="5804AEBA" w14:textId="016205E1" w:rsidR="000409C0" w:rsidRPr="00832067" w:rsidRDefault="00EB10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0F13A561" w14:textId="5C5A7A83" w:rsidR="00F3689D" w:rsidRDefault="000409C0" w:rsidP="006120FB">
      <w:pPr>
        <w:spacing w:after="0" w:line="240" w:lineRule="auto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   </w:t>
      </w:r>
    </w:p>
    <w:sectPr w:rsidR="00F3689D" w:rsidSect="007C79F5">
      <w:headerReference w:type="default" r:id="rId11"/>
      <w:footerReference w:type="default" r:id="rId12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C8FA" w14:textId="77777777" w:rsidR="00936B85" w:rsidRDefault="00936B85" w:rsidP="009305F4">
      <w:pPr>
        <w:spacing w:after="0" w:line="240" w:lineRule="auto"/>
      </w:pPr>
      <w:r>
        <w:separator/>
      </w:r>
    </w:p>
  </w:endnote>
  <w:endnote w:type="continuationSeparator" w:id="0">
    <w:p w14:paraId="03FBA8E5" w14:textId="77777777" w:rsidR="00936B85" w:rsidRDefault="00936B85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44EC7" w14:textId="77777777"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F72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35905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942B" w14:textId="77777777" w:rsidR="00936B85" w:rsidRDefault="00936B85" w:rsidP="009305F4">
      <w:pPr>
        <w:spacing w:after="0" w:line="240" w:lineRule="auto"/>
      </w:pPr>
      <w:r>
        <w:separator/>
      </w:r>
    </w:p>
  </w:footnote>
  <w:footnote w:type="continuationSeparator" w:id="0">
    <w:p w14:paraId="323E3AEE" w14:textId="77777777" w:rsidR="00936B85" w:rsidRDefault="00936B85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7528" w14:textId="77777777"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D9BA2" w14:textId="15E6589D"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14:paraId="53FD9BA2" w14:textId="15E6589D"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4"/>
  </w:num>
  <w:num w:numId="15">
    <w:abstractNumId w:val="14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5300F"/>
    <w:rsid w:val="00060671"/>
    <w:rsid w:val="000668E5"/>
    <w:rsid w:val="000873CE"/>
    <w:rsid w:val="000909F9"/>
    <w:rsid w:val="000A5D22"/>
    <w:rsid w:val="000A63D3"/>
    <w:rsid w:val="000B6ADA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2C8E"/>
    <w:rsid w:val="00203637"/>
    <w:rsid w:val="0022302C"/>
    <w:rsid w:val="00237811"/>
    <w:rsid w:val="00240F39"/>
    <w:rsid w:val="00252591"/>
    <w:rsid w:val="00275DF0"/>
    <w:rsid w:val="002A6375"/>
    <w:rsid w:val="002B23F3"/>
    <w:rsid w:val="002C0165"/>
    <w:rsid w:val="002F2F73"/>
    <w:rsid w:val="00316C85"/>
    <w:rsid w:val="003176E1"/>
    <w:rsid w:val="0032312F"/>
    <w:rsid w:val="00336A09"/>
    <w:rsid w:val="00345A77"/>
    <w:rsid w:val="00346E53"/>
    <w:rsid w:val="00360EBC"/>
    <w:rsid w:val="0039212C"/>
    <w:rsid w:val="003962A6"/>
    <w:rsid w:val="0039782F"/>
    <w:rsid w:val="00397FF7"/>
    <w:rsid w:val="003A79A1"/>
    <w:rsid w:val="003B7440"/>
    <w:rsid w:val="003C0032"/>
    <w:rsid w:val="003D04B7"/>
    <w:rsid w:val="003E1B5C"/>
    <w:rsid w:val="00417096"/>
    <w:rsid w:val="00422836"/>
    <w:rsid w:val="00427A6C"/>
    <w:rsid w:val="00451CC7"/>
    <w:rsid w:val="00455631"/>
    <w:rsid w:val="004916EE"/>
    <w:rsid w:val="004A4804"/>
    <w:rsid w:val="004B2EAD"/>
    <w:rsid w:val="004D3821"/>
    <w:rsid w:val="004E0558"/>
    <w:rsid w:val="00503B48"/>
    <w:rsid w:val="00516BF5"/>
    <w:rsid w:val="0051757F"/>
    <w:rsid w:val="00520641"/>
    <w:rsid w:val="00525EFF"/>
    <w:rsid w:val="0054535E"/>
    <w:rsid w:val="00560F96"/>
    <w:rsid w:val="00571A35"/>
    <w:rsid w:val="005817AF"/>
    <w:rsid w:val="005962C5"/>
    <w:rsid w:val="005A0554"/>
    <w:rsid w:val="005D7E46"/>
    <w:rsid w:val="005E0DCF"/>
    <w:rsid w:val="005E1B0D"/>
    <w:rsid w:val="005F0A27"/>
    <w:rsid w:val="00604D8F"/>
    <w:rsid w:val="006120FB"/>
    <w:rsid w:val="00612FF2"/>
    <w:rsid w:val="00614899"/>
    <w:rsid w:val="00627C86"/>
    <w:rsid w:val="0063056F"/>
    <w:rsid w:val="00630CB2"/>
    <w:rsid w:val="0063221D"/>
    <w:rsid w:val="00641F55"/>
    <w:rsid w:val="00647096"/>
    <w:rsid w:val="006635B6"/>
    <w:rsid w:val="0066733B"/>
    <w:rsid w:val="00695188"/>
    <w:rsid w:val="006A2F8B"/>
    <w:rsid w:val="006A7EA3"/>
    <w:rsid w:val="006B2223"/>
    <w:rsid w:val="006B47C1"/>
    <w:rsid w:val="006C18B5"/>
    <w:rsid w:val="006C510C"/>
    <w:rsid w:val="006C5EA0"/>
    <w:rsid w:val="006E543F"/>
    <w:rsid w:val="006F56C2"/>
    <w:rsid w:val="006F6368"/>
    <w:rsid w:val="0071074F"/>
    <w:rsid w:val="007178D0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C79F5"/>
    <w:rsid w:val="007F0EE9"/>
    <w:rsid w:val="007F35FE"/>
    <w:rsid w:val="0080348D"/>
    <w:rsid w:val="0081377E"/>
    <w:rsid w:val="00816EDC"/>
    <w:rsid w:val="00831BBD"/>
    <w:rsid w:val="00832067"/>
    <w:rsid w:val="00860F95"/>
    <w:rsid w:val="00866613"/>
    <w:rsid w:val="008751C0"/>
    <w:rsid w:val="00880D0D"/>
    <w:rsid w:val="008A5C21"/>
    <w:rsid w:val="008A64B2"/>
    <w:rsid w:val="008C0378"/>
    <w:rsid w:val="008C0F13"/>
    <w:rsid w:val="008C7ED7"/>
    <w:rsid w:val="008F15C9"/>
    <w:rsid w:val="00916995"/>
    <w:rsid w:val="0091759D"/>
    <w:rsid w:val="00923393"/>
    <w:rsid w:val="009250C5"/>
    <w:rsid w:val="009305F4"/>
    <w:rsid w:val="00936B85"/>
    <w:rsid w:val="00952657"/>
    <w:rsid w:val="00957385"/>
    <w:rsid w:val="00961ADE"/>
    <w:rsid w:val="00973999"/>
    <w:rsid w:val="00997EC0"/>
    <w:rsid w:val="009B28F1"/>
    <w:rsid w:val="009B3A5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47091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1207"/>
    <w:rsid w:val="00BB33E7"/>
    <w:rsid w:val="00BD672E"/>
    <w:rsid w:val="00BD6AE0"/>
    <w:rsid w:val="00BF1CFE"/>
    <w:rsid w:val="00BF6D23"/>
    <w:rsid w:val="00C16294"/>
    <w:rsid w:val="00C16AA9"/>
    <w:rsid w:val="00C261BF"/>
    <w:rsid w:val="00C26F29"/>
    <w:rsid w:val="00C606D9"/>
    <w:rsid w:val="00C71FE9"/>
    <w:rsid w:val="00C72550"/>
    <w:rsid w:val="00C731F0"/>
    <w:rsid w:val="00C75FF3"/>
    <w:rsid w:val="00C869B5"/>
    <w:rsid w:val="00C909E0"/>
    <w:rsid w:val="00C90FD6"/>
    <w:rsid w:val="00C95B82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2710B"/>
    <w:rsid w:val="00D3013F"/>
    <w:rsid w:val="00D902C7"/>
    <w:rsid w:val="00DA0506"/>
    <w:rsid w:val="00DB660F"/>
    <w:rsid w:val="00DC2B7C"/>
    <w:rsid w:val="00E04C12"/>
    <w:rsid w:val="00E0657C"/>
    <w:rsid w:val="00E65E1E"/>
    <w:rsid w:val="00E71351"/>
    <w:rsid w:val="00E85885"/>
    <w:rsid w:val="00E900A4"/>
    <w:rsid w:val="00EA7C96"/>
    <w:rsid w:val="00EB10A8"/>
    <w:rsid w:val="00EC0C14"/>
    <w:rsid w:val="00EE0B24"/>
    <w:rsid w:val="00EE22D5"/>
    <w:rsid w:val="00EF2E22"/>
    <w:rsid w:val="00F01ADC"/>
    <w:rsid w:val="00F05B2C"/>
    <w:rsid w:val="00F17A0D"/>
    <w:rsid w:val="00F2097A"/>
    <w:rsid w:val="00F20CB2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17ED31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04B7"/>
    <w:pPr>
      <w:spacing w:after="0" w:line="240" w:lineRule="auto"/>
    </w:pPr>
    <w:rPr>
      <w:rFonts w:ascii="Calibri" w:eastAsiaTheme="minorEastAsia" w:hAnsi="Calibri" w:cs="Times New Roman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04B7"/>
    <w:rPr>
      <w:rFonts w:eastAsiaTheme="minorEastAsi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5" ma:contentTypeDescription="Vytvoří nový dokument" ma:contentTypeScope="" ma:versionID="69fbad78a266f8109d2cbc6eebbd66e0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de41d5a246f6006c7c12e3ecb3856d32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38CF-DF06-4BA5-9E77-4CB6DB0C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4BAB3-DEC2-43A4-8842-168F066E9CF4}">
  <ds:schemaRefs>
    <ds:schemaRef ds:uri="http://purl.org/dc/dcmitype/"/>
    <ds:schemaRef ds:uri="1f2ae607-1a78-41b2-a0e8-5c66f033542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26baa8d-c63a-49f6-a03f-45d9b9eeb82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9242FD-0A38-4D8F-8D3B-B3FC1213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41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5</cp:revision>
  <cp:lastPrinted>2024-12-05T06:32:00Z</cp:lastPrinted>
  <dcterms:created xsi:type="dcterms:W3CDTF">2024-12-04T13:02:00Z</dcterms:created>
  <dcterms:modified xsi:type="dcterms:W3CDTF">2024-12-05T06:42:00Z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