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8F" w:rsidRDefault="002D1F8F" w:rsidP="00845BDE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keepNext/>
        <w:outlineLvl w:val="1"/>
        <w:rPr>
          <w:b/>
          <w:sz w:val="22"/>
          <w:szCs w:val="13"/>
        </w:rPr>
      </w:pPr>
      <w:r>
        <w:rPr>
          <w:b/>
          <w:sz w:val="22"/>
          <w:szCs w:val="13"/>
        </w:rPr>
        <w:t>Michal Baloun</w:t>
      </w:r>
    </w:p>
    <w:p w:rsidR="00E63912" w:rsidRPr="00064F23" w:rsidRDefault="00E63912" w:rsidP="00E63912">
      <w:pPr>
        <w:keepNext/>
        <w:outlineLvl w:val="1"/>
        <w:rPr>
          <w:sz w:val="22"/>
          <w:szCs w:val="21"/>
        </w:rPr>
      </w:pPr>
      <w:r w:rsidRPr="00064F23">
        <w:rPr>
          <w:sz w:val="22"/>
          <w:szCs w:val="21"/>
        </w:rPr>
        <w:t xml:space="preserve">se sídlem </w:t>
      </w:r>
      <w:r>
        <w:rPr>
          <w:sz w:val="22"/>
          <w:szCs w:val="21"/>
        </w:rPr>
        <w:t xml:space="preserve">Kamenice 107, </w:t>
      </w:r>
      <w:proofErr w:type="gramStart"/>
      <w:r>
        <w:rPr>
          <w:sz w:val="22"/>
          <w:szCs w:val="21"/>
        </w:rPr>
        <w:t>582 55  Herálec</w:t>
      </w:r>
      <w:proofErr w:type="gramEnd"/>
    </w:p>
    <w:p w:rsidR="00E63912" w:rsidRPr="00064F23" w:rsidRDefault="00E63912" w:rsidP="00E63912">
      <w:pPr>
        <w:keepNext/>
        <w:outlineLvl w:val="1"/>
        <w:rPr>
          <w:b/>
          <w:sz w:val="22"/>
          <w:szCs w:val="21"/>
        </w:rPr>
      </w:pPr>
      <w:r w:rsidRPr="00064F23">
        <w:rPr>
          <w:sz w:val="22"/>
          <w:szCs w:val="21"/>
        </w:rPr>
        <w:t xml:space="preserve">IČ: </w:t>
      </w:r>
      <w:r>
        <w:rPr>
          <w:b/>
          <w:sz w:val="22"/>
          <w:szCs w:val="21"/>
        </w:rPr>
        <w:t>05824338</w:t>
      </w:r>
    </w:p>
    <w:p w:rsidR="00E63912" w:rsidRPr="00064F23" w:rsidRDefault="00E63912" w:rsidP="00E63912">
      <w:pPr>
        <w:rPr>
          <w:b/>
          <w:sz w:val="22"/>
          <w:szCs w:val="21"/>
        </w:rPr>
      </w:pPr>
      <w:r w:rsidRPr="00064F23">
        <w:rPr>
          <w:sz w:val="22"/>
          <w:szCs w:val="21"/>
        </w:rPr>
        <w:t xml:space="preserve">DIČ: </w:t>
      </w:r>
      <w:r w:rsidRPr="00C62C0D">
        <w:rPr>
          <w:b/>
          <w:sz w:val="22"/>
          <w:szCs w:val="21"/>
        </w:rPr>
        <w:t>CZ</w:t>
      </w:r>
      <w:r>
        <w:rPr>
          <w:b/>
          <w:sz w:val="22"/>
          <w:szCs w:val="21"/>
        </w:rPr>
        <w:t>8008181500</w:t>
      </w:r>
    </w:p>
    <w:p w:rsidR="00E63912" w:rsidRPr="00064F23" w:rsidRDefault="00E63912" w:rsidP="00E63912">
      <w:pPr>
        <w:rPr>
          <w:sz w:val="22"/>
          <w:szCs w:val="21"/>
        </w:rPr>
      </w:pPr>
      <w:r w:rsidRPr="00064F23">
        <w:rPr>
          <w:sz w:val="22"/>
          <w:szCs w:val="21"/>
        </w:rPr>
        <w:t>bankovní spojení:</w:t>
      </w:r>
      <w:r w:rsidRPr="00064F23">
        <w:t xml:space="preserve"> </w:t>
      </w:r>
    </w:p>
    <w:p w:rsidR="00E63912" w:rsidRDefault="00E63912" w:rsidP="00E63912">
      <w:pPr>
        <w:rPr>
          <w:sz w:val="22"/>
          <w:szCs w:val="21"/>
        </w:rPr>
      </w:pPr>
      <w:r w:rsidRPr="00064F23">
        <w:rPr>
          <w:sz w:val="22"/>
          <w:szCs w:val="21"/>
        </w:rPr>
        <w:t xml:space="preserve">telefon: </w:t>
      </w:r>
    </w:p>
    <w:p w:rsidR="00E63912" w:rsidRPr="009D18A5" w:rsidRDefault="00E63912" w:rsidP="00E63912">
      <w:pPr>
        <w:rPr>
          <w:u w:val="single"/>
        </w:rPr>
      </w:pPr>
      <w:r w:rsidRPr="00274BA5">
        <w:rPr>
          <w:sz w:val="22"/>
          <w:szCs w:val="21"/>
        </w:rPr>
        <w:t xml:space="preserve">e-mail: </w:t>
      </w:r>
      <w:r w:rsidRPr="009D18A5">
        <w:rPr>
          <w:rStyle w:val="Hypertextovodkaz"/>
          <w:color w:val="auto"/>
          <w:highlight w:val="black"/>
        </w:rPr>
        <w:t>Michalbaloun.mb@seznam.cz</w:t>
      </w:r>
    </w:p>
    <w:p w:rsidR="00E63912" w:rsidRDefault="00E63912" w:rsidP="00E63912">
      <w:pPr>
        <w:rPr>
          <w:sz w:val="22"/>
          <w:szCs w:val="21"/>
        </w:rPr>
      </w:pPr>
      <w:r w:rsidRPr="00064F23">
        <w:rPr>
          <w:sz w:val="22"/>
          <w:szCs w:val="21"/>
        </w:rPr>
        <w:t>zastoupena:</w:t>
      </w:r>
      <w:r>
        <w:rPr>
          <w:sz w:val="22"/>
          <w:szCs w:val="21"/>
        </w:rPr>
        <w:t xml:space="preserve"> </w:t>
      </w:r>
    </w:p>
    <w:p w:rsidR="00E63912" w:rsidRDefault="00E63912" w:rsidP="00E63912">
      <w:pPr>
        <w:rPr>
          <w:i/>
          <w:sz w:val="22"/>
          <w:szCs w:val="21"/>
        </w:rPr>
      </w:pPr>
      <w:r w:rsidRPr="004F0FD0">
        <w:rPr>
          <w:i/>
          <w:sz w:val="22"/>
          <w:szCs w:val="21"/>
        </w:rPr>
        <w:t>jako původce</w:t>
      </w:r>
    </w:p>
    <w:p w:rsidR="00E63912" w:rsidRPr="002D1F8F" w:rsidRDefault="00E63912" w:rsidP="00E63912">
      <w:pPr>
        <w:rPr>
          <w:i/>
          <w:sz w:val="8"/>
          <w:szCs w:val="8"/>
        </w:rPr>
      </w:pPr>
    </w:p>
    <w:p w:rsidR="00E63912" w:rsidRPr="00A75C8F" w:rsidRDefault="00E63912" w:rsidP="00E63912">
      <w:pPr>
        <w:rPr>
          <w:sz w:val="22"/>
          <w:szCs w:val="21"/>
        </w:rPr>
      </w:pPr>
      <w:r w:rsidRPr="00C857EA">
        <w:rPr>
          <w:sz w:val="22"/>
          <w:szCs w:val="21"/>
        </w:rPr>
        <w:t>a</w:t>
      </w:r>
    </w:p>
    <w:p w:rsidR="00E63912" w:rsidRPr="002D1F8F" w:rsidRDefault="00E63912" w:rsidP="00E63912">
      <w:pPr>
        <w:rPr>
          <w:sz w:val="8"/>
          <w:szCs w:val="8"/>
        </w:rPr>
      </w:pPr>
    </w:p>
    <w:p w:rsidR="00E63912" w:rsidRPr="00A75C8F" w:rsidRDefault="00E63912" w:rsidP="00E63912">
      <w:pPr>
        <w:rPr>
          <w:b/>
          <w:sz w:val="22"/>
          <w:szCs w:val="21"/>
        </w:rPr>
      </w:pPr>
      <w:r w:rsidRPr="00A75C8F">
        <w:rPr>
          <w:b/>
          <w:sz w:val="22"/>
          <w:szCs w:val="21"/>
        </w:rPr>
        <w:t>SLUŽBY MĚSTA JIHLAVY s.r.o.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se sídlem Havlíčkova </w:t>
      </w:r>
      <w:proofErr w:type="gramStart"/>
      <w:r w:rsidRPr="00A75C8F">
        <w:rPr>
          <w:sz w:val="22"/>
          <w:szCs w:val="21"/>
        </w:rPr>
        <w:t>64,  586 01</w:t>
      </w:r>
      <w:proofErr w:type="gramEnd"/>
      <w:r w:rsidRPr="00A75C8F">
        <w:rPr>
          <w:sz w:val="22"/>
          <w:szCs w:val="21"/>
        </w:rPr>
        <w:t xml:space="preserve"> Jihlava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IČO: </w:t>
      </w:r>
      <w:r w:rsidRPr="00A75C8F">
        <w:rPr>
          <w:b/>
          <w:sz w:val="22"/>
          <w:szCs w:val="21"/>
        </w:rPr>
        <w:t>60727772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DIČ: </w:t>
      </w:r>
      <w:r w:rsidRPr="00A75C8F">
        <w:rPr>
          <w:b/>
          <w:sz w:val="22"/>
          <w:szCs w:val="21"/>
        </w:rPr>
        <w:t>CZ60727772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bankovní spojení: </w:t>
      </w:r>
      <w:proofErr w:type="spellStart"/>
      <w:proofErr w:type="gramStart"/>
      <w:r w:rsidRPr="009D18A5">
        <w:rPr>
          <w:sz w:val="22"/>
          <w:szCs w:val="21"/>
          <w:highlight w:val="black"/>
        </w:rPr>
        <w:t>č.ú</w:t>
      </w:r>
      <w:proofErr w:type="spellEnd"/>
      <w:r w:rsidRPr="009D18A5">
        <w:rPr>
          <w:sz w:val="22"/>
          <w:szCs w:val="21"/>
          <w:highlight w:val="black"/>
        </w:rPr>
        <w:t>.</w:t>
      </w:r>
      <w:r w:rsidRPr="009D18A5">
        <w:rPr>
          <w:b/>
          <w:sz w:val="22"/>
          <w:szCs w:val="21"/>
          <w:highlight w:val="black"/>
        </w:rPr>
        <w:t xml:space="preserve"> 19</w:t>
      </w:r>
      <w:proofErr w:type="gramEnd"/>
      <w:r w:rsidRPr="009D18A5">
        <w:rPr>
          <w:b/>
          <w:sz w:val="22"/>
          <w:szCs w:val="21"/>
          <w:highlight w:val="black"/>
        </w:rPr>
        <w:t>-4649590277/0100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zastoupen: Ing. Jindřichem </w:t>
      </w:r>
      <w:proofErr w:type="spellStart"/>
      <w:r w:rsidRPr="00A75C8F">
        <w:rPr>
          <w:sz w:val="22"/>
          <w:szCs w:val="21"/>
        </w:rPr>
        <w:t>Klegou</w:t>
      </w:r>
      <w:proofErr w:type="spellEnd"/>
      <w:r w:rsidRPr="00A75C8F">
        <w:rPr>
          <w:sz w:val="22"/>
          <w:szCs w:val="21"/>
        </w:rPr>
        <w:t>, jednatelem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>společnost je zapsána v obchodním rejstříku vedeném Krajským soudem v </w:t>
      </w:r>
      <w:proofErr w:type="spellStart"/>
      <w:proofErr w:type="gramStart"/>
      <w:r w:rsidRPr="00A75C8F">
        <w:rPr>
          <w:sz w:val="22"/>
          <w:szCs w:val="21"/>
        </w:rPr>
        <w:t>Brně,oddíl</w:t>
      </w:r>
      <w:proofErr w:type="spellEnd"/>
      <w:proofErr w:type="gramEnd"/>
      <w:r w:rsidRPr="00A75C8F">
        <w:rPr>
          <w:sz w:val="22"/>
          <w:szCs w:val="21"/>
        </w:rPr>
        <w:t xml:space="preserve"> </w:t>
      </w:r>
      <w:proofErr w:type="spellStart"/>
      <w:r w:rsidRPr="00A75C8F">
        <w:rPr>
          <w:sz w:val="22"/>
          <w:szCs w:val="21"/>
        </w:rPr>
        <w:t>C,vložka</w:t>
      </w:r>
      <w:proofErr w:type="spellEnd"/>
      <w:r w:rsidRPr="00A75C8F">
        <w:rPr>
          <w:sz w:val="22"/>
          <w:szCs w:val="21"/>
        </w:rPr>
        <w:t xml:space="preserve"> 17143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telefon: </w:t>
      </w:r>
      <w:r w:rsidRPr="009D18A5">
        <w:rPr>
          <w:sz w:val="22"/>
          <w:szCs w:val="21"/>
          <w:highlight w:val="black"/>
        </w:rPr>
        <w:t>567310966, 567553111, fax: 567310966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>Oprávněn jednat ve věcech svozu odpadu:</w:t>
      </w:r>
    </w:p>
    <w:p w:rsidR="00E63912" w:rsidRPr="009D18A5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Bc. Josef Eder, vedoucí divize 2, telefon </w:t>
      </w:r>
      <w:r w:rsidRPr="009D18A5">
        <w:rPr>
          <w:sz w:val="22"/>
          <w:szCs w:val="21"/>
          <w:highlight w:val="black"/>
        </w:rPr>
        <w:t>567 553 251</w:t>
      </w:r>
      <w:r w:rsidRPr="00A75C8F">
        <w:rPr>
          <w:sz w:val="22"/>
          <w:szCs w:val="21"/>
        </w:rPr>
        <w:t xml:space="preserve">, e-mail: </w:t>
      </w:r>
      <w:r w:rsidRPr="009D18A5">
        <w:rPr>
          <w:highlight w:val="black"/>
          <w:u w:val="single"/>
        </w:rPr>
        <w:t>eder@smj.cz</w:t>
      </w:r>
      <w:r w:rsidRPr="009D18A5">
        <w:rPr>
          <w:sz w:val="22"/>
          <w:szCs w:val="21"/>
        </w:rPr>
        <w:t xml:space="preserve"> 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Společnost SLUŽBY MĚSTA JIHLAVY s.r.o. v rámci divize 2 je certifikována dle ISO 9001 a ISO 14001. Politika integrovaného systému řízení společnosti je zveřejněna na internetových stránkách </w:t>
      </w:r>
      <w:hyperlink r:id="rId8" w:history="1">
        <w:r w:rsidRPr="00A75C8F">
          <w:rPr>
            <w:color w:val="0000FF"/>
            <w:sz w:val="22"/>
            <w:szCs w:val="21"/>
            <w:u w:val="single"/>
          </w:rPr>
          <w:t>www.smj.cz</w:t>
        </w:r>
      </w:hyperlink>
    </w:p>
    <w:p w:rsidR="00E63912" w:rsidRPr="004F0FD0" w:rsidRDefault="00E63912" w:rsidP="00E63912">
      <w:pPr>
        <w:rPr>
          <w:i/>
          <w:sz w:val="22"/>
          <w:szCs w:val="21"/>
        </w:rPr>
      </w:pPr>
      <w:r w:rsidRPr="004F0FD0">
        <w:rPr>
          <w:i/>
          <w:sz w:val="22"/>
          <w:szCs w:val="21"/>
        </w:rPr>
        <w:t>jako oprávněná osoba</w:t>
      </w:r>
    </w:p>
    <w:p w:rsidR="00E63912" w:rsidRPr="005610FA" w:rsidRDefault="00E63912" w:rsidP="00E63912">
      <w:pPr>
        <w:pStyle w:val="Zkladntext2"/>
        <w:spacing w:line="240" w:lineRule="auto"/>
        <w:jc w:val="center"/>
        <w:rPr>
          <w:b/>
          <w:spacing w:val="0"/>
          <w:szCs w:val="21"/>
        </w:rPr>
      </w:pPr>
      <w:r>
        <w:rPr>
          <w:b/>
          <w:spacing w:val="0"/>
          <w:szCs w:val="21"/>
        </w:rPr>
        <w:t>Příloha č. 3</w:t>
      </w:r>
    </w:p>
    <w:p w:rsidR="00E63912" w:rsidRDefault="00E63912" w:rsidP="00E63912">
      <w:pPr>
        <w:pStyle w:val="Zkladntext2"/>
        <w:spacing w:line="240" w:lineRule="auto"/>
        <w:jc w:val="center"/>
        <w:rPr>
          <w:spacing w:val="0"/>
          <w:szCs w:val="21"/>
        </w:rPr>
      </w:pPr>
      <w:r w:rsidRPr="005610FA">
        <w:rPr>
          <w:spacing w:val="0"/>
          <w:szCs w:val="21"/>
        </w:rPr>
        <w:t xml:space="preserve">ke smlouvě </w:t>
      </w:r>
      <w:r>
        <w:rPr>
          <w:spacing w:val="0"/>
          <w:szCs w:val="21"/>
        </w:rPr>
        <w:t xml:space="preserve">č. 202846 </w:t>
      </w:r>
      <w:r w:rsidRPr="005610FA">
        <w:rPr>
          <w:spacing w:val="0"/>
          <w:szCs w:val="21"/>
        </w:rPr>
        <w:t>o podmínká</w:t>
      </w:r>
      <w:r>
        <w:rPr>
          <w:spacing w:val="0"/>
          <w:szCs w:val="21"/>
        </w:rPr>
        <w:t>ch svozu a zneškodňování odpadu, která nahrazuje přílohu č. 2.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969"/>
        <w:gridCol w:w="992"/>
        <w:gridCol w:w="1276"/>
      </w:tblGrid>
      <w:tr w:rsidR="00E63912" w:rsidRPr="005610FA" w:rsidTr="00FF5C7C">
        <w:trPr>
          <w:trHeight w:val="335"/>
        </w:trPr>
        <w:tc>
          <w:tcPr>
            <w:tcW w:w="3227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svozové místo</w:t>
            </w:r>
          </w:p>
        </w:tc>
        <w:tc>
          <w:tcPr>
            <w:tcW w:w="3969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druh nádoby</w:t>
            </w:r>
          </w:p>
        </w:tc>
        <w:tc>
          <w:tcPr>
            <w:tcW w:w="992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počet/ks</w:t>
            </w:r>
          </w:p>
        </w:tc>
        <w:tc>
          <w:tcPr>
            <w:tcW w:w="1276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 xml:space="preserve">cena </w:t>
            </w:r>
          </w:p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Kč/ks/rok</w:t>
            </w:r>
          </w:p>
        </w:tc>
      </w:tr>
      <w:tr w:rsidR="00E63912" w:rsidRPr="005610FA" w:rsidTr="00FF5C7C">
        <w:trPr>
          <w:trHeight w:val="335"/>
        </w:trPr>
        <w:tc>
          <w:tcPr>
            <w:tcW w:w="3227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left"/>
              <w:rPr>
                <w:b/>
                <w:spacing w:val="0"/>
                <w:szCs w:val="21"/>
                <w:highlight w:val="black"/>
              </w:rPr>
            </w:pPr>
            <w:proofErr w:type="spellStart"/>
            <w:r w:rsidRPr="009D18A5">
              <w:rPr>
                <w:b/>
                <w:spacing w:val="0"/>
                <w:szCs w:val="21"/>
                <w:highlight w:val="black"/>
              </w:rPr>
              <w:t>Mikulášov</w:t>
            </w:r>
            <w:proofErr w:type="spellEnd"/>
            <w:r w:rsidRPr="009D18A5">
              <w:rPr>
                <w:b/>
                <w:spacing w:val="0"/>
                <w:szCs w:val="21"/>
                <w:highlight w:val="black"/>
              </w:rPr>
              <w:t xml:space="preserve"> – 96 km D1 </w:t>
            </w:r>
          </w:p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left"/>
              <w:rPr>
                <w:b/>
                <w:spacing w:val="0"/>
                <w:szCs w:val="21"/>
                <w:highlight w:val="black"/>
              </w:rPr>
            </w:pPr>
            <w:r w:rsidRPr="009D18A5">
              <w:rPr>
                <w:b/>
                <w:spacing w:val="0"/>
                <w:szCs w:val="21"/>
                <w:highlight w:val="black"/>
              </w:rPr>
              <w:t>směr Praha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left"/>
              <w:rPr>
                <w:b/>
                <w:spacing w:val="0"/>
                <w:szCs w:val="21"/>
                <w:highlight w:val="black"/>
              </w:rPr>
            </w:pPr>
            <w:r w:rsidRPr="009D18A5">
              <w:rPr>
                <w:spacing w:val="0"/>
                <w:szCs w:val="21"/>
                <w:highlight w:val="black"/>
              </w:rPr>
              <w:t>1.100 l vývoz SKO 1 x týdně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spacing w:val="0"/>
                <w:szCs w:val="21"/>
                <w:highlight w:val="black"/>
              </w:rPr>
            </w:pPr>
            <w:r w:rsidRPr="009D18A5">
              <w:rPr>
                <w:spacing w:val="0"/>
                <w:szCs w:val="21"/>
                <w:highlight w:val="black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right"/>
              <w:rPr>
                <w:spacing w:val="0"/>
                <w:szCs w:val="21"/>
                <w:highlight w:val="black"/>
              </w:rPr>
            </w:pPr>
            <w:r w:rsidRPr="009D18A5">
              <w:rPr>
                <w:spacing w:val="0"/>
                <w:szCs w:val="21"/>
                <w:highlight w:val="black"/>
              </w:rPr>
              <w:t>10.000,-</w:t>
            </w:r>
          </w:p>
        </w:tc>
      </w:tr>
    </w:tbl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 w:rsidRPr="005610FA">
        <w:rPr>
          <w:spacing w:val="0"/>
          <w:szCs w:val="21"/>
        </w:rPr>
        <w:t>Ceny jsou bez DPH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>
        <w:rPr>
          <w:spacing w:val="0"/>
          <w:szCs w:val="21"/>
        </w:rPr>
        <w:t xml:space="preserve">                                                                                                                                    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>
        <w:rPr>
          <w:b/>
          <w:spacing w:val="0"/>
          <w:szCs w:val="21"/>
        </w:rPr>
        <w:t>Celková předpokládaná roční cena plnění je stanovena na 50.000,-  Kč.</w:t>
      </w:r>
      <w:r>
        <w:rPr>
          <w:spacing w:val="0"/>
          <w:szCs w:val="21"/>
        </w:rPr>
        <w:t xml:space="preserve"> Uvedená cena vyjadřuje objem fakturace při celoročním poskytování služby ve sjednaném rozsahu a je rozhodujícím parametrem pro zveřejnění smlouvy v Registru smluv podle zákona 340/2015 Sb.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FE1460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 w:rsidRPr="00FE1460">
        <w:rPr>
          <w:iCs/>
          <w:spacing w:val="0"/>
        </w:rPr>
        <w:t xml:space="preserve">Tato smlouva nabývá ve smyslu </w:t>
      </w:r>
      <w:proofErr w:type="spellStart"/>
      <w:r w:rsidRPr="00FE1460">
        <w:rPr>
          <w:iCs/>
          <w:spacing w:val="0"/>
        </w:rPr>
        <w:t>ust</w:t>
      </w:r>
      <w:proofErr w:type="spellEnd"/>
      <w:r w:rsidRPr="00FE1460">
        <w:rPr>
          <w:iCs/>
          <w:spacing w:val="0"/>
        </w:rPr>
        <w:t>. § 6 zák. č. 340/2015 Sb. účinnosti dnem jejího uveřejnění v registru s</w:t>
      </w:r>
      <w:r>
        <w:rPr>
          <w:iCs/>
          <w:spacing w:val="0"/>
        </w:rPr>
        <w:t>mluv podle zák. č. 340/2015 Sb.</w:t>
      </w:r>
    </w:p>
    <w:p w:rsidR="00E63912" w:rsidRPr="00FE1460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>
        <w:rPr>
          <w:spacing w:val="0"/>
          <w:szCs w:val="21"/>
        </w:rPr>
        <w:t xml:space="preserve">V případě splnění zákonné povinnosti smlouvu zveřejní odpovědná osoba.                                                                         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>
        <w:rPr>
          <w:spacing w:val="0"/>
          <w:szCs w:val="21"/>
        </w:rPr>
        <w:t xml:space="preserve">                                                                        </w:t>
      </w: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 w:rsidRPr="005610FA">
        <w:rPr>
          <w:b/>
          <w:spacing w:val="0"/>
          <w:szCs w:val="21"/>
        </w:rPr>
        <w:t xml:space="preserve">Platnost od </w:t>
      </w:r>
      <w:r>
        <w:rPr>
          <w:b/>
          <w:spacing w:val="0"/>
          <w:szCs w:val="21"/>
        </w:rPr>
        <w:t xml:space="preserve"> 1</w:t>
      </w:r>
      <w:r w:rsidRPr="005610FA">
        <w:rPr>
          <w:b/>
          <w:spacing w:val="0"/>
          <w:szCs w:val="21"/>
        </w:rPr>
        <w:t>.</w:t>
      </w:r>
      <w:r>
        <w:rPr>
          <w:b/>
          <w:spacing w:val="0"/>
          <w:szCs w:val="21"/>
        </w:rPr>
        <w:t>7.2017</w:t>
      </w:r>
      <w:r>
        <w:rPr>
          <w:b/>
          <w:spacing w:val="0"/>
          <w:szCs w:val="21"/>
        </w:rPr>
        <w:tab/>
      </w:r>
      <w:r>
        <w:rPr>
          <w:b/>
          <w:spacing w:val="0"/>
          <w:szCs w:val="21"/>
        </w:rPr>
        <w:tab/>
      </w:r>
      <w:r>
        <w:rPr>
          <w:spacing w:val="0"/>
          <w:szCs w:val="21"/>
        </w:rPr>
        <w:t xml:space="preserve">V Jihlavě, dne </w:t>
      </w:r>
      <w:proofErr w:type="gramStart"/>
      <w:r>
        <w:rPr>
          <w:spacing w:val="0"/>
          <w:szCs w:val="21"/>
        </w:rPr>
        <w:t>1.7.2017</w:t>
      </w:r>
      <w:proofErr w:type="gramEnd"/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>
        <w:rPr>
          <w:spacing w:val="0"/>
          <w:szCs w:val="21"/>
        </w:rPr>
        <w:t>…………………………………….</w:t>
      </w:r>
      <w:r>
        <w:rPr>
          <w:spacing w:val="0"/>
          <w:szCs w:val="21"/>
        </w:rPr>
        <w:tab/>
      </w:r>
      <w:r w:rsidRPr="005610FA">
        <w:rPr>
          <w:spacing w:val="0"/>
          <w:szCs w:val="21"/>
        </w:rPr>
        <w:t xml:space="preserve">…………………………………  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 w:rsidRPr="005610FA">
        <w:rPr>
          <w:spacing w:val="0"/>
          <w:szCs w:val="21"/>
        </w:rPr>
        <w:t xml:space="preserve">            za původce                      </w:t>
      </w:r>
      <w:r w:rsidRPr="005610FA">
        <w:rPr>
          <w:spacing w:val="0"/>
          <w:szCs w:val="21"/>
        </w:rPr>
        <w:tab/>
      </w:r>
      <w:r>
        <w:rPr>
          <w:spacing w:val="0"/>
          <w:szCs w:val="21"/>
        </w:rPr>
        <w:t xml:space="preserve">       za oprávněnou osoba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683716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keepNext/>
        <w:outlineLvl w:val="1"/>
        <w:rPr>
          <w:b/>
          <w:sz w:val="22"/>
          <w:szCs w:val="13"/>
        </w:rPr>
      </w:pPr>
      <w:r>
        <w:rPr>
          <w:b/>
          <w:sz w:val="22"/>
          <w:szCs w:val="13"/>
        </w:rPr>
        <w:t>Michal Baloun</w:t>
      </w:r>
    </w:p>
    <w:p w:rsidR="00E63912" w:rsidRPr="00064F23" w:rsidRDefault="00E63912" w:rsidP="00E63912">
      <w:pPr>
        <w:keepNext/>
        <w:outlineLvl w:val="1"/>
        <w:rPr>
          <w:sz w:val="22"/>
          <w:szCs w:val="21"/>
        </w:rPr>
      </w:pPr>
      <w:r w:rsidRPr="00064F23">
        <w:rPr>
          <w:sz w:val="22"/>
          <w:szCs w:val="21"/>
        </w:rPr>
        <w:t xml:space="preserve">se sídlem </w:t>
      </w:r>
      <w:r>
        <w:rPr>
          <w:sz w:val="22"/>
          <w:szCs w:val="21"/>
        </w:rPr>
        <w:t xml:space="preserve">Kamenice 107, </w:t>
      </w:r>
      <w:proofErr w:type="gramStart"/>
      <w:r>
        <w:rPr>
          <w:sz w:val="22"/>
          <w:szCs w:val="21"/>
        </w:rPr>
        <w:t>582 55  Herálec</w:t>
      </w:r>
      <w:proofErr w:type="gramEnd"/>
    </w:p>
    <w:p w:rsidR="00E63912" w:rsidRPr="00064F23" w:rsidRDefault="00E63912" w:rsidP="00E63912">
      <w:pPr>
        <w:keepNext/>
        <w:outlineLvl w:val="1"/>
        <w:rPr>
          <w:b/>
          <w:sz w:val="22"/>
          <w:szCs w:val="21"/>
        </w:rPr>
      </w:pPr>
      <w:r w:rsidRPr="00064F23">
        <w:rPr>
          <w:sz w:val="22"/>
          <w:szCs w:val="21"/>
        </w:rPr>
        <w:t xml:space="preserve">IČ: </w:t>
      </w:r>
      <w:r>
        <w:rPr>
          <w:b/>
          <w:sz w:val="22"/>
          <w:szCs w:val="21"/>
        </w:rPr>
        <w:t>05824338</w:t>
      </w:r>
    </w:p>
    <w:p w:rsidR="00E63912" w:rsidRPr="00064F23" w:rsidRDefault="00E63912" w:rsidP="00E63912">
      <w:pPr>
        <w:rPr>
          <w:b/>
          <w:sz w:val="22"/>
          <w:szCs w:val="21"/>
        </w:rPr>
      </w:pPr>
      <w:r w:rsidRPr="00064F23">
        <w:rPr>
          <w:sz w:val="22"/>
          <w:szCs w:val="21"/>
        </w:rPr>
        <w:t xml:space="preserve">DIČ: </w:t>
      </w:r>
      <w:r w:rsidRPr="00C62C0D">
        <w:rPr>
          <w:b/>
          <w:sz w:val="22"/>
          <w:szCs w:val="21"/>
        </w:rPr>
        <w:t>CZ</w:t>
      </w:r>
      <w:r>
        <w:rPr>
          <w:b/>
          <w:sz w:val="22"/>
          <w:szCs w:val="21"/>
        </w:rPr>
        <w:t>8008181500</w:t>
      </w:r>
    </w:p>
    <w:p w:rsidR="00E63912" w:rsidRPr="00064F23" w:rsidRDefault="00E63912" w:rsidP="00E63912">
      <w:pPr>
        <w:rPr>
          <w:sz w:val="22"/>
          <w:szCs w:val="21"/>
        </w:rPr>
      </w:pPr>
      <w:r w:rsidRPr="00064F23">
        <w:rPr>
          <w:sz w:val="22"/>
          <w:szCs w:val="21"/>
        </w:rPr>
        <w:t>bankovní spojení:</w:t>
      </w:r>
      <w:r w:rsidRPr="00064F23">
        <w:t xml:space="preserve"> </w:t>
      </w:r>
    </w:p>
    <w:p w:rsidR="00E63912" w:rsidRDefault="00E63912" w:rsidP="00E63912">
      <w:pPr>
        <w:rPr>
          <w:sz w:val="22"/>
          <w:szCs w:val="21"/>
        </w:rPr>
      </w:pPr>
      <w:r w:rsidRPr="00064F23">
        <w:rPr>
          <w:sz w:val="22"/>
          <w:szCs w:val="21"/>
        </w:rPr>
        <w:t xml:space="preserve">telefon: </w:t>
      </w:r>
    </w:p>
    <w:p w:rsidR="00E63912" w:rsidRPr="00274BA5" w:rsidRDefault="00E63912" w:rsidP="00E63912">
      <w:pPr>
        <w:rPr>
          <w:color w:val="0000FF"/>
          <w:u w:val="single"/>
        </w:rPr>
      </w:pPr>
      <w:r w:rsidRPr="00274BA5">
        <w:rPr>
          <w:sz w:val="22"/>
          <w:szCs w:val="21"/>
        </w:rPr>
        <w:t xml:space="preserve">e-mail: </w:t>
      </w:r>
      <w:r w:rsidRPr="0028630A">
        <w:rPr>
          <w:rStyle w:val="Hypertextovodkaz"/>
          <w:color w:val="auto"/>
          <w:highlight w:val="black"/>
        </w:rPr>
        <w:t>Michalbaloun.mb@seznam.cz</w:t>
      </w:r>
    </w:p>
    <w:p w:rsidR="00E63912" w:rsidRDefault="00E63912" w:rsidP="00E63912">
      <w:pPr>
        <w:rPr>
          <w:sz w:val="22"/>
          <w:szCs w:val="21"/>
        </w:rPr>
      </w:pPr>
      <w:r w:rsidRPr="00064F23">
        <w:rPr>
          <w:sz w:val="22"/>
          <w:szCs w:val="21"/>
        </w:rPr>
        <w:t>zastoupena:</w:t>
      </w:r>
      <w:r>
        <w:rPr>
          <w:sz w:val="22"/>
          <w:szCs w:val="21"/>
        </w:rPr>
        <w:t xml:space="preserve"> </w:t>
      </w:r>
    </w:p>
    <w:p w:rsidR="00E63912" w:rsidRDefault="00E63912" w:rsidP="00E63912">
      <w:pPr>
        <w:rPr>
          <w:i/>
          <w:sz w:val="22"/>
          <w:szCs w:val="21"/>
        </w:rPr>
      </w:pPr>
      <w:r w:rsidRPr="004F0FD0">
        <w:rPr>
          <w:i/>
          <w:sz w:val="22"/>
          <w:szCs w:val="21"/>
        </w:rPr>
        <w:t>jako původce</w:t>
      </w:r>
    </w:p>
    <w:p w:rsidR="00E63912" w:rsidRPr="002D1F8F" w:rsidRDefault="00E63912" w:rsidP="00E63912">
      <w:pPr>
        <w:rPr>
          <w:i/>
          <w:sz w:val="8"/>
          <w:szCs w:val="8"/>
        </w:rPr>
      </w:pPr>
    </w:p>
    <w:p w:rsidR="00E63912" w:rsidRPr="00A75C8F" w:rsidRDefault="00E63912" w:rsidP="00E63912">
      <w:pPr>
        <w:rPr>
          <w:sz w:val="22"/>
          <w:szCs w:val="21"/>
        </w:rPr>
      </w:pPr>
      <w:r w:rsidRPr="00C857EA">
        <w:rPr>
          <w:sz w:val="22"/>
          <w:szCs w:val="21"/>
        </w:rPr>
        <w:t>a</w:t>
      </w:r>
    </w:p>
    <w:p w:rsidR="00E63912" w:rsidRPr="002D1F8F" w:rsidRDefault="00E63912" w:rsidP="00E63912">
      <w:pPr>
        <w:rPr>
          <w:sz w:val="8"/>
          <w:szCs w:val="8"/>
        </w:rPr>
      </w:pPr>
    </w:p>
    <w:p w:rsidR="00E63912" w:rsidRPr="00A75C8F" w:rsidRDefault="00E63912" w:rsidP="00E63912">
      <w:pPr>
        <w:rPr>
          <w:b/>
          <w:sz w:val="22"/>
          <w:szCs w:val="21"/>
        </w:rPr>
      </w:pPr>
      <w:r w:rsidRPr="00A75C8F">
        <w:rPr>
          <w:b/>
          <w:sz w:val="22"/>
          <w:szCs w:val="21"/>
        </w:rPr>
        <w:t>SLUŽBY MĚSTA JIHLAVY s.r.o.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se sídlem Havlíčkova </w:t>
      </w:r>
      <w:proofErr w:type="gramStart"/>
      <w:r w:rsidRPr="00A75C8F">
        <w:rPr>
          <w:sz w:val="22"/>
          <w:szCs w:val="21"/>
        </w:rPr>
        <w:t>64,  586 01</w:t>
      </w:r>
      <w:proofErr w:type="gramEnd"/>
      <w:r w:rsidRPr="00A75C8F">
        <w:rPr>
          <w:sz w:val="22"/>
          <w:szCs w:val="21"/>
        </w:rPr>
        <w:t xml:space="preserve"> Jihlava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IČO: </w:t>
      </w:r>
      <w:r w:rsidRPr="00A75C8F">
        <w:rPr>
          <w:b/>
          <w:sz w:val="22"/>
          <w:szCs w:val="21"/>
        </w:rPr>
        <w:t>60727772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DIČ: </w:t>
      </w:r>
      <w:r w:rsidRPr="00A75C8F">
        <w:rPr>
          <w:b/>
          <w:sz w:val="22"/>
          <w:szCs w:val="21"/>
        </w:rPr>
        <w:t>CZ60727772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bankovní spojení: </w:t>
      </w:r>
      <w:proofErr w:type="spellStart"/>
      <w:proofErr w:type="gramStart"/>
      <w:r w:rsidRPr="00A75C8F">
        <w:rPr>
          <w:sz w:val="22"/>
          <w:szCs w:val="21"/>
        </w:rPr>
        <w:t>č.ú</w:t>
      </w:r>
      <w:proofErr w:type="spellEnd"/>
      <w:r w:rsidRPr="00A75C8F">
        <w:rPr>
          <w:sz w:val="22"/>
          <w:szCs w:val="21"/>
        </w:rPr>
        <w:t>.</w:t>
      </w:r>
      <w:r w:rsidRPr="00A75C8F">
        <w:rPr>
          <w:b/>
          <w:sz w:val="22"/>
          <w:szCs w:val="21"/>
        </w:rPr>
        <w:t xml:space="preserve"> </w:t>
      </w:r>
      <w:r w:rsidRPr="009D18A5">
        <w:rPr>
          <w:b/>
          <w:sz w:val="22"/>
          <w:szCs w:val="21"/>
          <w:highlight w:val="black"/>
        </w:rPr>
        <w:t>19</w:t>
      </w:r>
      <w:proofErr w:type="gramEnd"/>
      <w:r w:rsidRPr="009D18A5">
        <w:rPr>
          <w:b/>
          <w:sz w:val="22"/>
          <w:szCs w:val="21"/>
          <w:highlight w:val="black"/>
        </w:rPr>
        <w:t>-4649590277/0100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zastoupen: Ing. Jindřichem </w:t>
      </w:r>
      <w:proofErr w:type="spellStart"/>
      <w:r w:rsidRPr="00A75C8F">
        <w:rPr>
          <w:sz w:val="22"/>
          <w:szCs w:val="21"/>
        </w:rPr>
        <w:t>Klegou</w:t>
      </w:r>
      <w:proofErr w:type="spellEnd"/>
      <w:r w:rsidRPr="00A75C8F">
        <w:rPr>
          <w:sz w:val="22"/>
          <w:szCs w:val="21"/>
        </w:rPr>
        <w:t>, jednatelem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>společnost je zapsána v obchodním rejstříku vedeném Krajským soudem v </w:t>
      </w:r>
      <w:proofErr w:type="spellStart"/>
      <w:proofErr w:type="gramStart"/>
      <w:r w:rsidRPr="00A75C8F">
        <w:rPr>
          <w:sz w:val="22"/>
          <w:szCs w:val="21"/>
        </w:rPr>
        <w:t>Brně,oddíl</w:t>
      </w:r>
      <w:proofErr w:type="spellEnd"/>
      <w:proofErr w:type="gramEnd"/>
      <w:r w:rsidRPr="00A75C8F">
        <w:rPr>
          <w:sz w:val="22"/>
          <w:szCs w:val="21"/>
        </w:rPr>
        <w:t xml:space="preserve"> </w:t>
      </w:r>
      <w:proofErr w:type="spellStart"/>
      <w:r w:rsidRPr="00A75C8F">
        <w:rPr>
          <w:sz w:val="22"/>
          <w:szCs w:val="21"/>
        </w:rPr>
        <w:t>C,vložka</w:t>
      </w:r>
      <w:proofErr w:type="spellEnd"/>
      <w:r w:rsidRPr="00A75C8F">
        <w:rPr>
          <w:sz w:val="22"/>
          <w:szCs w:val="21"/>
        </w:rPr>
        <w:t xml:space="preserve"> 17143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telefon: </w:t>
      </w:r>
      <w:r w:rsidRPr="009D18A5">
        <w:rPr>
          <w:sz w:val="22"/>
          <w:szCs w:val="21"/>
          <w:highlight w:val="black"/>
        </w:rPr>
        <w:t>567310966, 567553111, fax: 567310966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>Oprávněn jednat ve věcech svozu odpadu: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Bc. Josef Eder, vedoucí divize 2, telefon </w:t>
      </w:r>
      <w:r w:rsidRPr="009D18A5">
        <w:rPr>
          <w:sz w:val="22"/>
          <w:szCs w:val="21"/>
          <w:highlight w:val="black"/>
        </w:rPr>
        <w:t>567 553 251</w:t>
      </w:r>
      <w:r w:rsidRPr="00A75C8F">
        <w:rPr>
          <w:sz w:val="22"/>
          <w:szCs w:val="21"/>
        </w:rPr>
        <w:t xml:space="preserve">, e-mail: </w:t>
      </w:r>
      <w:r w:rsidRPr="009D18A5">
        <w:rPr>
          <w:highlight w:val="black"/>
          <w:u w:val="single"/>
        </w:rPr>
        <w:t>eder@smj.cz</w:t>
      </w:r>
      <w:r w:rsidRPr="009D18A5">
        <w:rPr>
          <w:sz w:val="22"/>
          <w:szCs w:val="21"/>
        </w:rPr>
        <w:t xml:space="preserve"> </w:t>
      </w:r>
    </w:p>
    <w:p w:rsidR="00E63912" w:rsidRPr="00A75C8F" w:rsidRDefault="00E63912" w:rsidP="00E63912">
      <w:pPr>
        <w:rPr>
          <w:sz w:val="22"/>
          <w:szCs w:val="21"/>
        </w:rPr>
      </w:pPr>
      <w:r w:rsidRPr="00A75C8F">
        <w:rPr>
          <w:sz w:val="22"/>
          <w:szCs w:val="21"/>
        </w:rPr>
        <w:t xml:space="preserve">Společnost SLUŽBY MĚSTA JIHLAVY s.r.o. v rámci divize 2 je certifikována dle ISO 9001 a ISO 14001. Politika integrovaného systému řízení společnosti je zveřejněna na internetových stránkách </w:t>
      </w:r>
      <w:hyperlink r:id="rId9" w:history="1">
        <w:r w:rsidRPr="00A75C8F">
          <w:rPr>
            <w:color w:val="0000FF"/>
            <w:sz w:val="22"/>
            <w:szCs w:val="21"/>
            <w:u w:val="single"/>
          </w:rPr>
          <w:t>www.smj.cz</w:t>
        </w:r>
      </w:hyperlink>
    </w:p>
    <w:p w:rsidR="00E63912" w:rsidRPr="004F0FD0" w:rsidRDefault="00E63912" w:rsidP="00E63912">
      <w:pPr>
        <w:rPr>
          <w:i/>
          <w:sz w:val="22"/>
          <w:szCs w:val="21"/>
        </w:rPr>
      </w:pPr>
      <w:r w:rsidRPr="004F0FD0">
        <w:rPr>
          <w:i/>
          <w:sz w:val="22"/>
          <w:szCs w:val="21"/>
        </w:rPr>
        <w:t>jako oprávněná osoba</w:t>
      </w:r>
    </w:p>
    <w:p w:rsidR="00E63912" w:rsidRPr="005610FA" w:rsidRDefault="00E63912" w:rsidP="00E63912">
      <w:pPr>
        <w:pStyle w:val="Zkladntext2"/>
        <w:spacing w:line="240" w:lineRule="auto"/>
        <w:jc w:val="center"/>
        <w:rPr>
          <w:b/>
          <w:spacing w:val="0"/>
          <w:szCs w:val="21"/>
        </w:rPr>
      </w:pPr>
      <w:r>
        <w:rPr>
          <w:b/>
          <w:spacing w:val="0"/>
          <w:szCs w:val="21"/>
        </w:rPr>
        <w:t>Příloha č. 4</w:t>
      </w:r>
    </w:p>
    <w:p w:rsidR="00E63912" w:rsidRDefault="00E63912" w:rsidP="00E63912">
      <w:pPr>
        <w:pStyle w:val="Zkladntext2"/>
        <w:spacing w:line="240" w:lineRule="auto"/>
        <w:jc w:val="center"/>
        <w:rPr>
          <w:spacing w:val="0"/>
          <w:szCs w:val="21"/>
        </w:rPr>
      </w:pPr>
      <w:r w:rsidRPr="005610FA">
        <w:rPr>
          <w:spacing w:val="0"/>
          <w:szCs w:val="21"/>
        </w:rPr>
        <w:t xml:space="preserve">ke smlouvě </w:t>
      </w:r>
      <w:r>
        <w:rPr>
          <w:spacing w:val="0"/>
          <w:szCs w:val="21"/>
        </w:rPr>
        <w:t xml:space="preserve">č. 202846 </w:t>
      </w:r>
      <w:r w:rsidRPr="005610FA">
        <w:rPr>
          <w:spacing w:val="0"/>
          <w:szCs w:val="21"/>
        </w:rPr>
        <w:t>o podmínká</w:t>
      </w:r>
      <w:r>
        <w:rPr>
          <w:spacing w:val="0"/>
          <w:szCs w:val="21"/>
        </w:rPr>
        <w:t>ch svozu a zneškodňování odpadu, která nahrazuje přílohu č. 3.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969"/>
        <w:gridCol w:w="992"/>
        <w:gridCol w:w="1276"/>
      </w:tblGrid>
      <w:tr w:rsidR="00E63912" w:rsidRPr="005610FA" w:rsidTr="00FF5C7C">
        <w:trPr>
          <w:trHeight w:val="335"/>
        </w:trPr>
        <w:tc>
          <w:tcPr>
            <w:tcW w:w="3227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svozové místo</w:t>
            </w:r>
          </w:p>
        </w:tc>
        <w:tc>
          <w:tcPr>
            <w:tcW w:w="3969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druh nádoby</w:t>
            </w:r>
          </w:p>
        </w:tc>
        <w:tc>
          <w:tcPr>
            <w:tcW w:w="992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počet/ks</w:t>
            </w:r>
          </w:p>
        </w:tc>
        <w:tc>
          <w:tcPr>
            <w:tcW w:w="1276" w:type="dxa"/>
            <w:shd w:val="clear" w:color="auto" w:fill="auto"/>
          </w:tcPr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 xml:space="preserve">cena </w:t>
            </w:r>
          </w:p>
          <w:p w:rsidR="00E63912" w:rsidRPr="00CA5873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b/>
                <w:i/>
                <w:spacing w:val="0"/>
                <w:szCs w:val="21"/>
              </w:rPr>
            </w:pPr>
            <w:r w:rsidRPr="00CA5873">
              <w:rPr>
                <w:b/>
                <w:i/>
                <w:spacing w:val="0"/>
                <w:szCs w:val="21"/>
              </w:rPr>
              <w:t>Kč/ks/rok</w:t>
            </w:r>
          </w:p>
        </w:tc>
      </w:tr>
      <w:tr w:rsidR="00E63912" w:rsidRPr="005610FA" w:rsidTr="00FF5C7C">
        <w:trPr>
          <w:trHeight w:val="335"/>
        </w:trPr>
        <w:tc>
          <w:tcPr>
            <w:tcW w:w="3227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left"/>
              <w:rPr>
                <w:b/>
                <w:spacing w:val="0"/>
                <w:szCs w:val="21"/>
                <w:highlight w:val="black"/>
              </w:rPr>
            </w:pPr>
            <w:proofErr w:type="spellStart"/>
            <w:r w:rsidRPr="009D18A5">
              <w:rPr>
                <w:b/>
                <w:spacing w:val="0"/>
                <w:szCs w:val="21"/>
                <w:highlight w:val="black"/>
              </w:rPr>
              <w:t>Mikulášov</w:t>
            </w:r>
            <w:proofErr w:type="spellEnd"/>
            <w:r w:rsidRPr="009D18A5">
              <w:rPr>
                <w:b/>
                <w:spacing w:val="0"/>
                <w:szCs w:val="21"/>
                <w:highlight w:val="black"/>
              </w:rPr>
              <w:t xml:space="preserve"> – 96 km D1 </w:t>
            </w:r>
          </w:p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left"/>
              <w:rPr>
                <w:b/>
                <w:spacing w:val="0"/>
                <w:szCs w:val="21"/>
                <w:highlight w:val="black"/>
              </w:rPr>
            </w:pPr>
            <w:r w:rsidRPr="009D18A5">
              <w:rPr>
                <w:b/>
                <w:spacing w:val="0"/>
                <w:szCs w:val="21"/>
                <w:highlight w:val="black"/>
              </w:rPr>
              <w:t>směr Praha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left"/>
              <w:rPr>
                <w:b/>
                <w:spacing w:val="0"/>
                <w:szCs w:val="21"/>
                <w:highlight w:val="black"/>
              </w:rPr>
            </w:pPr>
            <w:r w:rsidRPr="009D18A5">
              <w:rPr>
                <w:spacing w:val="0"/>
                <w:szCs w:val="21"/>
                <w:highlight w:val="black"/>
              </w:rPr>
              <w:t>1.100 l vývoz SKO 1 x týdně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center"/>
              <w:rPr>
                <w:spacing w:val="0"/>
                <w:szCs w:val="21"/>
                <w:highlight w:val="black"/>
              </w:rPr>
            </w:pPr>
            <w:r w:rsidRPr="009D18A5">
              <w:rPr>
                <w:spacing w:val="0"/>
                <w:szCs w:val="21"/>
                <w:highlight w:val="black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912" w:rsidRPr="009D18A5" w:rsidRDefault="00E63912" w:rsidP="00FF5C7C">
            <w:pPr>
              <w:pStyle w:val="Zkladntext2"/>
              <w:tabs>
                <w:tab w:val="left" w:pos="2268"/>
                <w:tab w:val="left" w:pos="5103"/>
                <w:tab w:val="left" w:pos="7088"/>
              </w:tabs>
              <w:spacing w:line="240" w:lineRule="auto"/>
              <w:jc w:val="right"/>
              <w:rPr>
                <w:spacing w:val="0"/>
                <w:szCs w:val="21"/>
                <w:highlight w:val="black"/>
              </w:rPr>
            </w:pPr>
            <w:r w:rsidRPr="009D18A5">
              <w:rPr>
                <w:spacing w:val="0"/>
                <w:szCs w:val="21"/>
                <w:highlight w:val="black"/>
              </w:rPr>
              <w:t>10.000,-</w:t>
            </w:r>
          </w:p>
        </w:tc>
      </w:tr>
    </w:tbl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 w:rsidRPr="005610FA">
        <w:rPr>
          <w:spacing w:val="0"/>
          <w:szCs w:val="21"/>
        </w:rPr>
        <w:t>Ceny jsou bez DPH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>
        <w:rPr>
          <w:spacing w:val="0"/>
          <w:szCs w:val="21"/>
        </w:rPr>
        <w:t xml:space="preserve">                                                                                                                                    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>
        <w:rPr>
          <w:b/>
          <w:spacing w:val="0"/>
          <w:szCs w:val="21"/>
        </w:rPr>
        <w:t>Celková předpokládaná roční cena plnění je stanovena na 60.000,-  Kč.</w:t>
      </w:r>
      <w:r>
        <w:rPr>
          <w:spacing w:val="0"/>
          <w:szCs w:val="21"/>
        </w:rPr>
        <w:t xml:space="preserve"> Uvedená cena vyjadřuje objem fakturace při celoročním poskytování služby ve sjednaném rozsahu a je rozhodujícím parametrem pro zveřejnění smlouvy v Registru smluv podle zákona 340/2015 Sb.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FE1460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 w:rsidRPr="00FE1460">
        <w:rPr>
          <w:iCs/>
          <w:spacing w:val="0"/>
        </w:rPr>
        <w:t xml:space="preserve">Tato smlouva nabývá ve smyslu </w:t>
      </w:r>
      <w:proofErr w:type="spellStart"/>
      <w:r w:rsidRPr="00FE1460">
        <w:rPr>
          <w:iCs/>
          <w:spacing w:val="0"/>
        </w:rPr>
        <w:t>ust</w:t>
      </w:r>
      <w:proofErr w:type="spellEnd"/>
      <w:r w:rsidRPr="00FE1460">
        <w:rPr>
          <w:iCs/>
          <w:spacing w:val="0"/>
        </w:rPr>
        <w:t>. § 6 zák. č. 340/2015 Sb. účinnosti dnem jejího uveřejnění v registru s</w:t>
      </w:r>
      <w:r>
        <w:rPr>
          <w:iCs/>
          <w:spacing w:val="0"/>
        </w:rPr>
        <w:t>mluv podle zák. č. 340/2015 Sb.</w:t>
      </w:r>
    </w:p>
    <w:p w:rsidR="00E63912" w:rsidRPr="00FE1460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>
        <w:rPr>
          <w:spacing w:val="0"/>
          <w:szCs w:val="21"/>
        </w:rPr>
        <w:t xml:space="preserve">V případě splnění zákonné povinnosti smlouvu zveřejní odpovědná osoba.                                                                         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jc w:val="left"/>
        <w:rPr>
          <w:spacing w:val="0"/>
          <w:szCs w:val="21"/>
        </w:rPr>
      </w:pPr>
      <w:r>
        <w:rPr>
          <w:spacing w:val="0"/>
          <w:szCs w:val="21"/>
        </w:rPr>
        <w:t xml:space="preserve">                                                                        </w:t>
      </w: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 w:rsidRPr="005610FA">
        <w:rPr>
          <w:b/>
          <w:spacing w:val="0"/>
          <w:szCs w:val="21"/>
        </w:rPr>
        <w:t xml:space="preserve">Platnost od </w:t>
      </w:r>
      <w:r>
        <w:rPr>
          <w:b/>
          <w:spacing w:val="0"/>
          <w:szCs w:val="21"/>
        </w:rPr>
        <w:t xml:space="preserve"> 1</w:t>
      </w:r>
      <w:r w:rsidRPr="005610FA">
        <w:rPr>
          <w:b/>
          <w:spacing w:val="0"/>
          <w:szCs w:val="21"/>
        </w:rPr>
        <w:t>.</w:t>
      </w:r>
      <w:r>
        <w:rPr>
          <w:b/>
          <w:spacing w:val="0"/>
          <w:szCs w:val="21"/>
        </w:rPr>
        <w:t>8.2017</w:t>
      </w:r>
      <w:r>
        <w:rPr>
          <w:b/>
          <w:spacing w:val="0"/>
          <w:szCs w:val="21"/>
        </w:rPr>
        <w:tab/>
      </w:r>
      <w:r>
        <w:rPr>
          <w:b/>
          <w:spacing w:val="0"/>
          <w:szCs w:val="21"/>
        </w:rPr>
        <w:tab/>
      </w:r>
      <w:r>
        <w:rPr>
          <w:spacing w:val="0"/>
          <w:szCs w:val="21"/>
        </w:rPr>
        <w:t xml:space="preserve">V Jihlavě, dne </w:t>
      </w:r>
      <w:proofErr w:type="gramStart"/>
      <w:r>
        <w:rPr>
          <w:spacing w:val="0"/>
          <w:szCs w:val="21"/>
        </w:rPr>
        <w:t>31.7.2017</w:t>
      </w:r>
      <w:proofErr w:type="gramEnd"/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bookmarkStart w:id="0" w:name="_GoBack"/>
      <w:bookmarkEnd w:id="0"/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5610FA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>
        <w:rPr>
          <w:spacing w:val="0"/>
          <w:szCs w:val="21"/>
        </w:rPr>
        <w:t>…………………………………….</w:t>
      </w:r>
      <w:r>
        <w:rPr>
          <w:spacing w:val="0"/>
          <w:szCs w:val="21"/>
        </w:rPr>
        <w:tab/>
      </w:r>
      <w:r w:rsidRPr="005610FA">
        <w:rPr>
          <w:spacing w:val="0"/>
          <w:szCs w:val="21"/>
        </w:rPr>
        <w:t xml:space="preserve">…………………………………  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  <w:r w:rsidRPr="005610FA">
        <w:rPr>
          <w:spacing w:val="0"/>
          <w:szCs w:val="21"/>
        </w:rPr>
        <w:t xml:space="preserve">            za původce                      </w:t>
      </w:r>
      <w:r w:rsidRPr="005610FA">
        <w:rPr>
          <w:spacing w:val="0"/>
          <w:szCs w:val="21"/>
        </w:rPr>
        <w:tab/>
      </w:r>
      <w:r>
        <w:rPr>
          <w:spacing w:val="0"/>
          <w:szCs w:val="21"/>
        </w:rPr>
        <w:t xml:space="preserve">       za oprávněnou osoba</w:t>
      </w:r>
    </w:p>
    <w:p w:rsidR="00E63912" w:rsidRDefault="00E63912" w:rsidP="00E63912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p w:rsidR="00E63912" w:rsidRPr="00683716" w:rsidRDefault="00E63912" w:rsidP="00845BDE">
      <w:pPr>
        <w:pStyle w:val="Zkladntext2"/>
        <w:tabs>
          <w:tab w:val="left" w:pos="2268"/>
          <w:tab w:val="left" w:pos="5103"/>
          <w:tab w:val="left" w:pos="7088"/>
        </w:tabs>
        <w:spacing w:line="240" w:lineRule="auto"/>
        <w:rPr>
          <w:spacing w:val="0"/>
          <w:szCs w:val="21"/>
        </w:rPr>
      </w:pPr>
    </w:p>
    <w:sectPr w:rsidR="00E63912" w:rsidRPr="00683716">
      <w:headerReference w:type="default" r:id="rId10"/>
      <w:footerReference w:type="default" r:id="rId11"/>
      <w:pgSz w:w="11906" w:h="16838"/>
      <w:pgMar w:top="851" w:right="1418" w:bottom="130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DC" w:rsidRDefault="00287EDC">
      <w:r>
        <w:separator/>
      </w:r>
    </w:p>
  </w:endnote>
  <w:endnote w:type="continuationSeparator" w:id="0">
    <w:p w:rsidR="00287EDC" w:rsidRDefault="002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638" w:rsidRDefault="00F13638">
    <w:pPr>
      <w:pStyle w:val="Zpat"/>
      <w:rPr>
        <w:sz w:val="19"/>
        <w:szCs w:val="19"/>
      </w:rPr>
    </w:pPr>
    <w:r>
      <w:rPr>
        <w:sz w:val="19"/>
        <w:szCs w:val="19"/>
      </w:rPr>
      <w:t xml:space="preserve">Strana </w:t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PAGE </w:instrText>
    </w:r>
    <w:r>
      <w:rPr>
        <w:sz w:val="19"/>
        <w:szCs w:val="19"/>
      </w:rPr>
      <w:fldChar w:fldCharType="separate"/>
    </w:r>
    <w:r w:rsidR="0028630A">
      <w:rPr>
        <w:noProof/>
        <w:sz w:val="19"/>
        <w:szCs w:val="19"/>
      </w:rPr>
      <w:t>2</w:t>
    </w:r>
    <w:r>
      <w:rPr>
        <w:sz w:val="19"/>
        <w:szCs w:val="19"/>
      </w:rPr>
      <w:fldChar w:fldCharType="end"/>
    </w:r>
    <w:r>
      <w:rPr>
        <w:sz w:val="19"/>
        <w:szCs w:val="19"/>
      </w:rPr>
      <w:t xml:space="preserve"> (celkem </w:t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NUMPAGES </w:instrText>
    </w:r>
    <w:r>
      <w:rPr>
        <w:sz w:val="19"/>
        <w:szCs w:val="19"/>
      </w:rPr>
      <w:fldChar w:fldCharType="separate"/>
    </w:r>
    <w:r w:rsidR="0028630A">
      <w:rPr>
        <w:noProof/>
        <w:sz w:val="19"/>
        <w:szCs w:val="19"/>
      </w:rPr>
      <w:t>2</w:t>
    </w:r>
    <w:r>
      <w:rPr>
        <w:sz w:val="19"/>
        <w:szCs w:val="19"/>
      </w:rPr>
      <w:fldChar w:fldCharType="end"/>
    </w:r>
    <w:r>
      <w:rPr>
        <w:sz w:val="19"/>
        <w:szCs w:val="19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DC" w:rsidRDefault="00287EDC">
      <w:r>
        <w:separator/>
      </w:r>
    </w:p>
  </w:footnote>
  <w:footnote w:type="continuationSeparator" w:id="0">
    <w:p w:rsidR="00287EDC" w:rsidRDefault="00287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638" w:rsidRDefault="00F13638" w:rsidP="00157B21">
    <w:pPr>
      <w:pStyle w:val="Zhlav"/>
      <w:jc w:val="right"/>
      <w:rPr>
        <w:b/>
        <w:sz w:val="19"/>
        <w:szCs w:val="19"/>
      </w:rPr>
    </w:pPr>
    <w:r>
      <w:rPr>
        <w:sz w:val="19"/>
        <w:szCs w:val="19"/>
      </w:rPr>
      <w:t xml:space="preserve">                                                             Číslo smlouvy:</w:t>
    </w:r>
    <w:r>
      <w:rPr>
        <w:b/>
        <w:sz w:val="19"/>
        <w:szCs w:val="19"/>
      </w:rPr>
      <w:t xml:space="preserve"> 202846</w:t>
    </w:r>
  </w:p>
  <w:p w:rsidR="00F13638" w:rsidRPr="007621CF" w:rsidRDefault="00F13638" w:rsidP="007621CF">
    <w:pPr>
      <w:pStyle w:val="Zhlav"/>
      <w:jc w:val="right"/>
      <w:rPr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86F"/>
    <w:multiLevelType w:val="hybridMultilevel"/>
    <w:tmpl w:val="3A8C7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1476"/>
    <w:multiLevelType w:val="hybridMultilevel"/>
    <w:tmpl w:val="2FBA7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E1C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31420E"/>
    <w:multiLevelType w:val="singleLevel"/>
    <w:tmpl w:val="B88A0BD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A28165A"/>
    <w:multiLevelType w:val="hybridMultilevel"/>
    <w:tmpl w:val="D0C83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79B5"/>
    <w:multiLevelType w:val="hybridMultilevel"/>
    <w:tmpl w:val="6B4A7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39E0"/>
    <w:multiLevelType w:val="hybridMultilevel"/>
    <w:tmpl w:val="F12CB0F0"/>
    <w:lvl w:ilvl="0" w:tplc="52FE72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C43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1A5DC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E46513"/>
    <w:multiLevelType w:val="singleLevel"/>
    <w:tmpl w:val="A7888C4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10" w15:restartNumberingAfterBreak="0">
    <w:nsid w:val="4FC327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62F18B7"/>
    <w:multiLevelType w:val="singleLevel"/>
    <w:tmpl w:val="8ED4D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5C5F6C9C"/>
    <w:multiLevelType w:val="hybridMultilevel"/>
    <w:tmpl w:val="C600A4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64998">
      <w:start w:val="1"/>
      <w:numFmt w:val="bullet"/>
      <w:lvlText w:val="-"/>
      <w:lvlJc w:val="left"/>
      <w:pPr>
        <w:tabs>
          <w:tab w:val="num" w:pos="1267"/>
        </w:tabs>
        <w:ind w:left="1247" w:hanging="340"/>
      </w:pPr>
      <w:rPr>
        <w:rFonts w:ascii="Times New Roman" w:eastAsia="Times New Roman" w:hAnsi="Times New Roman" w:cs="Times New Roman" w:hint="default"/>
      </w:rPr>
    </w:lvl>
    <w:lvl w:ilvl="2" w:tplc="4E82325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974D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DB1DF7"/>
    <w:multiLevelType w:val="singleLevel"/>
    <w:tmpl w:val="6C0CA2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</w:abstractNum>
  <w:abstractNum w:abstractNumId="15" w15:restartNumberingAfterBreak="0">
    <w:nsid w:val="689E5528"/>
    <w:multiLevelType w:val="hybridMultilevel"/>
    <w:tmpl w:val="6E7E7594"/>
    <w:lvl w:ilvl="0" w:tplc="3498F2A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3D95"/>
    <w:multiLevelType w:val="singleLevel"/>
    <w:tmpl w:val="FD2637F6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4413C99"/>
    <w:multiLevelType w:val="singleLevel"/>
    <w:tmpl w:val="C8283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8" w15:restartNumberingAfterBreak="0">
    <w:nsid w:val="787C6EAD"/>
    <w:multiLevelType w:val="singleLevel"/>
    <w:tmpl w:val="5546D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8FA6639"/>
    <w:multiLevelType w:val="singleLevel"/>
    <w:tmpl w:val="B88A0BD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AA8412E"/>
    <w:multiLevelType w:val="hybridMultilevel"/>
    <w:tmpl w:val="313E75BA"/>
    <w:lvl w:ilvl="0" w:tplc="BF5C9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3"/>
  </w:num>
  <w:num w:numId="5">
    <w:abstractNumId w:val="17"/>
  </w:num>
  <w:num w:numId="6">
    <w:abstractNumId w:val="16"/>
  </w:num>
  <w:num w:numId="7">
    <w:abstractNumId w:val="7"/>
  </w:num>
  <w:num w:numId="8">
    <w:abstractNumId w:val="19"/>
  </w:num>
  <w:num w:numId="9">
    <w:abstractNumId w:val="3"/>
  </w:num>
  <w:num w:numId="10">
    <w:abstractNumId w:val="11"/>
  </w:num>
  <w:num w:numId="11">
    <w:abstractNumId w:val="14"/>
  </w:num>
  <w:num w:numId="12">
    <w:abstractNumId w:val="18"/>
  </w:num>
  <w:num w:numId="13">
    <w:abstractNumId w:val="9"/>
  </w:num>
  <w:num w:numId="14">
    <w:abstractNumId w:val="6"/>
  </w:num>
  <w:num w:numId="15">
    <w:abstractNumId w:val="12"/>
  </w:num>
  <w:num w:numId="16">
    <w:abstractNumId w:val="20"/>
  </w:num>
  <w:num w:numId="17">
    <w:abstractNumId w:val="1"/>
  </w:num>
  <w:num w:numId="18">
    <w:abstractNumId w:val="15"/>
  </w:num>
  <w:num w:numId="19">
    <w:abstractNumId w:val="18"/>
    <w:lvlOverride w:ilvl="0">
      <w:startOverride w:val="1"/>
    </w:lvlOverride>
  </w:num>
  <w:num w:numId="20">
    <w:abstractNumId w:val="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90"/>
    <w:rsid w:val="00000881"/>
    <w:rsid w:val="00001367"/>
    <w:rsid w:val="000014D7"/>
    <w:rsid w:val="00001896"/>
    <w:rsid w:val="000029C6"/>
    <w:rsid w:val="00003F5D"/>
    <w:rsid w:val="00005DC0"/>
    <w:rsid w:val="0000649B"/>
    <w:rsid w:val="00007FC0"/>
    <w:rsid w:val="00010358"/>
    <w:rsid w:val="00010A11"/>
    <w:rsid w:val="00014369"/>
    <w:rsid w:val="000158CD"/>
    <w:rsid w:val="00015BB4"/>
    <w:rsid w:val="000170F8"/>
    <w:rsid w:val="00020DAC"/>
    <w:rsid w:val="00021A63"/>
    <w:rsid w:val="00022E66"/>
    <w:rsid w:val="00023057"/>
    <w:rsid w:val="00024153"/>
    <w:rsid w:val="00024DB4"/>
    <w:rsid w:val="00027B15"/>
    <w:rsid w:val="00030475"/>
    <w:rsid w:val="00030A9B"/>
    <w:rsid w:val="000341B4"/>
    <w:rsid w:val="00034D91"/>
    <w:rsid w:val="0003589D"/>
    <w:rsid w:val="00036A32"/>
    <w:rsid w:val="00036AC9"/>
    <w:rsid w:val="000370CF"/>
    <w:rsid w:val="000402FB"/>
    <w:rsid w:val="000408A4"/>
    <w:rsid w:val="00041914"/>
    <w:rsid w:val="000429F0"/>
    <w:rsid w:val="00042FAF"/>
    <w:rsid w:val="00043CDC"/>
    <w:rsid w:val="00045012"/>
    <w:rsid w:val="00045102"/>
    <w:rsid w:val="0004534E"/>
    <w:rsid w:val="00045C71"/>
    <w:rsid w:val="00050257"/>
    <w:rsid w:val="000505F1"/>
    <w:rsid w:val="00054032"/>
    <w:rsid w:val="00060553"/>
    <w:rsid w:val="000605AC"/>
    <w:rsid w:val="00060952"/>
    <w:rsid w:val="0006118F"/>
    <w:rsid w:val="000614BD"/>
    <w:rsid w:val="00062738"/>
    <w:rsid w:val="00062910"/>
    <w:rsid w:val="00062DCC"/>
    <w:rsid w:val="000634A9"/>
    <w:rsid w:val="0006550A"/>
    <w:rsid w:val="00070210"/>
    <w:rsid w:val="0007165C"/>
    <w:rsid w:val="00071B93"/>
    <w:rsid w:val="00072F3F"/>
    <w:rsid w:val="0007488E"/>
    <w:rsid w:val="00077E1D"/>
    <w:rsid w:val="00083F37"/>
    <w:rsid w:val="00084B44"/>
    <w:rsid w:val="00084E68"/>
    <w:rsid w:val="00084F48"/>
    <w:rsid w:val="00086764"/>
    <w:rsid w:val="000878EE"/>
    <w:rsid w:val="00087BF2"/>
    <w:rsid w:val="00090A39"/>
    <w:rsid w:val="00092BF6"/>
    <w:rsid w:val="000931CD"/>
    <w:rsid w:val="00093807"/>
    <w:rsid w:val="0009399A"/>
    <w:rsid w:val="000A10A9"/>
    <w:rsid w:val="000A2524"/>
    <w:rsid w:val="000A4DAE"/>
    <w:rsid w:val="000A5086"/>
    <w:rsid w:val="000A5AB5"/>
    <w:rsid w:val="000A5F8D"/>
    <w:rsid w:val="000B1C66"/>
    <w:rsid w:val="000B598D"/>
    <w:rsid w:val="000B63BA"/>
    <w:rsid w:val="000C1F6C"/>
    <w:rsid w:val="000C1FBF"/>
    <w:rsid w:val="000C29E0"/>
    <w:rsid w:val="000C5CD2"/>
    <w:rsid w:val="000C6FDC"/>
    <w:rsid w:val="000C729D"/>
    <w:rsid w:val="000D0CEE"/>
    <w:rsid w:val="000D2805"/>
    <w:rsid w:val="000D3BC5"/>
    <w:rsid w:val="000D7375"/>
    <w:rsid w:val="000E03A1"/>
    <w:rsid w:val="000E1158"/>
    <w:rsid w:val="000E2943"/>
    <w:rsid w:val="000E5728"/>
    <w:rsid w:val="000E5C32"/>
    <w:rsid w:val="000E75B3"/>
    <w:rsid w:val="000F086F"/>
    <w:rsid w:val="000F1EDB"/>
    <w:rsid w:val="000F272A"/>
    <w:rsid w:val="000F284B"/>
    <w:rsid w:val="000F4299"/>
    <w:rsid w:val="000F653A"/>
    <w:rsid w:val="000F757F"/>
    <w:rsid w:val="000F788E"/>
    <w:rsid w:val="000F7CC0"/>
    <w:rsid w:val="00104F45"/>
    <w:rsid w:val="0011020E"/>
    <w:rsid w:val="00111082"/>
    <w:rsid w:val="0011108D"/>
    <w:rsid w:val="00111995"/>
    <w:rsid w:val="0011306E"/>
    <w:rsid w:val="00115485"/>
    <w:rsid w:val="00115491"/>
    <w:rsid w:val="00115C46"/>
    <w:rsid w:val="00115F5E"/>
    <w:rsid w:val="0011627A"/>
    <w:rsid w:val="0011671D"/>
    <w:rsid w:val="001170CE"/>
    <w:rsid w:val="00117D9C"/>
    <w:rsid w:val="00121244"/>
    <w:rsid w:val="00121572"/>
    <w:rsid w:val="00123003"/>
    <w:rsid w:val="00124097"/>
    <w:rsid w:val="00125C89"/>
    <w:rsid w:val="001273ED"/>
    <w:rsid w:val="00133C48"/>
    <w:rsid w:val="0013663E"/>
    <w:rsid w:val="001369D5"/>
    <w:rsid w:val="00136D02"/>
    <w:rsid w:val="00140462"/>
    <w:rsid w:val="00141033"/>
    <w:rsid w:val="00141060"/>
    <w:rsid w:val="001414C6"/>
    <w:rsid w:val="001417A3"/>
    <w:rsid w:val="00142134"/>
    <w:rsid w:val="00142A42"/>
    <w:rsid w:val="0014592E"/>
    <w:rsid w:val="0014599E"/>
    <w:rsid w:val="00150B84"/>
    <w:rsid w:val="00152CFB"/>
    <w:rsid w:val="001537FC"/>
    <w:rsid w:val="00156F8C"/>
    <w:rsid w:val="00157B21"/>
    <w:rsid w:val="00163738"/>
    <w:rsid w:val="00164748"/>
    <w:rsid w:val="00164B8E"/>
    <w:rsid w:val="00164C19"/>
    <w:rsid w:val="0016542F"/>
    <w:rsid w:val="0016565C"/>
    <w:rsid w:val="0016570B"/>
    <w:rsid w:val="001657FB"/>
    <w:rsid w:val="00171A16"/>
    <w:rsid w:val="001742AB"/>
    <w:rsid w:val="00174744"/>
    <w:rsid w:val="001749BF"/>
    <w:rsid w:val="00175B02"/>
    <w:rsid w:val="00180BCF"/>
    <w:rsid w:val="00183F14"/>
    <w:rsid w:val="001840D8"/>
    <w:rsid w:val="00184F88"/>
    <w:rsid w:val="00185156"/>
    <w:rsid w:val="00187180"/>
    <w:rsid w:val="00190F84"/>
    <w:rsid w:val="00191EB4"/>
    <w:rsid w:val="0019290C"/>
    <w:rsid w:val="00192FE7"/>
    <w:rsid w:val="001946AB"/>
    <w:rsid w:val="00194AB9"/>
    <w:rsid w:val="00195D92"/>
    <w:rsid w:val="001960A0"/>
    <w:rsid w:val="00196F6A"/>
    <w:rsid w:val="001975D8"/>
    <w:rsid w:val="001A0EE2"/>
    <w:rsid w:val="001A1EA8"/>
    <w:rsid w:val="001A266E"/>
    <w:rsid w:val="001A65FB"/>
    <w:rsid w:val="001B0D7D"/>
    <w:rsid w:val="001B4A4D"/>
    <w:rsid w:val="001B4B7B"/>
    <w:rsid w:val="001B4CC1"/>
    <w:rsid w:val="001B5632"/>
    <w:rsid w:val="001B71BD"/>
    <w:rsid w:val="001B756A"/>
    <w:rsid w:val="001C0192"/>
    <w:rsid w:val="001C04BB"/>
    <w:rsid w:val="001C1496"/>
    <w:rsid w:val="001C21E0"/>
    <w:rsid w:val="001C3866"/>
    <w:rsid w:val="001C4588"/>
    <w:rsid w:val="001C4D4B"/>
    <w:rsid w:val="001C6011"/>
    <w:rsid w:val="001D1ADD"/>
    <w:rsid w:val="001D247D"/>
    <w:rsid w:val="001D25C1"/>
    <w:rsid w:val="001D282C"/>
    <w:rsid w:val="001D51A0"/>
    <w:rsid w:val="001D5789"/>
    <w:rsid w:val="001E18F7"/>
    <w:rsid w:val="001E240D"/>
    <w:rsid w:val="001E2E3A"/>
    <w:rsid w:val="001E4788"/>
    <w:rsid w:val="001E4FB4"/>
    <w:rsid w:val="001F0D1C"/>
    <w:rsid w:val="001F376E"/>
    <w:rsid w:val="001F52DC"/>
    <w:rsid w:val="001F594B"/>
    <w:rsid w:val="001F61F1"/>
    <w:rsid w:val="001F78E8"/>
    <w:rsid w:val="001F7B03"/>
    <w:rsid w:val="0020015B"/>
    <w:rsid w:val="00200D2A"/>
    <w:rsid w:val="0020109C"/>
    <w:rsid w:val="002029B6"/>
    <w:rsid w:val="00202E27"/>
    <w:rsid w:val="00202FAC"/>
    <w:rsid w:val="00205229"/>
    <w:rsid w:val="00207051"/>
    <w:rsid w:val="002122E3"/>
    <w:rsid w:val="0021282A"/>
    <w:rsid w:val="00212941"/>
    <w:rsid w:val="002145C6"/>
    <w:rsid w:val="0021466E"/>
    <w:rsid w:val="00214817"/>
    <w:rsid w:val="00216A39"/>
    <w:rsid w:val="00217040"/>
    <w:rsid w:val="0021710F"/>
    <w:rsid w:val="00223E44"/>
    <w:rsid w:val="002325D5"/>
    <w:rsid w:val="00232FD4"/>
    <w:rsid w:val="00233091"/>
    <w:rsid w:val="002337B2"/>
    <w:rsid w:val="00233BD5"/>
    <w:rsid w:val="00234CCA"/>
    <w:rsid w:val="002355FC"/>
    <w:rsid w:val="00237574"/>
    <w:rsid w:val="00237592"/>
    <w:rsid w:val="00242127"/>
    <w:rsid w:val="002428A8"/>
    <w:rsid w:val="002431B3"/>
    <w:rsid w:val="0024375F"/>
    <w:rsid w:val="002449D9"/>
    <w:rsid w:val="0024584A"/>
    <w:rsid w:val="00245FF7"/>
    <w:rsid w:val="002516D2"/>
    <w:rsid w:val="00253499"/>
    <w:rsid w:val="00253D9F"/>
    <w:rsid w:val="0025785F"/>
    <w:rsid w:val="00260896"/>
    <w:rsid w:val="00260CA3"/>
    <w:rsid w:val="00261B74"/>
    <w:rsid w:val="00261D0A"/>
    <w:rsid w:val="00262611"/>
    <w:rsid w:val="00262931"/>
    <w:rsid w:val="00262B38"/>
    <w:rsid w:val="002664A7"/>
    <w:rsid w:val="00267032"/>
    <w:rsid w:val="00267B1E"/>
    <w:rsid w:val="00270054"/>
    <w:rsid w:val="002728F6"/>
    <w:rsid w:val="00275097"/>
    <w:rsid w:val="0027555A"/>
    <w:rsid w:val="00275748"/>
    <w:rsid w:val="00275BFE"/>
    <w:rsid w:val="00276494"/>
    <w:rsid w:val="00276F2C"/>
    <w:rsid w:val="00282A10"/>
    <w:rsid w:val="0028630A"/>
    <w:rsid w:val="0028732B"/>
    <w:rsid w:val="002878DF"/>
    <w:rsid w:val="00287EDC"/>
    <w:rsid w:val="00290EF4"/>
    <w:rsid w:val="002917E6"/>
    <w:rsid w:val="00292E75"/>
    <w:rsid w:val="0029311B"/>
    <w:rsid w:val="00293F39"/>
    <w:rsid w:val="00294181"/>
    <w:rsid w:val="00295149"/>
    <w:rsid w:val="002958D0"/>
    <w:rsid w:val="0029727F"/>
    <w:rsid w:val="00297A35"/>
    <w:rsid w:val="002A1732"/>
    <w:rsid w:val="002A22BB"/>
    <w:rsid w:val="002A2B53"/>
    <w:rsid w:val="002A3415"/>
    <w:rsid w:val="002A53DE"/>
    <w:rsid w:val="002A5A50"/>
    <w:rsid w:val="002A5BAC"/>
    <w:rsid w:val="002A5BDF"/>
    <w:rsid w:val="002B248A"/>
    <w:rsid w:val="002B27DA"/>
    <w:rsid w:val="002B38DB"/>
    <w:rsid w:val="002B6379"/>
    <w:rsid w:val="002C1EB4"/>
    <w:rsid w:val="002C2C68"/>
    <w:rsid w:val="002C2FDA"/>
    <w:rsid w:val="002C5CBA"/>
    <w:rsid w:val="002C645D"/>
    <w:rsid w:val="002C706B"/>
    <w:rsid w:val="002D1F8F"/>
    <w:rsid w:val="002D2480"/>
    <w:rsid w:val="002D3B5C"/>
    <w:rsid w:val="002D4DDA"/>
    <w:rsid w:val="002D532F"/>
    <w:rsid w:val="002D5CDD"/>
    <w:rsid w:val="002D5E2E"/>
    <w:rsid w:val="002D747A"/>
    <w:rsid w:val="002D76A5"/>
    <w:rsid w:val="002E012F"/>
    <w:rsid w:val="002E2C1A"/>
    <w:rsid w:val="002E44F9"/>
    <w:rsid w:val="002E5770"/>
    <w:rsid w:val="002E60F6"/>
    <w:rsid w:val="002E788E"/>
    <w:rsid w:val="002F1505"/>
    <w:rsid w:val="002F3AC0"/>
    <w:rsid w:val="002F65EE"/>
    <w:rsid w:val="003031B0"/>
    <w:rsid w:val="00303CEB"/>
    <w:rsid w:val="00305AB7"/>
    <w:rsid w:val="00306674"/>
    <w:rsid w:val="00306CB8"/>
    <w:rsid w:val="003079D2"/>
    <w:rsid w:val="00311605"/>
    <w:rsid w:val="00311811"/>
    <w:rsid w:val="0031274C"/>
    <w:rsid w:val="00312AB2"/>
    <w:rsid w:val="00313292"/>
    <w:rsid w:val="00313CAB"/>
    <w:rsid w:val="0031608B"/>
    <w:rsid w:val="003167F2"/>
    <w:rsid w:val="00316BD1"/>
    <w:rsid w:val="00317461"/>
    <w:rsid w:val="00320AD3"/>
    <w:rsid w:val="00321FC5"/>
    <w:rsid w:val="00322363"/>
    <w:rsid w:val="0032251B"/>
    <w:rsid w:val="003225F7"/>
    <w:rsid w:val="00323936"/>
    <w:rsid w:val="00324DE7"/>
    <w:rsid w:val="0032630A"/>
    <w:rsid w:val="0032728D"/>
    <w:rsid w:val="003279DB"/>
    <w:rsid w:val="003316D8"/>
    <w:rsid w:val="00334478"/>
    <w:rsid w:val="003358DB"/>
    <w:rsid w:val="0033719B"/>
    <w:rsid w:val="003406DF"/>
    <w:rsid w:val="0034130C"/>
    <w:rsid w:val="00341B85"/>
    <w:rsid w:val="0034251E"/>
    <w:rsid w:val="00343C1F"/>
    <w:rsid w:val="00343D57"/>
    <w:rsid w:val="003470A4"/>
    <w:rsid w:val="00347714"/>
    <w:rsid w:val="003500AB"/>
    <w:rsid w:val="00351048"/>
    <w:rsid w:val="0035149F"/>
    <w:rsid w:val="00352AAD"/>
    <w:rsid w:val="00357949"/>
    <w:rsid w:val="003579A6"/>
    <w:rsid w:val="00360A7E"/>
    <w:rsid w:val="003627F7"/>
    <w:rsid w:val="00362AC5"/>
    <w:rsid w:val="00367286"/>
    <w:rsid w:val="003673B0"/>
    <w:rsid w:val="00370DC1"/>
    <w:rsid w:val="00372C86"/>
    <w:rsid w:val="003730AD"/>
    <w:rsid w:val="003732A6"/>
    <w:rsid w:val="00373FDE"/>
    <w:rsid w:val="00375DD5"/>
    <w:rsid w:val="00376426"/>
    <w:rsid w:val="00376B1F"/>
    <w:rsid w:val="00377622"/>
    <w:rsid w:val="00377FC3"/>
    <w:rsid w:val="00380E25"/>
    <w:rsid w:val="00382C44"/>
    <w:rsid w:val="00382F0F"/>
    <w:rsid w:val="00392114"/>
    <w:rsid w:val="00392817"/>
    <w:rsid w:val="00392F9D"/>
    <w:rsid w:val="00394C89"/>
    <w:rsid w:val="00395290"/>
    <w:rsid w:val="00395E16"/>
    <w:rsid w:val="003A106A"/>
    <w:rsid w:val="003A3E2B"/>
    <w:rsid w:val="003A5C25"/>
    <w:rsid w:val="003A6846"/>
    <w:rsid w:val="003A6AE2"/>
    <w:rsid w:val="003A6C5D"/>
    <w:rsid w:val="003A7F86"/>
    <w:rsid w:val="003B0F51"/>
    <w:rsid w:val="003B27AA"/>
    <w:rsid w:val="003B473E"/>
    <w:rsid w:val="003B6D61"/>
    <w:rsid w:val="003C0FE7"/>
    <w:rsid w:val="003C1394"/>
    <w:rsid w:val="003C6513"/>
    <w:rsid w:val="003D17E7"/>
    <w:rsid w:val="003D1D04"/>
    <w:rsid w:val="003D255A"/>
    <w:rsid w:val="003D3361"/>
    <w:rsid w:val="003D352D"/>
    <w:rsid w:val="003D388A"/>
    <w:rsid w:val="003D505E"/>
    <w:rsid w:val="003D6F4D"/>
    <w:rsid w:val="003E08A6"/>
    <w:rsid w:val="003E0AF9"/>
    <w:rsid w:val="003E177A"/>
    <w:rsid w:val="003E27CA"/>
    <w:rsid w:val="003E36EC"/>
    <w:rsid w:val="003E38E0"/>
    <w:rsid w:val="003E6D43"/>
    <w:rsid w:val="003F0C92"/>
    <w:rsid w:val="003F1E3C"/>
    <w:rsid w:val="003F2369"/>
    <w:rsid w:val="003F5E4E"/>
    <w:rsid w:val="003F5EEC"/>
    <w:rsid w:val="003F62BA"/>
    <w:rsid w:val="003F794D"/>
    <w:rsid w:val="00402880"/>
    <w:rsid w:val="004045F7"/>
    <w:rsid w:val="004059EE"/>
    <w:rsid w:val="0041064F"/>
    <w:rsid w:val="00410CD6"/>
    <w:rsid w:val="00411128"/>
    <w:rsid w:val="00412658"/>
    <w:rsid w:val="00413705"/>
    <w:rsid w:val="00413937"/>
    <w:rsid w:val="0041404B"/>
    <w:rsid w:val="00414A91"/>
    <w:rsid w:val="00414AA7"/>
    <w:rsid w:val="004157DF"/>
    <w:rsid w:val="004163C8"/>
    <w:rsid w:val="0041674A"/>
    <w:rsid w:val="0041726F"/>
    <w:rsid w:val="00417C1F"/>
    <w:rsid w:val="00422AF9"/>
    <w:rsid w:val="004243F5"/>
    <w:rsid w:val="00424A79"/>
    <w:rsid w:val="00424CFD"/>
    <w:rsid w:val="00424E38"/>
    <w:rsid w:val="00432911"/>
    <w:rsid w:val="00434FF2"/>
    <w:rsid w:val="00435AFB"/>
    <w:rsid w:val="00435CC1"/>
    <w:rsid w:val="00435D35"/>
    <w:rsid w:val="0043630E"/>
    <w:rsid w:val="004375E3"/>
    <w:rsid w:val="004400F5"/>
    <w:rsid w:val="00440A60"/>
    <w:rsid w:val="00440BBB"/>
    <w:rsid w:val="00441DC8"/>
    <w:rsid w:val="004425C2"/>
    <w:rsid w:val="00444786"/>
    <w:rsid w:val="00445D8F"/>
    <w:rsid w:val="00445F0C"/>
    <w:rsid w:val="00447338"/>
    <w:rsid w:val="004475A2"/>
    <w:rsid w:val="00450757"/>
    <w:rsid w:val="0045103D"/>
    <w:rsid w:val="00451680"/>
    <w:rsid w:val="00452248"/>
    <w:rsid w:val="00453FDB"/>
    <w:rsid w:val="00455931"/>
    <w:rsid w:val="004559E2"/>
    <w:rsid w:val="004560BC"/>
    <w:rsid w:val="00456D37"/>
    <w:rsid w:val="004603E1"/>
    <w:rsid w:val="0046107E"/>
    <w:rsid w:val="004654AD"/>
    <w:rsid w:val="004655B8"/>
    <w:rsid w:val="004671F7"/>
    <w:rsid w:val="00470409"/>
    <w:rsid w:val="00471617"/>
    <w:rsid w:val="00471CF9"/>
    <w:rsid w:val="004744D7"/>
    <w:rsid w:val="00475360"/>
    <w:rsid w:val="0048017D"/>
    <w:rsid w:val="00480E8F"/>
    <w:rsid w:val="00483107"/>
    <w:rsid w:val="00485F95"/>
    <w:rsid w:val="0048745B"/>
    <w:rsid w:val="00490B61"/>
    <w:rsid w:val="00490D39"/>
    <w:rsid w:val="004922C7"/>
    <w:rsid w:val="00492E69"/>
    <w:rsid w:val="00493340"/>
    <w:rsid w:val="004A3610"/>
    <w:rsid w:val="004A5A30"/>
    <w:rsid w:val="004B052B"/>
    <w:rsid w:val="004B14A8"/>
    <w:rsid w:val="004B3426"/>
    <w:rsid w:val="004B3B68"/>
    <w:rsid w:val="004B3CB2"/>
    <w:rsid w:val="004B403C"/>
    <w:rsid w:val="004B446B"/>
    <w:rsid w:val="004B46AE"/>
    <w:rsid w:val="004B5400"/>
    <w:rsid w:val="004B6E17"/>
    <w:rsid w:val="004B79AC"/>
    <w:rsid w:val="004B7E86"/>
    <w:rsid w:val="004B7EB4"/>
    <w:rsid w:val="004C030A"/>
    <w:rsid w:val="004C1533"/>
    <w:rsid w:val="004C402A"/>
    <w:rsid w:val="004C6615"/>
    <w:rsid w:val="004C70CF"/>
    <w:rsid w:val="004D0319"/>
    <w:rsid w:val="004D03D9"/>
    <w:rsid w:val="004D0BE3"/>
    <w:rsid w:val="004D307D"/>
    <w:rsid w:val="004D357B"/>
    <w:rsid w:val="004D40C1"/>
    <w:rsid w:val="004D61E3"/>
    <w:rsid w:val="004E0E72"/>
    <w:rsid w:val="004E5257"/>
    <w:rsid w:val="004E537D"/>
    <w:rsid w:val="004E542F"/>
    <w:rsid w:val="004E6AE8"/>
    <w:rsid w:val="004E7193"/>
    <w:rsid w:val="004E7B79"/>
    <w:rsid w:val="004E7CA3"/>
    <w:rsid w:val="004F0383"/>
    <w:rsid w:val="004F0FD0"/>
    <w:rsid w:val="004F12B5"/>
    <w:rsid w:val="004F18E3"/>
    <w:rsid w:val="004F28D3"/>
    <w:rsid w:val="004F3D83"/>
    <w:rsid w:val="004F4A50"/>
    <w:rsid w:val="004F4AE1"/>
    <w:rsid w:val="004F4C7B"/>
    <w:rsid w:val="004F780D"/>
    <w:rsid w:val="005004C4"/>
    <w:rsid w:val="005012C6"/>
    <w:rsid w:val="00501605"/>
    <w:rsid w:val="00501D8D"/>
    <w:rsid w:val="00501E43"/>
    <w:rsid w:val="00503A81"/>
    <w:rsid w:val="00505FC4"/>
    <w:rsid w:val="00506351"/>
    <w:rsid w:val="00510816"/>
    <w:rsid w:val="005176C4"/>
    <w:rsid w:val="005201CD"/>
    <w:rsid w:val="005210F8"/>
    <w:rsid w:val="005279E9"/>
    <w:rsid w:val="00535223"/>
    <w:rsid w:val="00535412"/>
    <w:rsid w:val="00536225"/>
    <w:rsid w:val="00540816"/>
    <w:rsid w:val="0054089D"/>
    <w:rsid w:val="00540F11"/>
    <w:rsid w:val="00543B05"/>
    <w:rsid w:val="005454EF"/>
    <w:rsid w:val="0054699E"/>
    <w:rsid w:val="00547499"/>
    <w:rsid w:val="00550267"/>
    <w:rsid w:val="00550DB1"/>
    <w:rsid w:val="005512F5"/>
    <w:rsid w:val="005513B5"/>
    <w:rsid w:val="00551737"/>
    <w:rsid w:val="0055517E"/>
    <w:rsid w:val="00555913"/>
    <w:rsid w:val="005559E7"/>
    <w:rsid w:val="00555BE6"/>
    <w:rsid w:val="0055737C"/>
    <w:rsid w:val="00557B59"/>
    <w:rsid w:val="005610FA"/>
    <w:rsid w:val="00561683"/>
    <w:rsid w:val="005616B0"/>
    <w:rsid w:val="00561E6D"/>
    <w:rsid w:val="005624D8"/>
    <w:rsid w:val="00562985"/>
    <w:rsid w:val="00562999"/>
    <w:rsid w:val="00564795"/>
    <w:rsid w:val="00565760"/>
    <w:rsid w:val="005663D7"/>
    <w:rsid w:val="005709F3"/>
    <w:rsid w:val="0057108A"/>
    <w:rsid w:val="00571515"/>
    <w:rsid w:val="00571812"/>
    <w:rsid w:val="00571DE6"/>
    <w:rsid w:val="00573EB2"/>
    <w:rsid w:val="00574373"/>
    <w:rsid w:val="00576901"/>
    <w:rsid w:val="005773CF"/>
    <w:rsid w:val="00577504"/>
    <w:rsid w:val="00577E95"/>
    <w:rsid w:val="00581575"/>
    <w:rsid w:val="0058616F"/>
    <w:rsid w:val="005862F4"/>
    <w:rsid w:val="0058671D"/>
    <w:rsid w:val="00587E04"/>
    <w:rsid w:val="00591F0F"/>
    <w:rsid w:val="00593027"/>
    <w:rsid w:val="00593F81"/>
    <w:rsid w:val="0059458F"/>
    <w:rsid w:val="00596244"/>
    <w:rsid w:val="005971EF"/>
    <w:rsid w:val="005A2DB2"/>
    <w:rsid w:val="005A2F51"/>
    <w:rsid w:val="005A30DF"/>
    <w:rsid w:val="005A38CB"/>
    <w:rsid w:val="005A39E8"/>
    <w:rsid w:val="005A3F11"/>
    <w:rsid w:val="005A4829"/>
    <w:rsid w:val="005A500E"/>
    <w:rsid w:val="005A6D00"/>
    <w:rsid w:val="005A71F5"/>
    <w:rsid w:val="005B115F"/>
    <w:rsid w:val="005B43F1"/>
    <w:rsid w:val="005B449B"/>
    <w:rsid w:val="005B6519"/>
    <w:rsid w:val="005B659A"/>
    <w:rsid w:val="005C1015"/>
    <w:rsid w:val="005C13E4"/>
    <w:rsid w:val="005C43FC"/>
    <w:rsid w:val="005C4881"/>
    <w:rsid w:val="005C6ECE"/>
    <w:rsid w:val="005C7CC4"/>
    <w:rsid w:val="005D14CF"/>
    <w:rsid w:val="005D1502"/>
    <w:rsid w:val="005D1F38"/>
    <w:rsid w:val="005D3299"/>
    <w:rsid w:val="005D4B7B"/>
    <w:rsid w:val="005D6E0D"/>
    <w:rsid w:val="005D7B6A"/>
    <w:rsid w:val="005E2EE8"/>
    <w:rsid w:val="005E3908"/>
    <w:rsid w:val="005E394C"/>
    <w:rsid w:val="005E4115"/>
    <w:rsid w:val="005E537F"/>
    <w:rsid w:val="005E60E9"/>
    <w:rsid w:val="005E665D"/>
    <w:rsid w:val="005F6209"/>
    <w:rsid w:val="005F6688"/>
    <w:rsid w:val="00600DC9"/>
    <w:rsid w:val="0060261D"/>
    <w:rsid w:val="0060579B"/>
    <w:rsid w:val="006067B2"/>
    <w:rsid w:val="00606D5E"/>
    <w:rsid w:val="00606DA5"/>
    <w:rsid w:val="00607728"/>
    <w:rsid w:val="00611182"/>
    <w:rsid w:val="006116CF"/>
    <w:rsid w:val="00612495"/>
    <w:rsid w:val="006163F2"/>
    <w:rsid w:val="00616592"/>
    <w:rsid w:val="0062077E"/>
    <w:rsid w:val="006209A4"/>
    <w:rsid w:val="00621DBD"/>
    <w:rsid w:val="00623836"/>
    <w:rsid w:val="00623848"/>
    <w:rsid w:val="006241D1"/>
    <w:rsid w:val="006255B4"/>
    <w:rsid w:val="006256ED"/>
    <w:rsid w:val="00626E67"/>
    <w:rsid w:val="00627BD4"/>
    <w:rsid w:val="00630B3E"/>
    <w:rsid w:val="00631E97"/>
    <w:rsid w:val="0063255D"/>
    <w:rsid w:val="006327F2"/>
    <w:rsid w:val="00634A1A"/>
    <w:rsid w:val="00634DFE"/>
    <w:rsid w:val="00641AF3"/>
    <w:rsid w:val="00647473"/>
    <w:rsid w:val="00650EE8"/>
    <w:rsid w:val="00651804"/>
    <w:rsid w:val="00651AC0"/>
    <w:rsid w:val="00652108"/>
    <w:rsid w:val="0065262F"/>
    <w:rsid w:val="0065265A"/>
    <w:rsid w:val="00654496"/>
    <w:rsid w:val="0065503C"/>
    <w:rsid w:val="00660659"/>
    <w:rsid w:val="00661338"/>
    <w:rsid w:val="006629B7"/>
    <w:rsid w:val="006631E0"/>
    <w:rsid w:val="00663EA8"/>
    <w:rsid w:val="00664798"/>
    <w:rsid w:val="006648CC"/>
    <w:rsid w:val="00665D2E"/>
    <w:rsid w:val="00665D98"/>
    <w:rsid w:val="006668E4"/>
    <w:rsid w:val="006678B0"/>
    <w:rsid w:val="00670295"/>
    <w:rsid w:val="00671AB0"/>
    <w:rsid w:val="006722D4"/>
    <w:rsid w:val="00672ECC"/>
    <w:rsid w:val="00672F05"/>
    <w:rsid w:val="00674D41"/>
    <w:rsid w:val="00676890"/>
    <w:rsid w:val="00676A93"/>
    <w:rsid w:val="00677214"/>
    <w:rsid w:val="006776DB"/>
    <w:rsid w:val="00680407"/>
    <w:rsid w:val="00683716"/>
    <w:rsid w:val="00683E8D"/>
    <w:rsid w:val="00684806"/>
    <w:rsid w:val="0069194C"/>
    <w:rsid w:val="00692FBF"/>
    <w:rsid w:val="00693514"/>
    <w:rsid w:val="00695020"/>
    <w:rsid w:val="00697140"/>
    <w:rsid w:val="006A0035"/>
    <w:rsid w:val="006A072C"/>
    <w:rsid w:val="006A0EAF"/>
    <w:rsid w:val="006A0ED5"/>
    <w:rsid w:val="006A134B"/>
    <w:rsid w:val="006A1D73"/>
    <w:rsid w:val="006A21D1"/>
    <w:rsid w:val="006A2FEF"/>
    <w:rsid w:val="006A4630"/>
    <w:rsid w:val="006A7178"/>
    <w:rsid w:val="006A7232"/>
    <w:rsid w:val="006A7A66"/>
    <w:rsid w:val="006B0698"/>
    <w:rsid w:val="006B0701"/>
    <w:rsid w:val="006B4F82"/>
    <w:rsid w:val="006B5F9F"/>
    <w:rsid w:val="006B67B1"/>
    <w:rsid w:val="006B6C8E"/>
    <w:rsid w:val="006B7E9A"/>
    <w:rsid w:val="006C142E"/>
    <w:rsid w:val="006C34A2"/>
    <w:rsid w:val="006C4CBE"/>
    <w:rsid w:val="006C5EB1"/>
    <w:rsid w:val="006C5FDE"/>
    <w:rsid w:val="006C67D3"/>
    <w:rsid w:val="006C6F17"/>
    <w:rsid w:val="006C7280"/>
    <w:rsid w:val="006C7A1D"/>
    <w:rsid w:val="006C7BF8"/>
    <w:rsid w:val="006C7C1A"/>
    <w:rsid w:val="006D34BC"/>
    <w:rsid w:val="006D3861"/>
    <w:rsid w:val="006D48D3"/>
    <w:rsid w:val="006D5136"/>
    <w:rsid w:val="006D6F60"/>
    <w:rsid w:val="006D7CD4"/>
    <w:rsid w:val="006E16D0"/>
    <w:rsid w:val="006E16D6"/>
    <w:rsid w:val="006E1E2B"/>
    <w:rsid w:val="006E40FD"/>
    <w:rsid w:val="006E4823"/>
    <w:rsid w:val="006E486D"/>
    <w:rsid w:val="006E7002"/>
    <w:rsid w:val="006E72CD"/>
    <w:rsid w:val="006E7BB9"/>
    <w:rsid w:val="006F048D"/>
    <w:rsid w:val="006F0F4D"/>
    <w:rsid w:val="006F11A0"/>
    <w:rsid w:val="006F1D50"/>
    <w:rsid w:val="006F3138"/>
    <w:rsid w:val="006F31C5"/>
    <w:rsid w:val="006F3EB4"/>
    <w:rsid w:val="006F5E62"/>
    <w:rsid w:val="006F66AD"/>
    <w:rsid w:val="006F6CF9"/>
    <w:rsid w:val="006F7161"/>
    <w:rsid w:val="006F7F44"/>
    <w:rsid w:val="007006F9"/>
    <w:rsid w:val="007016F5"/>
    <w:rsid w:val="007024FD"/>
    <w:rsid w:val="00706E14"/>
    <w:rsid w:val="00707A21"/>
    <w:rsid w:val="00707F84"/>
    <w:rsid w:val="00711F68"/>
    <w:rsid w:val="00715B92"/>
    <w:rsid w:val="00717445"/>
    <w:rsid w:val="00721599"/>
    <w:rsid w:val="007215B0"/>
    <w:rsid w:val="0072270F"/>
    <w:rsid w:val="007235BA"/>
    <w:rsid w:val="00731393"/>
    <w:rsid w:val="00735587"/>
    <w:rsid w:val="00736739"/>
    <w:rsid w:val="007374BB"/>
    <w:rsid w:val="0073765B"/>
    <w:rsid w:val="007378F9"/>
    <w:rsid w:val="00737E3E"/>
    <w:rsid w:val="0074689D"/>
    <w:rsid w:val="007468B8"/>
    <w:rsid w:val="007470D7"/>
    <w:rsid w:val="00747E45"/>
    <w:rsid w:val="007505B8"/>
    <w:rsid w:val="00750F5C"/>
    <w:rsid w:val="0075236F"/>
    <w:rsid w:val="00753539"/>
    <w:rsid w:val="0075360A"/>
    <w:rsid w:val="007536E8"/>
    <w:rsid w:val="00753FB3"/>
    <w:rsid w:val="00754981"/>
    <w:rsid w:val="00754A41"/>
    <w:rsid w:val="00755BAC"/>
    <w:rsid w:val="00757158"/>
    <w:rsid w:val="007601BA"/>
    <w:rsid w:val="00760285"/>
    <w:rsid w:val="007604CC"/>
    <w:rsid w:val="00761ECE"/>
    <w:rsid w:val="007621CF"/>
    <w:rsid w:val="0077062A"/>
    <w:rsid w:val="00771365"/>
    <w:rsid w:val="00772163"/>
    <w:rsid w:val="00772D98"/>
    <w:rsid w:val="007808D0"/>
    <w:rsid w:val="0078579D"/>
    <w:rsid w:val="00786449"/>
    <w:rsid w:val="00786525"/>
    <w:rsid w:val="00786725"/>
    <w:rsid w:val="00786A25"/>
    <w:rsid w:val="00786CDE"/>
    <w:rsid w:val="007873E5"/>
    <w:rsid w:val="007876CB"/>
    <w:rsid w:val="00791C1A"/>
    <w:rsid w:val="00794339"/>
    <w:rsid w:val="00794D45"/>
    <w:rsid w:val="007964A3"/>
    <w:rsid w:val="007A0AC5"/>
    <w:rsid w:val="007A1CE2"/>
    <w:rsid w:val="007A5629"/>
    <w:rsid w:val="007A5D1D"/>
    <w:rsid w:val="007A7AAA"/>
    <w:rsid w:val="007B112C"/>
    <w:rsid w:val="007B2E0F"/>
    <w:rsid w:val="007B4373"/>
    <w:rsid w:val="007B43D2"/>
    <w:rsid w:val="007B48DD"/>
    <w:rsid w:val="007B65FB"/>
    <w:rsid w:val="007B7602"/>
    <w:rsid w:val="007B7CB6"/>
    <w:rsid w:val="007C0327"/>
    <w:rsid w:val="007C0E11"/>
    <w:rsid w:val="007C1D98"/>
    <w:rsid w:val="007C2BF2"/>
    <w:rsid w:val="007C7058"/>
    <w:rsid w:val="007C7CBC"/>
    <w:rsid w:val="007D47A7"/>
    <w:rsid w:val="007D5877"/>
    <w:rsid w:val="007E049D"/>
    <w:rsid w:val="007E0A46"/>
    <w:rsid w:val="007E1C68"/>
    <w:rsid w:val="007E1E61"/>
    <w:rsid w:val="007E27AA"/>
    <w:rsid w:val="007E293D"/>
    <w:rsid w:val="007E5303"/>
    <w:rsid w:val="007E6DBA"/>
    <w:rsid w:val="007E78D9"/>
    <w:rsid w:val="007E7E54"/>
    <w:rsid w:val="007E7FE1"/>
    <w:rsid w:val="007F0A0F"/>
    <w:rsid w:val="007F0A66"/>
    <w:rsid w:val="007F100F"/>
    <w:rsid w:val="007F1180"/>
    <w:rsid w:val="007F2CBD"/>
    <w:rsid w:val="007F2CCE"/>
    <w:rsid w:val="007F360E"/>
    <w:rsid w:val="007F5284"/>
    <w:rsid w:val="007F6294"/>
    <w:rsid w:val="007F6A52"/>
    <w:rsid w:val="007F6C1B"/>
    <w:rsid w:val="007F7736"/>
    <w:rsid w:val="00802C03"/>
    <w:rsid w:val="008038AD"/>
    <w:rsid w:val="00806318"/>
    <w:rsid w:val="0081135E"/>
    <w:rsid w:val="00811BC5"/>
    <w:rsid w:val="00812A00"/>
    <w:rsid w:val="008143CF"/>
    <w:rsid w:val="008149B5"/>
    <w:rsid w:val="008167B0"/>
    <w:rsid w:val="008169E7"/>
    <w:rsid w:val="0081781A"/>
    <w:rsid w:val="00817EED"/>
    <w:rsid w:val="00821604"/>
    <w:rsid w:val="00821F0B"/>
    <w:rsid w:val="00821FA6"/>
    <w:rsid w:val="0082618D"/>
    <w:rsid w:val="00826D33"/>
    <w:rsid w:val="008309F3"/>
    <w:rsid w:val="00831D8F"/>
    <w:rsid w:val="00831FEC"/>
    <w:rsid w:val="008339AF"/>
    <w:rsid w:val="00835889"/>
    <w:rsid w:val="008366CA"/>
    <w:rsid w:val="008371CD"/>
    <w:rsid w:val="00837F0D"/>
    <w:rsid w:val="0084214A"/>
    <w:rsid w:val="0084292B"/>
    <w:rsid w:val="00843635"/>
    <w:rsid w:val="008438DF"/>
    <w:rsid w:val="00844E11"/>
    <w:rsid w:val="00845BDE"/>
    <w:rsid w:val="008467CE"/>
    <w:rsid w:val="00846D09"/>
    <w:rsid w:val="00847CE3"/>
    <w:rsid w:val="00855CDB"/>
    <w:rsid w:val="008603B6"/>
    <w:rsid w:val="00862A01"/>
    <w:rsid w:val="00862DB2"/>
    <w:rsid w:val="008637C5"/>
    <w:rsid w:val="00864B48"/>
    <w:rsid w:val="00866264"/>
    <w:rsid w:val="008711B4"/>
    <w:rsid w:val="0087250F"/>
    <w:rsid w:val="00873906"/>
    <w:rsid w:val="00873D36"/>
    <w:rsid w:val="0087463A"/>
    <w:rsid w:val="0087485D"/>
    <w:rsid w:val="008760A6"/>
    <w:rsid w:val="008762E6"/>
    <w:rsid w:val="008762EE"/>
    <w:rsid w:val="00876717"/>
    <w:rsid w:val="00876820"/>
    <w:rsid w:val="00877528"/>
    <w:rsid w:val="00880B07"/>
    <w:rsid w:val="00884044"/>
    <w:rsid w:val="00885F7D"/>
    <w:rsid w:val="00886112"/>
    <w:rsid w:val="008862D0"/>
    <w:rsid w:val="00886C4F"/>
    <w:rsid w:val="00887C11"/>
    <w:rsid w:val="00890A16"/>
    <w:rsid w:val="0089219D"/>
    <w:rsid w:val="008921EA"/>
    <w:rsid w:val="00892613"/>
    <w:rsid w:val="00896687"/>
    <w:rsid w:val="008A0282"/>
    <w:rsid w:val="008A1A4C"/>
    <w:rsid w:val="008A1C16"/>
    <w:rsid w:val="008A2C27"/>
    <w:rsid w:val="008A2E4B"/>
    <w:rsid w:val="008A3096"/>
    <w:rsid w:val="008A34DA"/>
    <w:rsid w:val="008A4397"/>
    <w:rsid w:val="008A4631"/>
    <w:rsid w:val="008A4771"/>
    <w:rsid w:val="008A4C5E"/>
    <w:rsid w:val="008A72C2"/>
    <w:rsid w:val="008B21FD"/>
    <w:rsid w:val="008B2C37"/>
    <w:rsid w:val="008B2DBA"/>
    <w:rsid w:val="008B61FE"/>
    <w:rsid w:val="008B75B0"/>
    <w:rsid w:val="008C104C"/>
    <w:rsid w:val="008C2353"/>
    <w:rsid w:val="008C2443"/>
    <w:rsid w:val="008C353B"/>
    <w:rsid w:val="008C40C6"/>
    <w:rsid w:val="008D0E91"/>
    <w:rsid w:val="008D4713"/>
    <w:rsid w:val="008D6E20"/>
    <w:rsid w:val="008E6A8B"/>
    <w:rsid w:val="008E76F4"/>
    <w:rsid w:val="008E7E6A"/>
    <w:rsid w:val="008F0B2D"/>
    <w:rsid w:val="008F1867"/>
    <w:rsid w:val="008F211C"/>
    <w:rsid w:val="008F384A"/>
    <w:rsid w:val="008F43B0"/>
    <w:rsid w:val="008F6250"/>
    <w:rsid w:val="008F6956"/>
    <w:rsid w:val="008F74A6"/>
    <w:rsid w:val="008F7903"/>
    <w:rsid w:val="009010C3"/>
    <w:rsid w:val="0090226F"/>
    <w:rsid w:val="009029F8"/>
    <w:rsid w:val="00903036"/>
    <w:rsid w:val="00905086"/>
    <w:rsid w:val="00906CBC"/>
    <w:rsid w:val="009070CD"/>
    <w:rsid w:val="009122E6"/>
    <w:rsid w:val="0091251B"/>
    <w:rsid w:val="00912847"/>
    <w:rsid w:val="009133DE"/>
    <w:rsid w:val="00913FD6"/>
    <w:rsid w:val="0091466B"/>
    <w:rsid w:val="00914931"/>
    <w:rsid w:val="00914DE8"/>
    <w:rsid w:val="00914E02"/>
    <w:rsid w:val="00914F3E"/>
    <w:rsid w:val="00915893"/>
    <w:rsid w:val="00917839"/>
    <w:rsid w:val="00923042"/>
    <w:rsid w:val="00927D63"/>
    <w:rsid w:val="00930EE3"/>
    <w:rsid w:val="00931946"/>
    <w:rsid w:val="009319B5"/>
    <w:rsid w:val="00932FE7"/>
    <w:rsid w:val="0093370B"/>
    <w:rsid w:val="00933B51"/>
    <w:rsid w:val="009345C8"/>
    <w:rsid w:val="00935620"/>
    <w:rsid w:val="00935E53"/>
    <w:rsid w:val="00936243"/>
    <w:rsid w:val="009363AA"/>
    <w:rsid w:val="00937205"/>
    <w:rsid w:val="00937C74"/>
    <w:rsid w:val="00940022"/>
    <w:rsid w:val="009405F3"/>
    <w:rsid w:val="00941C9E"/>
    <w:rsid w:val="00943338"/>
    <w:rsid w:val="00944E8F"/>
    <w:rsid w:val="00945DDA"/>
    <w:rsid w:val="00946B0C"/>
    <w:rsid w:val="00947944"/>
    <w:rsid w:val="00947A0C"/>
    <w:rsid w:val="00947CC1"/>
    <w:rsid w:val="00951CCF"/>
    <w:rsid w:val="00952F38"/>
    <w:rsid w:val="0095354F"/>
    <w:rsid w:val="009540DA"/>
    <w:rsid w:val="009544E8"/>
    <w:rsid w:val="00954A74"/>
    <w:rsid w:val="0095579A"/>
    <w:rsid w:val="009557E9"/>
    <w:rsid w:val="009561A6"/>
    <w:rsid w:val="00957C64"/>
    <w:rsid w:val="00957D07"/>
    <w:rsid w:val="00960205"/>
    <w:rsid w:val="0096131A"/>
    <w:rsid w:val="00961E4A"/>
    <w:rsid w:val="00962221"/>
    <w:rsid w:val="00962973"/>
    <w:rsid w:val="00964675"/>
    <w:rsid w:val="0096560B"/>
    <w:rsid w:val="00966357"/>
    <w:rsid w:val="00970FF4"/>
    <w:rsid w:val="009717F5"/>
    <w:rsid w:val="00972D75"/>
    <w:rsid w:val="009801DC"/>
    <w:rsid w:val="009801E0"/>
    <w:rsid w:val="00980A31"/>
    <w:rsid w:val="00981459"/>
    <w:rsid w:val="00982E10"/>
    <w:rsid w:val="00985050"/>
    <w:rsid w:val="00985CFD"/>
    <w:rsid w:val="0098702A"/>
    <w:rsid w:val="009870B5"/>
    <w:rsid w:val="00987B29"/>
    <w:rsid w:val="0099078D"/>
    <w:rsid w:val="0099190D"/>
    <w:rsid w:val="00991988"/>
    <w:rsid w:val="0099254E"/>
    <w:rsid w:val="00996E92"/>
    <w:rsid w:val="00997216"/>
    <w:rsid w:val="00997D99"/>
    <w:rsid w:val="00997F1A"/>
    <w:rsid w:val="009A0253"/>
    <w:rsid w:val="009A0913"/>
    <w:rsid w:val="009A0FF2"/>
    <w:rsid w:val="009A1D8E"/>
    <w:rsid w:val="009A4872"/>
    <w:rsid w:val="009A62DC"/>
    <w:rsid w:val="009A6905"/>
    <w:rsid w:val="009A6FD8"/>
    <w:rsid w:val="009B05BD"/>
    <w:rsid w:val="009B09AC"/>
    <w:rsid w:val="009B29CD"/>
    <w:rsid w:val="009B4F8D"/>
    <w:rsid w:val="009B6F01"/>
    <w:rsid w:val="009C193B"/>
    <w:rsid w:val="009C44D9"/>
    <w:rsid w:val="009C44F4"/>
    <w:rsid w:val="009C4BC5"/>
    <w:rsid w:val="009C58D4"/>
    <w:rsid w:val="009C5A7E"/>
    <w:rsid w:val="009C6172"/>
    <w:rsid w:val="009C6507"/>
    <w:rsid w:val="009C74B1"/>
    <w:rsid w:val="009C7F8D"/>
    <w:rsid w:val="009D0EAF"/>
    <w:rsid w:val="009D121C"/>
    <w:rsid w:val="009D18A5"/>
    <w:rsid w:val="009D46AD"/>
    <w:rsid w:val="009E0BE6"/>
    <w:rsid w:val="009E10EB"/>
    <w:rsid w:val="009E2524"/>
    <w:rsid w:val="009E2A61"/>
    <w:rsid w:val="009E619A"/>
    <w:rsid w:val="009E7D72"/>
    <w:rsid w:val="009F0C1D"/>
    <w:rsid w:val="009F418E"/>
    <w:rsid w:val="009F513B"/>
    <w:rsid w:val="009F53D1"/>
    <w:rsid w:val="009F6754"/>
    <w:rsid w:val="009F7C2B"/>
    <w:rsid w:val="00A000D8"/>
    <w:rsid w:val="00A00EE8"/>
    <w:rsid w:val="00A01E42"/>
    <w:rsid w:val="00A025F4"/>
    <w:rsid w:val="00A049AD"/>
    <w:rsid w:val="00A049CE"/>
    <w:rsid w:val="00A07249"/>
    <w:rsid w:val="00A10E40"/>
    <w:rsid w:val="00A11246"/>
    <w:rsid w:val="00A11E60"/>
    <w:rsid w:val="00A12189"/>
    <w:rsid w:val="00A1279D"/>
    <w:rsid w:val="00A1284F"/>
    <w:rsid w:val="00A12B4D"/>
    <w:rsid w:val="00A12EBD"/>
    <w:rsid w:val="00A13772"/>
    <w:rsid w:val="00A15C66"/>
    <w:rsid w:val="00A15F3B"/>
    <w:rsid w:val="00A15FA3"/>
    <w:rsid w:val="00A167DD"/>
    <w:rsid w:val="00A17B08"/>
    <w:rsid w:val="00A17D0F"/>
    <w:rsid w:val="00A20D17"/>
    <w:rsid w:val="00A210DF"/>
    <w:rsid w:val="00A21D23"/>
    <w:rsid w:val="00A23B6D"/>
    <w:rsid w:val="00A31D79"/>
    <w:rsid w:val="00A32858"/>
    <w:rsid w:val="00A337FD"/>
    <w:rsid w:val="00A33E97"/>
    <w:rsid w:val="00A36B01"/>
    <w:rsid w:val="00A413A0"/>
    <w:rsid w:val="00A418D4"/>
    <w:rsid w:val="00A44998"/>
    <w:rsid w:val="00A45FC1"/>
    <w:rsid w:val="00A46DF2"/>
    <w:rsid w:val="00A47551"/>
    <w:rsid w:val="00A47761"/>
    <w:rsid w:val="00A50F22"/>
    <w:rsid w:val="00A527D7"/>
    <w:rsid w:val="00A5340A"/>
    <w:rsid w:val="00A54403"/>
    <w:rsid w:val="00A606F7"/>
    <w:rsid w:val="00A60D5F"/>
    <w:rsid w:val="00A63DEB"/>
    <w:rsid w:val="00A644BC"/>
    <w:rsid w:val="00A64626"/>
    <w:rsid w:val="00A65500"/>
    <w:rsid w:val="00A65D9D"/>
    <w:rsid w:val="00A65F3E"/>
    <w:rsid w:val="00A66929"/>
    <w:rsid w:val="00A6799F"/>
    <w:rsid w:val="00A67F7E"/>
    <w:rsid w:val="00A705B3"/>
    <w:rsid w:val="00A71471"/>
    <w:rsid w:val="00A71A6B"/>
    <w:rsid w:val="00A72A06"/>
    <w:rsid w:val="00A7336F"/>
    <w:rsid w:val="00A75C8F"/>
    <w:rsid w:val="00A76186"/>
    <w:rsid w:val="00A76CBA"/>
    <w:rsid w:val="00A77058"/>
    <w:rsid w:val="00A80C93"/>
    <w:rsid w:val="00A829F8"/>
    <w:rsid w:val="00A8302B"/>
    <w:rsid w:val="00A83D5A"/>
    <w:rsid w:val="00A84062"/>
    <w:rsid w:val="00A86461"/>
    <w:rsid w:val="00A86944"/>
    <w:rsid w:val="00A873AD"/>
    <w:rsid w:val="00A90258"/>
    <w:rsid w:val="00A909BD"/>
    <w:rsid w:val="00A92FE7"/>
    <w:rsid w:val="00A93A66"/>
    <w:rsid w:val="00A949E1"/>
    <w:rsid w:val="00A94B7B"/>
    <w:rsid w:val="00AA0FB0"/>
    <w:rsid w:val="00AA1F57"/>
    <w:rsid w:val="00AA2731"/>
    <w:rsid w:val="00AA2A18"/>
    <w:rsid w:val="00AA2C53"/>
    <w:rsid w:val="00AA309D"/>
    <w:rsid w:val="00AA4FB6"/>
    <w:rsid w:val="00AA686B"/>
    <w:rsid w:val="00AB03A3"/>
    <w:rsid w:val="00AB172F"/>
    <w:rsid w:val="00AB66C2"/>
    <w:rsid w:val="00AB74A1"/>
    <w:rsid w:val="00AC08D1"/>
    <w:rsid w:val="00AC299F"/>
    <w:rsid w:val="00AC3681"/>
    <w:rsid w:val="00AC3A31"/>
    <w:rsid w:val="00AC3B47"/>
    <w:rsid w:val="00AC3C79"/>
    <w:rsid w:val="00AC3DF1"/>
    <w:rsid w:val="00AC68E3"/>
    <w:rsid w:val="00AC7A7F"/>
    <w:rsid w:val="00AD0693"/>
    <w:rsid w:val="00AD095F"/>
    <w:rsid w:val="00AD0AB1"/>
    <w:rsid w:val="00AD0C93"/>
    <w:rsid w:val="00AD0DAC"/>
    <w:rsid w:val="00AD2D60"/>
    <w:rsid w:val="00AD401A"/>
    <w:rsid w:val="00AD4659"/>
    <w:rsid w:val="00AD48C9"/>
    <w:rsid w:val="00AD737A"/>
    <w:rsid w:val="00AE073B"/>
    <w:rsid w:val="00AE136C"/>
    <w:rsid w:val="00AE1374"/>
    <w:rsid w:val="00AE232D"/>
    <w:rsid w:val="00AE3695"/>
    <w:rsid w:val="00AE7E57"/>
    <w:rsid w:val="00AF2AD3"/>
    <w:rsid w:val="00AF2E5D"/>
    <w:rsid w:val="00AF5227"/>
    <w:rsid w:val="00B0065F"/>
    <w:rsid w:val="00B02502"/>
    <w:rsid w:val="00B02F52"/>
    <w:rsid w:val="00B05261"/>
    <w:rsid w:val="00B07BA7"/>
    <w:rsid w:val="00B12CA4"/>
    <w:rsid w:val="00B13434"/>
    <w:rsid w:val="00B14D2F"/>
    <w:rsid w:val="00B162E3"/>
    <w:rsid w:val="00B16808"/>
    <w:rsid w:val="00B203BF"/>
    <w:rsid w:val="00B21850"/>
    <w:rsid w:val="00B222F5"/>
    <w:rsid w:val="00B2389E"/>
    <w:rsid w:val="00B26E3E"/>
    <w:rsid w:val="00B2770A"/>
    <w:rsid w:val="00B315F2"/>
    <w:rsid w:val="00B32B7D"/>
    <w:rsid w:val="00B33C7E"/>
    <w:rsid w:val="00B3411B"/>
    <w:rsid w:val="00B344C6"/>
    <w:rsid w:val="00B35470"/>
    <w:rsid w:val="00B3570E"/>
    <w:rsid w:val="00B4082F"/>
    <w:rsid w:val="00B4130D"/>
    <w:rsid w:val="00B4185B"/>
    <w:rsid w:val="00B42C10"/>
    <w:rsid w:val="00B45DE9"/>
    <w:rsid w:val="00B4765F"/>
    <w:rsid w:val="00B509D2"/>
    <w:rsid w:val="00B50F3E"/>
    <w:rsid w:val="00B51A2C"/>
    <w:rsid w:val="00B53778"/>
    <w:rsid w:val="00B540C0"/>
    <w:rsid w:val="00B541A3"/>
    <w:rsid w:val="00B545D5"/>
    <w:rsid w:val="00B54D66"/>
    <w:rsid w:val="00B55BD9"/>
    <w:rsid w:val="00B56681"/>
    <w:rsid w:val="00B579B0"/>
    <w:rsid w:val="00B57A37"/>
    <w:rsid w:val="00B61B46"/>
    <w:rsid w:val="00B62298"/>
    <w:rsid w:val="00B643D9"/>
    <w:rsid w:val="00B66A39"/>
    <w:rsid w:val="00B716A1"/>
    <w:rsid w:val="00B7253B"/>
    <w:rsid w:val="00B737A9"/>
    <w:rsid w:val="00B74D57"/>
    <w:rsid w:val="00B7758B"/>
    <w:rsid w:val="00B80E47"/>
    <w:rsid w:val="00B818E4"/>
    <w:rsid w:val="00B82601"/>
    <w:rsid w:val="00B83332"/>
    <w:rsid w:val="00B8429E"/>
    <w:rsid w:val="00B846D4"/>
    <w:rsid w:val="00B848A4"/>
    <w:rsid w:val="00B853F2"/>
    <w:rsid w:val="00B856E8"/>
    <w:rsid w:val="00B86361"/>
    <w:rsid w:val="00B86F01"/>
    <w:rsid w:val="00B875A8"/>
    <w:rsid w:val="00B87E3E"/>
    <w:rsid w:val="00B920B3"/>
    <w:rsid w:val="00B923A9"/>
    <w:rsid w:val="00B92E3E"/>
    <w:rsid w:val="00B933C0"/>
    <w:rsid w:val="00B947BB"/>
    <w:rsid w:val="00B958E2"/>
    <w:rsid w:val="00BA0657"/>
    <w:rsid w:val="00BA089C"/>
    <w:rsid w:val="00BA1B1D"/>
    <w:rsid w:val="00BA3B9B"/>
    <w:rsid w:val="00BA3CD0"/>
    <w:rsid w:val="00BA3EBE"/>
    <w:rsid w:val="00BA4A19"/>
    <w:rsid w:val="00BA55A4"/>
    <w:rsid w:val="00BA5627"/>
    <w:rsid w:val="00BA711F"/>
    <w:rsid w:val="00BA7F54"/>
    <w:rsid w:val="00BB0E76"/>
    <w:rsid w:val="00BB19FC"/>
    <w:rsid w:val="00BB1E1D"/>
    <w:rsid w:val="00BB24B4"/>
    <w:rsid w:val="00BB328F"/>
    <w:rsid w:val="00BB3D94"/>
    <w:rsid w:val="00BB470A"/>
    <w:rsid w:val="00BB491B"/>
    <w:rsid w:val="00BB742E"/>
    <w:rsid w:val="00BC06F8"/>
    <w:rsid w:val="00BC1F95"/>
    <w:rsid w:val="00BC276B"/>
    <w:rsid w:val="00BC3534"/>
    <w:rsid w:val="00BC3855"/>
    <w:rsid w:val="00BC4276"/>
    <w:rsid w:val="00BC4B0A"/>
    <w:rsid w:val="00BD01A0"/>
    <w:rsid w:val="00BD1318"/>
    <w:rsid w:val="00BD376C"/>
    <w:rsid w:val="00BD4F75"/>
    <w:rsid w:val="00BD502F"/>
    <w:rsid w:val="00BD53FC"/>
    <w:rsid w:val="00BD6A63"/>
    <w:rsid w:val="00BE0469"/>
    <w:rsid w:val="00BE2A5B"/>
    <w:rsid w:val="00BE3103"/>
    <w:rsid w:val="00BE3770"/>
    <w:rsid w:val="00BE49C2"/>
    <w:rsid w:val="00BE4EC9"/>
    <w:rsid w:val="00BE5D8E"/>
    <w:rsid w:val="00BE7C39"/>
    <w:rsid w:val="00BF077B"/>
    <w:rsid w:val="00BF096E"/>
    <w:rsid w:val="00BF154D"/>
    <w:rsid w:val="00BF3B36"/>
    <w:rsid w:val="00BF6C1D"/>
    <w:rsid w:val="00BF7A01"/>
    <w:rsid w:val="00C00AE4"/>
    <w:rsid w:val="00C01D01"/>
    <w:rsid w:val="00C03498"/>
    <w:rsid w:val="00C077C6"/>
    <w:rsid w:val="00C07AE5"/>
    <w:rsid w:val="00C10972"/>
    <w:rsid w:val="00C1201C"/>
    <w:rsid w:val="00C13208"/>
    <w:rsid w:val="00C158B2"/>
    <w:rsid w:val="00C15953"/>
    <w:rsid w:val="00C15EBE"/>
    <w:rsid w:val="00C15F8A"/>
    <w:rsid w:val="00C1711F"/>
    <w:rsid w:val="00C201C1"/>
    <w:rsid w:val="00C20ED5"/>
    <w:rsid w:val="00C219C5"/>
    <w:rsid w:val="00C21D62"/>
    <w:rsid w:val="00C23BF0"/>
    <w:rsid w:val="00C243F6"/>
    <w:rsid w:val="00C250CE"/>
    <w:rsid w:val="00C2651E"/>
    <w:rsid w:val="00C26DA1"/>
    <w:rsid w:val="00C275B2"/>
    <w:rsid w:val="00C3188A"/>
    <w:rsid w:val="00C31DA4"/>
    <w:rsid w:val="00C31E57"/>
    <w:rsid w:val="00C329A2"/>
    <w:rsid w:val="00C32F52"/>
    <w:rsid w:val="00C337D4"/>
    <w:rsid w:val="00C34905"/>
    <w:rsid w:val="00C36121"/>
    <w:rsid w:val="00C36694"/>
    <w:rsid w:val="00C37783"/>
    <w:rsid w:val="00C402FA"/>
    <w:rsid w:val="00C437BD"/>
    <w:rsid w:val="00C44AFA"/>
    <w:rsid w:val="00C467E8"/>
    <w:rsid w:val="00C46C6E"/>
    <w:rsid w:val="00C47170"/>
    <w:rsid w:val="00C47E2D"/>
    <w:rsid w:val="00C50B40"/>
    <w:rsid w:val="00C52BAA"/>
    <w:rsid w:val="00C52CBF"/>
    <w:rsid w:val="00C53E8F"/>
    <w:rsid w:val="00C5591A"/>
    <w:rsid w:val="00C55A99"/>
    <w:rsid w:val="00C57055"/>
    <w:rsid w:val="00C60801"/>
    <w:rsid w:val="00C62B55"/>
    <w:rsid w:val="00C62C0D"/>
    <w:rsid w:val="00C63E38"/>
    <w:rsid w:val="00C64730"/>
    <w:rsid w:val="00C65811"/>
    <w:rsid w:val="00C67949"/>
    <w:rsid w:val="00C7075A"/>
    <w:rsid w:val="00C71807"/>
    <w:rsid w:val="00C72E08"/>
    <w:rsid w:val="00C73888"/>
    <w:rsid w:val="00C74AD9"/>
    <w:rsid w:val="00C754E5"/>
    <w:rsid w:val="00C75CE8"/>
    <w:rsid w:val="00C76F80"/>
    <w:rsid w:val="00C77160"/>
    <w:rsid w:val="00C77925"/>
    <w:rsid w:val="00C77C79"/>
    <w:rsid w:val="00C84591"/>
    <w:rsid w:val="00C857EA"/>
    <w:rsid w:val="00C85F19"/>
    <w:rsid w:val="00C867B6"/>
    <w:rsid w:val="00C918C1"/>
    <w:rsid w:val="00C93DFF"/>
    <w:rsid w:val="00C941DA"/>
    <w:rsid w:val="00C95C71"/>
    <w:rsid w:val="00C96B24"/>
    <w:rsid w:val="00C97690"/>
    <w:rsid w:val="00CA0CC6"/>
    <w:rsid w:val="00CA12A9"/>
    <w:rsid w:val="00CA1C9F"/>
    <w:rsid w:val="00CA22D3"/>
    <w:rsid w:val="00CA23A6"/>
    <w:rsid w:val="00CA2823"/>
    <w:rsid w:val="00CA319A"/>
    <w:rsid w:val="00CA3597"/>
    <w:rsid w:val="00CA49BA"/>
    <w:rsid w:val="00CA5D54"/>
    <w:rsid w:val="00CA5E30"/>
    <w:rsid w:val="00CB012C"/>
    <w:rsid w:val="00CB1D9C"/>
    <w:rsid w:val="00CB38B7"/>
    <w:rsid w:val="00CB3F2A"/>
    <w:rsid w:val="00CB4F44"/>
    <w:rsid w:val="00CB5CE5"/>
    <w:rsid w:val="00CC00DD"/>
    <w:rsid w:val="00CC33B3"/>
    <w:rsid w:val="00CC3A6D"/>
    <w:rsid w:val="00CC5341"/>
    <w:rsid w:val="00CC7289"/>
    <w:rsid w:val="00CC7318"/>
    <w:rsid w:val="00CD1F8F"/>
    <w:rsid w:val="00CD249B"/>
    <w:rsid w:val="00CD4481"/>
    <w:rsid w:val="00CD455D"/>
    <w:rsid w:val="00CE096A"/>
    <w:rsid w:val="00CE46A5"/>
    <w:rsid w:val="00CE4DA6"/>
    <w:rsid w:val="00CE6EA3"/>
    <w:rsid w:val="00CE7213"/>
    <w:rsid w:val="00CE7A51"/>
    <w:rsid w:val="00CF1C29"/>
    <w:rsid w:val="00CF20D5"/>
    <w:rsid w:val="00CF3071"/>
    <w:rsid w:val="00CF3FBD"/>
    <w:rsid w:val="00CF4323"/>
    <w:rsid w:val="00CF474F"/>
    <w:rsid w:val="00CF6A6E"/>
    <w:rsid w:val="00D01487"/>
    <w:rsid w:val="00D05264"/>
    <w:rsid w:val="00D059AF"/>
    <w:rsid w:val="00D0742A"/>
    <w:rsid w:val="00D07CD6"/>
    <w:rsid w:val="00D129BC"/>
    <w:rsid w:val="00D13961"/>
    <w:rsid w:val="00D14D3D"/>
    <w:rsid w:val="00D15C6A"/>
    <w:rsid w:val="00D15F4A"/>
    <w:rsid w:val="00D16262"/>
    <w:rsid w:val="00D1667A"/>
    <w:rsid w:val="00D20161"/>
    <w:rsid w:val="00D21DFF"/>
    <w:rsid w:val="00D21E7D"/>
    <w:rsid w:val="00D2346B"/>
    <w:rsid w:val="00D24330"/>
    <w:rsid w:val="00D2436A"/>
    <w:rsid w:val="00D24F60"/>
    <w:rsid w:val="00D25604"/>
    <w:rsid w:val="00D305CD"/>
    <w:rsid w:val="00D31FF4"/>
    <w:rsid w:val="00D3497E"/>
    <w:rsid w:val="00D34E6E"/>
    <w:rsid w:val="00D3789D"/>
    <w:rsid w:val="00D417C1"/>
    <w:rsid w:val="00D4246B"/>
    <w:rsid w:val="00D43CCE"/>
    <w:rsid w:val="00D445FF"/>
    <w:rsid w:val="00D44DAE"/>
    <w:rsid w:val="00D44E67"/>
    <w:rsid w:val="00D450C6"/>
    <w:rsid w:val="00D453E9"/>
    <w:rsid w:val="00D47B98"/>
    <w:rsid w:val="00D52137"/>
    <w:rsid w:val="00D52304"/>
    <w:rsid w:val="00D52A2A"/>
    <w:rsid w:val="00D52F54"/>
    <w:rsid w:val="00D535AD"/>
    <w:rsid w:val="00D558C9"/>
    <w:rsid w:val="00D56A06"/>
    <w:rsid w:val="00D57F91"/>
    <w:rsid w:val="00D6401E"/>
    <w:rsid w:val="00D64473"/>
    <w:rsid w:val="00D66728"/>
    <w:rsid w:val="00D66E0D"/>
    <w:rsid w:val="00D711D3"/>
    <w:rsid w:val="00D71801"/>
    <w:rsid w:val="00D72CEC"/>
    <w:rsid w:val="00D746E3"/>
    <w:rsid w:val="00D76CE1"/>
    <w:rsid w:val="00D8085F"/>
    <w:rsid w:val="00D81C5B"/>
    <w:rsid w:val="00D82AB0"/>
    <w:rsid w:val="00D857FA"/>
    <w:rsid w:val="00D872C5"/>
    <w:rsid w:val="00D9500F"/>
    <w:rsid w:val="00D95355"/>
    <w:rsid w:val="00D9615B"/>
    <w:rsid w:val="00D9691A"/>
    <w:rsid w:val="00D97A56"/>
    <w:rsid w:val="00DA0DBB"/>
    <w:rsid w:val="00DA239C"/>
    <w:rsid w:val="00DA2A7F"/>
    <w:rsid w:val="00DA455C"/>
    <w:rsid w:val="00DA53CF"/>
    <w:rsid w:val="00DA5CC3"/>
    <w:rsid w:val="00DB043F"/>
    <w:rsid w:val="00DB056A"/>
    <w:rsid w:val="00DB527E"/>
    <w:rsid w:val="00DB6339"/>
    <w:rsid w:val="00DB6DFA"/>
    <w:rsid w:val="00DC2138"/>
    <w:rsid w:val="00DC263C"/>
    <w:rsid w:val="00DC5C60"/>
    <w:rsid w:val="00DC625C"/>
    <w:rsid w:val="00DC71CD"/>
    <w:rsid w:val="00DD3227"/>
    <w:rsid w:val="00DD3546"/>
    <w:rsid w:val="00DD47D5"/>
    <w:rsid w:val="00DE0A17"/>
    <w:rsid w:val="00DE147F"/>
    <w:rsid w:val="00DE1E00"/>
    <w:rsid w:val="00DE361C"/>
    <w:rsid w:val="00DE3850"/>
    <w:rsid w:val="00DE3A30"/>
    <w:rsid w:val="00DE4DDE"/>
    <w:rsid w:val="00DE578C"/>
    <w:rsid w:val="00DE5890"/>
    <w:rsid w:val="00DE5C47"/>
    <w:rsid w:val="00DE6637"/>
    <w:rsid w:val="00DE7A0B"/>
    <w:rsid w:val="00DE7FFD"/>
    <w:rsid w:val="00DF000F"/>
    <w:rsid w:val="00DF0524"/>
    <w:rsid w:val="00DF225B"/>
    <w:rsid w:val="00DF247B"/>
    <w:rsid w:val="00DF2C88"/>
    <w:rsid w:val="00DF3A02"/>
    <w:rsid w:val="00DF46AF"/>
    <w:rsid w:val="00DF4CED"/>
    <w:rsid w:val="00DF5AAF"/>
    <w:rsid w:val="00DF5F03"/>
    <w:rsid w:val="00DF6E51"/>
    <w:rsid w:val="00DF7B9E"/>
    <w:rsid w:val="00E02105"/>
    <w:rsid w:val="00E03FEF"/>
    <w:rsid w:val="00E04110"/>
    <w:rsid w:val="00E051B3"/>
    <w:rsid w:val="00E0563D"/>
    <w:rsid w:val="00E06FFB"/>
    <w:rsid w:val="00E17B09"/>
    <w:rsid w:val="00E212B9"/>
    <w:rsid w:val="00E22501"/>
    <w:rsid w:val="00E22DCD"/>
    <w:rsid w:val="00E260E9"/>
    <w:rsid w:val="00E32078"/>
    <w:rsid w:val="00E339EE"/>
    <w:rsid w:val="00E4161D"/>
    <w:rsid w:val="00E42AEC"/>
    <w:rsid w:val="00E42CD9"/>
    <w:rsid w:val="00E43712"/>
    <w:rsid w:val="00E437A7"/>
    <w:rsid w:val="00E43876"/>
    <w:rsid w:val="00E44A43"/>
    <w:rsid w:val="00E44C1B"/>
    <w:rsid w:val="00E450AA"/>
    <w:rsid w:val="00E4540C"/>
    <w:rsid w:val="00E507E5"/>
    <w:rsid w:val="00E51066"/>
    <w:rsid w:val="00E5168D"/>
    <w:rsid w:val="00E52016"/>
    <w:rsid w:val="00E52A87"/>
    <w:rsid w:val="00E52D73"/>
    <w:rsid w:val="00E564BE"/>
    <w:rsid w:val="00E56980"/>
    <w:rsid w:val="00E61C32"/>
    <w:rsid w:val="00E63627"/>
    <w:rsid w:val="00E636D1"/>
    <w:rsid w:val="00E63912"/>
    <w:rsid w:val="00E64542"/>
    <w:rsid w:val="00E65EE3"/>
    <w:rsid w:val="00E669B6"/>
    <w:rsid w:val="00E66AF2"/>
    <w:rsid w:val="00E66E91"/>
    <w:rsid w:val="00E67D65"/>
    <w:rsid w:val="00E71318"/>
    <w:rsid w:val="00E80566"/>
    <w:rsid w:val="00E81D27"/>
    <w:rsid w:val="00E82978"/>
    <w:rsid w:val="00E861DA"/>
    <w:rsid w:val="00E868F9"/>
    <w:rsid w:val="00E8723A"/>
    <w:rsid w:val="00E90DE2"/>
    <w:rsid w:val="00E90ECF"/>
    <w:rsid w:val="00E92173"/>
    <w:rsid w:val="00E926E5"/>
    <w:rsid w:val="00E93735"/>
    <w:rsid w:val="00E93DB7"/>
    <w:rsid w:val="00E9582D"/>
    <w:rsid w:val="00E9670E"/>
    <w:rsid w:val="00E96AC7"/>
    <w:rsid w:val="00E96E90"/>
    <w:rsid w:val="00EA0802"/>
    <w:rsid w:val="00EA0BF3"/>
    <w:rsid w:val="00EA0FF8"/>
    <w:rsid w:val="00EA155B"/>
    <w:rsid w:val="00EA1D9F"/>
    <w:rsid w:val="00EA2513"/>
    <w:rsid w:val="00EA4B77"/>
    <w:rsid w:val="00EA70EB"/>
    <w:rsid w:val="00EB02A9"/>
    <w:rsid w:val="00EB15C4"/>
    <w:rsid w:val="00EB3DBE"/>
    <w:rsid w:val="00EB3EB9"/>
    <w:rsid w:val="00EB4071"/>
    <w:rsid w:val="00EB4675"/>
    <w:rsid w:val="00EB7A4A"/>
    <w:rsid w:val="00EB7FB3"/>
    <w:rsid w:val="00EC1602"/>
    <w:rsid w:val="00EC2DFA"/>
    <w:rsid w:val="00EC5BEB"/>
    <w:rsid w:val="00EC7087"/>
    <w:rsid w:val="00EC7C47"/>
    <w:rsid w:val="00EC7FDB"/>
    <w:rsid w:val="00ED09A6"/>
    <w:rsid w:val="00ED0DD3"/>
    <w:rsid w:val="00ED192D"/>
    <w:rsid w:val="00ED231D"/>
    <w:rsid w:val="00ED35B7"/>
    <w:rsid w:val="00ED37E8"/>
    <w:rsid w:val="00ED4025"/>
    <w:rsid w:val="00ED597D"/>
    <w:rsid w:val="00EE0050"/>
    <w:rsid w:val="00EE3BF8"/>
    <w:rsid w:val="00EE46C1"/>
    <w:rsid w:val="00EE4A64"/>
    <w:rsid w:val="00EE4D91"/>
    <w:rsid w:val="00EE5D88"/>
    <w:rsid w:val="00EE654B"/>
    <w:rsid w:val="00EE7930"/>
    <w:rsid w:val="00EE79DB"/>
    <w:rsid w:val="00EF0D6A"/>
    <w:rsid w:val="00EF29F3"/>
    <w:rsid w:val="00EF365D"/>
    <w:rsid w:val="00EF4C22"/>
    <w:rsid w:val="00EF6A49"/>
    <w:rsid w:val="00EF7ACD"/>
    <w:rsid w:val="00F01193"/>
    <w:rsid w:val="00F01946"/>
    <w:rsid w:val="00F02DB3"/>
    <w:rsid w:val="00F03BEF"/>
    <w:rsid w:val="00F03E43"/>
    <w:rsid w:val="00F05175"/>
    <w:rsid w:val="00F06E22"/>
    <w:rsid w:val="00F07800"/>
    <w:rsid w:val="00F119EC"/>
    <w:rsid w:val="00F12D4E"/>
    <w:rsid w:val="00F13054"/>
    <w:rsid w:val="00F13638"/>
    <w:rsid w:val="00F14D4E"/>
    <w:rsid w:val="00F1546A"/>
    <w:rsid w:val="00F17D16"/>
    <w:rsid w:val="00F2012E"/>
    <w:rsid w:val="00F20B7A"/>
    <w:rsid w:val="00F20BBE"/>
    <w:rsid w:val="00F20E35"/>
    <w:rsid w:val="00F21C0B"/>
    <w:rsid w:val="00F2242F"/>
    <w:rsid w:val="00F230C8"/>
    <w:rsid w:val="00F24D28"/>
    <w:rsid w:val="00F24F49"/>
    <w:rsid w:val="00F2712F"/>
    <w:rsid w:val="00F27F8E"/>
    <w:rsid w:val="00F30234"/>
    <w:rsid w:val="00F3213E"/>
    <w:rsid w:val="00F33449"/>
    <w:rsid w:val="00F341F0"/>
    <w:rsid w:val="00F34618"/>
    <w:rsid w:val="00F353DB"/>
    <w:rsid w:val="00F3656E"/>
    <w:rsid w:val="00F36696"/>
    <w:rsid w:val="00F37FCC"/>
    <w:rsid w:val="00F4166F"/>
    <w:rsid w:val="00F4271D"/>
    <w:rsid w:val="00F428F7"/>
    <w:rsid w:val="00F44839"/>
    <w:rsid w:val="00F47D97"/>
    <w:rsid w:val="00F508A8"/>
    <w:rsid w:val="00F513D0"/>
    <w:rsid w:val="00F52F04"/>
    <w:rsid w:val="00F5393E"/>
    <w:rsid w:val="00F53ACA"/>
    <w:rsid w:val="00F5626E"/>
    <w:rsid w:val="00F57E7A"/>
    <w:rsid w:val="00F60181"/>
    <w:rsid w:val="00F63401"/>
    <w:rsid w:val="00F63EAB"/>
    <w:rsid w:val="00F65162"/>
    <w:rsid w:val="00F6557A"/>
    <w:rsid w:val="00F65C6C"/>
    <w:rsid w:val="00F65F8A"/>
    <w:rsid w:val="00F662DF"/>
    <w:rsid w:val="00F70402"/>
    <w:rsid w:val="00F71FF8"/>
    <w:rsid w:val="00F72362"/>
    <w:rsid w:val="00F77057"/>
    <w:rsid w:val="00F80AE8"/>
    <w:rsid w:val="00F818F0"/>
    <w:rsid w:val="00F83F59"/>
    <w:rsid w:val="00F841F9"/>
    <w:rsid w:val="00F842CA"/>
    <w:rsid w:val="00F84995"/>
    <w:rsid w:val="00F85651"/>
    <w:rsid w:val="00F85BFA"/>
    <w:rsid w:val="00F85E7D"/>
    <w:rsid w:val="00F878F4"/>
    <w:rsid w:val="00F87A43"/>
    <w:rsid w:val="00F90C25"/>
    <w:rsid w:val="00F9378B"/>
    <w:rsid w:val="00F94483"/>
    <w:rsid w:val="00F958AA"/>
    <w:rsid w:val="00F96075"/>
    <w:rsid w:val="00FA1CD2"/>
    <w:rsid w:val="00FA1F6D"/>
    <w:rsid w:val="00FA553B"/>
    <w:rsid w:val="00FA5576"/>
    <w:rsid w:val="00FA7B65"/>
    <w:rsid w:val="00FB17BB"/>
    <w:rsid w:val="00FB32DC"/>
    <w:rsid w:val="00FB4CD2"/>
    <w:rsid w:val="00FB4DAE"/>
    <w:rsid w:val="00FB5129"/>
    <w:rsid w:val="00FB6EA1"/>
    <w:rsid w:val="00FC08A9"/>
    <w:rsid w:val="00FC1FA4"/>
    <w:rsid w:val="00FC1FB0"/>
    <w:rsid w:val="00FC461A"/>
    <w:rsid w:val="00FC4AB8"/>
    <w:rsid w:val="00FC4C2B"/>
    <w:rsid w:val="00FC4ED3"/>
    <w:rsid w:val="00FC66E0"/>
    <w:rsid w:val="00FD0AB7"/>
    <w:rsid w:val="00FD0C67"/>
    <w:rsid w:val="00FD0F29"/>
    <w:rsid w:val="00FD1534"/>
    <w:rsid w:val="00FD2616"/>
    <w:rsid w:val="00FD3AA9"/>
    <w:rsid w:val="00FE0596"/>
    <w:rsid w:val="00FE0B21"/>
    <w:rsid w:val="00FE1460"/>
    <w:rsid w:val="00FE1655"/>
    <w:rsid w:val="00FE4A63"/>
    <w:rsid w:val="00FE61E3"/>
    <w:rsid w:val="00FE65CC"/>
    <w:rsid w:val="00FE669E"/>
    <w:rsid w:val="00FE70D0"/>
    <w:rsid w:val="00FE73F1"/>
    <w:rsid w:val="00FE7A4A"/>
    <w:rsid w:val="00FF092A"/>
    <w:rsid w:val="00FF3EFF"/>
    <w:rsid w:val="00FF41B0"/>
    <w:rsid w:val="00FF5F66"/>
    <w:rsid w:val="00FF635D"/>
    <w:rsid w:val="00FF6498"/>
    <w:rsid w:val="00FF7057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7E6EC0-A294-4708-B02B-DE51570E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pacing w:val="30"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pacing w:val="30"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846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  <w:rPr>
      <w:spacing w:val="30"/>
    </w:rPr>
  </w:style>
  <w:style w:type="paragraph" w:styleId="Zkladntext2">
    <w:name w:val="Body Text 2"/>
    <w:basedOn w:val="Normln"/>
    <w:link w:val="Zkladntext2Char"/>
    <w:pPr>
      <w:spacing w:line="360" w:lineRule="auto"/>
      <w:jc w:val="both"/>
    </w:pPr>
    <w:rPr>
      <w:spacing w:val="30"/>
      <w:sz w:val="22"/>
    </w:rPr>
  </w:style>
  <w:style w:type="paragraph" w:styleId="Zkladntext3">
    <w:name w:val="Body Text 3"/>
    <w:basedOn w:val="Normln"/>
    <w:link w:val="Zkladntext3Char"/>
    <w:pPr>
      <w:spacing w:line="360" w:lineRule="auto"/>
      <w:jc w:val="both"/>
    </w:pPr>
    <w:rPr>
      <w:spacing w:val="30"/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spacing w:val="3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32FE7"/>
    <w:rPr>
      <w:color w:val="548DD4" w:themeColor="text2" w:themeTint="99"/>
      <w:u w:val="single"/>
    </w:rPr>
  </w:style>
  <w:style w:type="character" w:styleId="Sledovanodkaz">
    <w:name w:val="FollowedHyperlink"/>
    <w:rsid w:val="006F31C5"/>
    <w:rPr>
      <w:color w:val="800080"/>
      <w:u w:val="single"/>
    </w:rPr>
  </w:style>
  <w:style w:type="paragraph" w:styleId="Rozloendokumentu">
    <w:name w:val="Document Map"/>
    <w:basedOn w:val="Normln"/>
    <w:semiHidden/>
    <w:rsid w:val="00305AB7"/>
    <w:pPr>
      <w:shd w:val="clear" w:color="auto" w:fill="000080"/>
    </w:pPr>
    <w:rPr>
      <w:rFonts w:ascii="Tahoma" w:hAnsi="Tahoma" w:cs="Tahoma"/>
    </w:rPr>
  </w:style>
  <w:style w:type="character" w:customStyle="1" w:styleId="Nadpis2Char">
    <w:name w:val="Nadpis 2 Char"/>
    <w:link w:val="Nadpis2"/>
    <w:rsid w:val="007B112C"/>
    <w:rPr>
      <w:spacing w:val="30"/>
      <w:sz w:val="24"/>
      <w:lang w:val="cs-CZ" w:eastAsia="cs-CZ" w:bidi="ar-SA"/>
    </w:rPr>
  </w:style>
  <w:style w:type="character" w:customStyle="1" w:styleId="Nadpis1Char">
    <w:name w:val="Nadpis 1 Char"/>
    <w:link w:val="Nadpis1"/>
    <w:rsid w:val="00F03E43"/>
    <w:rPr>
      <w:spacing w:val="30"/>
      <w:sz w:val="24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717445"/>
    <w:rPr>
      <w:spacing w:val="30"/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66479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6479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150B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50B84"/>
    <w:rPr>
      <w:rFonts w:ascii="Tahoma" w:hAnsi="Tahoma" w:cs="Tahoma"/>
      <w:sz w:val="16"/>
      <w:szCs w:val="16"/>
    </w:rPr>
  </w:style>
  <w:style w:type="character" w:customStyle="1" w:styleId="StylHypertextovodkaz105bAutomatickBezpodtrenroz">
    <w:name w:val="Styl Hypertextový odkaz + 105 b. Automatická Bez podtržení roz..."/>
    <w:basedOn w:val="Hypertextovodkaz"/>
    <w:rsid w:val="00932FE7"/>
    <w:rPr>
      <w:color w:val="auto"/>
      <w:spacing w:val="30"/>
      <w:sz w:val="21"/>
      <w:u w:val="none"/>
    </w:rPr>
  </w:style>
  <w:style w:type="character" w:customStyle="1" w:styleId="Nadpis6Char">
    <w:name w:val="Nadpis 6 Char"/>
    <w:basedOn w:val="Standardnpsmoodstavce"/>
    <w:link w:val="Nadpis6"/>
    <w:semiHidden/>
    <w:rsid w:val="00B846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nky">
    <w:name w:val="page number"/>
    <w:basedOn w:val="Standardnpsmoodstavce"/>
    <w:rsid w:val="00B846D4"/>
  </w:style>
  <w:style w:type="paragraph" w:styleId="Odstavecseseznamem">
    <w:name w:val="List Paragraph"/>
    <w:basedOn w:val="Normln"/>
    <w:uiPriority w:val="34"/>
    <w:qFormat/>
    <w:rsid w:val="00B846D4"/>
    <w:pPr>
      <w:ind w:left="720"/>
      <w:contextualSpacing/>
    </w:pPr>
  </w:style>
  <w:style w:type="table" w:styleId="Mkatabulky">
    <w:name w:val="Table Grid"/>
    <w:basedOn w:val="Normlntabulka"/>
    <w:rsid w:val="00BA4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basedOn w:val="Standardnpsmoodstavce"/>
    <w:link w:val="Zkladntext3"/>
    <w:rsid w:val="00A84062"/>
    <w:rPr>
      <w:spacing w:val="30"/>
      <w:sz w:val="24"/>
    </w:rPr>
  </w:style>
  <w:style w:type="character" w:customStyle="1" w:styleId="esoreadonlyfield1">
    <w:name w:val="eso_readonlyfield1"/>
    <w:basedOn w:val="Standardnpsmoodstavce"/>
    <w:rsid w:val="008A1C16"/>
    <w:rPr>
      <w:color w:val="800000"/>
      <w:sz w:val="22"/>
      <w:szCs w:val="22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608B-DA27-4C33-9D36-F4A0A57B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Advokát</Company>
  <LinksUpToDate>false</LinksUpToDate>
  <CharactersWithSpaces>4073</CharactersWithSpaces>
  <SharedDoc>false</SharedDoc>
  <HLinks>
    <vt:vector size="6" baseType="variant"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http://www.smj.cz/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sobotkova jidriska</dc:creator>
  <cp:lastModifiedBy>Kusnierzová Petra</cp:lastModifiedBy>
  <cp:revision>3</cp:revision>
  <cp:lastPrinted>2017-07-31T05:01:00Z</cp:lastPrinted>
  <dcterms:created xsi:type="dcterms:W3CDTF">2017-07-31T06:42:00Z</dcterms:created>
  <dcterms:modified xsi:type="dcterms:W3CDTF">2017-07-31T06:42:00Z</dcterms:modified>
</cp:coreProperties>
</file>