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724" w:rsidRDefault="004373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Smlouva o pořádání lyžařského výcvikového kurzu</w:t>
      </w:r>
    </w:p>
    <w:p w:rsidR="00A70724" w:rsidRDefault="00A707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70724" w:rsidRDefault="004373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Smluvní strany:</w:t>
      </w:r>
    </w:p>
    <w:p w:rsidR="00A70724" w:rsidRDefault="00A707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0724" w:rsidRDefault="004373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Objednatel:</w:t>
      </w:r>
    </w:p>
    <w:p w:rsidR="00A70724" w:rsidRDefault="004373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Základní škola Brno, Sirotkova 36, příspěvková organizace</w:t>
      </w:r>
    </w:p>
    <w:p w:rsidR="00A70724" w:rsidRDefault="004373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Sirotkova 371/36, 616 00 Brno</w:t>
      </w:r>
    </w:p>
    <w:p w:rsidR="00A70724" w:rsidRDefault="004373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62156781 </w:t>
      </w:r>
      <w:r>
        <w:rPr>
          <w:rStyle w:val="w8qarf"/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  </w:t>
      </w:r>
    </w:p>
    <w:p w:rsidR="00A70724" w:rsidRDefault="004373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zastoupena: panem Mgr. Danem Jedličkou</w:t>
      </w:r>
    </w:p>
    <w:p w:rsidR="00A70724" w:rsidRDefault="00A70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724" w:rsidRDefault="004373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Poskytovatel stravovacích a </w:t>
      </w:r>
      <w:r>
        <w:rPr>
          <w:rFonts w:ascii="Times New Roman" w:hAnsi="Times New Roman" w:cs="Times New Roman"/>
          <w:b/>
          <w:bCs/>
          <w:sz w:val="24"/>
          <w:szCs w:val="24"/>
        </w:rPr>
        <w:t>ubytovacích služeb:</w:t>
      </w:r>
    </w:p>
    <w:p w:rsidR="00A70724" w:rsidRDefault="004373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Tomáš Truxa</w:t>
      </w:r>
    </w:p>
    <w:p w:rsidR="00A70724" w:rsidRDefault="004373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Svatoplukova 950, 784 01 Litovel</w:t>
      </w:r>
    </w:p>
    <w:p w:rsidR="00A70724" w:rsidRDefault="004373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IČO:11706562</w:t>
      </w:r>
    </w:p>
    <w:p w:rsidR="00A70724" w:rsidRDefault="004373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CZ9111185699</w:t>
      </w:r>
    </w:p>
    <w:p w:rsidR="00175AE8" w:rsidRDefault="004373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</w:p>
    <w:p w:rsidR="00A70724" w:rsidRDefault="004373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Provoz: Stříbrnice 6, 788 32 Staré Město pod Sněžníkem</w:t>
      </w:r>
    </w:p>
    <w:p w:rsidR="00A70724" w:rsidRDefault="00A70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724" w:rsidRDefault="00A707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724" w:rsidRDefault="004373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Smluvní strany uzavírají </w:t>
      </w:r>
    </w:p>
    <w:p w:rsidR="00A70724" w:rsidRDefault="00A707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0724" w:rsidRDefault="004373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Smlouvu o pořádání lyžařského výc</w:t>
      </w:r>
      <w:r>
        <w:rPr>
          <w:rFonts w:ascii="Times New Roman" w:hAnsi="Times New Roman" w:cs="Times New Roman"/>
          <w:b/>
          <w:bCs/>
          <w:sz w:val="24"/>
          <w:szCs w:val="24"/>
        </w:rPr>
        <w:t>vikového kurzu včetně podmínek pro pobyt, všeobecných podmínek pro ubytování a stravování a poskytnutí souvisejících služeb v Penzionu Štvanice ve Starém Městě pod Sněžníkem.</w:t>
      </w:r>
    </w:p>
    <w:p w:rsidR="00A70724" w:rsidRDefault="00437331">
      <w:pPr>
        <w:pBdr>
          <w:bottom w:val="single" w:sz="4" w:space="1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A70724" w:rsidRDefault="00A70724">
      <w:pPr>
        <w:rPr>
          <w:rFonts w:ascii="Times New Roman" w:hAnsi="Times New Roman" w:cs="Times New Roman"/>
          <w:sz w:val="24"/>
          <w:szCs w:val="24"/>
        </w:rPr>
      </w:pPr>
    </w:p>
    <w:p w:rsidR="00A70724" w:rsidRDefault="00A70724">
      <w:pPr>
        <w:rPr>
          <w:rFonts w:ascii="Times New Roman" w:hAnsi="Times New Roman" w:cs="Times New Roman"/>
          <w:sz w:val="24"/>
          <w:szCs w:val="24"/>
        </w:rPr>
      </w:pPr>
    </w:p>
    <w:p w:rsidR="00A70724" w:rsidRDefault="0043733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Předmět a účel smlouvy</w:t>
      </w:r>
    </w:p>
    <w:p w:rsidR="00A70724" w:rsidRDefault="00437331">
      <w:pPr>
        <w:pStyle w:val="Odstavecseseznamem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Účelem této smlouvy je </w:t>
      </w:r>
      <w:r>
        <w:rPr>
          <w:rFonts w:ascii="Times New Roman" w:hAnsi="Times New Roman" w:cs="Times New Roman"/>
          <w:sz w:val="24"/>
          <w:szCs w:val="24"/>
        </w:rPr>
        <w:t>zajištění chodu akce pro děti v rámci pořádání lyžařského výcvikového kurzu v provozovně poskytovatele v souladu s platnou legislativou tak, aby bylo zamezeno rizikům infekčního onemocnění účastníků pobytu v důsledku služeb poskytovaných poskytovatelem.</w:t>
      </w:r>
    </w:p>
    <w:p w:rsidR="00A70724" w:rsidRDefault="00437331">
      <w:pPr>
        <w:pStyle w:val="Odstavecseseznamem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skytovatel zajistí ubytování a stravování v objektu Penzionu Štvanice, </w:t>
      </w:r>
    </w:p>
    <w:p w:rsidR="00A70724" w:rsidRDefault="00437331">
      <w:pPr>
        <w:pStyle w:val="Odstavecseseznamem"/>
        <w:ind w:left="98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Stříbrnice 6, 788 32 Staré Město pod Sněžníkem v termínu:</w:t>
      </w:r>
    </w:p>
    <w:p w:rsidR="00A70724" w:rsidRDefault="0043733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 12.1. - 15.1. 2025 pro 42 žáků + 6 dospělých osob (předběžný počet osob)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724" w:rsidRDefault="00437331">
      <w:pPr>
        <w:pStyle w:val="Odstavecseseznamem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15.1. – 18.1. 2025 pro 43 + 6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dospělých  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ředběžný počet osob).</w:t>
      </w:r>
    </w:p>
    <w:p w:rsidR="00A70724" w:rsidRDefault="00437331">
      <w:pPr>
        <w:pStyle w:val="Odstavecseseznamem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III. 19.1. -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24.1.2025  </w:t>
      </w:r>
      <w:r>
        <w:rPr>
          <w:rFonts w:ascii="Times New Roman" w:hAnsi="Times New Roman" w:cs="Times New Roman"/>
          <w:b/>
          <w:bCs/>
          <w:sz w:val="24"/>
          <w:szCs w:val="24"/>
        </w:rPr>
        <w:t>pro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45 žáků + 5 dospělých osob (předběžný počet osob)</w:t>
      </w:r>
    </w:p>
    <w:p w:rsidR="00A70724" w:rsidRDefault="00A707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70724" w:rsidRDefault="0043733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>
        <w:rPr>
          <w:rFonts w:ascii="Times New Roman" w:hAnsi="Times New Roman" w:cs="Times New Roman"/>
          <w:sz w:val="24"/>
          <w:szCs w:val="24"/>
          <w:u w:val="single"/>
        </w:rPr>
        <w:t>Vznik smluvního vztahu</w:t>
      </w:r>
    </w:p>
    <w:p w:rsidR="00A70724" w:rsidRDefault="00437331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vztah mezi objednatelem a poskytovatelem vznikne dnem podpisu této smlouvy. Následně poskytovatel vystaví </w:t>
      </w:r>
      <w:r>
        <w:rPr>
          <w:rFonts w:ascii="Times New Roman" w:hAnsi="Times New Roman" w:cs="Times New Roman"/>
          <w:sz w:val="24"/>
          <w:szCs w:val="24"/>
        </w:rPr>
        <w:t>objednateli zálohovou fakturu.</w:t>
      </w:r>
    </w:p>
    <w:p w:rsidR="00A70724" w:rsidRDefault="00A70724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A70724" w:rsidRDefault="00437331">
      <w:pPr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single"/>
        </w:rPr>
        <w:t>Podmínky pořádání akce</w:t>
      </w:r>
    </w:p>
    <w:p w:rsidR="00A70724" w:rsidRDefault="00437331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prohlašuje, že uvedený objekt splňuje hygienické podmínky ubytovacího a</w:t>
      </w:r>
    </w:p>
    <w:p w:rsidR="00A70724" w:rsidRDefault="00437331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stravovacího zařízení a podmínky pro zabezpečení výchovy a výuky (vyhláška 106/2001</w:t>
      </w:r>
    </w:p>
    <w:p w:rsidR="00A70724" w:rsidRDefault="00437331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Sb. ve znění pozdějších předp</w:t>
      </w:r>
      <w:r>
        <w:rPr>
          <w:rFonts w:ascii="Times New Roman" w:hAnsi="Times New Roman" w:cs="Times New Roman"/>
          <w:sz w:val="24"/>
          <w:szCs w:val="24"/>
        </w:rPr>
        <w:t>isů). Dále prohlašuje, že objekt splňuje nároky na</w:t>
      </w:r>
    </w:p>
    <w:p w:rsidR="00A70724" w:rsidRDefault="00437331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bezpečnost práce a protipožární ochrany.</w:t>
      </w:r>
    </w:p>
    <w:p w:rsidR="00A70724" w:rsidRDefault="00437331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 pitné vody odpovídá hygienickým normám. Zásobování pitnou vodou je</w:t>
      </w:r>
    </w:p>
    <w:p w:rsidR="00A70724" w:rsidRDefault="00437331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zabezpečeno z vlastního zdroje, je pravidelně kontrolována kvalita zdroje pitné </w:t>
      </w:r>
      <w:proofErr w:type="gramStart"/>
      <w:r>
        <w:rPr>
          <w:rFonts w:ascii="Times New Roman" w:hAnsi="Times New Roman" w:cs="Times New Roman"/>
          <w:sz w:val="24"/>
          <w:szCs w:val="24"/>
        </w:rPr>
        <w:t>vody..</w:t>
      </w:r>
      <w:proofErr w:type="gramEnd"/>
    </w:p>
    <w:p w:rsidR="00A70724" w:rsidRDefault="00A70724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A70724" w:rsidRDefault="00A70724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A70724" w:rsidRDefault="00A70724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A70724" w:rsidRDefault="00437331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Stravovací služby</w:t>
      </w:r>
    </w:p>
    <w:p w:rsidR="00A70724" w:rsidRDefault="00A70724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A70724" w:rsidRDefault="00437331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Poskytovatel se zavazuje poskytovat účastníkům pobytu organizovaného ve výše uvedeném termínu stravovací služby v souladu s požadavky zákona č.258/2000 Sb., o ochraně veřejného zdraví a ve znění pozdějších předpisů a nařízení Evro</w:t>
      </w:r>
      <w:r>
        <w:rPr>
          <w:rFonts w:ascii="Times New Roman" w:hAnsi="Times New Roman" w:cs="Times New Roman"/>
          <w:sz w:val="24"/>
          <w:szCs w:val="24"/>
        </w:rPr>
        <w:t>pského parlamentu a Rady (ES) č.852/2004 Sb. o hygieně potravin.</w:t>
      </w:r>
    </w:p>
    <w:p w:rsidR="00A70724" w:rsidRDefault="00437331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V rámci stravovacích služeb poskytovatel zajistí účastníkům pobytu: Stravování formou plné penze (3x denně), tj. snídaně, oběd, večeře+ pitný režim po celý den.</w:t>
      </w:r>
    </w:p>
    <w:p w:rsidR="00A70724" w:rsidRDefault="00437331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Sestava jídelníčku bud</w:t>
      </w:r>
      <w:r>
        <w:rPr>
          <w:rFonts w:ascii="Times New Roman" w:hAnsi="Times New Roman" w:cs="Times New Roman"/>
          <w:sz w:val="24"/>
          <w:szCs w:val="24"/>
        </w:rPr>
        <w:t>e před akcí konzultována s vedoucím akce.</w:t>
      </w:r>
    </w:p>
    <w:p w:rsidR="00A70724" w:rsidRDefault="00437331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Zahájení a ukončení stravování v rámci pobytu:</w:t>
      </w:r>
    </w:p>
    <w:p w:rsidR="00A70724" w:rsidRDefault="00437331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začíná večeří 12. 1. a končí obědem 15.1.2025 + balíček na cestu (dle domluvy)</w:t>
      </w:r>
    </w:p>
    <w:p w:rsidR="00A70724" w:rsidRDefault="00437331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začíná večeří 15.1 a končí obědem 18.1. 2025 + balíček na cestu (dle domluvy)</w:t>
      </w:r>
    </w:p>
    <w:p w:rsidR="00A70724" w:rsidRDefault="00437331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začíná obědem 19.1.2025 a končí snídaní 24.1.2025 + balíček na cestu </w:t>
      </w:r>
    </w:p>
    <w:p w:rsidR="00A70724" w:rsidRDefault="00437331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(dle domluvy)</w:t>
      </w:r>
    </w:p>
    <w:p w:rsidR="00A70724" w:rsidRDefault="00A70724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A70724" w:rsidRDefault="00437331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u w:val="single"/>
        </w:rPr>
        <w:t>Ubytovací služby, režim úklidu, vnitřní vybavení a technické zázemí</w:t>
      </w:r>
    </w:p>
    <w:p w:rsidR="00A70724" w:rsidRDefault="00437331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Odpovědný zástupce ubytovaných se zavazuje seznámit ubytované s ustanoveními domovní</w:t>
      </w:r>
      <w:r>
        <w:rPr>
          <w:rFonts w:ascii="Times New Roman" w:hAnsi="Times New Roman" w:cs="Times New Roman"/>
          <w:sz w:val="24"/>
          <w:szCs w:val="24"/>
        </w:rPr>
        <w:t>ho a ubytovacího řádu, který je pro ubytované závazný.</w:t>
      </w:r>
    </w:p>
    <w:p w:rsidR="00A70724" w:rsidRDefault="00437331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Odpovědný zástupce ubytovaných předá ubytovateli jmenný seznam ubytovaných, a to nejpozději v den nástupu.</w:t>
      </w:r>
    </w:p>
    <w:p w:rsidR="00A70724" w:rsidRDefault="00A70724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A70724" w:rsidRDefault="00437331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  <w:u w:val="single"/>
        </w:rPr>
        <w:t>Úhrada služeb</w:t>
      </w:r>
    </w:p>
    <w:p w:rsidR="00A70724" w:rsidRDefault="00437331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 Cena za ubytování, stravu a pitný režim-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žáci </w:t>
      </w:r>
      <w:r w:rsidR="00175AE8">
        <w:rPr>
          <w:rFonts w:ascii="Times New Roman" w:hAnsi="Times New Roman" w:cs="Times New Roman"/>
          <w:b/>
          <w:bCs/>
          <w:sz w:val="24"/>
          <w:szCs w:val="24"/>
        </w:rPr>
        <w:t>XXXX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Kč/osoba/noc (za př</w:t>
      </w:r>
      <w:r>
        <w:rPr>
          <w:rFonts w:ascii="Times New Roman" w:hAnsi="Times New Roman" w:cs="Times New Roman"/>
          <w:b/>
          <w:bCs/>
          <w:sz w:val="24"/>
          <w:szCs w:val="24"/>
        </w:rPr>
        <w:t>edpokladu alespoň 40 osob ubytovaných.</w:t>
      </w:r>
    </w:p>
    <w:p w:rsidR="00A70724" w:rsidRDefault="00437331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5AE8">
        <w:rPr>
          <w:rFonts w:ascii="Times New Roman" w:hAnsi="Times New Roman" w:cs="Times New Roman"/>
          <w:sz w:val="24"/>
          <w:szCs w:val="24"/>
        </w:rPr>
        <w:t>XXXX</w:t>
      </w:r>
    </w:p>
    <w:p w:rsidR="00A70724" w:rsidRDefault="00A70724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A70724" w:rsidRDefault="00437331">
      <w:pPr>
        <w:tabs>
          <w:tab w:val="left" w:pos="225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</w:t>
      </w:r>
      <w:r>
        <w:rPr>
          <w:rFonts w:ascii="Times New Roman" w:hAnsi="Times New Roman" w:cs="Times New Roman"/>
          <w:sz w:val="24"/>
          <w:szCs w:val="24"/>
          <w:u w:val="single"/>
        </w:rPr>
        <w:t>Způsob úhrady a platební podmínky</w:t>
      </w:r>
    </w:p>
    <w:p w:rsidR="00A70724" w:rsidRDefault="00437331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Způsob úhrady: bezhotovostní převod </w:t>
      </w:r>
    </w:p>
    <w:p w:rsidR="00A70724" w:rsidRDefault="00437331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Platební podmínky-úhrada ceny pobytu </w:t>
      </w:r>
      <w:r>
        <w:rPr>
          <w:rFonts w:ascii="Times New Roman" w:hAnsi="Times New Roman" w:cs="Times New Roman"/>
          <w:sz w:val="24"/>
          <w:szCs w:val="24"/>
        </w:rPr>
        <w:t>proběhne ve dvou fázích:</w:t>
      </w:r>
    </w:p>
    <w:p w:rsidR="00A70724" w:rsidRDefault="00437331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záloha </w:t>
      </w:r>
      <w:r>
        <w:rPr>
          <w:rFonts w:ascii="Times New Roman" w:hAnsi="Times New Roman" w:cs="Times New Roman"/>
          <w:sz w:val="24"/>
          <w:szCs w:val="24"/>
        </w:rPr>
        <w:t xml:space="preserve">ve výši </w:t>
      </w:r>
      <w:r>
        <w:rPr>
          <w:rFonts w:ascii="Times New Roman" w:hAnsi="Times New Roman" w:cs="Times New Roman"/>
          <w:b/>
          <w:bCs/>
          <w:sz w:val="24"/>
          <w:szCs w:val="24"/>
        </w:rPr>
        <w:t>10 000 Kč, která bude současně sloužit jako kauce pro případ škodné události ze strany objednatele, pokud v době pobytu nebude úmyslně a násilně poškozeno vybavení ubytovacího zařízení, započte se záloha do celkovéh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vyúčtování. </w:t>
      </w:r>
    </w:p>
    <w:p w:rsidR="00A70724" w:rsidRDefault="00437331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doplatek-</w:t>
      </w:r>
      <w:r>
        <w:rPr>
          <w:rFonts w:ascii="Times New Roman" w:hAnsi="Times New Roman" w:cs="Times New Roman"/>
          <w:sz w:val="24"/>
          <w:szCs w:val="24"/>
        </w:rPr>
        <w:t xml:space="preserve"> dojde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 vystavení faktury po ukončení pobytu podle skutečného počtu žáků a dní pobytu se splatností 14 dnů ode dne vystavení.</w:t>
      </w:r>
    </w:p>
    <w:p w:rsidR="00A70724" w:rsidRDefault="00A70724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A70724" w:rsidRDefault="00437331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  <w:u w:val="single"/>
        </w:rPr>
        <w:t>Práva a povinnosti objednatele</w:t>
      </w:r>
    </w:p>
    <w:p w:rsidR="00A70724" w:rsidRDefault="00A70724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A70724" w:rsidRDefault="00437331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 Objednatel má právo být řádně informován o veškerých podmínkách </w:t>
      </w:r>
      <w:r>
        <w:rPr>
          <w:rFonts w:ascii="Times New Roman" w:hAnsi="Times New Roman" w:cs="Times New Roman"/>
          <w:sz w:val="24"/>
          <w:szCs w:val="24"/>
        </w:rPr>
        <w:t>týkajících se jeho pobytu, využívat veškerých objednaných a zaplacených služeb, odstoupit od smlouvy, pokud kvalita a rozsah služeb neodpovídá písemně uzavřeným podmínkám.</w:t>
      </w:r>
    </w:p>
    <w:p w:rsidR="00A70724" w:rsidRDefault="00437331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 K povinnostem objednatele patří, dodržovat interní předpisy ubytovacího zařízení</w:t>
      </w:r>
      <w:r>
        <w:rPr>
          <w:rFonts w:ascii="Times New Roman" w:hAnsi="Times New Roman" w:cs="Times New Roman"/>
          <w:sz w:val="24"/>
          <w:szCs w:val="24"/>
        </w:rPr>
        <w:t xml:space="preserve"> a uhradit veškeré škody z jeho strany způsobené v ubytovacím zařízení.</w:t>
      </w:r>
    </w:p>
    <w:p w:rsidR="00A70724" w:rsidRDefault="00A70724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A70724" w:rsidRDefault="00437331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Práva a povinnosti poskytovatele služeb</w:t>
      </w:r>
    </w:p>
    <w:p w:rsidR="00A70724" w:rsidRDefault="00437331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 Poskytovatel si ukládá za povinnost zajistit všechna práva objednatele uvedená v této smlouvě.</w:t>
      </w:r>
    </w:p>
    <w:p w:rsidR="00A70724" w:rsidRDefault="00437331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9.2 Právem poskytovatele je v případech, </w:t>
      </w:r>
      <w:r>
        <w:rPr>
          <w:rFonts w:ascii="Times New Roman" w:hAnsi="Times New Roman" w:cs="Times New Roman"/>
          <w:sz w:val="24"/>
          <w:szCs w:val="24"/>
        </w:rPr>
        <w:t>které nemůže ovlivnit – a) změnit termín pobytu, b) změnit ceny, c) změnit rozsah služeb, d) zrušit smlouvu. Pokud objednatel se změnami uvedených v bodech a) až d) nesouhlasí, má právo do 48 hodin od vyrozumění o změnách písemně od smlouvy odstoupit.</w:t>
      </w:r>
    </w:p>
    <w:p w:rsidR="00A70724" w:rsidRDefault="00437331">
      <w:pPr>
        <w:tabs>
          <w:tab w:val="left" w:pos="225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70724" w:rsidRDefault="00437331">
      <w:pPr>
        <w:tabs>
          <w:tab w:val="left" w:pos="225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10. </w:t>
      </w:r>
      <w:r>
        <w:rPr>
          <w:rFonts w:ascii="Times New Roman" w:hAnsi="Times New Roman" w:cs="Times New Roman"/>
          <w:sz w:val="24"/>
          <w:szCs w:val="24"/>
          <w:u w:val="single"/>
        </w:rPr>
        <w:t>Stornovací podmínky</w:t>
      </w:r>
    </w:p>
    <w:p w:rsidR="00A70724" w:rsidRDefault="00A70724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A70724" w:rsidRDefault="00437331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má právo kdykoliv odstoupit od smluvního vztahu (potvrzené objednávky pobytu, uzavřené smlouvy), a to výhradně písemnou formou. Poskytovatel je povinen v termínu do 21 dnů od doručení písemného zrušení smluvního vztahu</w:t>
      </w:r>
      <w:r>
        <w:rPr>
          <w:rFonts w:ascii="Times New Roman" w:hAnsi="Times New Roman" w:cs="Times New Roman"/>
          <w:sz w:val="24"/>
          <w:szCs w:val="24"/>
        </w:rPr>
        <w:t xml:space="preserve"> – vyúčtovat a vrátit zaplacené zálohy s odečtenými storno poplatky v plné výši. Pokud dojde k zrušení pobytu dva a více měsíců před jeho zahájením, tak je ubytovatel povinen vrátit zálohu v plné výši. V případě, že nastane situace, kdy objednatel zruší po</w:t>
      </w:r>
      <w:r>
        <w:rPr>
          <w:rFonts w:ascii="Times New Roman" w:hAnsi="Times New Roman" w:cs="Times New Roman"/>
          <w:sz w:val="24"/>
          <w:szCs w:val="24"/>
        </w:rPr>
        <w:t xml:space="preserve">byt do 60 dnů před jeho zahájením, tak ubytovateli zůstane záloha v plné výši (100 %). </w:t>
      </w:r>
    </w:p>
    <w:p w:rsidR="00A70724" w:rsidRDefault="00437331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případě, že ve středisku </w:t>
      </w:r>
      <w:proofErr w:type="spellStart"/>
      <w:r>
        <w:rPr>
          <w:rFonts w:ascii="Times New Roman" w:hAnsi="Times New Roman" w:cs="Times New Roman"/>
          <w:sz w:val="24"/>
          <w:szCs w:val="24"/>
        </w:rPr>
        <w:t>Kraličák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nebudou v provozu vleky z důvodu nedostatku sněhu, nabídne poskytovatel objednavateli náhradní termín pobytu a záloha bude využita p</w:t>
      </w:r>
      <w:r>
        <w:rPr>
          <w:rFonts w:ascii="Times New Roman" w:hAnsi="Times New Roman" w:cs="Times New Roman"/>
          <w:sz w:val="24"/>
          <w:szCs w:val="24"/>
        </w:rPr>
        <w:t>ro nový termín pobytu.</w:t>
      </w:r>
    </w:p>
    <w:p w:rsidR="00A70724" w:rsidRDefault="00A70724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A70724" w:rsidRDefault="00437331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  <w:u w:val="single"/>
        </w:rPr>
        <w:t>Reklamace pobytu (služeb)</w:t>
      </w:r>
    </w:p>
    <w:p w:rsidR="00A70724" w:rsidRDefault="00437331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případě, že služby uvedené ve smlouvě neodpovídají v plném rozsahu nebo kvalitě, má objednatel právo na reklamaci. Objednatel je povinen, v případě zjištění závad na zařízení či službách objektu, upla</w:t>
      </w:r>
      <w:r>
        <w:rPr>
          <w:rFonts w:ascii="Times New Roman" w:hAnsi="Times New Roman" w:cs="Times New Roman"/>
          <w:sz w:val="24"/>
          <w:szCs w:val="24"/>
        </w:rPr>
        <w:t>tnit reklamaci ihned na místě u poskytovatele tak, aby mohla být náprava sjednána přímo na místě. Pokud se nepodaří sjednat nápravu, sepíše objednatel spolu s poskytovatelem služeb protokol o reklamaci, který musí podepsat obě strany. Objednatel má nárok n</w:t>
      </w:r>
      <w:r>
        <w:rPr>
          <w:rFonts w:ascii="Times New Roman" w:hAnsi="Times New Roman" w:cs="Times New Roman"/>
          <w:sz w:val="24"/>
          <w:szCs w:val="24"/>
        </w:rPr>
        <w:t>a poskytnutí přiměřené slevy.</w:t>
      </w:r>
    </w:p>
    <w:p w:rsidR="00A70724" w:rsidRDefault="00A70724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A70724" w:rsidRDefault="00437331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  <w:u w:val="single"/>
        </w:rPr>
        <w:t>Závěrečná ustanovení</w:t>
      </w:r>
    </w:p>
    <w:p w:rsidR="00A70724" w:rsidRDefault="00A70724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A70724" w:rsidRDefault="00437331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 Smlouva nabývá účinnosti dnem podepsání smluvními stranami</w:t>
      </w:r>
    </w:p>
    <w:p w:rsidR="00A70724" w:rsidRDefault="00437331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 Smlouva je sepsána ve dvou vyhotoveních, každá strana obdrží jedno vyhotovení</w:t>
      </w:r>
    </w:p>
    <w:p w:rsidR="00A70724" w:rsidRDefault="00437331">
      <w:pPr>
        <w:pStyle w:val="Odstavecseseznamem"/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smlouvy.</w:t>
      </w:r>
    </w:p>
    <w:p w:rsidR="00A70724" w:rsidRDefault="00A70724">
      <w:pPr>
        <w:pStyle w:val="Odstavecseseznamem"/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</w:p>
    <w:p w:rsidR="00A70724" w:rsidRDefault="00A70724">
      <w:pPr>
        <w:pStyle w:val="Odstavecseseznamem"/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</w:p>
    <w:p w:rsidR="00A70724" w:rsidRDefault="00437331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2.12.2024</w:t>
      </w:r>
    </w:p>
    <w:p w:rsidR="00A70724" w:rsidRDefault="00A70724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</w:p>
    <w:p w:rsidR="00A70724" w:rsidRDefault="00A70724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</w:p>
    <w:p w:rsidR="00A70724" w:rsidRDefault="00A70724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</w:p>
    <w:p w:rsidR="00A70724" w:rsidRDefault="00437331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</w:t>
      </w:r>
    </w:p>
    <w:p w:rsidR="00A70724" w:rsidRDefault="00A70724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</w:p>
    <w:p w:rsidR="00A70724" w:rsidRDefault="00437331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poskytovatele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objednavatele</w:t>
      </w:r>
    </w:p>
    <w:p w:rsidR="00A70724" w:rsidRDefault="00437331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Tomáš Truxa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Dan Jedlička</w:t>
      </w:r>
    </w:p>
    <w:p w:rsidR="00A70724" w:rsidRDefault="00A70724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</w:p>
    <w:p w:rsidR="00A70724" w:rsidRDefault="00A70724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A70724" w:rsidRDefault="00A70724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A70724" w:rsidRDefault="00A70724">
      <w:pPr>
        <w:tabs>
          <w:tab w:val="left" w:pos="225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A70724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113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37331">
      <w:r>
        <w:separator/>
      </w:r>
    </w:p>
  </w:endnote>
  <w:endnote w:type="continuationSeparator" w:id="0">
    <w:p w:rsidR="00000000" w:rsidRDefault="0043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roman"/>
    <w:pitch w:val="variable"/>
  </w:font>
  <w:font w:name="Consolas">
    <w:panose1 w:val="020B0609020204030204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37331">
      <w:r>
        <w:separator/>
      </w:r>
    </w:p>
  </w:footnote>
  <w:footnote w:type="continuationSeparator" w:id="0">
    <w:p w:rsidR="00000000" w:rsidRDefault="0043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724" w:rsidRDefault="00A707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724" w:rsidRDefault="00A70724">
    <w:pPr>
      <w:pStyle w:val="Zhlav"/>
      <w:rPr>
        <w:b/>
        <w:bCs/>
        <w:sz w:val="52"/>
        <w:szCs w:val="52"/>
      </w:rPr>
    </w:pPr>
  </w:p>
  <w:p w:rsidR="00A70724" w:rsidRDefault="00A70724">
    <w:pPr>
      <w:pStyle w:val="Zhlav"/>
      <w:rPr>
        <w:b/>
        <w:bCs/>
        <w:sz w:val="52"/>
        <w:szCs w:val="5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724" w:rsidRDefault="00A70724">
    <w:pPr>
      <w:pStyle w:val="Zhlav"/>
      <w:rPr>
        <w:b/>
        <w:bCs/>
        <w:sz w:val="52"/>
        <w:szCs w:val="52"/>
      </w:rPr>
    </w:pPr>
  </w:p>
  <w:p w:rsidR="00A70724" w:rsidRDefault="00A70724">
    <w:pPr>
      <w:pStyle w:val="Zhlav"/>
      <w:rPr>
        <w:b/>
        <w:bCs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20A40"/>
    <w:multiLevelType w:val="multilevel"/>
    <w:tmpl w:val="BCE2DA5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E1603B"/>
    <w:multiLevelType w:val="multilevel"/>
    <w:tmpl w:val="25FCB142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9400DC"/>
    <w:multiLevelType w:val="multilevel"/>
    <w:tmpl w:val="6A6062AE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37B1536"/>
    <w:multiLevelType w:val="multilevel"/>
    <w:tmpl w:val="CEE6DF0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6B84314"/>
    <w:multiLevelType w:val="multilevel"/>
    <w:tmpl w:val="3CBC88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160"/>
      </w:pPr>
    </w:lvl>
  </w:abstractNum>
  <w:abstractNum w:abstractNumId="5" w15:restartNumberingAfterBreak="0">
    <w:nsid w:val="38415896"/>
    <w:multiLevelType w:val="multilevel"/>
    <w:tmpl w:val="519C30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1AF147C"/>
    <w:multiLevelType w:val="multilevel"/>
    <w:tmpl w:val="F70896D6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7513649"/>
    <w:multiLevelType w:val="multilevel"/>
    <w:tmpl w:val="B4BC01D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71C1403"/>
    <w:multiLevelType w:val="multilevel"/>
    <w:tmpl w:val="C39257BC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7825A77"/>
    <w:multiLevelType w:val="multilevel"/>
    <w:tmpl w:val="BB124522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93D4140"/>
    <w:multiLevelType w:val="multilevel"/>
    <w:tmpl w:val="C968514C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C820473"/>
    <w:multiLevelType w:val="multilevel"/>
    <w:tmpl w:val="B1FC9A0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24"/>
    <w:rsid w:val="00175AE8"/>
    <w:rsid w:val="00437331"/>
    <w:rsid w:val="00A70724"/>
    <w:rsid w:val="00D5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6DDC"/>
  <w15:docId w15:val="{3A5271C1-45A9-4560-AB31-96E06175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qFormat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qFormat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qFormat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customStyle="1" w:styleId="NzevChar">
    <w:name w:val="Název Char"/>
    <w:basedOn w:val="Standardnpsmoodstavce"/>
    <w:link w:val="Nzev"/>
    <w:uiPriority w:val="10"/>
    <w:qFormat/>
    <w:rsid w:val="005F4E53"/>
    <w:rPr>
      <w:rFonts w:ascii="Calibri Light" w:eastAsiaTheme="majorEastAsia" w:hAnsi="Calibri Light" w:cs="Calibri Light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character" w:customStyle="1" w:styleId="CittChar">
    <w:name w:val="Citát Char"/>
    <w:basedOn w:val="Standardnpsmoodstavce"/>
    <w:link w:val="Citt"/>
    <w:uiPriority w:val="2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customStyle="1" w:styleId="InternetLink">
    <w:name w:val="Internet Link"/>
    <w:basedOn w:val="Standardnpsmoodstavce"/>
    <w:uiPriority w:val="99"/>
    <w:unhideWhenUsed/>
    <w:qFormat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F4E53"/>
    <w:rPr>
      <w:rFonts w:ascii="Segoe UI" w:hAnsi="Segoe UI" w:cs="Segoe UI"/>
      <w:szCs w:val="18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qFormat/>
    <w:rsid w:val="005F4E53"/>
    <w:rPr>
      <w:rFonts w:ascii="Calibri" w:hAnsi="Calibri" w:cs="Calibri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qFormat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5F4E53"/>
    <w:rPr>
      <w:rFonts w:ascii="Calibri" w:hAnsi="Calibri" w:cs="Calibri"/>
      <w:sz w:val="22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F4E53"/>
    <w:rPr>
      <w:rFonts w:ascii="Calibri" w:hAnsi="Calibri" w:cs="Calibri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5F4E53"/>
    <w:rPr>
      <w:rFonts w:ascii="Calibri" w:hAnsi="Calibri" w:cs="Calibri"/>
      <w:b/>
      <w:bCs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rsid w:val="005F4E53"/>
    <w:rPr>
      <w:rFonts w:ascii="Segoe UI" w:hAnsi="Segoe UI" w:cs="Segoe UI"/>
      <w:szCs w:val="16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5F4E53"/>
    <w:rPr>
      <w:rFonts w:ascii="Calibri" w:hAnsi="Calibri" w:cs="Calibri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qFormat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qFormat/>
    <w:rsid w:val="005F4E53"/>
    <w:rPr>
      <w:rFonts w:ascii="Consolas" w:hAnsi="Consolas" w:cs="Calibri"/>
      <w:sz w:val="22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qFormat/>
    <w:rsid w:val="005F4E53"/>
    <w:rPr>
      <w:rFonts w:ascii="Consolas" w:hAnsi="Consolas" w:cs="Calibri"/>
      <w:sz w:val="22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qFormat/>
    <w:rsid w:val="005F4E53"/>
    <w:rPr>
      <w:rFonts w:ascii="Consolas" w:hAnsi="Consolas" w:cs="Calibri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qFormat/>
    <w:rsid w:val="005F4E53"/>
    <w:rPr>
      <w:rFonts w:ascii="Calibri" w:hAnsi="Calibri" w:cs="Calibri"/>
      <w:color w:val="3B3838" w:themeColor="background2" w:themeShade="4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F4E53"/>
    <w:rPr>
      <w:rFonts w:ascii="Calibri" w:hAnsi="Calibri" w:cs="Calibri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F4E53"/>
    <w:rPr>
      <w:rFonts w:ascii="Calibri" w:hAnsi="Calibri" w:cs="Calibri"/>
    </w:rPr>
  </w:style>
  <w:style w:type="character" w:customStyle="1" w:styleId="Zmnka1">
    <w:name w:val="Zmínka1"/>
    <w:basedOn w:val="Standardnpsmoodstavce"/>
    <w:uiPriority w:val="99"/>
    <w:semiHidden/>
    <w:unhideWhenUsed/>
    <w:qFormat/>
    <w:rsid w:val="005F4E53"/>
    <w:rPr>
      <w:rFonts w:ascii="Calibri" w:hAnsi="Calibri" w:cs="Calibri"/>
      <w:color w:val="2B579A"/>
      <w:shd w:val="clear" w:color="auto" w:fill="E1DFDD"/>
    </w:rPr>
  </w:style>
  <w:style w:type="character" w:styleId="PromnnHTML">
    <w:name w:val="HTML Variable"/>
    <w:basedOn w:val="Standardnpsmoodstavce"/>
    <w:uiPriority w:val="99"/>
    <w:semiHidden/>
    <w:unhideWhenUsed/>
    <w:qFormat/>
    <w:rsid w:val="005F4E53"/>
    <w:rPr>
      <w:rFonts w:ascii="Calibri" w:hAnsi="Calibri" w:cs="Calibri"/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qFormat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qFormat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qFormat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qFormat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qFormat/>
    <w:rsid w:val="005F4E53"/>
    <w:rPr>
      <w:rFonts w:ascii="Calibri" w:hAnsi="Calibri" w:cs="Calibri"/>
    </w:rPr>
  </w:style>
  <w:style w:type="character" w:customStyle="1" w:styleId="Hashtag1">
    <w:name w:val="Hashtag1"/>
    <w:basedOn w:val="Standardnpsmoodstavce"/>
    <w:uiPriority w:val="99"/>
    <w:semiHidden/>
    <w:unhideWhenUsed/>
    <w:qFormat/>
    <w:rsid w:val="005F4E53"/>
    <w:rPr>
      <w:rFonts w:ascii="Calibri" w:hAnsi="Calibri" w:cs="Calibri"/>
      <w:color w:val="2B579A"/>
      <w:shd w:val="clear" w:color="auto" w:fill="E1DFDD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qFormat/>
    <w:rsid w:val="005F4E53"/>
    <w:rPr>
      <w:rFonts w:ascii="Calibri Light" w:eastAsiaTheme="majorEastAsia" w:hAnsi="Calibri Light" w:cs="Calibri Light"/>
      <w:sz w:val="24"/>
      <w:szCs w:val="24"/>
      <w:shd w:val="clear" w:color="auto" w:fill="CCCCCC"/>
    </w:rPr>
  </w:style>
  <w:style w:type="character" w:styleId="Odkaznavysvtlivky">
    <w:name w:val="endnote reference"/>
    <w:rPr>
      <w:rFonts w:ascii="Calibri" w:hAnsi="Calibri" w:cs="Calibri"/>
      <w:vertAlign w:val="superscript"/>
    </w:rPr>
  </w:style>
  <w:style w:type="character" w:customStyle="1" w:styleId="EndnoteCharacters">
    <w:name w:val="Endnote Characters"/>
    <w:qFormat/>
    <w:rPr>
      <w:rFonts w:ascii="Calibri" w:hAnsi="Calibri" w:cs="Calibri"/>
      <w:vertAlign w:val="superscript"/>
    </w:rPr>
  </w:style>
  <w:style w:type="character" w:customStyle="1" w:styleId="EndnoteCharacters1">
    <w:name w:val="Endnote Characters1"/>
    <w:qFormat/>
    <w:rPr>
      <w:rFonts w:ascii="Calibri" w:hAnsi="Calibri" w:cs="Calibri"/>
      <w:vertAlign w:val="superscript"/>
    </w:rPr>
  </w:style>
  <w:style w:type="character" w:customStyle="1" w:styleId="EndnoteCharacters11">
    <w:name w:val="Endnote Characters11"/>
    <w:qFormat/>
    <w:rPr>
      <w:rFonts w:ascii="Calibri" w:hAnsi="Calibri" w:cs="Calibri"/>
      <w:vertAlign w:val="superscript"/>
    </w:rPr>
  </w:style>
  <w:style w:type="character" w:customStyle="1" w:styleId="EndnoteCharacters111">
    <w:name w:val="Endnote Characters111"/>
    <w:basedOn w:val="Standardnpsmoodstavce"/>
    <w:uiPriority w:val="99"/>
    <w:semiHidden/>
    <w:unhideWhenUsed/>
    <w:qFormat/>
    <w:rsid w:val="005F4E53"/>
    <w:rPr>
      <w:rFonts w:ascii="Calibri" w:hAnsi="Calibri" w:cs="Calibri"/>
      <w:vertAlign w:val="superscript"/>
    </w:rPr>
  </w:style>
  <w:style w:type="character" w:customStyle="1" w:styleId="DatumChar">
    <w:name w:val="Datum Char"/>
    <w:basedOn w:val="Standardnpsmoodstavce"/>
    <w:link w:val="Datum"/>
    <w:uiPriority w:val="99"/>
    <w:semiHidden/>
    <w:qFormat/>
    <w:rsid w:val="005F4E53"/>
    <w:rPr>
      <w:rFonts w:ascii="Calibri" w:hAnsi="Calibri" w:cs="Calibri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qFormat/>
    <w:rsid w:val="005F4E53"/>
    <w:rPr>
      <w:rFonts w:ascii="Calibri" w:hAnsi="Calibri" w:cs="Calibri"/>
      <w:u w:val="dotte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5F4E53"/>
    <w:rPr>
      <w:rFonts w:ascii="Calibri" w:hAnsi="Calibri" w:cs="Calibri"/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5F4E53"/>
    <w:rPr>
      <w:rFonts w:ascii="Calibri" w:hAnsi="Calibri" w:cs="Calibri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5F4E53"/>
    <w:rPr>
      <w:rFonts w:ascii="Calibri" w:hAnsi="Calibri" w:cs="Calibri"/>
    </w:rPr>
  </w:style>
  <w:style w:type="character" w:customStyle="1" w:styleId="ZkladntextodsazenChar">
    <w:name w:val="Základní text odsazený Char"/>
    <w:basedOn w:val="Standardnpsmoodstavce"/>
    <w:uiPriority w:val="99"/>
    <w:semiHidden/>
    <w:qFormat/>
    <w:rsid w:val="005F4E53"/>
    <w:rPr>
      <w:rFonts w:ascii="Calibri" w:hAnsi="Calibri" w:cs="Calibri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5F4E53"/>
    <w:rPr>
      <w:rFonts w:ascii="Calibri" w:hAnsi="Calibri" w:cs="Calibri"/>
    </w:rPr>
  </w:style>
  <w:style w:type="character" w:customStyle="1" w:styleId="Zkladntext-prvnodsazenChar">
    <w:name w:val="Základní text - první odsazený Char"/>
    <w:basedOn w:val="ZkladntextChar"/>
    <w:link w:val="BodyTextIndented"/>
    <w:uiPriority w:val="99"/>
    <w:semiHidden/>
    <w:qFormat/>
    <w:rsid w:val="005F4E53"/>
    <w:rPr>
      <w:rFonts w:ascii="Calibri" w:hAnsi="Calibri" w:cs="Calibri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qFormat/>
    <w:rsid w:val="005F4E53"/>
    <w:rPr>
      <w:rFonts w:ascii="Calibri" w:hAnsi="Calibri" w:cs="Calibri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qFormat/>
    <w:rsid w:val="005F4E53"/>
    <w:rPr>
      <w:rFonts w:ascii="Calibri" w:hAnsi="Calibri" w:cs="Calibri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qFormat/>
    <w:rsid w:val="005F4E53"/>
    <w:rPr>
      <w:rFonts w:ascii="Calibri" w:hAnsi="Calibri" w:cs="Calibri"/>
    </w:rPr>
  </w:style>
  <w:style w:type="character" w:customStyle="1" w:styleId="OslovenChar">
    <w:name w:val="Oslovení Char"/>
    <w:basedOn w:val="Standardnpsmoodstavce"/>
    <w:link w:val="ComplimentaryClose"/>
    <w:uiPriority w:val="99"/>
    <w:semiHidden/>
    <w:qFormat/>
    <w:rsid w:val="005F4E53"/>
    <w:rPr>
      <w:rFonts w:ascii="Calibri" w:hAnsi="Calibri" w:cs="Calibri"/>
    </w:rPr>
  </w:style>
  <w:style w:type="character" w:customStyle="1" w:styleId="PodpisChar">
    <w:name w:val="Podpis Char"/>
    <w:basedOn w:val="Standardnpsmoodstavce"/>
    <w:link w:val="Podpis"/>
    <w:uiPriority w:val="99"/>
    <w:semiHidden/>
    <w:qFormat/>
    <w:rsid w:val="005F4E53"/>
    <w:rPr>
      <w:rFonts w:ascii="Calibri" w:hAnsi="Calibri" w:cs="Calibri"/>
    </w:rPr>
  </w:style>
  <w:style w:type="character" w:customStyle="1" w:styleId="ZvrChar">
    <w:name w:val="Závěr Char"/>
    <w:basedOn w:val="Standardnpsmoodstavce"/>
    <w:link w:val="Zvr"/>
    <w:uiPriority w:val="99"/>
    <w:semiHidden/>
    <w:qFormat/>
    <w:rsid w:val="005F4E53"/>
    <w:rPr>
      <w:rFonts w:ascii="Calibri" w:hAnsi="Calibri" w:cs="Calibri"/>
    </w:rPr>
  </w:style>
  <w:style w:type="character" w:styleId="Znakapoznpodarou">
    <w:name w:val="footnote reference"/>
    <w:rPr>
      <w:rFonts w:ascii="Calibri" w:hAnsi="Calibri" w:cs="Calibri"/>
      <w:vertAlign w:val="superscript"/>
    </w:rPr>
  </w:style>
  <w:style w:type="character" w:customStyle="1" w:styleId="FootnoteCharacters">
    <w:name w:val="Footnote Characters"/>
    <w:qFormat/>
    <w:rPr>
      <w:rFonts w:ascii="Calibri" w:hAnsi="Calibri" w:cs="Calibri"/>
      <w:vertAlign w:val="superscript"/>
    </w:rPr>
  </w:style>
  <w:style w:type="character" w:customStyle="1" w:styleId="FootnoteCharacters1">
    <w:name w:val="Footnote Characters1"/>
    <w:qFormat/>
    <w:rPr>
      <w:rFonts w:ascii="Calibri" w:hAnsi="Calibri" w:cs="Calibri"/>
      <w:vertAlign w:val="superscript"/>
    </w:rPr>
  </w:style>
  <w:style w:type="character" w:customStyle="1" w:styleId="FootnoteCharacters11">
    <w:name w:val="Footnote Characters11"/>
    <w:qFormat/>
    <w:rPr>
      <w:rFonts w:ascii="Calibri" w:hAnsi="Calibri" w:cs="Calibri"/>
      <w:vertAlign w:val="superscript"/>
    </w:rPr>
  </w:style>
  <w:style w:type="character" w:customStyle="1" w:styleId="FootnoteCharacters111">
    <w:name w:val="Footnote Characters111"/>
    <w:basedOn w:val="Standardnpsmoodstavce"/>
    <w:uiPriority w:val="99"/>
    <w:semiHidden/>
    <w:unhideWhenUsed/>
    <w:qFormat/>
    <w:rsid w:val="005F4E53"/>
    <w:rPr>
      <w:rFonts w:ascii="Calibri" w:hAnsi="Calibri" w:cs="Calibri"/>
      <w:vertAlign w:val="superscript"/>
    </w:rPr>
  </w:style>
  <w:style w:type="character" w:customStyle="1" w:styleId="LineNumbering">
    <w:name w:val="Line Numbering"/>
    <w:basedOn w:val="Standardnpsmoodstavce"/>
    <w:uiPriority w:val="99"/>
    <w:semiHidden/>
    <w:unhideWhenUsed/>
    <w:qFormat/>
    <w:rsid w:val="005F4E53"/>
    <w:rPr>
      <w:rFonts w:ascii="Calibri" w:hAnsi="Calibri" w:cs="Calibri"/>
    </w:rPr>
  </w:style>
  <w:style w:type="character" w:styleId="slostrnky">
    <w:name w:val="page number"/>
    <w:basedOn w:val="Standardnpsmoodstavce"/>
    <w:uiPriority w:val="99"/>
    <w:semiHidden/>
    <w:unhideWhenUsed/>
    <w:qFormat/>
    <w:rsid w:val="005F4E53"/>
    <w:rPr>
      <w:rFonts w:ascii="Calibri" w:hAnsi="Calibri" w:cs="Calibri"/>
    </w:rPr>
  </w:style>
  <w:style w:type="character" w:customStyle="1" w:styleId="w8qarf">
    <w:name w:val="w8qarf"/>
    <w:basedOn w:val="Standardnpsmoodstavce"/>
    <w:qFormat/>
    <w:rsid w:val="00233777"/>
  </w:style>
  <w:style w:type="character" w:customStyle="1" w:styleId="lrzxr">
    <w:name w:val="lrzxr"/>
    <w:basedOn w:val="Standardnpsmoodstavce"/>
    <w:qFormat/>
    <w:rsid w:val="00233777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  <w:lang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rPr>
      <w:rFonts w:eastAsiaTheme="minorEastAsia"/>
      <w:color w:val="5A5A5A" w:themeColor="text1" w:themeTint="A5"/>
      <w:spacing w:val="15"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qFormat/>
    <w:rsid w:val="005F4E53"/>
    <w:pPr>
      <w:pBdr>
        <w:top w:val="single" w:sz="2" w:space="10" w:color="5B9BD5" w:shadow="1"/>
        <w:left w:val="single" w:sz="2" w:space="10" w:color="5B9BD5" w:shadow="1"/>
        <w:bottom w:val="single" w:sz="2" w:space="10" w:color="5B9BD5" w:shadow="1"/>
        <w:right w:val="single" w:sz="2" w:space="10" w:color="5B9BD5" w:shadow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qFormat/>
    <w:rsid w:val="005F4E53"/>
    <w:pPr>
      <w:spacing w:after="120"/>
    </w:pPr>
    <w:rPr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qFormat/>
    <w:rsid w:val="005F4E53"/>
    <w:pPr>
      <w:spacing w:after="120"/>
      <w:ind w:left="360"/>
    </w:pPr>
    <w:rPr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5F4E53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5F4E53"/>
    <w:rPr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qFormat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qFormat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qFormat/>
    <w:rsid w:val="005F4E53"/>
    <w:rPr>
      <w:rFonts w:ascii="Consolas" w:hAnsi="Consolas"/>
      <w:szCs w:val="20"/>
    </w:rPr>
  </w:style>
  <w:style w:type="paragraph" w:styleId="Textmakra">
    <w:name w:val="macro"/>
    <w:link w:val="TextmakraChar"/>
    <w:uiPriority w:val="99"/>
    <w:semiHidden/>
    <w:unhideWhenUsed/>
    <w:qFormat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qFormat/>
    <w:rsid w:val="005F4E53"/>
    <w:rPr>
      <w:rFonts w:ascii="Consolas" w:hAnsi="Consolas"/>
      <w:szCs w:val="21"/>
    </w:rPr>
  </w:style>
  <w:style w:type="paragraph" w:customStyle="1" w:styleId="Zhlavazpat">
    <w:name w:val="Záhlaví a zápatí"/>
    <w:basedOn w:val="Normln"/>
    <w:qFormat/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F4E53"/>
  </w:style>
  <w:style w:type="paragraph" w:styleId="Zpat">
    <w:name w:val="footer"/>
    <w:basedOn w:val="Normln"/>
    <w:link w:val="ZpatChar"/>
    <w:uiPriority w:val="99"/>
    <w:unhideWhenUsed/>
    <w:rsid w:val="005F4E53"/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paragraph" w:styleId="AdresaHTML">
    <w:name w:val="HTML Address"/>
    <w:basedOn w:val="Normln"/>
    <w:link w:val="AdresaHTMLChar"/>
    <w:uiPriority w:val="99"/>
    <w:semiHidden/>
    <w:unhideWhenUsed/>
    <w:qFormat/>
    <w:rsid w:val="005F4E53"/>
    <w:rPr>
      <w:i/>
      <w:iCs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Hlavikarejstku">
    <w:name w:val="index heading"/>
    <w:basedOn w:val="Normln"/>
    <w:next w:val="Rejstk1"/>
    <w:uiPriority w:val="99"/>
    <w:semiHidden/>
    <w:unhideWhenUsed/>
    <w:qFormat/>
    <w:rsid w:val="005F4E53"/>
    <w:rPr>
      <w:rFonts w:ascii="Calibri Light" w:eastAsiaTheme="majorEastAsia" w:hAnsi="Calibri Light" w:cs="Calibri Light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paragraph" w:styleId="Bibliografie">
    <w:name w:val="Bibliography"/>
    <w:basedOn w:val="Normln"/>
    <w:next w:val="Normln"/>
    <w:uiPriority w:val="37"/>
    <w:semiHidden/>
    <w:unhideWhenUsed/>
    <w:qFormat/>
    <w:rsid w:val="005F4E53"/>
  </w:style>
  <w:style w:type="paragraph" w:styleId="Zhlavzprvy">
    <w:name w:val="Message Header"/>
    <w:basedOn w:val="Normln"/>
    <w:link w:val="ZhlavzprvyChar"/>
    <w:uiPriority w:val="99"/>
    <w:semiHidden/>
    <w:unhideWhenUsed/>
    <w:qFormat/>
    <w:rsid w:val="005F4E53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paragraph" w:styleId="Seznamsodrkami3">
    <w:name w:val="List Bullet 3"/>
    <w:basedOn w:val="Normln"/>
    <w:uiPriority w:val="99"/>
    <w:semiHidden/>
    <w:unhideWhenUsed/>
    <w:qFormat/>
    <w:rsid w:val="005F4E53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qFormat/>
    <w:rsid w:val="005F4E53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qFormat/>
    <w:rsid w:val="005F4E53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semiHidden/>
    <w:unhideWhenUsed/>
    <w:qFormat/>
    <w:rsid w:val="005F4E53"/>
    <w:pPr>
      <w:numPr>
        <w:numId w:val="6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qFormat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qFormat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qFormat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qFormat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qFormat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5F4E53"/>
    <w:pPr>
      <w:ind w:left="720"/>
      <w:contextualSpacing/>
    </w:pPr>
  </w:style>
  <w:style w:type="paragraph" w:styleId="slovanseznam2">
    <w:name w:val="List Number 2"/>
    <w:basedOn w:val="Normln"/>
    <w:uiPriority w:val="99"/>
    <w:semiHidden/>
    <w:unhideWhenUsed/>
    <w:qFormat/>
    <w:rsid w:val="005F4E53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qFormat/>
    <w:rsid w:val="005F4E53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qFormat/>
    <w:rsid w:val="005F4E53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qFormat/>
    <w:rsid w:val="005F4E53"/>
    <w:pPr>
      <w:numPr>
        <w:numId w:val="10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qFormat/>
    <w:rsid w:val="005F4E53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qFormat/>
    <w:rsid w:val="005F4E53"/>
    <w:pPr>
      <w:numPr>
        <w:numId w:val="2"/>
      </w:numPr>
      <w:contextualSpacing/>
    </w:pPr>
  </w:style>
  <w:style w:type="paragraph" w:styleId="Seznamobrzk">
    <w:name w:val="table of figures"/>
    <w:basedOn w:val="Normln"/>
    <w:next w:val="Normln"/>
    <w:uiPriority w:val="99"/>
    <w:semiHidden/>
    <w:unhideWhenUsed/>
    <w:qFormat/>
    <w:rsid w:val="005F4E53"/>
  </w:style>
  <w:style w:type="paragraph" w:styleId="Seznamcitac">
    <w:name w:val="table of authorities"/>
    <w:basedOn w:val="Normln"/>
    <w:next w:val="Normln"/>
    <w:uiPriority w:val="99"/>
    <w:semiHidden/>
    <w:unhideWhenUsed/>
    <w:qFormat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qFormat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paragraph" w:styleId="Adresanaoblku">
    <w:name w:val="envelope address"/>
    <w:basedOn w:val="Normln"/>
    <w:uiPriority w:val="99"/>
    <w:semiHidden/>
    <w:unhideWhenUsed/>
    <w:qFormat/>
    <w:rsid w:val="005F4E53"/>
    <w:pPr>
      <w:ind w:left="2880"/>
    </w:pPr>
    <w:rPr>
      <w:rFonts w:ascii="Calibri Light" w:eastAsiaTheme="majorEastAsia" w:hAnsi="Calibri Light" w:cs="Calibri Light"/>
      <w:sz w:val="24"/>
      <w:szCs w:val="24"/>
    </w:rPr>
  </w:style>
  <w:style w:type="paragraph" w:styleId="Bezmezer">
    <w:name w:val="No Spacing"/>
    <w:uiPriority w:val="1"/>
    <w:qFormat/>
    <w:rsid w:val="005F4E53"/>
    <w:rPr>
      <w:rFonts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qFormat/>
    <w:rsid w:val="005F4E53"/>
  </w:style>
  <w:style w:type="paragraph" w:styleId="Normlnweb">
    <w:name w:val="Normal (Web)"/>
    <w:basedOn w:val="Normln"/>
    <w:uiPriority w:val="99"/>
    <w:semiHidden/>
    <w:unhideWhenUsed/>
    <w:qFormat/>
    <w:rsid w:val="005F4E53"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qFormat/>
    <w:rsid w:val="005F4E53"/>
    <w:pPr>
      <w:spacing w:after="120" w:line="480" w:lineRule="auto"/>
    </w:pPr>
  </w:style>
  <w:style w:type="paragraph" w:customStyle="1" w:styleId="BodyTextIndented">
    <w:name w:val="Body Text;Indented"/>
    <w:basedOn w:val="Zkladntext"/>
    <w:link w:val="Zkladntext-prvnodsazenChar"/>
    <w:uiPriority w:val="99"/>
    <w:semiHidden/>
    <w:unhideWhenUsed/>
    <w:qFormat/>
    <w:rsid w:val="005F4E53"/>
    <w:pPr>
      <w:spacing w:after="0"/>
      <w:ind w:firstLine="360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5F4E53"/>
    <w:pPr>
      <w:spacing w:after="120" w:line="480" w:lineRule="auto"/>
      <w:ind w:left="360"/>
    </w:pPr>
  </w:style>
  <w:style w:type="paragraph" w:styleId="Zkladntext-prvnodsazen2">
    <w:name w:val="Body Text First Indent 2"/>
    <w:basedOn w:val="BodyTextIndented"/>
    <w:link w:val="Zkladntext-prvnodsazen2Char"/>
    <w:uiPriority w:val="99"/>
    <w:semiHidden/>
    <w:unhideWhenUsed/>
    <w:qFormat/>
    <w:rsid w:val="005F4E53"/>
    <w:pPr>
      <w:ind w:left="360"/>
    </w:pPr>
  </w:style>
  <w:style w:type="paragraph" w:styleId="Normlnodsazen">
    <w:name w:val="Normal Indent"/>
    <w:basedOn w:val="Normln"/>
    <w:uiPriority w:val="99"/>
    <w:semiHidden/>
    <w:unhideWhenUsed/>
    <w:qFormat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qFormat/>
    <w:rsid w:val="005F4E53"/>
  </w:style>
  <w:style w:type="paragraph" w:styleId="Podpise-mailu">
    <w:name w:val="E-mail Signature"/>
    <w:basedOn w:val="Normln"/>
    <w:link w:val="Podpise-mailuChar"/>
    <w:uiPriority w:val="99"/>
    <w:semiHidden/>
    <w:unhideWhenUsed/>
    <w:qFormat/>
    <w:rsid w:val="005F4E53"/>
  </w:style>
  <w:style w:type="paragraph" w:customStyle="1" w:styleId="ComplimentaryClose">
    <w:name w:val="Complimentary Close"/>
    <w:basedOn w:val="Normln"/>
    <w:next w:val="Normln"/>
    <w:link w:val="OslovenChar"/>
    <w:uiPriority w:val="99"/>
    <w:semiHidden/>
    <w:unhideWhenUsed/>
    <w:qFormat/>
    <w:rsid w:val="005F4E53"/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paragraph" w:styleId="Rejstk1">
    <w:name w:val="index 1"/>
    <w:basedOn w:val="Normln"/>
    <w:next w:val="Normln"/>
    <w:autoRedefine/>
    <w:uiPriority w:val="99"/>
    <w:semiHidden/>
    <w:unhideWhenUsed/>
    <w:qFormat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qFormat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qFormat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qFormat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qFormat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qFormat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qFormat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qFormat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qFormat/>
    <w:rsid w:val="005F4E53"/>
    <w:pPr>
      <w:ind w:left="1980" w:hanging="220"/>
    </w:pPr>
  </w:style>
  <w:style w:type="paragraph" w:styleId="Zvr">
    <w:name w:val="Closing"/>
    <w:basedOn w:val="Normln"/>
    <w:link w:val="ZvrChar"/>
    <w:uiPriority w:val="99"/>
    <w:semiHidden/>
    <w:unhideWhenUsed/>
    <w:qFormat/>
    <w:rsid w:val="005F4E53"/>
    <w:pPr>
      <w:ind w:left="4320"/>
    </w:pPr>
  </w:style>
  <w:style w:type="paragraph" w:customStyle="1" w:styleId="-wm-msonormal">
    <w:name w:val="-wm-msonormal"/>
    <w:basedOn w:val="Normln"/>
    <w:qFormat/>
    <w:rsid w:val="00A80D9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styleId="111111">
    <w:name w:val="Outline List 2"/>
    <w:uiPriority w:val="99"/>
    <w:semiHidden/>
    <w:unhideWhenUsed/>
    <w:qFormat/>
    <w:rsid w:val="005F4E53"/>
  </w:style>
  <w:style w:type="numbering" w:styleId="1ai">
    <w:name w:val="Outline List 1"/>
    <w:uiPriority w:val="99"/>
    <w:semiHidden/>
    <w:unhideWhenUsed/>
    <w:qFormat/>
    <w:rsid w:val="005F4E53"/>
  </w:style>
  <w:style w:type="numbering" w:styleId="lnekoddl">
    <w:name w:val="Outline List 3"/>
    <w:uiPriority w:val="99"/>
    <w:semiHidden/>
    <w:unhideWhenUsed/>
    <w:qFormat/>
    <w:rsid w:val="005F4E53"/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9BD5" w:themeColor="accent1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D7D31" w:themeColor="accent2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5A5A5" w:themeColor="accent3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C000" w:themeColor="accent4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72C4" w:themeColor="accent5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AD47" w:themeColor="accent6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25" w:color="000000" w:fill="FFFFFF"/>
      </w:tcPr>
    </w:tblStylePr>
    <w:tblStylePr w:type="band2Vert"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30" w:color="000000" w:fill="FFFFFF"/>
      </w:tcPr>
    </w:tblStylePr>
    <w:tblStylePr w:type="band2Vert"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50" w:color="008080" w:fill="FFFFFF"/>
      </w:tcPr>
    </w:tblStylePr>
    <w:tblStylePr w:type="band2Vert"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2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B9BD5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7D31" w:themeColor="accent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A5A5" w:themeColor="accent3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000" w:themeColor="accent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0AD47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5B9BD5" w:themeColor="accent1"/>
        </w:tcBorders>
      </w:tcPr>
    </w:tblStylePr>
    <w:tblStylePr w:type="nwCell">
      <w:tblPr/>
      <w:tcPr>
        <w:tcBorders>
          <w:bottom w:val="single" w:sz="4" w:space="0" w:color="5B9BD5" w:themeColor="accent1"/>
        </w:tcBorders>
      </w:tcPr>
    </w:tblStylePr>
    <w:tblStylePr w:type="seCell">
      <w:tblPr/>
      <w:tcPr>
        <w:tcBorders>
          <w:top w:val="single" w:sz="4" w:space="0" w:color="5B9BD5" w:themeColor="accent1"/>
        </w:tcBorders>
      </w:tcPr>
    </w:tblStylePr>
    <w:tblStylePr w:type="swCell">
      <w:tblPr/>
      <w:tcPr>
        <w:tcBorders>
          <w:top w:val="single" w:sz="4" w:space="0" w:color="5B9BD5" w:themeColor="accent1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ED7D31" w:themeColor="accent2"/>
        </w:tcBorders>
      </w:tcPr>
    </w:tblStylePr>
    <w:tblStylePr w:type="nwCell">
      <w:tblPr/>
      <w:tcPr>
        <w:tcBorders>
          <w:bottom w:val="single" w:sz="4" w:space="0" w:color="ED7D31" w:themeColor="accent2"/>
        </w:tcBorders>
      </w:tcPr>
    </w:tblStylePr>
    <w:tblStylePr w:type="seCell">
      <w:tblPr/>
      <w:tcPr>
        <w:tcBorders>
          <w:top w:val="single" w:sz="4" w:space="0" w:color="ED7D31" w:themeColor="accent2"/>
        </w:tcBorders>
      </w:tcPr>
    </w:tblStylePr>
    <w:tblStylePr w:type="swCell">
      <w:tblPr/>
      <w:tcPr>
        <w:tcBorders>
          <w:top w:val="single" w:sz="4" w:space="0" w:color="ED7D31" w:themeColor="accent2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A5A5A5" w:themeColor="accent3"/>
        </w:tcBorders>
      </w:tcPr>
    </w:tblStylePr>
    <w:tblStylePr w:type="nwCell">
      <w:tblPr/>
      <w:tcPr>
        <w:tcBorders>
          <w:bottom w:val="single" w:sz="4" w:space="0" w:color="A5A5A5" w:themeColor="accent3"/>
        </w:tcBorders>
      </w:tcPr>
    </w:tblStylePr>
    <w:tblStylePr w:type="seCell">
      <w:tblPr/>
      <w:tcPr>
        <w:tcBorders>
          <w:top w:val="single" w:sz="4" w:space="0" w:color="A5A5A5" w:themeColor="accent3"/>
        </w:tcBorders>
      </w:tcPr>
    </w:tblStylePr>
    <w:tblStylePr w:type="swCell">
      <w:tblPr/>
      <w:tcPr>
        <w:tcBorders>
          <w:top w:val="single" w:sz="4" w:space="0" w:color="A5A5A5" w:themeColor="accent3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C000" w:themeColor="accent4"/>
        </w:tcBorders>
      </w:tcPr>
    </w:tblStylePr>
    <w:tblStylePr w:type="nwCell">
      <w:tblPr/>
      <w:tcPr>
        <w:tcBorders>
          <w:bottom w:val="single" w:sz="4" w:space="0" w:color="FFC000" w:themeColor="accent4"/>
        </w:tcBorders>
      </w:tcPr>
    </w:tblStylePr>
    <w:tblStylePr w:type="seCell">
      <w:tblPr/>
      <w:tcPr>
        <w:tcBorders>
          <w:top w:val="single" w:sz="4" w:space="0" w:color="FFC000" w:themeColor="accent4"/>
        </w:tcBorders>
      </w:tcPr>
    </w:tblStylePr>
    <w:tblStylePr w:type="swCell">
      <w:tblPr/>
      <w:tcPr>
        <w:tcBorders>
          <w:top w:val="single" w:sz="4" w:space="0" w:color="FFC000" w:themeColor="accent4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4472C4" w:themeColor="accent5"/>
        </w:tcBorders>
      </w:tcPr>
    </w:tblStylePr>
    <w:tblStylePr w:type="nwCell">
      <w:tblPr/>
      <w:tcPr>
        <w:tcBorders>
          <w:bottom w:val="single" w:sz="4" w:space="0" w:color="4472C4" w:themeColor="accent5"/>
        </w:tcBorders>
      </w:tcPr>
    </w:tblStylePr>
    <w:tblStylePr w:type="seCell">
      <w:tblPr/>
      <w:tcPr>
        <w:tcBorders>
          <w:top w:val="single" w:sz="4" w:space="0" w:color="4472C4" w:themeColor="accent5"/>
        </w:tcBorders>
      </w:tcPr>
    </w:tblStylePr>
    <w:tblStylePr w:type="swCell">
      <w:tblPr/>
      <w:tcPr>
        <w:tcBorders>
          <w:top w:val="single" w:sz="4" w:space="0" w:color="4472C4" w:themeColor="accent5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70AD47" w:themeColor="accent6"/>
        </w:tcBorders>
      </w:tcPr>
    </w:tblStylePr>
    <w:tblStylePr w:type="nwCell">
      <w:tblPr/>
      <w:tcPr>
        <w:tcBorders>
          <w:bottom w:val="single" w:sz="4" w:space="0" w:color="70AD47" w:themeColor="accent6"/>
        </w:tcBorders>
      </w:tcPr>
    </w:tblStylePr>
    <w:tblStylePr w:type="seCell">
      <w:tblPr/>
      <w:tcPr>
        <w:tcBorders>
          <w:top w:val="single" w:sz="4" w:space="0" w:color="70AD47" w:themeColor="accent6"/>
        </w:tcBorders>
      </w:tcPr>
    </w:tblStylePr>
    <w:tblStylePr w:type="swCell">
      <w:tblPr/>
      <w:tcPr>
        <w:tcBorders>
          <w:top w:val="single" w:sz="4" w:space="0" w:color="70AD47" w:themeColor="accent6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5B9BD5" w:themeColor="accent1"/>
        </w:tcBorders>
      </w:tcPr>
    </w:tblStylePr>
    <w:tblStylePr w:type="nwCell">
      <w:tblPr/>
      <w:tcPr>
        <w:tcBorders>
          <w:bottom w:val="single" w:sz="4" w:space="0" w:color="5B9BD5" w:themeColor="accent1"/>
        </w:tcBorders>
      </w:tcPr>
    </w:tblStylePr>
    <w:tblStylePr w:type="seCell">
      <w:tblPr/>
      <w:tcPr>
        <w:tcBorders>
          <w:top w:val="single" w:sz="4" w:space="0" w:color="5B9BD5" w:themeColor="accent1"/>
        </w:tcBorders>
      </w:tcPr>
    </w:tblStylePr>
    <w:tblStylePr w:type="swCell">
      <w:tblPr/>
      <w:tcPr>
        <w:tcBorders>
          <w:top w:val="single" w:sz="4" w:space="0" w:color="5B9BD5" w:themeColor="accent1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ED7D31" w:themeColor="accent2"/>
        </w:tcBorders>
      </w:tcPr>
    </w:tblStylePr>
    <w:tblStylePr w:type="nwCell">
      <w:tblPr/>
      <w:tcPr>
        <w:tcBorders>
          <w:bottom w:val="single" w:sz="4" w:space="0" w:color="ED7D31" w:themeColor="accent2"/>
        </w:tcBorders>
      </w:tcPr>
    </w:tblStylePr>
    <w:tblStylePr w:type="seCell">
      <w:tblPr/>
      <w:tcPr>
        <w:tcBorders>
          <w:top w:val="single" w:sz="4" w:space="0" w:color="ED7D31" w:themeColor="accent2"/>
        </w:tcBorders>
      </w:tcPr>
    </w:tblStylePr>
    <w:tblStylePr w:type="swCell">
      <w:tblPr/>
      <w:tcPr>
        <w:tcBorders>
          <w:top w:val="single" w:sz="4" w:space="0" w:color="ED7D31" w:themeColor="accent2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A5A5A5" w:themeColor="accent3"/>
        </w:tcBorders>
      </w:tcPr>
    </w:tblStylePr>
    <w:tblStylePr w:type="nwCell">
      <w:tblPr/>
      <w:tcPr>
        <w:tcBorders>
          <w:bottom w:val="single" w:sz="4" w:space="0" w:color="A5A5A5" w:themeColor="accent3"/>
        </w:tcBorders>
      </w:tcPr>
    </w:tblStylePr>
    <w:tblStylePr w:type="seCell">
      <w:tblPr/>
      <w:tcPr>
        <w:tcBorders>
          <w:top w:val="single" w:sz="4" w:space="0" w:color="A5A5A5" w:themeColor="accent3"/>
        </w:tcBorders>
      </w:tcPr>
    </w:tblStylePr>
    <w:tblStylePr w:type="swCell">
      <w:tblPr/>
      <w:tcPr>
        <w:tcBorders>
          <w:top w:val="single" w:sz="4" w:space="0" w:color="A5A5A5" w:themeColor="accent3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C000" w:themeColor="accent4"/>
        </w:tcBorders>
      </w:tcPr>
    </w:tblStylePr>
    <w:tblStylePr w:type="nwCell">
      <w:tblPr/>
      <w:tcPr>
        <w:tcBorders>
          <w:bottom w:val="single" w:sz="4" w:space="0" w:color="FFC000" w:themeColor="accent4"/>
        </w:tcBorders>
      </w:tcPr>
    </w:tblStylePr>
    <w:tblStylePr w:type="seCell">
      <w:tblPr/>
      <w:tcPr>
        <w:tcBorders>
          <w:top w:val="single" w:sz="4" w:space="0" w:color="FFC000" w:themeColor="accent4"/>
        </w:tcBorders>
      </w:tcPr>
    </w:tblStylePr>
    <w:tblStylePr w:type="swCell">
      <w:tblPr/>
      <w:tcPr>
        <w:tcBorders>
          <w:top w:val="single" w:sz="4" w:space="0" w:color="FFC000" w:themeColor="accent4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4472C4" w:themeColor="accent5"/>
        </w:tcBorders>
      </w:tcPr>
    </w:tblStylePr>
    <w:tblStylePr w:type="nwCell">
      <w:tblPr/>
      <w:tcPr>
        <w:tcBorders>
          <w:bottom w:val="single" w:sz="4" w:space="0" w:color="4472C4" w:themeColor="accent5"/>
        </w:tcBorders>
      </w:tcPr>
    </w:tblStylePr>
    <w:tblStylePr w:type="seCell">
      <w:tblPr/>
      <w:tcPr>
        <w:tcBorders>
          <w:top w:val="single" w:sz="4" w:space="0" w:color="4472C4" w:themeColor="accent5"/>
        </w:tcBorders>
      </w:tcPr>
    </w:tblStylePr>
    <w:tblStylePr w:type="swCell">
      <w:tblPr/>
      <w:tcPr>
        <w:tcBorders>
          <w:top w:val="single" w:sz="4" w:space="0" w:color="4472C4" w:themeColor="accent5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70AD47" w:themeColor="accent6"/>
        </w:tcBorders>
      </w:tcPr>
    </w:tblStylePr>
    <w:tblStylePr w:type="nwCell">
      <w:tblPr/>
      <w:tcPr>
        <w:tcBorders>
          <w:bottom w:val="single" w:sz="4" w:space="0" w:color="70AD47" w:themeColor="accent6"/>
        </w:tcBorders>
      </w:tcPr>
    </w:tblStylePr>
    <w:tblStylePr w:type="seCell">
      <w:tblPr/>
      <w:tcPr>
        <w:tcBorders>
          <w:top w:val="single" w:sz="4" w:space="0" w:color="70AD47" w:themeColor="accent6"/>
        </w:tcBorders>
      </w:tcPr>
    </w:tblStylePr>
    <w:tblStylePr w:type="swCell">
      <w:tblPr/>
      <w:tcPr>
        <w:tcBorders>
          <w:top w:val="single" w:sz="4" w:space="0" w:color="70AD47" w:themeColor="accent6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4873beb7-5857-4685-be1f-d57550cc96cc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132EA8-A786-4796-93F5-842FF25B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927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Sirotkova 36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Formánková</dc:creator>
  <dc:description/>
  <cp:lastModifiedBy>Petra Formánková</cp:lastModifiedBy>
  <cp:revision>3</cp:revision>
  <cp:lastPrinted>2024-12-11T16:19:00Z</cp:lastPrinted>
  <dcterms:created xsi:type="dcterms:W3CDTF">2024-12-11T16:25:00Z</dcterms:created>
  <dcterms:modified xsi:type="dcterms:W3CDTF">2024-12-11T16:36:00Z</dcterms:modified>
  <dc:language>cs-CZ</dc:language>
</cp:coreProperties>
</file>