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CD7DB" w14:textId="77777777" w:rsidR="00FA6750" w:rsidRDefault="00000000">
      <w:pPr>
        <w:pStyle w:val="Picturecaption10"/>
        <w:framePr w:w="727" w:h="216" w:wrap="none" w:hAnchor="page" w:x="1548" w:y="671"/>
        <w:jc w:val="both"/>
      </w:pPr>
      <w:r>
        <w:rPr>
          <w:rStyle w:val="Picturecaption1"/>
          <w:b/>
          <w:bCs/>
        </w:rPr>
        <w:t>HAVÍŘOV</w:t>
      </w:r>
    </w:p>
    <w:p w14:paraId="1C91E6C5" w14:textId="77777777" w:rsidR="00FA6750" w:rsidRDefault="00000000">
      <w:pPr>
        <w:pStyle w:val="Bodytext20"/>
        <w:framePr w:w="2196" w:h="742" w:wrap="none" w:hAnchor="page" w:x="2470" w:y="1"/>
        <w:spacing w:after="0" w:line="300" w:lineRule="auto"/>
        <w:rPr>
          <w:sz w:val="17"/>
          <w:szCs w:val="17"/>
        </w:rPr>
      </w:pPr>
      <w:r>
        <w:rPr>
          <w:rStyle w:val="Bodytext2"/>
          <w:b/>
          <w:bCs/>
          <w:sz w:val="17"/>
          <w:szCs w:val="17"/>
        </w:rPr>
        <w:t xml:space="preserve">Nemocnice Havířov, </w:t>
      </w:r>
      <w:proofErr w:type="spellStart"/>
      <w:r>
        <w:rPr>
          <w:rStyle w:val="Bodytext2"/>
          <w:b/>
          <w:bCs/>
          <w:sz w:val="17"/>
          <w:szCs w:val="17"/>
        </w:rPr>
        <w:t>p.o</w:t>
      </w:r>
      <w:proofErr w:type="spellEnd"/>
      <w:r>
        <w:rPr>
          <w:rStyle w:val="Bodytext2"/>
          <w:b/>
          <w:bCs/>
          <w:sz w:val="17"/>
          <w:szCs w:val="17"/>
        </w:rPr>
        <w:t>.</w:t>
      </w:r>
    </w:p>
    <w:p w14:paraId="244ED0EF" w14:textId="77777777" w:rsidR="00FA6750" w:rsidRDefault="00000000">
      <w:pPr>
        <w:pStyle w:val="Bodytext20"/>
        <w:framePr w:w="2196" w:h="742" w:wrap="none" w:hAnchor="page" w:x="2470" w:y="1"/>
        <w:spacing w:after="0" w:line="283" w:lineRule="auto"/>
      </w:pPr>
      <w:r>
        <w:rPr>
          <w:rStyle w:val="Bodytext2"/>
        </w:rPr>
        <w:t>Dělnická 1132/24, Havířov PSČ 736 01, IČ 00844896</w:t>
      </w:r>
    </w:p>
    <w:p w14:paraId="7EB23198" w14:textId="77777777" w:rsidR="00FA6750" w:rsidRDefault="00000000">
      <w:pPr>
        <w:spacing w:line="360" w:lineRule="exact"/>
      </w:pPr>
      <w:r>
        <w:rPr>
          <w:noProof/>
        </w:rPr>
        <w:drawing>
          <wp:anchor distT="0" distB="201295" distL="13970" distR="13970" simplePos="0" relativeHeight="62914690" behindDoc="1" locked="0" layoutInCell="1" allowOverlap="1" wp14:anchorId="2F3E1948" wp14:editId="7C5CB219">
            <wp:simplePos x="0" y="0"/>
            <wp:positionH relativeFrom="page">
              <wp:posOffset>996315</wp:posOffset>
            </wp:positionH>
            <wp:positionV relativeFrom="margin">
              <wp:posOffset>45720</wp:posOffset>
            </wp:positionV>
            <wp:extent cx="433070" cy="3168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330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58D15" w14:textId="77777777" w:rsidR="00FA6750" w:rsidRDefault="00FA6750">
      <w:pPr>
        <w:spacing w:after="525" w:line="1" w:lineRule="exact"/>
      </w:pPr>
    </w:p>
    <w:p w14:paraId="5CA211A7" w14:textId="77777777" w:rsidR="00FA6750" w:rsidRDefault="00FA6750">
      <w:pPr>
        <w:spacing w:line="1" w:lineRule="exact"/>
        <w:sectPr w:rsidR="00FA6750">
          <w:footerReference w:type="default" r:id="rId7"/>
          <w:pgSz w:w="11900" w:h="16840"/>
          <w:pgMar w:top="457" w:right="1144" w:bottom="1135" w:left="1050" w:header="0" w:footer="3" w:gutter="0"/>
          <w:pgNumType w:start="1"/>
          <w:cols w:space="720"/>
          <w:noEndnote/>
          <w:docGrid w:linePitch="360"/>
        </w:sectPr>
      </w:pPr>
    </w:p>
    <w:p w14:paraId="508C2841" w14:textId="77777777" w:rsidR="00FA675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B296C36" wp14:editId="4F29024C">
                <wp:simplePos x="0" y="0"/>
                <wp:positionH relativeFrom="page">
                  <wp:posOffset>671830</wp:posOffset>
                </wp:positionH>
                <wp:positionV relativeFrom="paragraph">
                  <wp:posOffset>567055</wp:posOffset>
                </wp:positionV>
                <wp:extent cx="1211580" cy="6400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D542B" w14:textId="77777777" w:rsidR="00FA6750" w:rsidRDefault="00000000">
                            <w:pPr>
                              <w:pStyle w:val="Bodytext1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>Havarijní oprava O Limitovaný příslib: Smlouva: Kontroloval(a):</w:t>
                            </w:r>
                          </w:p>
                          <w:p w14:paraId="0BFC100E" w14:textId="77777777" w:rsidR="00250164" w:rsidRDefault="00250164">
                            <w:pPr>
                              <w:pStyle w:val="Bodytext1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296C3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52.9pt;margin-top:44.65pt;width:95.4pt;height:50.4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" filled="f" stroked="f">
                <v:textbox inset="0,0,0,0">
                  <w:txbxContent>
                    <w:p w14:paraId="276D542B" w14:textId="77777777" w:rsidR="00FA6750" w:rsidRDefault="00000000">
                      <w:pPr>
                        <w:pStyle w:val="Bodytext1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>Havarijní oprava O Limitovaný příslib: Smlouva: Kontroloval(a):</w:t>
                      </w:r>
                    </w:p>
                    <w:p w14:paraId="0BFC100E" w14:textId="77777777" w:rsidR="00250164" w:rsidRDefault="00250164">
                      <w:pPr>
                        <w:pStyle w:val="Bodytext1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80" behindDoc="0" locked="0" layoutInCell="1" allowOverlap="1" wp14:anchorId="7349FDAA" wp14:editId="78955DB6">
            <wp:simplePos x="0" y="0"/>
            <wp:positionH relativeFrom="page">
              <wp:posOffset>6624320</wp:posOffset>
            </wp:positionH>
            <wp:positionV relativeFrom="paragraph">
              <wp:posOffset>1408430</wp:posOffset>
            </wp:positionV>
            <wp:extent cx="182880" cy="19494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137BB" w14:textId="77777777" w:rsidR="00FA6750" w:rsidRDefault="00000000">
      <w:pPr>
        <w:pStyle w:val="Heading310"/>
        <w:keepNext/>
        <w:keepLines/>
        <w:spacing w:after="0" w:line="384" w:lineRule="auto"/>
        <w:ind w:left="3660"/>
      </w:pPr>
      <w:bookmarkStart w:id="0" w:name="bookmark0"/>
      <w:r>
        <w:rPr>
          <w:rStyle w:val="Heading31"/>
          <w:b/>
          <w:bCs/>
        </w:rPr>
        <w:t>Číslo objednávky:</w:t>
      </w:r>
      <w:bookmarkEnd w:id="0"/>
    </w:p>
    <w:p w14:paraId="5FF3CCE9" w14:textId="77777777" w:rsidR="00FA6750" w:rsidRDefault="00000000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0" w:line="384" w:lineRule="auto"/>
        <w:ind w:left="3660"/>
      </w:pPr>
      <w:bookmarkStart w:id="1" w:name="bookmark2"/>
      <w:r>
        <w:rPr>
          <w:rStyle w:val="Heading21"/>
        </w:rPr>
        <w:t>2024ZT00804</w:t>
      </w:r>
      <w:bookmarkEnd w:id="1"/>
    </w:p>
    <w:p w14:paraId="2708E787" w14:textId="77777777" w:rsidR="00FA6750" w:rsidRDefault="00000000">
      <w:pPr>
        <w:pStyle w:val="Bodytext10"/>
        <w:ind w:left="3540" w:firstLine="20"/>
        <w:rPr>
          <w:sz w:val="22"/>
          <w:szCs w:val="22"/>
        </w:rPr>
        <w:sectPr w:rsidR="00FA6750">
          <w:type w:val="continuous"/>
          <w:pgSz w:w="11900" w:h="16840"/>
          <w:pgMar w:top="457" w:right="1468" w:bottom="2230" w:left="2966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1"/>
          <w:sz w:val="22"/>
          <w:szCs w:val="22"/>
        </w:rPr>
        <w:t>Dráger</w:t>
      </w:r>
      <w:proofErr w:type="spellEnd"/>
      <w:r>
        <w:rPr>
          <w:rStyle w:val="Bodytext1"/>
          <w:sz w:val="22"/>
          <w:szCs w:val="22"/>
        </w:rPr>
        <w:t xml:space="preserve"> Medical s.r.o. Obchodní 124 251 01 Čestlice IČ: 26700760</w:t>
      </w:r>
    </w:p>
    <w:p w14:paraId="1BA6FA91" w14:textId="77777777" w:rsidR="00FA6750" w:rsidRDefault="00FA6750">
      <w:pPr>
        <w:spacing w:line="139" w:lineRule="exact"/>
        <w:rPr>
          <w:sz w:val="11"/>
          <w:szCs w:val="11"/>
        </w:rPr>
      </w:pPr>
    </w:p>
    <w:p w14:paraId="6FE73BF4" w14:textId="77777777" w:rsidR="00FA6750" w:rsidRDefault="00FA6750">
      <w:pPr>
        <w:spacing w:line="1" w:lineRule="exact"/>
        <w:sectPr w:rsidR="00FA6750">
          <w:type w:val="continuous"/>
          <w:pgSz w:w="11900" w:h="16840"/>
          <w:pgMar w:top="457" w:right="0" w:bottom="1135" w:left="0" w:header="0" w:footer="3" w:gutter="0"/>
          <w:cols w:space="720"/>
          <w:noEndnote/>
          <w:docGrid w:linePitch="360"/>
        </w:sectPr>
      </w:pPr>
    </w:p>
    <w:p w14:paraId="14F3F116" w14:textId="77777777" w:rsidR="00FA6750" w:rsidRDefault="00000000">
      <w:pPr>
        <w:pStyle w:val="Bodytext10"/>
        <w:framePr w:w="1490" w:h="482" w:wrap="none" w:vAnchor="text" w:hAnchor="page" w:x="1051" w:y="21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+420596491703</w:t>
      </w:r>
    </w:p>
    <w:p w14:paraId="6D748CC4" w14:textId="77777777" w:rsidR="00FA6750" w:rsidRDefault="00000000">
      <w:pPr>
        <w:pStyle w:val="Bodytext10"/>
        <w:framePr w:w="2952" w:h="490" w:wrap="none" w:vAnchor="text" w:hAnchor="page" w:x="3039" w:y="21"/>
      </w:pPr>
      <w:r>
        <w:rPr>
          <w:rStyle w:val="Bodytext1"/>
          <w:b/>
          <w:bCs/>
          <w:i/>
          <w:iCs/>
        </w:rPr>
        <w:t>E-mail</w:t>
      </w:r>
    </w:p>
    <w:p w14:paraId="2B4928C0" w14:textId="6000B031" w:rsidR="00FA6750" w:rsidRDefault="00FA6750">
      <w:pPr>
        <w:pStyle w:val="Bodytext10"/>
        <w:framePr w:w="2952" w:h="490" w:wrap="none" w:vAnchor="text" w:hAnchor="page" w:x="3039" w:y="21"/>
        <w:spacing w:line="233" w:lineRule="auto"/>
      </w:pPr>
      <w:hyperlink r:id="rId9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30AD16CE" w14:textId="77777777" w:rsidR="00FA6750" w:rsidRDefault="00000000">
      <w:pPr>
        <w:pStyle w:val="Bodytext10"/>
        <w:framePr w:w="1814" w:h="482" w:wrap="none" w:vAnchor="text" w:hAnchor="page" w:x="6444" w:y="21"/>
      </w:pPr>
      <w:r>
        <w:rPr>
          <w:rStyle w:val="Bodytext1"/>
          <w:b/>
          <w:bCs/>
          <w:i/>
          <w:iCs/>
        </w:rPr>
        <w:t>Vyřizuje</w:t>
      </w:r>
    </w:p>
    <w:p w14:paraId="630F75EC" w14:textId="77777777" w:rsidR="00FA6750" w:rsidRDefault="00000000">
      <w:pPr>
        <w:pStyle w:val="Bodytext10"/>
        <w:framePr w:w="1519" w:h="482" w:wrap="none" w:vAnchor="text" w:hAnchor="page" w:x="9130" w:y="21"/>
      </w:pPr>
      <w:r>
        <w:rPr>
          <w:rStyle w:val="Bodytext1"/>
          <w:b/>
          <w:bCs/>
          <w:i/>
          <w:iCs/>
        </w:rPr>
        <w:t xml:space="preserve">V Havířově dne </w:t>
      </w:r>
      <w:r>
        <w:rPr>
          <w:rStyle w:val="Bodytext1"/>
          <w:b/>
          <w:bCs/>
        </w:rPr>
        <w:t>06.12.2024</w:t>
      </w:r>
    </w:p>
    <w:p w14:paraId="632BCC34" w14:textId="77777777" w:rsidR="00FA6750" w:rsidRDefault="00FA6750">
      <w:pPr>
        <w:spacing w:after="496" w:line="1" w:lineRule="exact"/>
      </w:pPr>
    </w:p>
    <w:p w14:paraId="2245CF31" w14:textId="77777777" w:rsidR="00FA6750" w:rsidRDefault="00FA6750">
      <w:pPr>
        <w:spacing w:line="1" w:lineRule="exact"/>
        <w:sectPr w:rsidR="00FA6750">
          <w:type w:val="continuous"/>
          <w:pgSz w:w="11900" w:h="16840"/>
          <w:pgMar w:top="457" w:right="1144" w:bottom="1135" w:left="1050" w:header="0" w:footer="3" w:gutter="0"/>
          <w:cols w:space="720"/>
          <w:noEndnote/>
          <w:docGrid w:linePitch="360"/>
        </w:sectPr>
      </w:pPr>
    </w:p>
    <w:p w14:paraId="6B2A5EA5" w14:textId="77777777" w:rsidR="00FA6750" w:rsidRDefault="00000000">
      <w:pPr>
        <w:pStyle w:val="Heading210"/>
        <w:keepNext/>
        <w:keepLines/>
        <w:spacing w:after="0" w:line="240" w:lineRule="auto"/>
        <w:ind w:left="0"/>
        <w:jc w:val="both"/>
      </w:pPr>
      <w:bookmarkStart w:id="2" w:name="bookmark4"/>
      <w:r>
        <w:rPr>
          <w:rStyle w:val="Heading21"/>
        </w:rPr>
        <w:t>Objednávka</w:t>
      </w:r>
      <w:bookmarkEnd w:id="2"/>
    </w:p>
    <w:p w14:paraId="537DC398" w14:textId="77777777" w:rsidR="00FA6750" w:rsidRDefault="00000000">
      <w:pPr>
        <w:pStyle w:val="Bodytext10"/>
        <w:jc w:val="both"/>
      </w:pPr>
      <w:r>
        <w:rPr>
          <w:rStyle w:val="Bodytext1"/>
          <w:b/>
          <w:bCs/>
        </w:rPr>
        <w:t>Pro odd. / NS:</w:t>
      </w:r>
    </w:p>
    <w:p w14:paraId="1AC58E8A" w14:textId="77777777" w:rsidR="00FA6750" w:rsidRDefault="00000000">
      <w:pPr>
        <w:pStyle w:val="Bodytext10"/>
        <w:spacing w:after="100"/>
        <w:jc w:val="both"/>
      </w:pPr>
      <w:r>
        <w:rPr>
          <w:rStyle w:val="Bodytext1"/>
        </w:rPr>
        <w:t xml:space="preserve">Nemocnice Havířov, </w:t>
      </w:r>
      <w:proofErr w:type="spellStart"/>
      <w:r>
        <w:rPr>
          <w:rStyle w:val="Bodytext1"/>
        </w:rPr>
        <w:t>p.o</w:t>
      </w:r>
      <w:proofErr w:type="spellEnd"/>
      <w:r>
        <w:rPr>
          <w:rStyle w:val="Bodytext1"/>
        </w:rPr>
        <w:t>.</w:t>
      </w:r>
    </w:p>
    <w:p w14:paraId="27FA0253" w14:textId="77777777" w:rsidR="00FA6750" w:rsidRDefault="00000000">
      <w:pPr>
        <w:pStyle w:val="Bodytext10"/>
        <w:spacing w:after="220"/>
        <w:jc w:val="both"/>
      </w:pPr>
      <w:r>
        <w:rPr>
          <w:rStyle w:val="Bodytext1"/>
          <w:b/>
          <w:bCs/>
        </w:rPr>
        <w:t>Specifikace:</w:t>
      </w:r>
    </w:p>
    <w:p w14:paraId="3D37FADA" w14:textId="77777777" w:rsidR="00FA6750" w:rsidRDefault="00000000">
      <w:pPr>
        <w:pStyle w:val="Bodytext10"/>
        <w:spacing w:after="220"/>
        <w:jc w:val="both"/>
      </w:pPr>
      <w:r>
        <w:rPr>
          <w:rStyle w:val="Bodytext1"/>
          <w:b/>
          <w:bCs/>
        </w:rPr>
        <w:t>Dle §45 zákona č. 375/2022 Sb. Zákon o zdravotnických prostředcích a diagnostických zdravotnických prostředcích in vitro v platném znění (dále jen Zákon) objednáváme BTK včetně dodání písemného protokolu zařízení viz. Příloha č.1.</w:t>
      </w:r>
    </w:p>
    <w:p w14:paraId="279F48BA" w14:textId="77777777" w:rsidR="00FA6750" w:rsidRDefault="00000000">
      <w:pPr>
        <w:pStyle w:val="Bodytext20"/>
        <w:spacing w:after="0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a dle normy ČSN EN 60601-1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 xml:space="preserve">. 2, příp.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24B5BEA5" w14:textId="77777777" w:rsidR="00FA6750" w:rsidRDefault="00000000">
      <w:pPr>
        <w:pStyle w:val="Bodytext20"/>
        <w:spacing w:after="640"/>
      </w:pPr>
      <w:r>
        <w:rPr>
          <w:rStyle w:val="Bodytext2"/>
        </w:rPr>
        <w:t>Součástí faktury vždy bude kopie objednávky, servisní list, písemný protokol o provedení BTK a doklad osoby, která je proškolena výrobcem nebo osobou autorizovanou výrobcem, k provádění odborné údržby dle Zákona a tuto údržbu provedla.</w:t>
      </w:r>
    </w:p>
    <w:p w14:paraId="6B5F86D2" w14:textId="316F9CBF" w:rsidR="00FA6750" w:rsidRDefault="00000000">
      <w:pPr>
        <w:pStyle w:val="Heading310"/>
        <w:keepNext/>
        <w:keepLines/>
        <w:spacing w:after="0" w:line="240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974090" distL="118745" distR="114300" simplePos="0" relativeHeight="125829381" behindDoc="0" locked="0" layoutInCell="1" allowOverlap="1" wp14:anchorId="1539122B" wp14:editId="497AC99F">
                <wp:simplePos x="0" y="0"/>
                <wp:positionH relativeFrom="page">
                  <wp:posOffset>4804410</wp:posOffset>
                </wp:positionH>
                <wp:positionV relativeFrom="paragraph">
                  <wp:posOffset>152400</wp:posOffset>
                </wp:positionV>
                <wp:extent cx="1444625" cy="3060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FE4079" w14:textId="77777777" w:rsidR="00FA675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120 745,00 Kč bez DPH</w:t>
                            </w:r>
                          </w:p>
                          <w:p w14:paraId="48FC3175" w14:textId="77777777" w:rsidR="00FA675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146 101,45 Kčs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39122B" id="Shape 11" o:spid="_x0000_s1027" type="#_x0000_t202" style="position:absolute;left:0;text-align:left;margin-left:378.3pt;margin-top:12pt;width:113.75pt;height:24.1pt;z-index:125829381;visibility:visible;mso-wrap-style:square;mso-wrap-distance-left:9.35pt;mso-wrap-distance-top:0;mso-wrap-distance-right:9pt;mso-wrap-distance-bottom:7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" filled="f" stroked="f">
                <v:textbox inset="0,0,0,0">
                  <w:txbxContent>
                    <w:p w14:paraId="24FE4079" w14:textId="77777777" w:rsidR="00FA675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120 745,00 Kč bez DPH</w:t>
                      </w:r>
                    </w:p>
                    <w:p w14:paraId="48FC3175" w14:textId="77777777" w:rsidR="00FA675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146 101,45 Kčs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6"/>
      <w:r>
        <w:rPr>
          <w:rStyle w:val="Heading31"/>
          <w:b/>
          <w:bCs/>
        </w:rPr>
        <w:t>Předpokládaná cena dle nabídky/cen. návrhu č.:</w:t>
      </w:r>
      <w:bookmarkEnd w:id="3"/>
    </w:p>
    <w:p w14:paraId="4AC4200C" w14:textId="77777777" w:rsidR="00FA6750" w:rsidRDefault="00000000">
      <w:pPr>
        <w:pStyle w:val="Bodytext10"/>
        <w:spacing w:after="380"/>
        <w:jc w:val="both"/>
      </w:pPr>
      <w:r>
        <w:rPr>
          <w:rStyle w:val="Bodytext1"/>
        </w:rPr>
        <w:t>Č.NABMTS240840 ze dne 26.11.2024</w:t>
      </w:r>
    </w:p>
    <w:p w14:paraId="610E4CA4" w14:textId="77777777" w:rsidR="00FA6750" w:rsidRDefault="00000000">
      <w:pPr>
        <w:pStyle w:val="Heading310"/>
        <w:keepNext/>
        <w:keepLines/>
        <w:spacing w:after="260" w:line="240" w:lineRule="auto"/>
        <w:ind w:left="0"/>
        <w:jc w:val="both"/>
      </w:pPr>
      <w:bookmarkStart w:id="4" w:name="bookmark8"/>
      <w:r>
        <w:rPr>
          <w:rStyle w:val="Heading31"/>
          <w:b/>
          <w:bCs/>
        </w:rPr>
        <w:t>Datum realizace Z dodání do: leden 2025</w:t>
      </w:r>
      <w:bookmarkEnd w:id="4"/>
    </w:p>
    <w:p w14:paraId="7C9F1913" w14:textId="1574301B" w:rsidR="00FA6750" w:rsidRDefault="00000000">
      <w:pPr>
        <w:pStyle w:val="Bodytext10"/>
        <w:tabs>
          <w:tab w:val="left" w:pos="1955"/>
        </w:tabs>
        <w:jc w:val="both"/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7E91E483" w14:textId="77777777" w:rsidR="00FA6750" w:rsidRDefault="00000000">
      <w:pPr>
        <w:pStyle w:val="Bodytext10"/>
        <w:spacing w:after="380" w:line="233" w:lineRule="auto"/>
        <w:ind w:left="1980"/>
      </w:pPr>
      <w:r>
        <w:rPr>
          <w:rStyle w:val="Bodytext1"/>
        </w:rPr>
        <w:t>Vedoucí oddělení OZT</w:t>
      </w:r>
    </w:p>
    <w:p w14:paraId="3DF8641C" w14:textId="2566294B" w:rsidR="00FA6750" w:rsidRDefault="00000000">
      <w:pPr>
        <w:pStyle w:val="Bodytext10"/>
        <w:tabs>
          <w:tab w:val="left" w:pos="1955"/>
        </w:tabs>
        <w:jc w:val="both"/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7D255D03" w14:textId="77777777" w:rsidR="00FA6750" w:rsidRDefault="00000000">
      <w:pPr>
        <w:pStyle w:val="Bodytext10"/>
        <w:spacing w:after="380"/>
        <w:ind w:left="1980"/>
        <w:jc w:val="both"/>
      </w:pPr>
      <w:r>
        <w:rPr>
          <w:rStyle w:val="Bodytext1"/>
        </w:rPr>
        <w:t>Provozně technický náměstek</w:t>
      </w:r>
    </w:p>
    <w:p w14:paraId="1D6E29F0" w14:textId="5B4ADF89" w:rsidR="00FA6750" w:rsidRPr="00045B08" w:rsidRDefault="00000000" w:rsidP="00045B08">
      <w:pPr>
        <w:pStyle w:val="Bodytext10"/>
        <w:spacing w:after="520"/>
        <w:ind w:left="1980" w:hanging="180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B8016DF" wp14:editId="6BFA21BB">
                <wp:simplePos x="0" y="0"/>
                <wp:positionH relativeFrom="page">
                  <wp:posOffset>671830</wp:posOffset>
                </wp:positionH>
                <wp:positionV relativeFrom="paragraph">
                  <wp:posOffset>12700</wp:posOffset>
                </wp:positionV>
                <wp:extent cx="1037590" cy="16446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40723" w14:textId="77777777" w:rsidR="00FA675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8016DF" id="Shape 15" o:spid="_x0000_s1028" type="#_x0000_t202" style="position:absolute;left:0;text-align:left;margin-left:52.9pt;margin-top:1pt;width:81.7pt;height:12.9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" filled="f" stroked="f">
                <v:textbox inset="0,0,0,0">
                  <w:txbxContent>
                    <w:p w14:paraId="03440723" w14:textId="77777777" w:rsidR="00FA675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Správce rozpočtu: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 xml:space="preserve"> Ekonomická náměstkyně</w:t>
      </w:r>
    </w:p>
    <w:p w14:paraId="264B9AC1" w14:textId="77777777" w:rsidR="00FA6750" w:rsidRDefault="00000000">
      <w:pPr>
        <w:pStyle w:val="Bodytext10"/>
        <w:tabs>
          <w:tab w:val="right" w:leader="dot" w:pos="4838"/>
          <w:tab w:val="left" w:pos="5046"/>
        </w:tabs>
        <w:spacing w:after="220"/>
        <w:jc w:val="both"/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3D7CAB4A" w14:textId="77777777" w:rsidR="00FA6750" w:rsidRDefault="00000000">
      <w:pPr>
        <w:pStyle w:val="Bodytext10"/>
        <w:spacing w:after="260"/>
        <w:ind w:left="6940"/>
      </w:pPr>
      <w:r>
        <w:rPr>
          <w:rStyle w:val="Bodytext1"/>
        </w:rPr>
        <w:t>Děkujeme.</w:t>
      </w:r>
    </w:p>
    <w:p w14:paraId="72C4132A" w14:textId="77777777" w:rsidR="00FA6750" w:rsidRDefault="00000000">
      <w:pPr>
        <w:pStyle w:val="Bodytext20"/>
        <w:spacing w:after="0"/>
        <w:rPr>
          <w:sz w:val="17"/>
          <w:szCs w:val="17"/>
        </w:rPr>
      </w:pPr>
      <w:r>
        <w:rPr>
          <w:rStyle w:val="Bodytext2"/>
          <w:sz w:val="17"/>
          <w:szCs w:val="17"/>
        </w:rPr>
        <w:t>Fakturační podmínky: platba bezhotovostním převodem, 45 dnů od doručení faktury.</w:t>
      </w:r>
    </w:p>
    <w:p w14:paraId="672037EE" w14:textId="77777777" w:rsidR="00FA6750" w:rsidRDefault="00000000">
      <w:pPr>
        <w:pStyle w:val="Bodytext20"/>
        <w:spacing w:after="0" w:line="221" w:lineRule="auto"/>
        <w:rPr>
          <w:sz w:val="17"/>
          <w:szCs w:val="17"/>
        </w:rPr>
      </w:pPr>
      <w:r>
        <w:rPr>
          <w:rStyle w:val="Bodytext2"/>
          <w:sz w:val="17"/>
          <w:szCs w:val="17"/>
        </w:rPr>
        <w:t>Žádáme o zasílání faktur na adresu sídla naší organizace uvedené v záhlaví, na odděleni finančního účetnictví.</w:t>
      </w:r>
    </w:p>
    <w:p w14:paraId="5A0E8119" w14:textId="77777777" w:rsidR="00FA6750" w:rsidRDefault="00000000">
      <w:pPr>
        <w:pStyle w:val="Bodytext20"/>
        <w:spacing w:after="320" w:line="228" w:lineRule="auto"/>
        <w:jc w:val="both"/>
        <w:rPr>
          <w:sz w:val="17"/>
          <w:szCs w:val="17"/>
        </w:rPr>
      </w:pPr>
      <w:r>
        <w:rPr>
          <w:rStyle w:val="Bodytext2"/>
          <w:sz w:val="17"/>
          <w:szCs w:val="17"/>
        </w:rPr>
        <w:t>Uvádějte DIČ na fakturách! Na faktuře uveďte číslo objednávky.</w:t>
      </w:r>
      <w:r>
        <w:br w:type="page"/>
      </w:r>
    </w:p>
    <w:p w14:paraId="797B7B8A" w14:textId="77777777" w:rsidR="00FA6750" w:rsidRDefault="00000000">
      <w:pPr>
        <w:pStyle w:val="Heading110"/>
        <w:keepNext/>
        <w:keepLines/>
      </w:pPr>
      <w:bookmarkStart w:id="5" w:name="bookmark10"/>
      <w:r>
        <w:rPr>
          <w:rStyle w:val="Heading11"/>
        </w:rPr>
        <w:lastRenderedPageBreak/>
        <w:t>í c</w:t>
      </w:r>
      <w:bookmarkEnd w:id="5"/>
    </w:p>
    <w:p w14:paraId="113F46B6" w14:textId="77777777" w:rsidR="00FA6750" w:rsidRDefault="00000000">
      <w:pPr>
        <w:pStyle w:val="Bodytext20"/>
        <w:spacing w:after="40" w:line="180" w:lineRule="auto"/>
        <w:ind w:left="1400"/>
        <w:rPr>
          <w:sz w:val="17"/>
          <w:szCs w:val="17"/>
        </w:rPr>
      </w:pPr>
      <w:r>
        <w:rPr>
          <w:rStyle w:val="Bodytext2"/>
          <w:b/>
          <w:bCs/>
          <w:sz w:val="17"/>
          <w:szCs w:val="17"/>
        </w:rPr>
        <w:t xml:space="preserve">Nemocnice Havířov, </w:t>
      </w:r>
      <w:proofErr w:type="spellStart"/>
      <w:r>
        <w:rPr>
          <w:rStyle w:val="Bodytext2"/>
          <w:b/>
          <w:bCs/>
          <w:sz w:val="17"/>
          <w:szCs w:val="17"/>
        </w:rPr>
        <w:t>p.o</w:t>
      </w:r>
      <w:proofErr w:type="spellEnd"/>
      <w:r>
        <w:rPr>
          <w:rStyle w:val="Bodytext2"/>
          <w:b/>
          <w:bCs/>
          <w:sz w:val="17"/>
          <w:szCs w:val="17"/>
        </w:rPr>
        <w:t>.</w:t>
      </w:r>
    </w:p>
    <w:p w14:paraId="4388650C" w14:textId="77777777" w:rsidR="00FA6750" w:rsidRDefault="00000000">
      <w:pPr>
        <w:pStyle w:val="Bodytext20"/>
        <w:spacing w:after="220" w:line="271" w:lineRule="auto"/>
        <w:ind w:left="480" w:firstLine="920"/>
        <w:rPr>
          <w:sz w:val="15"/>
          <w:szCs w:val="15"/>
        </w:rPr>
      </w:pPr>
      <w:r>
        <w:rPr>
          <w:rStyle w:val="Bodytext2"/>
        </w:rPr>
        <w:t xml:space="preserve">Dělnická 1132/24, Havířov </w:t>
      </w:r>
      <w:proofErr w:type="spellStart"/>
      <w:r>
        <w:rPr>
          <w:rStyle w:val="Bodytext2"/>
          <w:smallCaps/>
          <w:sz w:val="14"/>
          <w:szCs w:val="14"/>
        </w:rPr>
        <w:t>nemocSÍ</w:t>
      </w:r>
      <w:proofErr w:type="spellEnd"/>
      <w:r>
        <w:rPr>
          <w:rStyle w:val="Bodytext2"/>
        </w:rPr>
        <w:t xml:space="preserve"> PSČ 736 01, IČ 00844896 </w:t>
      </w:r>
      <w:r>
        <w:rPr>
          <w:rStyle w:val="Bodytext2"/>
          <w:b/>
          <w:bCs/>
          <w:sz w:val="15"/>
          <w:szCs w:val="15"/>
        </w:rPr>
        <w:t>HAVÍŘOV</w:t>
      </w:r>
    </w:p>
    <w:p w14:paraId="62994849" w14:textId="77777777" w:rsidR="00FA6750" w:rsidRDefault="00000000">
      <w:pPr>
        <w:pStyle w:val="Bodytext10"/>
        <w:spacing w:after="140"/>
      </w:pPr>
      <w:r>
        <w:rPr>
          <w:rStyle w:val="Bodytext1"/>
          <w:b/>
          <w:bCs/>
        </w:rPr>
        <w:t>Příloha 1 k objednávce č. 2024ZT00804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699"/>
        <w:gridCol w:w="1836"/>
        <w:gridCol w:w="1750"/>
        <w:gridCol w:w="1944"/>
      </w:tblGrid>
      <w:tr w:rsidR="00FA6750" w14:paraId="28039D91" w14:textId="77777777">
        <w:trPr>
          <w:trHeight w:hRule="exact" w:val="259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70AF0" w14:textId="77777777" w:rsidR="00FA6750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B5AAD" w14:textId="77777777" w:rsidR="00FA6750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26F3F" w14:textId="77777777" w:rsidR="00FA6750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299E7" w14:textId="77777777" w:rsidR="00FA6750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20D7" w14:textId="77777777" w:rsidR="00FA6750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FA6750" w14:paraId="1971F5DF" w14:textId="77777777">
        <w:trPr>
          <w:trHeight w:hRule="exact" w:val="929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085C4" w14:textId="77777777" w:rsidR="00FA6750" w:rsidRDefault="00000000">
            <w:pPr>
              <w:pStyle w:val="Other10"/>
            </w:pPr>
            <w:r>
              <w:rPr>
                <w:rStyle w:val="Other1"/>
              </w:rPr>
              <w:t xml:space="preserve">inkubátor </w:t>
            </w:r>
            <w:proofErr w:type="spellStart"/>
            <w:r>
              <w:rPr>
                <w:rStyle w:val="Other1"/>
              </w:rPr>
              <w:t>Draeger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86B9F" w14:textId="77777777" w:rsidR="00FA6750" w:rsidRDefault="00000000">
            <w:pPr>
              <w:pStyle w:val="Other10"/>
            </w:pPr>
            <w:r>
              <w:rPr>
                <w:rStyle w:val="Other1"/>
              </w:rPr>
              <w:t>CALEO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58E2E" w14:textId="77777777" w:rsidR="00FA6750" w:rsidRDefault="00000000">
            <w:pPr>
              <w:pStyle w:val="Other10"/>
            </w:pPr>
            <w:r>
              <w:rPr>
                <w:rStyle w:val="Other1"/>
              </w:rPr>
              <w:t>ARYL-0089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C1EE7" w14:textId="77777777" w:rsidR="00FA6750" w:rsidRDefault="00000000">
            <w:pPr>
              <w:pStyle w:val="Other10"/>
            </w:pPr>
            <w:r>
              <w:rPr>
                <w:rStyle w:val="Other1"/>
              </w:rPr>
              <w:t>24931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537F" w14:textId="77777777" w:rsidR="00FA6750" w:rsidRDefault="00000000">
            <w:pPr>
              <w:pStyle w:val="Other10"/>
            </w:pPr>
            <w:r>
              <w:rPr>
                <w:rStyle w:val="Other1"/>
              </w:rPr>
              <w:t xml:space="preserve">5121 - </w:t>
            </w:r>
            <w:proofErr w:type="gramStart"/>
            <w:r>
              <w:rPr>
                <w:rStyle w:val="Other1"/>
              </w:rPr>
              <w:t>NOVOROZENCI- LŮŽKOVÁ</w:t>
            </w:r>
            <w:proofErr w:type="gramEnd"/>
            <w:r>
              <w:rPr>
                <w:rStyle w:val="Other1"/>
              </w:rPr>
              <w:t xml:space="preserve"> STANICE</w:t>
            </w:r>
          </w:p>
        </w:tc>
      </w:tr>
      <w:tr w:rsidR="00FA6750" w14:paraId="1777A147" w14:textId="77777777">
        <w:trPr>
          <w:trHeight w:hRule="exact" w:val="46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23178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transportní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0B10B" w14:textId="77777777" w:rsidR="00FA6750" w:rsidRDefault="00000000">
            <w:pPr>
              <w:pStyle w:val="Other10"/>
            </w:pPr>
            <w:r>
              <w:rPr>
                <w:rStyle w:val="Other1"/>
              </w:rPr>
              <w:t>Delta XL, CZ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4D4C7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5396455860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3B1B5" w14:textId="77777777" w:rsidR="00FA6750" w:rsidRDefault="00000000">
            <w:pPr>
              <w:pStyle w:val="Other10"/>
            </w:pPr>
            <w:r>
              <w:rPr>
                <w:rStyle w:val="Other1"/>
              </w:rPr>
              <w:t>25038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5374F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5341 - PŘÍJMOVÁ AMB. ARIM</w:t>
            </w:r>
          </w:p>
        </w:tc>
      </w:tr>
      <w:tr w:rsidR="00FA6750" w14:paraId="6A7A138F" w14:textId="77777777">
        <w:trPr>
          <w:trHeight w:hRule="exact" w:val="475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2D085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transportní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67334" w14:textId="77777777" w:rsidR="00FA6750" w:rsidRDefault="00000000">
            <w:pPr>
              <w:pStyle w:val="Other10"/>
            </w:pPr>
            <w:r>
              <w:rPr>
                <w:rStyle w:val="Other1"/>
              </w:rPr>
              <w:t>Delta XL, CZ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E7984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5396199156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89ED0" w14:textId="77777777" w:rsidR="00FA6750" w:rsidRDefault="00000000">
            <w:pPr>
              <w:pStyle w:val="Other10"/>
            </w:pPr>
            <w:r>
              <w:rPr>
                <w:rStyle w:val="Other1"/>
              </w:rPr>
              <w:t>25037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14D94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5341 - PŘÍJMOVÁ AMB. ARIM</w:t>
            </w:r>
          </w:p>
        </w:tc>
      </w:tr>
      <w:tr w:rsidR="00FA6750" w14:paraId="0E6C44DF" w14:textId="77777777">
        <w:trPr>
          <w:trHeight w:hRule="exact" w:val="46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D4B42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D1BE8" w14:textId="77777777" w:rsidR="00FA6750" w:rsidRDefault="00000000">
            <w:pPr>
              <w:pStyle w:val="Other10"/>
            </w:pPr>
            <w:r>
              <w:rPr>
                <w:rStyle w:val="Other1"/>
              </w:rPr>
              <w:t>KAPPA</w:t>
            </w:r>
          </w:p>
          <w:p w14:paraId="413499ED" w14:textId="77777777" w:rsidR="00FA6750" w:rsidRDefault="00000000">
            <w:pPr>
              <w:pStyle w:val="Other10"/>
            </w:pPr>
            <w:r>
              <w:rPr>
                <w:rStyle w:val="Other1"/>
              </w:rPr>
              <w:t>Siemens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202AD" w14:textId="77777777" w:rsidR="00FA6750" w:rsidRDefault="00000000">
            <w:pPr>
              <w:pStyle w:val="Other10"/>
            </w:pPr>
            <w:r>
              <w:rPr>
                <w:rStyle w:val="Other1"/>
              </w:rPr>
              <w:t>5493607754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D57B3" w14:textId="77777777" w:rsidR="00FA6750" w:rsidRDefault="00000000">
            <w:pPr>
              <w:pStyle w:val="Other10"/>
            </w:pPr>
            <w:r>
              <w:rPr>
                <w:rStyle w:val="Other1"/>
              </w:rPr>
              <w:t>24844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A585A" w14:textId="77777777" w:rsidR="00FA6750" w:rsidRDefault="00000000">
            <w:pPr>
              <w:pStyle w:val="Other10"/>
            </w:pPr>
            <w:r>
              <w:rPr>
                <w:rStyle w:val="Other1"/>
              </w:rPr>
              <w:t>5204 - OZT</w:t>
            </w:r>
          </w:p>
        </w:tc>
      </w:tr>
      <w:tr w:rsidR="00FA6750" w14:paraId="57A8C290" w14:textId="77777777">
        <w:trPr>
          <w:trHeight w:hRule="exact" w:val="929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AE01F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4FF8B" w14:textId="77777777" w:rsidR="00FA6750" w:rsidRDefault="00000000">
            <w:pPr>
              <w:pStyle w:val="Other10"/>
            </w:pPr>
            <w:r>
              <w:rPr>
                <w:rStyle w:val="Other1"/>
              </w:rPr>
              <w:t>KAPPA</w:t>
            </w:r>
          </w:p>
          <w:p w14:paraId="391C621F" w14:textId="77777777" w:rsidR="00FA6750" w:rsidRDefault="00000000">
            <w:pPr>
              <w:pStyle w:val="Other10"/>
            </w:pPr>
            <w:r>
              <w:rPr>
                <w:rStyle w:val="Other1"/>
              </w:rPr>
              <w:t>Siemens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D04F3" w14:textId="77777777" w:rsidR="00FA6750" w:rsidRDefault="00000000">
            <w:pPr>
              <w:pStyle w:val="Other10"/>
            </w:pPr>
            <w:r>
              <w:rPr>
                <w:rStyle w:val="Other1"/>
              </w:rPr>
              <w:t>5493610064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38EE7" w14:textId="77777777" w:rsidR="00FA6750" w:rsidRDefault="00000000">
            <w:pPr>
              <w:pStyle w:val="Other10"/>
            </w:pPr>
            <w:r>
              <w:rPr>
                <w:rStyle w:val="Other1"/>
              </w:rPr>
              <w:t>DHM0024848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2FB4" w14:textId="77777777" w:rsidR="00FA6750" w:rsidRDefault="00000000">
            <w:pPr>
              <w:pStyle w:val="Other10"/>
            </w:pPr>
            <w:r>
              <w:rPr>
                <w:rStyle w:val="Other1"/>
              </w:rPr>
              <w:t xml:space="preserve">5036 - CHIRURGICKÉ </w:t>
            </w:r>
            <w:proofErr w:type="gramStart"/>
            <w:r>
              <w:rPr>
                <w:rStyle w:val="Other1"/>
              </w:rPr>
              <w:t>AMBULANCE - příjmové</w:t>
            </w:r>
            <w:proofErr w:type="gramEnd"/>
          </w:p>
        </w:tc>
      </w:tr>
      <w:tr w:rsidR="00FA6750" w14:paraId="226DE4C8" w14:textId="77777777">
        <w:trPr>
          <w:trHeight w:hRule="exact" w:val="922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CF4AB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2FC3E" w14:textId="77777777" w:rsidR="00FA6750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3B23C" w14:textId="77777777" w:rsidR="00FA6750" w:rsidRDefault="00000000">
            <w:pPr>
              <w:pStyle w:val="Other10"/>
            </w:pPr>
            <w:r>
              <w:rPr>
                <w:rStyle w:val="Other1"/>
              </w:rPr>
              <w:t>5515191375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99C9C" w14:textId="77777777" w:rsidR="00FA6750" w:rsidRDefault="00000000">
            <w:pPr>
              <w:pStyle w:val="Other10"/>
            </w:pPr>
            <w:r>
              <w:rPr>
                <w:rStyle w:val="Other1"/>
              </w:rPr>
              <w:t>25057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9ED54" w14:textId="77777777" w:rsidR="00FA6750" w:rsidRDefault="00000000">
            <w:pPr>
              <w:pStyle w:val="Other10"/>
            </w:pPr>
            <w:r>
              <w:rPr>
                <w:rStyle w:val="Other1"/>
              </w:rPr>
              <w:t>5121 -</w:t>
            </w:r>
          </w:p>
          <w:p w14:paraId="7142957E" w14:textId="77777777" w:rsidR="00FA6750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NOVOROZENCI- LŮŽKOVÁ</w:t>
            </w:r>
            <w:proofErr w:type="gramEnd"/>
            <w:r>
              <w:rPr>
                <w:rStyle w:val="Other1"/>
              </w:rPr>
              <w:t xml:space="preserve"> STANICE</w:t>
            </w:r>
          </w:p>
        </w:tc>
      </w:tr>
      <w:tr w:rsidR="00FA6750" w14:paraId="73D2548F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E969C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4C33A" w14:textId="77777777" w:rsidR="00FA6750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258EA" w14:textId="77777777" w:rsidR="00FA6750" w:rsidRDefault="00000000">
            <w:pPr>
              <w:pStyle w:val="Other10"/>
            </w:pPr>
            <w:r>
              <w:rPr>
                <w:rStyle w:val="Other1"/>
              </w:rPr>
              <w:t>5515122878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A08D6" w14:textId="77777777" w:rsidR="00FA6750" w:rsidRDefault="00000000">
            <w:pPr>
              <w:pStyle w:val="Other10"/>
            </w:pPr>
            <w:r>
              <w:rPr>
                <w:rStyle w:val="Other1"/>
              </w:rPr>
              <w:t>DHM0025069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1CF15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5356 - OKH LŮŽKOVÁ STANICE</w:t>
            </w:r>
          </w:p>
        </w:tc>
      </w:tr>
      <w:tr w:rsidR="00FA6750" w14:paraId="528F2D34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2DC92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4B928" w14:textId="77777777" w:rsidR="00FA6750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037DB" w14:textId="77777777" w:rsidR="00FA6750" w:rsidRDefault="00000000">
            <w:pPr>
              <w:pStyle w:val="Other10"/>
            </w:pPr>
            <w:r>
              <w:rPr>
                <w:rStyle w:val="Other1"/>
              </w:rPr>
              <w:t>5515121977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B9E01" w14:textId="77777777" w:rsidR="00FA6750" w:rsidRDefault="00000000">
            <w:pPr>
              <w:pStyle w:val="Other10"/>
            </w:pPr>
            <w:r>
              <w:rPr>
                <w:rStyle w:val="Other1"/>
              </w:rPr>
              <w:t>DHM0025070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97735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5356 - OKH LŮŽKOVÁ STANICE</w:t>
            </w:r>
          </w:p>
        </w:tc>
      </w:tr>
      <w:tr w:rsidR="00FA6750" w14:paraId="7BF1F3DC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614F5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ED884" w14:textId="77777777" w:rsidR="00FA6750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50DCD" w14:textId="77777777" w:rsidR="00FA6750" w:rsidRDefault="00000000">
            <w:pPr>
              <w:pStyle w:val="Other10"/>
            </w:pPr>
            <w:r>
              <w:rPr>
                <w:rStyle w:val="Other1"/>
              </w:rPr>
              <w:t>5515163584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F671D" w14:textId="77777777" w:rsidR="00FA6750" w:rsidRDefault="00000000">
            <w:pPr>
              <w:pStyle w:val="Other10"/>
            </w:pPr>
            <w:r>
              <w:rPr>
                <w:rStyle w:val="Other1"/>
              </w:rPr>
              <w:t>25064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7DE8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5356 - OKH LŮŽKOVÁ STANICE</w:t>
            </w:r>
          </w:p>
        </w:tc>
      </w:tr>
      <w:tr w:rsidR="00FA6750" w14:paraId="4A25D9F2" w14:textId="77777777">
        <w:trPr>
          <w:trHeight w:hRule="exact" w:val="46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5432C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EB964" w14:textId="77777777" w:rsidR="00FA6750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AF2F7" w14:textId="77777777" w:rsidR="00FA6750" w:rsidRDefault="00000000">
            <w:pPr>
              <w:pStyle w:val="Other10"/>
            </w:pPr>
            <w:r>
              <w:rPr>
                <w:rStyle w:val="Other1"/>
              </w:rPr>
              <w:t>5516803578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7CC10" w14:textId="77777777" w:rsidR="00FA6750" w:rsidRDefault="00FA6750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C75F3" w14:textId="77777777" w:rsidR="00FA6750" w:rsidRDefault="00000000">
            <w:pPr>
              <w:pStyle w:val="Other10"/>
            </w:pPr>
            <w:r>
              <w:rPr>
                <w:rStyle w:val="Other1"/>
              </w:rPr>
              <w:t>5120-PORODNÍ SÁL</w:t>
            </w:r>
          </w:p>
        </w:tc>
      </w:tr>
      <w:tr w:rsidR="00FA6750" w14:paraId="12CA531E" w14:textId="77777777">
        <w:trPr>
          <w:trHeight w:hRule="exact" w:val="46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6FD9F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 SIEMENS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C7508" w14:textId="77777777" w:rsidR="00FA6750" w:rsidRDefault="00000000">
            <w:pPr>
              <w:pStyle w:val="Other10"/>
            </w:pPr>
            <w:r>
              <w:rPr>
                <w:rStyle w:val="Other1"/>
              </w:rPr>
              <w:t>SC 6000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29D8E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5330654173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32EC6" w14:textId="77777777" w:rsidR="00FA6750" w:rsidRDefault="00000000">
            <w:pPr>
              <w:pStyle w:val="Other10"/>
            </w:pPr>
            <w:r>
              <w:rPr>
                <w:rStyle w:val="Other1"/>
              </w:rPr>
              <w:t>24231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21C4" w14:textId="77777777" w:rsidR="00FA6750" w:rsidRDefault="00000000">
            <w:pPr>
              <w:pStyle w:val="Other10"/>
            </w:pPr>
            <w:r>
              <w:rPr>
                <w:rStyle w:val="Other1"/>
              </w:rPr>
              <w:t>5140-KARDIOL. AMBULANCE</w:t>
            </w:r>
          </w:p>
        </w:tc>
      </w:tr>
      <w:tr w:rsidR="00FA6750" w14:paraId="7FA45E8F" w14:textId="77777777">
        <w:trPr>
          <w:trHeight w:hRule="exact" w:val="46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36390" w14:textId="77777777" w:rsidR="00FA6750" w:rsidRDefault="00000000">
            <w:pPr>
              <w:pStyle w:val="Other10"/>
            </w:pPr>
            <w:r>
              <w:rPr>
                <w:rStyle w:val="Other1"/>
              </w:rPr>
              <w:t>monitor životních funkcí centrální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F77F6" w14:textId="77777777" w:rsidR="00FA6750" w:rsidRDefault="00000000">
            <w:pPr>
              <w:pStyle w:val="Other10"/>
            </w:pPr>
            <w:r>
              <w:rPr>
                <w:rStyle w:val="Other1"/>
              </w:rPr>
              <w:t>MVWS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9DA88" w14:textId="77777777" w:rsidR="00FA6750" w:rsidRDefault="00000000">
            <w:pPr>
              <w:pStyle w:val="Other10"/>
            </w:pPr>
            <w:r>
              <w:rPr>
                <w:rStyle w:val="Other1"/>
              </w:rPr>
              <w:t>09A6FB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155CB" w14:textId="77777777" w:rsidR="00FA6750" w:rsidRDefault="00000000">
            <w:pPr>
              <w:pStyle w:val="Other10"/>
            </w:pPr>
            <w:r>
              <w:rPr>
                <w:rStyle w:val="Other1"/>
              </w:rPr>
              <w:t>25036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52409" w14:textId="77777777" w:rsidR="00FA6750" w:rsidRDefault="00000000">
            <w:pPr>
              <w:pStyle w:val="Other10"/>
            </w:pPr>
            <w:r>
              <w:rPr>
                <w:rStyle w:val="Other1"/>
              </w:rPr>
              <w:t>5131 - URGENTNÍ PŘÍJEM</w:t>
            </w:r>
          </w:p>
        </w:tc>
      </w:tr>
      <w:tr w:rsidR="00FA6750" w14:paraId="613081B1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C865D" w14:textId="77777777" w:rsidR="00FA6750" w:rsidRDefault="00000000">
            <w:pPr>
              <w:pStyle w:val="Other10"/>
            </w:pPr>
            <w:r>
              <w:rPr>
                <w:rStyle w:val="Other1"/>
              </w:rPr>
              <w:t xml:space="preserve">monitor životních funkcí </w:t>
            </w:r>
            <w:proofErr w:type="spellStart"/>
            <w:r>
              <w:rPr>
                <w:rStyle w:val="Other1"/>
              </w:rPr>
              <w:t>Draeger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B85B6" w14:textId="77777777" w:rsidR="00FA6750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56E7C" w14:textId="77777777" w:rsidR="00FA6750" w:rsidRDefault="00000000">
            <w:pPr>
              <w:pStyle w:val="Other10"/>
            </w:pPr>
            <w:r>
              <w:rPr>
                <w:rStyle w:val="Other1"/>
              </w:rPr>
              <w:t>5513957070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C5CF2" w14:textId="77777777" w:rsidR="00FA6750" w:rsidRDefault="00000000">
            <w:pPr>
              <w:pStyle w:val="Other10"/>
            </w:pPr>
            <w:r>
              <w:rPr>
                <w:rStyle w:val="Other1"/>
              </w:rPr>
              <w:t>24842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677D9" w14:textId="77777777" w:rsidR="00FA6750" w:rsidRDefault="00000000">
            <w:pPr>
              <w:pStyle w:val="Other10"/>
            </w:pPr>
            <w:r>
              <w:rPr>
                <w:rStyle w:val="Other1"/>
              </w:rPr>
              <w:t>5356 - OKH LŮŽKOVÁ STANICE</w:t>
            </w:r>
          </w:p>
        </w:tc>
      </w:tr>
      <w:tr w:rsidR="00FA6750" w14:paraId="60C0B51F" w14:textId="77777777">
        <w:trPr>
          <w:trHeight w:hRule="exact" w:val="46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C568B" w14:textId="77777777" w:rsidR="00FA6750" w:rsidRDefault="00000000">
            <w:pPr>
              <w:pStyle w:val="Other10"/>
            </w:pPr>
            <w:r>
              <w:rPr>
                <w:rStyle w:val="Other1"/>
              </w:rPr>
              <w:t xml:space="preserve">monitor životních </w:t>
            </w:r>
            <w:proofErr w:type="gramStart"/>
            <w:r>
              <w:rPr>
                <w:rStyle w:val="Other1"/>
              </w:rPr>
              <w:t>funkcí- na</w:t>
            </w:r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ozt</w:t>
            </w:r>
            <w:proofErr w:type="spellEnd"/>
            <w:r>
              <w:rPr>
                <w:rStyle w:val="Other1"/>
              </w:rPr>
              <w:t xml:space="preserve"> v dílně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0D3E9" w14:textId="77777777" w:rsidR="00FA6750" w:rsidRDefault="00000000">
            <w:pPr>
              <w:pStyle w:val="Other10"/>
            </w:pPr>
            <w:r>
              <w:rPr>
                <w:rStyle w:val="Other1"/>
              </w:rPr>
              <w:t>KAPPA</w:t>
            </w:r>
          </w:p>
          <w:p w14:paraId="4D8E5B13" w14:textId="77777777" w:rsidR="00FA6750" w:rsidRDefault="00000000">
            <w:pPr>
              <w:pStyle w:val="Other10"/>
            </w:pPr>
            <w:r>
              <w:rPr>
                <w:rStyle w:val="Other1"/>
              </w:rPr>
              <w:t>Siemens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8C20A" w14:textId="77777777" w:rsidR="00FA6750" w:rsidRDefault="00000000">
            <w:pPr>
              <w:pStyle w:val="Other10"/>
            </w:pPr>
            <w:r>
              <w:rPr>
                <w:rStyle w:val="Other1"/>
              </w:rPr>
              <w:t>5493610260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8E72E" w14:textId="77777777" w:rsidR="00FA6750" w:rsidRDefault="00000000">
            <w:pPr>
              <w:pStyle w:val="Other10"/>
            </w:pPr>
            <w:r>
              <w:rPr>
                <w:rStyle w:val="Other1"/>
              </w:rPr>
              <w:t>DHM0024820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9989E" w14:textId="77777777" w:rsidR="00FA6750" w:rsidRDefault="00000000">
            <w:pPr>
              <w:pStyle w:val="Other10"/>
            </w:pPr>
            <w:r>
              <w:rPr>
                <w:rStyle w:val="Other1"/>
              </w:rPr>
              <w:t>5204 - OZT</w:t>
            </w:r>
          </w:p>
        </w:tc>
      </w:tr>
      <w:tr w:rsidR="00FA6750" w14:paraId="12FF7FCB" w14:textId="77777777">
        <w:trPr>
          <w:trHeight w:hRule="exact" w:val="490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14A4A" w14:textId="77777777" w:rsidR="00FA6750" w:rsidRDefault="00000000">
            <w:pPr>
              <w:pStyle w:val="Other10"/>
            </w:pPr>
            <w:r>
              <w:rPr>
                <w:rStyle w:val="Other1"/>
              </w:rPr>
              <w:t xml:space="preserve">monitor životních </w:t>
            </w:r>
            <w:proofErr w:type="gramStart"/>
            <w:r>
              <w:rPr>
                <w:rStyle w:val="Other1"/>
              </w:rPr>
              <w:t>funkcí- na</w:t>
            </w:r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ozt</w:t>
            </w:r>
            <w:proofErr w:type="spellEnd"/>
            <w:r>
              <w:rPr>
                <w:rStyle w:val="Other1"/>
              </w:rPr>
              <w:t xml:space="preserve"> v dílně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BE587" w14:textId="77777777" w:rsidR="00FA6750" w:rsidRDefault="00000000">
            <w:pPr>
              <w:pStyle w:val="Other10"/>
            </w:pPr>
            <w:r>
              <w:rPr>
                <w:rStyle w:val="Other1"/>
              </w:rPr>
              <w:t>KAPPA</w:t>
            </w:r>
          </w:p>
          <w:p w14:paraId="0D61546C" w14:textId="77777777" w:rsidR="00FA6750" w:rsidRDefault="00000000">
            <w:pPr>
              <w:pStyle w:val="Other10"/>
            </w:pPr>
            <w:r>
              <w:rPr>
                <w:rStyle w:val="Other1"/>
              </w:rPr>
              <w:t>Siemens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067AF" w14:textId="77777777" w:rsidR="00FA6750" w:rsidRDefault="00000000">
            <w:pPr>
              <w:pStyle w:val="Other10"/>
            </w:pPr>
            <w:r>
              <w:rPr>
                <w:rStyle w:val="Other1"/>
              </w:rPr>
              <w:t>5493612855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6841C" w14:textId="77777777" w:rsidR="00FA6750" w:rsidRDefault="00000000">
            <w:pPr>
              <w:pStyle w:val="Other10"/>
            </w:pPr>
            <w:r>
              <w:rPr>
                <w:rStyle w:val="Other1"/>
              </w:rPr>
              <w:t>DHM0024845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F05A" w14:textId="77777777" w:rsidR="00FA6750" w:rsidRDefault="00000000">
            <w:pPr>
              <w:pStyle w:val="Other10"/>
            </w:pPr>
            <w:r>
              <w:rPr>
                <w:rStyle w:val="Other1"/>
              </w:rPr>
              <w:t>5204 - OZT</w:t>
            </w:r>
          </w:p>
        </w:tc>
      </w:tr>
    </w:tbl>
    <w:p w14:paraId="6ED65314" w14:textId="77777777" w:rsidR="00C41491" w:rsidRDefault="00C41491"/>
    <w:sectPr w:rsidR="00C41491">
      <w:type w:val="continuous"/>
      <w:pgSz w:w="11900" w:h="16840"/>
      <w:pgMar w:top="385" w:right="1085" w:bottom="2302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3EA6" w14:textId="77777777" w:rsidR="00A95482" w:rsidRDefault="00A95482">
      <w:r>
        <w:separator/>
      </w:r>
    </w:p>
  </w:endnote>
  <w:endnote w:type="continuationSeparator" w:id="0">
    <w:p w14:paraId="179A8FB9" w14:textId="77777777" w:rsidR="00A95482" w:rsidRDefault="00A9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1CC1" w14:textId="77777777" w:rsidR="00FA675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59810F2" wp14:editId="45CEFDF0">
              <wp:simplePos x="0" y="0"/>
              <wp:positionH relativeFrom="page">
                <wp:posOffset>689610</wp:posOffset>
              </wp:positionH>
              <wp:positionV relativeFrom="page">
                <wp:posOffset>9973310</wp:posOffset>
              </wp:positionV>
              <wp:extent cx="1778635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6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126C8" w14:textId="77777777" w:rsidR="00FA6750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810F2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54.3pt;margin-top:785.3pt;width:140.05pt;height:9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" filled="f" stroked="f">
              <v:textbox style="mso-fit-shape-to-text:t" inset="0,0,0,0">
                <w:txbxContent>
                  <w:p w14:paraId="145126C8" w14:textId="77777777" w:rsidR="00FA6750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0F0BADA" wp14:editId="1E3D0ECB">
              <wp:simplePos x="0" y="0"/>
              <wp:positionH relativeFrom="page">
                <wp:posOffset>5728335</wp:posOffset>
              </wp:positionH>
              <wp:positionV relativeFrom="page">
                <wp:posOffset>10028555</wp:posOffset>
              </wp:positionV>
              <wp:extent cx="991870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2CE30" w14:textId="77777777" w:rsidR="00FA6750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777CCDDE" w14:textId="77777777" w:rsidR="00FA6750" w:rsidRDefault="00000000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0BADA" id="Shape 5" o:spid="_x0000_s1030" type="#_x0000_t202" style="position:absolute;margin-left:451.05pt;margin-top:789.65pt;width:78.1pt;height:11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" filled="f" stroked="f">
              <v:textbox style="mso-fit-shape-to-text:t" inset="0,0,0,0">
                <w:txbxContent>
                  <w:p w14:paraId="0712CE30" w14:textId="77777777" w:rsidR="00FA6750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Příspěvková organizace</w:t>
                    </w:r>
                  </w:p>
                  <w:p w14:paraId="777CCDDE" w14:textId="77777777" w:rsidR="00FA6750" w:rsidRDefault="00000000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D4982" w14:textId="77777777" w:rsidR="00A95482" w:rsidRDefault="00A95482"/>
  </w:footnote>
  <w:footnote w:type="continuationSeparator" w:id="0">
    <w:p w14:paraId="34BB2A4A" w14:textId="77777777" w:rsidR="00A95482" w:rsidRDefault="00A954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50"/>
    <w:rsid w:val="00045B08"/>
    <w:rsid w:val="00250164"/>
    <w:rsid w:val="00282D11"/>
    <w:rsid w:val="00A95482"/>
    <w:rsid w:val="00C41491"/>
    <w:rsid w:val="00F968A0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4FFC"/>
  <w15:docId w15:val="{4890F05D-0C22-4673-A1DF-45AB748B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pPr>
      <w:spacing w:after="13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130" w:line="312" w:lineRule="auto"/>
      <w:ind w:left="183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00" w:line="312" w:lineRule="auto"/>
      <w:ind w:left="1830"/>
      <w:outlineLvl w:val="1"/>
    </w:pPr>
    <w:rPr>
      <w:rFonts w:ascii="Arial" w:eastAsia="Arial" w:hAnsi="Arial" w:cs="Arial"/>
    </w:rPr>
  </w:style>
  <w:style w:type="paragraph" w:customStyle="1" w:styleId="Heading110">
    <w:name w:val="Heading #1|1"/>
    <w:basedOn w:val="Normln"/>
    <w:link w:val="Heading11"/>
    <w:pPr>
      <w:ind w:firstLine="66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elena.rumisk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RUMÍŠKOVÁ Helena</dc:creator>
  <cp:lastModifiedBy>URBANCOVÁ Gabriela</cp:lastModifiedBy>
  <cp:revision>2</cp:revision>
  <dcterms:created xsi:type="dcterms:W3CDTF">2024-12-11T14:06:00Z</dcterms:created>
  <dcterms:modified xsi:type="dcterms:W3CDTF">2024-12-11T14:06:00Z</dcterms:modified>
</cp:coreProperties>
</file>