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8B" w:rsidRPr="00396F8B" w:rsidRDefault="00396F8B" w:rsidP="00396F8B">
      <w:pPr>
        <w:outlineLvl w:val="0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396F8B">
        <w:rPr>
          <w:rFonts w:ascii="Arial" w:hAnsi="Arial" w:cs="Arial"/>
          <w:b/>
          <w:bCs/>
          <w:sz w:val="20"/>
          <w:szCs w:val="20"/>
          <w:lang w:eastAsia="cs-CZ"/>
        </w:rPr>
        <w:t>From</w:t>
      </w:r>
      <w:proofErr w:type="spellEnd"/>
      <w:r w:rsidRPr="00396F8B">
        <w:rPr>
          <w:rFonts w:ascii="Arial" w:hAnsi="Arial" w:cs="Arial"/>
          <w:b/>
          <w:bCs/>
          <w:sz w:val="20"/>
          <w:szCs w:val="20"/>
          <w:lang w:eastAsia="cs-CZ"/>
        </w:rPr>
        <w:t>:</w:t>
      </w:r>
      <w:r w:rsidRPr="00396F8B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396F8B">
        <w:rPr>
          <w:rFonts w:ascii="Arial" w:hAnsi="Arial" w:cs="Arial"/>
          <w:sz w:val="20"/>
          <w:szCs w:val="20"/>
          <w:lang w:eastAsia="cs-CZ"/>
        </w:rPr>
        <w:br/>
      </w:r>
      <w:r w:rsidRPr="00396F8B">
        <w:rPr>
          <w:rFonts w:ascii="Arial" w:hAnsi="Arial" w:cs="Arial"/>
          <w:b/>
          <w:bCs/>
          <w:sz w:val="20"/>
          <w:szCs w:val="20"/>
          <w:lang w:eastAsia="cs-CZ"/>
        </w:rPr>
        <w:t>Sent:</w:t>
      </w:r>
      <w:r w:rsidRPr="00396F8B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396F8B">
        <w:rPr>
          <w:rFonts w:ascii="Arial" w:hAnsi="Arial" w:cs="Arial"/>
          <w:sz w:val="20"/>
          <w:szCs w:val="20"/>
          <w:lang w:eastAsia="cs-CZ"/>
        </w:rPr>
        <w:t>Tuesday</w:t>
      </w:r>
      <w:proofErr w:type="spellEnd"/>
      <w:r w:rsidRPr="00396F8B">
        <w:rPr>
          <w:rFonts w:ascii="Arial" w:hAnsi="Arial" w:cs="Arial"/>
          <w:sz w:val="20"/>
          <w:szCs w:val="20"/>
          <w:lang w:eastAsia="cs-CZ"/>
        </w:rPr>
        <w:t xml:space="preserve">, </w:t>
      </w:r>
      <w:proofErr w:type="spellStart"/>
      <w:r w:rsidRPr="00396F8B">
        <w:rPr>
          <w:rFonts w:ascii="Arial" w:hAnsi="Arial" w:cs="Arial"/>
          <w:sz w:val="20"/>
          <w:szCs w:val="20"/>
          <w:lang w:eastAsia="cs-CZ"/>
        </w:rPr>
        <w:t>December</w:t>
      </w:r>
      <w:proofErr w:type="spellEnd"/>
      <w:r w:rsidRPr="00396F8B">
        <w:rPr>
          <w:rFonts w:ascii="Arial" w:hAnsi="Arial" w:cs="Arial"/>
          <w:sz w:val="20"/>
          <w:szCs w:val="20"/>
          <w:lang w:eastAsia="cs-CZ"/>
        </w:rPr>
        <w:t xml:space="preserve"> 3, 2024 8:57 AM</w:t>
      </w:r>
      <w:r w:rsidRPr="00396F8B">
        <w:rPr>
          <w:rFonts w:ascii="Arial" w:hAnsi="Arial" w:cs="Arial"/>
          <w:sz w:val="20"/>
          <w:szCs w:val="20"/>
          <w:lang w:eastAsia="cs-CZ"/>
        </w:rPr>
        <w:br/>
      </w:r>
      <w:r w:rsidRPr="00396F8B">
        <w:rPr>
          <w:rFonts w:ascii="Arial" w:hAnsi="Arial" w:cs="Arial"/>
          <w:b/>
          <w:bCs/>
          <w:sz w:val="20"/>
          <w:szCs w:val="20"/>
          <w:lang w:eastAsia="cs-CZ"/>
        </w:rPr>
        <w:t>To:</w:t>
      </w:r>
      <w:r w:rsidRPr="00396F8B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396F8B">
        <w:rPr>
          <w:rFonts w:ascii="Arial" w:hAnsi="Arial" w:cs="Arial"/>
          <w:sz w:val="20"/>
          <w:szCs w:val="20"/>
          <w:lang w:eastAsia="cs-CZ"/>
        </w:rPr>
        <w:br/>
      </w:r>
      <w:proofErr w:type="spellStart"/>
      <w:r w:rsidRPr="00396F8B">
        <w:rPr>
          <w:rFonts w:ascii="Arial" w:hAnsi="Arial" w:cs="Arial"/>
          <w:b/>
          <w:bCs/>
          <w:sz w:val="20"/>
          <w:szCs w:val="20"/>
          <w:lang w:eastAsia="cs-CZ"/>
        </w:rPr>
        <w:t>Subject</w:t>
      </w:r>
      <w:proofErr w:type="spellEnd"/>
      <w:r w:rsidRPr="00396F8B">
        <w:rPr>
          <w:rFonts w:ascii="Arial" w:hAnsi="Arial" w:cs="Arial"/>
          <w:b/>
          <w:bCs/>
          <w:sz w:val="20"/>
          <w:szCs w:val="20"/>
          <w:lang w:eastAsia="cs-CZ"/>
        </w:rPr>
        <w:t>:</w:t>
      </w:r>
      <w:r w:rsidRPr="00396F8B">
        <w:rPr>
          <w:rFonts w:ascii="Arial" w:hAnsi="Arial" w:cs="Arial"/>
          <w:sz w:val="20"/>
          <w:szCs w:val="20"/>
          <w:lang w:eastAsia="cs-CZ"/>
        </w:rPr>
        <w:t xml:space="preserve"> Objednávka</w:t>
      </w:r>
    </w:p>
    <w:p w:rsidR="00396F8B" w:rsidRPr="00396F8B" w:rsidRDefault="00396F8B" w:rsidP="00396F8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96F8B" w:rsidRPr="00396F8B" w:rsidRDefault="00396F8B" w:rsidP="00396F8B">
      <w:pPr>
        <w:rPr>
          <w:rFonts w:ascii="Arial" w:hAnsi="Arial" w:cs="Arial"/>
          <w:sz w:val="20"/>
          <w:szCs w:val="20"/>
        </w:rPr>
      </w:pPr>
      <w:r w:rsidRPr="00396F8B">
        <w:rPr>
          <w:rFonts w:ascii="Arial" w:hAnsi="Arial" w:cs="Arial"/>
          <w:sz w:val="20"/>
          <w:szCs w:val="20"/>
        </w:rPr>
        <w:t>Dobrý den,</w:t>
      </w:r>
    </w:p>
    <w:p w:rsidR="00396F8B" w:rsidRPr="00396F8B" w:rsidRDefault="00396F8B" w:rsidP="00396F8B">
      <w:pPr>
        <w:rPr>
          <w:rFonts w:ascii="Arial" w:hAnsi="Arial" w:cs="Arial"/>
          <w:sz w:val="20"/>
          <w:szCs w:val="20"/>
        </w:rPr>
      </w:pPr>
    </w:p>
    <w:p w:rsidR="00396F8B" w:rsidRPr="00396F8B" w:rsidRDefault="00396F8B" w:rsidP="00396F8B">
      <w:pPr>
        <w:rPr>
          <w:rFonts w:ascii="Arial" w:hAnsi="Arial" w:cs="Arial"/>
          <w:sz w:val="20"/>
          <w:szCs w:val="20"/>
        </w:rPr>
      </w:pPr>
      <w:r w:rsidRPr="00396F8B">
        <w:rPr>
          <w:rFonts w:ascii="Arial" w:hAnsi="Arial" w:cs="Arial"/>
          <w:sz w:val="20"/>
          <w:szCs w:val="20"/>
        </w:rPr>
        <w:t>Objednávám u Vás vizualizaci systému MAR pro VZ Šumná a VZ Hustopeče.</w:t>
      </w:r>
    </w:p>
    <w:p w:rsidR="00396F8B" w:rsidRPr="00396F8B" w:rsidRDefault="00396F8B" w:rsidP="00396F8B">
      <w:pPr>
        <w:rPr>
          <w:rFonts w:ascii="Arial" w:hAnsi="Arial" w:cs="Arial"/>
          <w:sz w:val="20"/>
          <w:szCs w:val="20"/>
        </w:rPr>
      </w:pPr>
    </w:p>
    <w:p w:rsidR="00396F8B" w:rsidRPr="00396F8B" w:rsidRDefault="00396F8B" w:rsidP="00396F8B">
      <w:pPr>
        <w:rPr>
          <w:rFonts w:ascii="Arial" w:hAnsi="Arial" w:cs="Arial"/>
          <w:sz w:val="20"/>
          <w:szCs w:val="20"/>
        </w:rPr>
      </w:pPr>
      <w:r w:rsidRPr="00396F8B">
        <w:rPr>
          <w:rFonts w:ascii="Arial" w:hAnsi="Arial" w:cs="Arial"/>
          <w:sz w:val="20"/>
          <w:szCs w:val="20"/>
        </w:rPr>
        <w:t xml:space="preserve">S pozdravem, </w:t>
      </w:r>
    </w:p>
    <w:p w:rsidR="00521E28" w:rsidRPr="00396F8B" w:rsidRDefault="00521E28">
      <w:pPr>
        <w:rPr>
          <w:rFonts w:ascii="Arial" w:hAnsi="Arial" w:cs="Arial"/>
          <w:sz w:val="20"/>
          <w:szCs w:val="20"/>
        </w:rPr>
      </w:pPr>
    </w:p>
    <w:p w:rsidR="00396F8B" w:rsidRPr="00396F8B" w:rsidRDefault="00396F8B">
      <w:pPr>
        <w:rPr>
          <w:rFonts w:ascii="Arial" w:hAnsi="Arial" w:cs="Arial"/>
          <w:sz w:val="20"/>
          <w:szCs w:val="20"/>
        </w:rPr>
      </w:pPr>
    </w:p>
    <w:p w:rsidR="00396F8B" w:rsidRDefault="00396F8B" w:rsidP="00396F8B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  <w:r w:rsidRPr="00396F8B">
        <w:rPr>
          <w:rFonts w:ascii="Arial" w:hAnsi="Arial" w:cs="Arial"/>
          <w:b/>
          <w:bCs/>
          <w:color w:val="0000FF"/>
          <w:sz w:val="20"/>
          <w:szCs w:val="20"/>
        </w:rPr>
        <w:t xml:space="preserve">ZZSJMK Šumná a Hustopeče </w:t>
      </w:r>
      <w:proofErr w:type="spellStart"/>
      <w:r w:rsidRPr="00396F8B">
        <w:rPr>
          <w:rFonts w:ascii="Arial" w:hAnsi="Arial" w:cs="Arial"/>
          <w:b/>
          <w:bCs/>
          <w:color w:val="0000FF"/>
          <w:sz w:val="20"/>
          <w:szCs w:val="20"/>
        </w:rPr>
        <w:t>MaR</w:t>
      </w:r>
      <w:proofErr w:type="spellEnd"/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>IČ DPH: SK2020271308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>IČO: 35747811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396F8B">
        <w:rPr>
          <w:rFonts w:ascii="Arial" w:hAnsi="Arial" w:cs="Arial"/>
          <w:color w:val="000000"/>
          <w:sz w:val="20"/>
          <w:szCs w:val="20"/>
        </w:rPr>
        <w:t>C.G.C.</w:t>
      </w:r>
      <w:proofErr w:type="gramEnd"/>
      <w:r w:rsidRPr="00396F8B">
        <w:rPr>
          <w:rFonts w:ascii="Arial" w:hAnsi="Arial" w:cs="Arial"/>
          <w:color w:val="000000"/>
          <w:sz w:val="20"/>
          <w:szCs w:val="20"/>
        </w:rPr>
        <w:t>, a.s.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96F8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Cenová nabídka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96F8B">
        <w:rPr>
          <w:rFonts w:ascii="Arial" w:hAnsi="Arial" w:cs="Arial"/>
          <w:color w:val="000000"/>
          <w:sz w:val="20"/>
          <w:szCs w:val="20"/>
        </w:rPr>
        <w:t>Telefón</w:t>
      </w:r>
      <w:proofErr w:type="spellEnd"/>
      <w:r w:rsidRPr="00396F8B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>Fax: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>E-mail: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 xml:space="preserve">číslo: </w:t>
      </w:r>
      <w:r w:rsidRPr="00396F8B">
        <w:rPr>
          <w:rFonts w:ascii="Arial" w:hAnsi="Arial" w:cs="Arial"/>
          <w:b/>
          <w:bCs/>
          <w:color w:val="000000"/>
          <w:sz w:val="20"/>
          <w:szCs w:val="20"/>
        </w:rPr>
        <w:t>300240199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>Sídlo: Drobného 27, 841 01 Bratislava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 xml:space="preserve">Společnost zapsaná na Městském soudě Bratislava III v obchodním rejstříku </w:t>
      </w:r>
      <w:proofErr w:type="spellStart"/>
      <w:r w:rsidRPr="00396F8B">
        <w:rPr>
          <w:rFonts w:ascii="Arial" w:hAnsi="Arial" w:cs="Arial"/>
          <w:color w:val="000000"/>
          <w:sz w:val="20"/>
          <w:szCs w:val="20"/>
        </w:rPr>
        <w:t>Odd</w:t>
      </w:r>
      <w:proofErr w:type="spellEnd"/>
      <w:r w:rsidRPr="00396F8B">
        <w:rPr>
          <w:rFonts w:ascii="Arial" w:hAnsi="Arial" w:cs="Arial"/>
          <w:color w:val="000000"/>
          <w:sz w:val="20"/>
          <w:szCs w:val="20"/>
        </w:rPr>
        <w:t>.:</w:t>
      </w:r>
      <w:proofErr w:type="spellStart"/>
      <w:r w:rsidRPr="00396F8B"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 w:rsidRPr="00396F8B">
        <w:rPr>
          <w:rFonts w:ascii="Arial" w:hAnsi="Arial" w:cs="Arial"/>
          <w:color w:val="000000"/>
          <w:sz w:val="20"/>
          <w:szCs w:val="20"/>
        </w:rPr>
        <w:t xml:space="preserve"> Vložka č. 1770/B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 xml:space="preserve">1 SL-PODKLADY vytvoření grafických podkladů pro vizualizaci 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 xml:space="preserve">2 SL-SYMBOL umístění symbolů, nastavení vazeb (master i </w:t>
      </w:r>
      <w:proofErr w:type="spellStart"/>
      <w:r w:rsidRPr="00396F8B">
        <w:rPr>
          <w:rFonts w:ascii="Arial" w:hAnsi="Arial" w:cs="Arial"/>
          <w:color w:val="000000"/>
          <w:sz w:val="20"/>
          <w:szCs w:val="20"/>
        </w:rPr>
        <w:t>slave</w:t>
      </w:r>
      <w:proofErr w:type="spellEnd"/>
      <w:r w:rsidRPr="00396F8B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 xml:space="preserve">3 SL-INŽENÝRIG </w:t>
      </w:r>
      <w:proofErr w:type="spellStart"/>
      <w:r w:rsidRPr="00396F8B">
        <w:rPr>
          <w:rFonts w:ascii="Arial" w:hAnsi="Arial" w:cs="Arial"/>
          <w:color w:val="000000"/>
          <w:sz w:val="20"/>
          <w:szCs w:val="20"/>
        </w:rPr>
        <w:t>inženýring</w:t>
      </w:r>
      <w:proofErr w:type="spellEnd"/>
      <w:r w:rsidRPr="00396F8B">
        <w:rPr>
          <w:rFonts w:ascii="Arial" w:hAnsi="Arial" w:cs="Arial"/>
          <w:color w:val="000000"/>
          <w:sz w:val="20"/>
          <w:szCs w:val="20"/>
        </w:rPr>
        <w:t xml:space="preserve"> zakázky 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 xml:space="preserve">4 SL-LICENCE Aplikace nových licencí do SBI 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 xml:space="preserve">5 SBIL-LIC-ENV Licence okruhu ENV 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 xml:space="preserve">6 SL-INSTAL ENV instalace a konfigurace okruhů ENV, nastavení operátorských práv 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 xml:space="preserve">7 SL-TEST ENV Závěrečný test funkcionality ENV 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96F8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</w:t>
      </w:r>
      <w:r w:rsidRPr="00396F8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abídková cena v CZK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396F8B">
        <w:rPr>
          <w:rFonts w:ascii="Arial" w:hAnsi="Arial" w:cs="Arial"/>
          <w:i/>
          <w:iCs/>
          <w:color w:val="000000"/>
          <w:sz w:val="20"/>
          <w:szCs w:val="20"/>
        </w:rPr>
        <w:t>Celkem bez DPH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96F8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164 865,00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>Nabídka je platná jen v případě objednání celého rozsahu. Případné změny v položkách je nutné konzultovat.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>Termín dodávky je 6-8 týdnů od předání realizačních podkladů.</w:t>
      </w: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96F8B" w:rsidRP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6F8B">
        <w:rPr>
          <w:rFonts w:ascii="Arial" w:hAnsi="Arial" w:cs="Arial"/>
          <w:color w:val="000000"/>
          <w:sz w:val="20"/>
          <w:szCs w:val="20"/>
        </w:rPr>
        <w:t>Podmínkou předání jsou komunik</w:t>
      </w:r>
      <w:r>
        <w:rPr>
          <w:rFonts w:ascii="Arial" w:hAnsi="Arial" w:cs="Arial"/>
          <w:color w:val="000000"/>
          <w:sz w:val="20"/>
          <w:szCs w:val="20"/>
        </w:rPr>
        <w:t xml:space="preserve">ující nainstalované technologie, </w:t>
      </w:r>
      <w:r w:rsidRPr="00396F8B">
        <w:rPr>
          <w:rFonts w:ascii="Arial" w:hAnsi="Arial" w:cs="Arial"/>
          <w:color w:val="000000"/>
          <w:sz w:val="20"/>
          <w:szCs w:val="20"/>
        </w:rPr>
        <w:t>které jsou zahrnuty do integrace.</w:t>
      </w:r>
    </w:p>
    <w:p w:rsidR="00396F8B" w:rsidRDefault="00396F8B" w:rsidP="00396F8B">
      <w:pPr>
        <w:autoSpaceDE w:val="0"/>
        <w:autoSpaceDN w:val="0"/>
        <w:adjustRightInd w:val="0"/>
        <w:rPr>
          <w:rFonts w:ascii="ArialMT" w:hAnsi="ArialMT" w:cs="ArialMT"/>
          <w:b/>
          <w:bCs/>
          <w:i/>
          <w:iCs/>
          <w:color w:val="000000"/>
          <w:sz w:val="24"/>
          <w:szCs w:val="24"/>
        </w:rPr>
      </w:pPr>
    </w:p>
    <w:p w:rsidR="00396F8B" w:rsidRDefault="00396F8B" w:rsidP="00396F8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396F8B" w:rsidRDefault="00396F8B"/>
    <w:sectPr w:rsidR="0039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8B"/>
    <w:rsid w:val="00290B90"/>
    <w:rsid w:val="00396F8B"/>
    <w:rsid w:val="00521E28"/>
    <w:rsid w:val="00B927A0"/>
    <w:rsid w:val="00D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A770"/>
  <w15:chartTrackingRefBased/>
  <w15:docId w15:val="{56B72D3C-1F72-4649-85B3-A979E59C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F8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6F8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6F8B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6F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968</Characters>
  <Application>Microsoft Office Word</Application>
  <DocSecurity>0</DocSecurity>
  <Lines>8</Lines>
  <Paragraphs>2</Paragraphs>
  <ScaleCrop>false</ScaleCrop>
  <Company>HP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</cp:revision>
  <dcterms:created xsi:type="dcterms:W3CDTF">2024-12-11T11:57:00Z</dcterms:created>
  <dcterms:modified xsi:type="dcterms:W3CDTF">2024-12-11T12:01:00Z</dcterms:modified>
</cp:coreProperties>
</file>