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493C5FE5" w14:textId="25A6A574" w:rsid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DPNET s.r.o.</w:t>
            </w:r>
          </w:p>
          <w:p w14:paraId="05262258" w14:textId="4EFCAD8F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Hálkova 1690</w:t>
            </w:r>
          </w:p>
          <w:p w14:paraId="4E9B2D27" w14:textId="2628032E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 xml:space="preserve">470 </w:t>
            </w:r>
            <w:proofErr w:type="gramStart"/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01  Česká</w:t>
            </w:r>
            <w:proofErr w:type="gramEnd"/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 xml:space="preserve"> Lípa</w:t>
            </w:r>
          </w:p>
          <w:p w14:paraId="33564A37" w14:textId="53FBF645" w:rsidR="004A045A" w:rsidRP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Arial" w:eastAsia="Times New Roman" w:hAnsi="Arial" w:cs="Arial"/>
                <w:color w:val="322A2A"/>
                <w:sz w:val="27"/>
                <w:szCs w:val="27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IČO 05687993</w:t>
            </w:r>
          </w:p>
          <w:p w14:paraId="6F133AEA" w14:textId="77777777" w:rsidR="00EF29A8" w:rsidRDefault="00EF29A8" w:rsidP="00E116CC">
            <w:pPr>
              <w:pStyle w:val="Normlnweb"/>
              <w:shd w:val="clear" w:color="auto" w:fill="F0F0F0"/>
              <w:spacing w:before="0" w:beforeAutospacing="0" w:after="0" w:afterAutospacing="0"/>
              <w:textAlignment w:val="baseline"/>
              <w:rPr>
                <w:rFonts w:ascii="DejaVuSans-Bold" w:eastAsiaTheme="minorHAnsi" w:hAnsi="DejaVuSans-Bold" w:cs="DejaVuSans-Bold"/>
                <w:b/>
                <w:bCs/>
                <w:lang w:eastAsia="en-US"/>
              </w:rPr>
            </w:pPr>
          </w:p>
        </w:tc>
      </w:tr>
    </w:tbl>
    <w:p w14:paraId="4A2FB50E" w14:textId="77777777" w:rsidR="00EF29A8" w:rsidRDefault="00EF29A8"/>
    <w:p w14:paraId="2341C1A4" w14:textId="77777777" w:rsidR="000C32BE" w:rsidRDefault="000C32BE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CAE651B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9697CF3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1EEB3C56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417682B6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81674A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6486A8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8EAFC7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FA297B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161265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B565E4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F12B763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C124FD2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5946C64" w14:textId="78802FBD" w:rsidR="00E116CC" w:rsidRDefault="008B37AA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proofErr w:type="gramStart"/>
      <w:r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</w:t>
      </w:r>
      <w:r w:rsidR="001215B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bje</w:t>
      </w:r>
      <w:r w:rsidR="00E116CC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dnávka 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ED0F1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268</w:t>
      </w:r>
      <w:proofErr w:type="gramEnd"/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/24    ze dne </w:t>
      </w:r>
      <w:r w:rsidR="00ED0F1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11.12.2024</w:t>
      </w:r>
    </w:p>
    <w:p w14:paraId="7FE2FF3A" w14:textId="77777777" w:rsidR="00046948" w:rsidRPr="003E53F7" w:rsidRDefault="00046948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6001CFC9" w14:textId="514330A1" w:rsidR="004A045A" w:rsidRDefault="004A045A" w:rsidP="004A045A">
      <w:pPr>
        <w:pStyle w:val="Zkladntextodsazen"/>
      </w:pPr>
      <w:r>
        <w:t xml:space="preserve">Objednáváme u Vás </w:t>
      </w:r>
    </w:p>
    <w:p w14:paraId="346CE786" w14:textId="5F866912" w:rsidR="00046948" w:rsidRDefault="00093D3D" w:rsidP="004A045A">
      <w:pPr>
        <w:pStyle w:val="Zkladntextodsazen"/>
      </w:pPr>
      <w:r>
        <w:t xml:space="preserve">1 ks </w:t>
      </w:r>
      <w:r w:rsidR="00ED0F1F">
        <w:t xml:space="preserve">Dotykového displeje </w:t>
      </w:r>
      <w:proofErr w:type="spellStart"/>
      <w:r w:rsidR="00ED0F1F">
        <w:t>Optoma</w:t>
      </w:r>
      <w:proofErr w:type="spellEnd"/>
      <w:r w:rsidR="00ED0F1F">
        <w:t xml:space="preserve"> včetně pojezdu dle cenové nabídky ze dne 10.12.2024, předb</w:t>
      </w:r>
      <w:r>
        <w:t xml:space="preserve">ěžná </w:t>
      </w:r>
      <w:proofErr w:type="gramStart"/>
      <w:r>
        <w:t xml:space="preserve">cena  </w:t>
      </w:r>
      <w:r w:rsidR="00046948">
        <w:t>za</w:t>
      </w:r>
      <w:proofErr w:type="gramEnd"/>
      <w:r w:rsidR="00046948">
        <w:t xml:space="preserve"> </w:t>
      </w:r>
      <w:r w:rsidR="00ED0F1F">
        <w:t>je včetně montáže 79 690</w:t>
      </w:r>
      <w:r w:rsidR="00046948">
        <w:t>,- Kč s DPH</w:t>
      </w:r>
    </w:p>
    <w:p w14:paraId="408D2FD4" w14:textId="77777777" w:rsidR="004A045A" w:rsidRDefault="004A045A" w:rsidP="004A045A">
      <w:pPr>
        <w:pStyle w:val="Zkladntextodsazen"/>
      </w:pPr>
    </w:p>
    <w:p w14:paraId="4160E2CB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CE96116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94582F9" w14:textId="77777777" w:rsidR="004A045A" w:rsidRDefault="004A045A" w:rsidP="004A045A">
      <w:pPr>
        <w:pStyle w:val="Zkladntextodsazen"/>
        <w:rPr>
          <w:b/>
          <w:bCs/>
        </w:rPr>
      </w:pPr>
      <w:r>
        <w:t>Dodavatel akceptuje objednávku.</w:t>
      </w:r>
    </w:p>
    <w:p w14:paraId="5ABE7BBF" w14:textId="77777777" w:rsidR="004A045A" w:rsidRDefault="004A045A" w:rsidP="004A045A">
      <w:pPr>
        <w:pStyle w:val="Zkladntextodsazen"/>
        <w:rPr>
          <w:b/>
          <w:bCs/>
        </w:rPr>
      </w:pPr>
      <w:r>
        <w:t>Fakturační adresa:</w:t>
      </w:r>
    </w:p>
    <w:p w14:paraId="589E40CD" w14:textId="77777777" w:rsidR="004A045A" w:rsidRDefault="004A045A" w:rsidP="004A045A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4A28E053" w14:textId="77777777" w:rsidR="004A045A" w:rsidRDefault="004A045A" w:rsidP="004A045A">
      <w:pPr>
        <w:pStyle w:val="Zkladntextodsazen"/>
        <w:rPr>
          <w:b/>
          <w:bCs/>
        </w:rPr>
      </w:pPr>
      <w:r>
        <w:t>Šluknovská 2904</w:t>
      </w:r>
    </w:p>
    <w:p w14:paraId="1D32A08E" w14:textId="77777777" w:rsidR="004A045A" w:rsidRDefault="004A045A" w:rsidP="004A045A">
      <w:pPr>
        <w:pStyle w:val="Zkladntextodsazen"/>
        <w:rPr>
          <w:b/>
          <w:bCs/>
        </w:rPr>
      </w:pPr>
      <w:r>
        <w:t>470 05 Česká Lípa</w:t>
      </w:r>
    </w:p>
    <w:p w14:paraId="3A46173E" w14:textId="77777777" w:rsidR="004A045A" w:rsidRDefault="004A045A" w:rsidP="004A045A">
      <w:pPr>
        <w:pStyle w:val="Zkladntextodsazen"/>
        <w:rPr>
          <w:b/>
          <w:bCs/>
        </w:rPr>
      </w:pPr>
      <w:r>
        <w:t>IČO 48283070</w:t>
      </w:r>
    </w:p>
    <w:p w14:paraId="2DF66D15" w14:textId="77777777" w:rsidR="004A045A" w:rsidRDefault="004A045A" w:rsidP="004A045A">
      <w:pPr>
        <w:pStyle w:val="Zkladntextodsazen"/>
        <w:rPr>
          <w:b/>
          <w:bCs/>
        </w:rPr>
      </w:pPr>
    </w:p>
    <w:p w14:paraId="61C38403" w14:textId="77777777" w:rsidR="004A045A" w:rsidRDefault="004A045A" w:rsidP="004A045A">
      <w:pPr>
        <w:pStyle w:val="Zkladntextodsazen"/>
        <w:rPr>
          <w:b/>
          <w:bCs/>
        </w:rPr>
      </w:pPr>
    </w:p>
    <w:p w14:paraId="24AC4893" w14:textId="67EAF106" w:rsidR="004A045A" w:rsidRDefault="004A045A" w:rsidP="004A045A">
      <w:pPr>
        <w:pStyle w:val="Zkladntextodsazen"/>
      </w:pPr>
      <w:r>
        <w:t>Děkujeme.</w:t>
      </w:r>
      <w:r>
        <w:tab/>
      </w:r>
      <w:r>
        <w:tab/>
      </w:r>
    </w:p>
    <w:p w14:paraId="752AB5EB" w14:textId="3B2D68F8" w:rsidR="00CB5D7F" w:rsidRPr="00CB5D7F" w:rsidRDefault="004A045A" w:rsidP="004A045A">
      <w:pPr>
        <w:pStyle w:val="Zkladntextodsazen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t xml:space="preserve">                                                                          PhDr. Radek Častulík, ředitel školy</w:t>
      </w:r>
    </w:p>
    <w:p w14:paraId="0291E1CD" w14:textId="77777777" w:rsidR="00B5293F" w:rsidRPr="00B5293F" w:rsidRDefault="00B5293F" w:rsidP="00B5293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5293F" w:rsidRPr="00B5293F" w:rsidSect="00D8578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47B5" w14:textId="77777777" w:rsidR="005344E1" w:rsidRDefault="005344E1" w:rsidP="00D85782">
      <w:pPr>
        <w:spacing w:after="0" w:line="240" w:lineRule="auto"/>
      </w:pPr>
      <w:r>
        <w:separator/>
      </w:r>
    </w:p>
  </w:endnote>
  <w:endnote w:type="continuationSeparator" w:id="0">
    <w:p w14:paraId="46B33BE5" w14:textId="77777777" w:rsidR="005344E1" w:rsidRDefault="005344E1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ff-heading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5344E1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03684D4C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D927" w14:textId="77777777" w:rsidR="005344E1" w:rsidRDefault="005344E1" w:rsidP="00D85782">
      <w:pPr>
        <w:spacing w:after="0" w:line="240" w:lineRule="auto"/>
      </w:pPr>
      <w:r>
        <w:separator/>
      </w:r>
    </w:p>
  </w:footnote>
  <w:footnote w:type="continuationSeparator" w:id="0">
    <w:p w14:paraId="273B423B" w14:textId="77777777" w:rsidR="005344E1" w:rsidRDefault="005344E1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59FA01D1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1C6A5611" w:rsidR="003903DC" w:rsidRDefault="00645693" w:rsidP="003903DC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</w:r>
  </w:p>
  <w:p w14:paraId="4B06B095" w14:textId="536A07EB" w:rsidR="00D85782" w:rsidRDefault="00D857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46948"/>
    <w:rsid w:val="00093D3D"/>
    <w:rsid w:val="000C32BE"/>
    <w:rsid w:val="001215B7"/>
    <w:rsid w:val="001716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26421"/>
    <w:rsid w:val="003903DC"/>
    <w:rsid w:val="003E53F7"/>
    <w:rsid w:val="003E5D72"/>
    <w:rsid w:val="0041446E"/>
    <w:rsid w:val="00464792"/>
    <w:rsid w:val="00490B62"/>
    <w:rsid w:val="004A045A"/>
    <w:rsid w:val="004A62C5"/>
    <w:rsid w:val="004D6186"/>
    <w:rsid w:val="00531408"/>
    <w:rsid w:val="005344E1"/>
    <w:rsid w:val="00540DA4"/>
    <w:rsid w:val="0059313C"/>
    <w:rsid w:val="005F72A3"/>
    <w:rsid w:val="00622C65"/>
    <w:rsid w:val="00645693"/>
    <w:rsid w:val="0067583F"/>
    <w:rsid w:val="006D230D"/>
    <w:rsid w:val="006F54DF"/>
    <w:rsid w:val="007C4C35"/>
    <w:rsid w:val="00835F3A"/>
    <w:rsid w:val="00852FF4"/>
    <w:rsid w:val="008764C1"/>
    <w:rsid w:val="008B37AA"/>
    <w:rsid w:val="008F2655"/>
    <w:rsid w:val="00972F22"/>
    <w:rsid w:val="00997818"/>
    <w:rsid w:val="009F7E24"/>
    <w:rsid w:val="00A07A64"/>
    <w:rsid w:val="00A2061C"/>
    <w:rsid w:val="00A72C7F"/>
    <w:rsid w:val="00AF4B85"/>
    <w:rsid w:val="00B21DB4"/>
    <w:rsid w:val="00B5293F"/>
    <w:rsid w:val="00BD77D0"/>
    <w:rsid w:val="00CB5D7F"/>
    <w:rsid w:val="00D220E0"/>
    <w:rsid w:val="00D54F21"/>
    <w:rsid w:val="00D85782"/>
    <w:rsid w:val="00E116CC"/>
    <w:rsid w:val="00E3176D"/>
    <w:rsid w:val="00E840CB"/>
    <w:rsid w:val="00ED0F1F"/>
    <w:rsid w:val="00EE0389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37AA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A045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A045A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10</cp:revision>
  <cp:lastPrinted>2024-12-11T10:31:00Z</cp:lastPrinted>
  <dcterms:created xsi:type="dcterms:W3CDTF">2024-04-10T13:09:00Z</dcterms:created>
  <dcterms:modified xsi:type="dcterms:W3CDTF">2024-12-11T10:31:00Z</dcterms:modified>
</cp:coreProperties>
</file>