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85D7" w14:textId="3CEF2B6D" w:rsidR="009B0786" w:rsidRPr="00D132FE" w:rsidRDefault="009B0786" w:rsidP="009B0786">
      <w:pPr>
        <w:pStyle w:val="RLNzevsmlouvy"/>
        <w:rPr>
          <w:rFonts w:asciiTheme="minorHAnsi" w:hAnsiTheme="minorHAnsi" w:cstheme="minorHAnsi"/>
          <w:spacing w:val="0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DÍLČÍ SMLOUVA </w:t>
      </w:r>
      <w:r w:rsidR="008F4591">
        <w:rPr>
          <w:rFonts w:asciiTheme="minorHAnsi" w:hAnsiTheme="minorHAnsi" w:cstheme="minorHAnsi"/>
          <w:caps w:val="0"/>
          <w:spacing w:val="0"/>
          <w:sz w:val="20"/>
          <w:szCs w:val="20"/>
        </w:rPr>
        <w:t>Č.</w:t>
      </w:r>
      <w:r w:rsidRPr="00D132FE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="001174BF">
        <w:rPr>
          <w:rFonts w:asciiTheme="minorHAnsi" w:hAnsiTheme="minorHAnsi" w:cstheme="minorHAnsi"/>
          <w:spacing w:val="0"/>
          <w:sz w:val="20"/>
          <w:szCs w:val="20"/>
        </w:rPr>
        <w:t>1</w:t>
      </w:r>
      <w:r w:rsidR="008F4591">
        <w:rPr>
          <w:rFonts w:asciiTheme="minorHAnsi" w:hAnsiTheme="minorHAnsi" w:cstheme="minorHAnsi"/>
          <w:spacing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caps w:val="0"/>
          <w:spacing w:val="0"/>
          <w:sz w:val="20"/>
          <w:szCs w:val="20"/>
        </w:rPr>
        <w:t>č.</w:t>
      </w:r>
      <w:r w:rsidR="008F4591">
        <w:rPr>
          <w:rFonts w:asciiTheme="minorHAnsi" w:hAnsiTheme="minorHAnsi" w:cstheme="minorHAnsi"/>
          <w:caps w:val="0"/>
          <w:spacing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caps w:val="0"/>
          <w:spacing w:val="0"/>
          <w:sz w:val="20"/>
          <w:szCs w:val="20"/>
        </w:rPr>
        <w:t>j</w:t>
      </w:r>
      <w:r>
        <w:rPr>
          <w:rFonts w:asciiTheme="minorHAnsi" w:hAnsiTheme="minorHAnsi" w:cstheme="minorHAnsi"/>
          <w:spacing w:val="0"/>
          <w:sz w:val="20"/>
          <w:szCs w:val="20"/>
        </w:rPr>
        <w:t>.</w:t>
      </w:r>
      <w:r w:rsidR="008F4591">
        <w:rPr>
          <w:rFonts w:asciiTheme="minorHAnsi" w:hAnsiTheme="minorHAnsi" w:cstheme="minorHAnsi"/>
          <w:spacing w:val="0"/>
          <w:sz w:val="20"/>
          <w:szCs w:val="20"/>
        </w:rPr>
        <w:t>:</w:t>
      </w:r>
      <w:r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="006B7BA6" w:rsidRPr="006B7BA6">
        <w:rPr>
          <w:rFonts w:asciiTheme="minorHAnsi" w:hAnsiTheme="minorHAnsi" w:cstheme="minorHAnsi"/>
          <w:spacing w:val="0"/>
          <w:sz w:val="20"/>
          <w:szCs w:val="20"/>
        </w:rPr>
        <w:t>DIA- 15511-27/SEP-2024</w:t>
      </w:r>
      <w:r w:rsidR="008F4591">
        <w:rPr>
          <w:rFonts w:asciiTheme="minorHAnsi" w:hAnsiTheme="minorHAnsi" w:cstheme="minorHAnsi"/>
          <w:spacing w:val="0"/>
          <w:sz w:val="20"/>
          <w:szCs w:val="20"/>
        </w:rPr>
        <w:t xml:space="preserve">, </w:t>
      </w:r>
      <w:r w:rsidR="008F4591">
        <w:rPr>
          <w:rFonts w:asciiTheme="minorHAnsi" w:hAnsiTheme="minorHAnsi" w:cstheme="minorHAnsi"/>
          <w:caps w:val="0"/>
          <w:spacing w:val="0"/>
          <w:sz w:val="20"/>
          <w:szCs w:val="20"/>
        </w:rPr>
        <w:t>číslo</w:t>
      </w:r>
      <w:r w:rsidR="008F4591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  <w:r w:rsidR="008F4591">
        <w:rPr>
          <w:rFonts w:asciiTheme="minorHAnsi" w:hAnsiTheme="minorHAnsi" w:cstheme="minorHAnsi"/>
          <w:caps w:val="0"/>
          <w:spacing w:val="0"/>
          <w:sz w:val="20"/>
          <w:szCs w:val="20"/>
        </w:rPr>
        <w:t>smlouvy</w:t>
      </w:r>
      <w:r w:rsidR="008F4591">
        <w:rPr>
          <w:rFonts w:asciiTheme="minorHAnsi" w:hAnsiTheme="minorHAnsi" w:cstheme="minorHAnsi"/>
          <w:spacing w:val="0"/>
          <w:sz w:val="20"/>
          <w:szCs w:val="20"/>
        </w:rPr>
        <w:t>: 138/2024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638E243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  <w:r w:rsidR="00D7394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C7A217" w14:textId="69C3A3B1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14:paraId="39A2217A" w14:textId="7E48CB9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14:paraId="1BEB05FC" w14:textId="2CC33339" w:rsidR="009B0786" w:rsidRPr="00D132FE" w:rsidRDefault="009B0786" w:rsidP="00D73942">
      <w:pPr>
        <w:pStyle w:val="RLdajeosmluvnstran"/>
        <w:ind w:firstLine="284"/>
        <w:rPr>
          <w:rFonts w:asciiTheme="minorHAnsi" w:hAnsiTheme="minorHAnsi" w:cstheme="minorHAnsi"/>
          <w:sz w:val="20"/>
          <w:szCs w:val="20"/>
        </w:rPr>
      </w:pP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Smrčkova </w:t>
      </w:r>
      <w:r w:rsidR="004C0916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2D60FCB9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 xml:space="preserve">IČO: 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="00F85F13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61859591</w:t>
      </w:r>
    </w:p>
    <w:p w14:paraId="318A3903" w14:textId="104ED7A6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 xml:space="preserve">DIČ: 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="00F85F13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CZ</w:t>
      </w:r>
      <w:r w:rsidR="0009582C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61859591</w:t>
      </w:r>
    </w:p>
    <w:p w14:paraId="1EB9EDDA" w14:textId="51545565" w:rsidR="009B0786" w:rsidRPr="00FE0D6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>plátce DPH: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="0009582C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FE0D6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 xml:space="preserve">zapsána v obchodním rejstříku vedeném </w:t>
      </w:r>
      <w:r w:rsidR="0009582C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Městským soudem v Praze </w:t>
      </w:r>
      <w:r w:rsidRPr="00A10CFF">
        <w:rPr>
          <w:rFonts w:asciiTheme="minorHAnsi" w:hAnsiTheme="minorHAnsi" w:cstheme="minorHAnsi"/>
          <w:bCs/>
          <w:sz w:val="20"/>
          <w:szCs w:val="20"/>
        </w:rPr>
        <w:t xml:space="preserve">pod </w:t>
      </w:r>
      <w:r w:rsidR="0009582C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>bankovní spojení (číslo účtu):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="0082219F" w:rsidRPr="00FE0D6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234593785/0300</w:t>
      </w:r>
    </w:p>
    <w:p w14:paraId="0C973EE9" w14:textId="36A611D1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>kontaktní osoba: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14:paraId="21552D1D" w14:textId="392C5886" w:rsidR="009B0786" w:rsidRPr="00A10CFF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A10CFF">
        <w:rPr>
          <w:rFonts w:asciiTheme="minorHAnsi" w:hAnsiTheme="minorHAnsi" w:cstheme="minorHAnsi"/>
          <w:bCs/>
          <w:sz w:val="20"/>
          <w:szCs w:val="20"/>
        </w:rPr>
        <w:t>telefon:</w:t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r w:rsidRPr="00A10CFF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14:paraId="595152A6" w14:textId="77777777" w:rsidR="00265376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5376">
        <w:rPr>
          <w:rFonts w:asciiTheme="minorHAnsi" w:hAnsiTheme="minorHAnsi" w:cstheme="minorHAnsi"/>
          <w:sz w:val="20"/>
          <w:szCs w:val="20"/>
        </w:rPr>
        <w:t>xxxxxxxxxxxxxxxxx</w:t>
      </w:r>
      <w:proofErr w:type="spellEnd"/>
    </w:p>
    <w:p w14:paraId="1C7B6F19" w14:textId="47B3D72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7A6C5FDB" w:rsidR="009B0786" w:rsidRPr="00D132FE" w:rsidRDefault="00A10CFF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níže uvedeného dne </w:t>
      </w:r>
      <w:r w:rsidR="009B0786" w:rsidRPr="00D132FE">
        <w:rPr>
          <w:rFonts w:asciiTheme="minorHAnsi" w:hAnsiTheme="minorHAnsi" w:cstheme="minorHAnsi"/>
          <w:sz w:val="20"/>
          <w:szCs w:val="20"/>
          <w:lang w:eastAsia="en-US"/>
        </w:rPr>
        <w:t>uzavřely tuto smlouvu o dílo v souladu s ustanovením § 1746 odst. 2 zákona č. 89/2012 Sb., občanský zákoník, ve znění pozdějších předpisů (dále jen „</w:t>
      </w:r>
      <w:r w:rsidR="009B0786"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občanský zákoník</w:t>
      </w:r>
      <w:r w:rsidR="009B0786"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2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5354647B" w14:textId="4B6AAA98" w:rsidR="009B0786" w:rsidRPr="008F538E" w:rsidRDefault="009B0786" w:rsidP="009B0786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HAnsi"/>
          <w:sz w:val="20"/>
          <w:szCs w:val="20"/>
        </w:rPr>
      </w:pPr>
      <w:r w:rsidRPr="008F538E">
        <w:rPr>
          <w:rFonts w:asciiTheme="minorHAnsi" w:hAnsiTheme="minorHAnsi" w:cstheme="minorHAnsi"/>
          <w:sz w:val="20"/>
          <w:szCs w:val="20"/>
        </w:rPr>
        <w:t>Poskytovatel bere na vědomí, že předmět plnění bude spolufinancován z fondů Evropské unie, konkrétně z programu Národní plán obnovy (dále jen „</w:t>
      </w:r>
      <w:r w:rsidRPr="00FE0D68">
        <w:rPr>
          <w:rFonts w:asciiTheme="minorHAnsi" w:hAnsiTheme="minorHAnsi" w:cstheme="minorHAnsi"/>
          <w:b/>
          <w:bCs/>
          <w:sz w:val="20"/>
          <w:szCs w:val="20"/>
        </w:rPr>
        <w:t>NPO</w:t>
      </w:r>
      <w:r w:rsidRPr="008F538E">
        <w:rPr>
          <w:rFonts w:asciiTheme="minorHAnsi" w:hAnsiTheme="minorHAnsi" w:cstheme="minorHAnsi"/>
          <w:sz w:val="20"/>
          <w:szCs w:val="20"/>
        </w:rPr>
        <w:t>“), projekt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8F538E">
        <w:rPr>
          <w:rFonts w:asciiTheme="minorHAnsi" w:hAnsiTheme="minorHAnsi" w:cstheme="minorHAnsi"/>
          <w:sz w:val="20"/>
          <w:szCs w:val="20"/>
        </w:rPr>
        <w:t xml:space="preserve"> s názvem Školicí a vzdělávací platforma eGovernmentu, registrační číslo projektu: CZ.31.5.0/0.0/0.0/24_131/0010244 (dále také jen „</w:t>
      </w:r>
      <w:r w:rsidRPr="008F538E">
        <w:rPr>
          <w:rFonts w:asciiTheme="minorHAnsi" w:hAnsiTheme="minorHAnsi" w:cstheme="minorHAnsi"/>
          <w:b/>
          <w:bCs/>
          <w:sz w:val="20"/>
          <w:szCs w:val="20"/>
        </w:rPr>
        <w:t>projekt</w:t>
      </w:r>
      <w:r w:rsidRPr="008F538E">
        <w:rPr>
          <w:rFonts w:asciiTheme="minorHAnsi" w:hAnsiTheme="minorHAnsi" w:cstheme="minorHAnsi"/>
          <w:sz w:val="20"/>
          <w:szCs w:val="20"/>
        </w:rPr>
        <w:t>“).</w:t>
      </w: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2A91BA0E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>cenu dle čl. 3 Dílčí smlouvy určenou v souladu s čl.</w:t>
      </w:r>
      <w:r w:rsidR="00A220BF">
        <w:rPr>
          <w:rFonts w:asciiTheme="minorHAnsi" w:hAnsiTheme="minorHAnsi" w:cstheme="minorHAnsi"/>
          <w:sz w:val="20"/>
          <w:szCs w:val="20"/>
        </w:rPr>
        <w:t xml:space="preserve"> 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677"/>
        <w:gridCol w:w="2689"/>
      </w:tblGrid>
      <w:tr w:rsidR="009B0786" w:rsidRPr="00D132FE" w14:paraId="2698C6FC" w14:textId="77777777" w:rsidTr="00072C46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9B0786" w:rsidRPr="00D132FE" w14:paraId="4EA3997E" w14:textId="77777777" w:rsidTr="00072C46">
        <w:tc>
          <w:tcPr>
            <w:tcW w:w="2734" w:type="dxa"/>
          </w:tcPr>
          <w:p w14:paraId="4E168A43" w14:textId="23339A0D" w:rsidR="009B0786" w:rsidRPr="00F206F6" w:rsidRDefault="00B33105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F206F6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  <w:r w:rsidR="009A3751" w:rsidRPr="00F206F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206F6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9A3751" w:rsidRPr="00F206F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735" w:type="dxa"/>
          </w:tcPr>
          <w:p w14:paraId="51C30893" w14:textId="0BEC35AD" w:rsidR="009B0786" w:rsidRPr="00F206F6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F206F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66D70E80" w:rsidR="009B0786" w:rsidRPr="00F206F6" w:rsidRDefault="008162B7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F206F6">
              <w:rPr>
                <w:rFonts w:asciiTheme="minorHAnsi" w:hAnsiTheme="minorHAnsi" w:cstheme="minorHAnsi"/>
                <w:sz w:val="20"/>
                <w:szCs w:val="20"/>
              </w:rPr>
              <w:t>137 940,00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5FADBE07" w14:textId="77777777" w:rsidR="002829FF" w:rsidRDefault="002829FF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Nedílnou součástí Dílčí smlouvy jsou níže uvedené přílohy:</w:t>
      </w:r>
    </w:p>
    <w:p w14:paraId="66A24767" w14:textId="4ECED40C" w:rsidR="002829FF" w:rsidRDefault="002829FF" w:rsidP="002829FF">
      <w:pPr>
        <w:pStyle w:val="RLTextlnkuslovan"/>
        <w:widowControl w:val="0"/>
        <w:numPr>
          <w:ilvl w:val="2"/>
          <w:numId w:val="1"/>
        </w:numPr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829FF">
        <w:rPr>
          <w:rFonts w:asciiTheme="minorHAnsi" w:hAnsiTheme="minorHAnsi" w:cstheme="minorHAnsi"/>
          <w:sz w:val="20"/>
          <w:szCs w:val="20"/>
        </w:rPr>
        <w:t>Výzva č. 1/2024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829FF">
        <w:rPr>
          <w:rFonts w:asciiTheme="minorHAnsi" w:hAnsiTheme="minorHAnsi" w:cstheme="minorHAnsi"/>
          <w:sz w:val="20"/>
          <w:szCs w:val="20"/>
        </w:rPr>
        <w:t xml:space="preserve">k podání nabídky na uzavření </w:t>
      </w:r>
      <w:r w:rsidR="006330F5">
        <w:rPr>
          <w:rFonts w:asciiTheme="minorHAnsi" w:hAnsiTheme="minorHAnsi" w:cstheme="minorHAnsi"/>
          <w:sz w:val="20"/>
          <w:szCs w:val="20"/>
        </w:rPr>
        <w:t>D</w:t>
      </w:r>
      <w:r w:rsidRPr="002829FF">
        <w:rPr>
          <w:rFonts w:asciiTheme="minorHAnsi" w:hAnsiTheme="minorHAnsi" w:cstheme="minorHAnsi"/>
          <w:sz w:val="20"/>
          <w:szCs w:val="20"/>
        </w:rPr>
        <w:t xml:space="preserve">ílčí smlouvy č. 1 </w:t>
      </w:r>
      <w:r w:rsidR="002801BE">
        <w:rPr>
          <w:rFonts w:asciiTheme="minorHAnsi" w:hAnsiTheme="minorHAnsi" w:cstheme="minorHAnsi"/>
          <w:sz w:val="20"/>
          <w:szCs w:val="20"/>
        </w:rPr>
        <w:t>(</w:t>
      </w:r>
      <w:r w:rsidR="006E0B5F">
        <w:rPr>
          <w:rFonts w:asciiTheme="minorHAnsi" w:hAnsiTheme="minorHAnsi" w:cstheme="minorHAnsi"/>
          <w:sz w:val="20"/>
          <w:szCs w:val="20"/>
        </w:rPr>
        <w:t>vč. přílohy č. 1</w:t>
      </w:r>
      <w:r w:rsidR="006330F5">
        <w:rPr>
          <w:rFonts w:asciiTheme="minorHAnsi" w:hAnsiTheme="minorHAnsi" w:cstheme="minorHAnsi"/>
          <w:sz w:val="20"/>
          <w:szCs w:val="20"/>
        </w:rPr>
        <w:t xml:space="preserve"> Výzvy </w:t>
      </w:r>
      <w:r w:rsidR="002B7F6B">
        <w:rPr>
          <w:rFonts w:asciiTheme="minorHAnsi" w:hAnsiTheme="minorHAnsi" w:cstheme="minorHAnsi"/>
          <w:sz w:val="20"/>
          <w:szCs w:val="20"/>
        </w:rPr>
        <w:t xml:space="preserve">– technická specifikace plnění </w:t>
      </w:r>
      <w:r w:rsidR="006330F5">
        <w:rPr>
          <w:rFonts w:asciiTheme="minorHAnsi" w:hAnsiTheme="minorHAnsi" w:cstheme="minorHAnsi"/>
          <w:sz w:val="20"/>
          <w:szCs w:val="20"/>
        </w:rPr>
        <w:t>s uvedením nabídkové ceny poskytovatele</w:t>
      </w:r>
      <w:r w:rsidR="002801BE">
        <w:rPr>
          <w:rFonts w:asciiTheme="minorHAnsi" w:hAnsiTheme="minorHAnsi" w:cstheme="minorHAnsi"/>
          <w:sz w:val="20"/>
          <w:szCs w:val="20"/>
        </w:rPr>
        <w:t>)</w:t>
      </w:r>
    </w:p>
    <w:p w14:paraId="12356E70" w14:textId="60FE3BE4" w:rsidR="002829FF" w:rsidRPr="002829FF" w:rsidRDefault="002829FF" w:rsidP="00FE0D68">
      <w:pPr>
        <w:pStyle w:val="RLTextlnkuslovan"/>
        <w:widowControl w:val="0"/>
        <w:numPr>
          <w:ilvl w:val="2"/>
          <w:numId w:val="1"/>
        </w:numPr>
        <w:adjustRightInd w:val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2829FF">
        <w:rPr>
          <w:rFonts w:asciiTheme="minorHAnsi" w:hAnsiTheme="minorHAnsi" w:cstheme="minorHAnsi"/>
          <w:sz w:val="20"/>
          <w:szCs w:val="20"/>
        </w:rPr>
        <w:t>Prefinální</w:t>
      </w:r>
      <w:proofErr w:type="spellEnd"/>
      <w:r w:rsidRPr="002829FF">
        <w:rPr>
          <w:rFonts w:asciiTheme="minorHAnsi" w:hAnsiTheme="minorHAnsi" w:cstheme="minorHAnsi"/>
          <w:sz w:val="20"/>
          <w:szCs w:val="20"/>
        </w:rPr>
        <w:t xml:space="preserve"> návrh dotazníku – školící a vzdělávací platforma eGovernmentu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00072C46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050BF740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V Praze dne</w:t>
            </w:r>
            <w:r w:rsidR="00265376">
              <w:rPr>
                <w:rFonts w:asciiTheme="minorHAnsi" w:hAnsiTheme="minorHAnsi" w:cstheme="minorHAnsi"/>
                <w:sz w:val="20"/>
                <w:szCs w:val="20"/>
              </w:rPr>
              <w:t xml:space="preserve"> 9. 12. 2024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2FEAB31A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F45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829FF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="008F4591">
              <w:rPr>
                <w:rFonts w:asciiTheme="minorHAnsi" w:hAnsiTheme="minorHAnsi" w:cstheme="minorHAnsi"/>
                <w:sz w:val="20"/>
                <w:szCs w:val="20"/>
              </w:rPr>
              <w:t xml:space="preserve"> dne </w:t>
            </w:r>
            <w:r w:rsidR="00265376">
              <w:rPr>
                <w:rFonts w:asciiTheme="minorHAnsi" w:hAnsiTheme="minorHAnsi" w:cstheme="minorHAnsi"/>
                <w:sz w:val="20"/>
                <w:szCs w:val="20"/>
              </w:rPr>
              <w:t>2. 12. 2024</w:t>
            </w:r>
          </w:p>
        </w:tc>
      </w:tr>
      <w:tr w:rsidR="009B0786" w:rsidRPr="00D132FE" w14:paraId="7A35107B" w14:textId="77777777" w:rsidTr="00072C46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1F00C1CE" w14:textId="4D3C4F04" w:rsidR="00FE0D68" w:rsidRPr="00FE0D68" w:rsidRDefault="009B0786" w:rsidP="00FE0D68">
            <w:pPr>
              <w:pStyle w:val="RLdajeosmluvnstran"/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3069B7A6" w:rsidR="009B0786" w:rsidRPr="00D132FE" w:rsidRDefault="00E3763F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Martin Mesršmíd</w:t>
            </w:r>
            <w:r w:rsidR="002D7433">
              <w:rPr>
                <w:rFonts w:asciiTheme="minorHAnsi" w:hAnsiTheme="minorHAnsi" w:cstheme="minorHAns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8DC888C" w14:textId="76A0D345" w:rsidR="00FE0D68" w:rsidRPr="00FE0D68" w:rsidRDefault="0077459F" w:rsidP="00FE0D68">
            <w:pPr>
              <w:pStyle w:val="RLdajeosmluvnstran"/>
              <w:keepNext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bidi="en-US"/>
              </w:rPr>
            </w:pPr>
            <w:r w:rsidRPr="00FE0D6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bidi="en-US"/>
              </w:rPr>
              <w:t>STEM</w:t>
            </w:r>
            <w:r w:rsidR="00FB2E10" w:rsidRPr="00FE0D6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bidi="en-US"/>
              </w:rPr>
              <w:t>/</w:t>
            </w:r>
            <w:r w:rsidRPr="00FE0D6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  <w:lang w:bidi="en-US"/>
              </w:rPr>
              <w:t>MARK, A.S.</w:t>
            </w:r>
          </w:p>
          <w:p w14:paraId="638ED959" w14:textId="00893B4F" w:rsidR="009B0786" w:rsidRPr="00FE0D68" w:rsidRDefault="00FE0D68" w:rsidP="00072C46">
            <w:pPr>
              <w:pStyle w:val="RLdajeosmluvnstran"/>
              <w:keepNext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0D6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2"/>
                <w:lang w:bidi="en-US"/>
              </w:rPr>
              <w:t>Ing. Tomáš Rychecký, prokurista</w:t>
            </w:r>
          </w:p>
        </w:tc>
      </w:tr>
    </w:tbl>
    <w:p w14:paraId="7D6592A1" w14:textId="77777777" w:rsidR="00E24451" w:rsidRDefault="00E24451"/>
    <w:sectPr w:rsidR="00E244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8C8C" w14:textId="77777777" w:rsidR="00974411" w:rsidRDefault="00974411" w:rsidP="009B0786">
      <w:pPr>
        <w:spacing w:after="0" w:line="240" w:lineRule="auto"/>
      </w:pPr>
      <w:r>
        <w:separator/>
      </w:r>
    </w:p>
  </w:endnote>
  <w:endnote w:type="continuationSeparator" w:id="0">
    <w:p w14:paraId="54A18774" w14:textId="77777777" w:rsidR="00974411" w:rsidRDefault="00974411" w:rsidP="009B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50B" w14:textId="77777777" w:rsidR="006C5A07" w:rsidRDefault="006C5A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64384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493534F9" wp14:editId="6C2A0F1D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241300"/>
          <wp:effectExtent l="0" t="0" r="0" b="6350"/>
          <wp:wrapNone/>
          <wp:docPr id="36328407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263"/>
                  <a:stretch/>
                </pic:blipFill>
                <pic:spPr bwMode="auto">
                  <a:xfrm>
                    <a:off x="0" y="0"/>
                    <a:ext cx="2195830" cy="24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77777777" w:rsidR="009B0786" w:rsidRPr="009B0786" w:rsidRDefault="009B0786" w:rsidP="009B0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E214" w14:textId="77777777" w:rsidR="006C5A07" w:rsidRDefault="006C5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3057" w14:textId="77777777" w:rsidR="00974411" w:rsidRDefault="00974411" w:rsidP="009B0786">
      <w:pPr>
        <w:spacing w:after="0" w:line="240" w:lineRule="auto"/>
      </w:pPr>
      <w:r>
        <w:separator/>
      </w:r>
    </w:p>
  </w:footnote>
  <w:footnote w:type="continuationSeparator" w:id="0">
    <w:p w14:paraId="6CEE143C" w14:textId="77777777" w:rsidR="00974411" w:rsidRDefault="00974411" w:rsidP="009B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E448" w14:textId="77777777" w:rsidR="006C5A07" w:rsidRDefault="006C5A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747B" w14:textId="77777777" w:rsidR="009B0786" w:rsidRPr="00EA385A" w:rsidRDefault="009B0786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10" name="Obrázek 10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639F3C" wp14:editId="57E077DE">
          <wp:simplePos x="0" y="0"/>
          <wp:positionH relativeFrom="column">
            <wp:posOffset>2390140</wp:posOffset>
          </wp:positionH>
          <wp:positionV relativeFrom="paragraph">
            <wp:posOffset>-186055</wp:posOffset>
          </wp:positionV>
          <wp:extent cx="1296670" cy="372110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81111" name="Obrázek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8" t="32584" r="15721" b="32474"/>
                  <a:stretch/>
                </pic:blipFill>
                <pic:spPr bwMode="auto">
                  <a:xfrm>
                    <a:off x="0" y="0"/>
                    <a:ext cx="12966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636CE5" wp14:editId="56556096">
          <wp:simplePos x="0" y="0"/>
          <wp:positionH relativeFrom="column">
            <wp:posOffset>24450</wp:posOffset>
          </wp:positionH>
          <wp:positionV relativeFrom="paragraph">
            <wp:posOffset>-230458</wp:posOffset>
          </wp:positionV>
          <wp:extent cx="1393825" cy="415925"/>
          <wp:effectExtent l="0" t="0" r="0" b="3175"/>
          <wp:wrapNone/>
          <wp:docPr id="11" name="Obrázek 11" descr="Logo NextGenerationEU - Financováno Evropskou un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81047" name="Obrázek 3" descr="Logo NextGenerationEU - Financováno Evropskou unií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1B1B" w14:textId="77777777" w:rsidR="006C5A07" w:rsidRDefault="006C5A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45323489">
    <w:abstractNumId w:val="0"/>
  </w:num>
  <w:num w:numId="2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225E7"/>
    <w:rsid w:val="00034221"/>
    <w:rsid w:val="000955DA"/>
    <w:rsid w:val="0009582C"/>
    <w:rsid w:val="000D7CD1"/>
    <w:rsid w:val="000F136C"/>
    <w:rsid w:val="00103A05"/>
    <w:rsid w:val="00114D1F"/>
    <w:rsid w:val="001174BF"/>
    <w:rsid w:val="00141844"/>
    <w:rsid w:val="0023116D"/>
    <w:rsid w:val="002511AC"/>
    <w:rsid w:val="00265376"/>
    <w:rsid w:val="002801BE"/>
    <w:rsid w:val="002829FF"/>
    <w:rsid w:val="002A0C3A"/>
    <w:rsid w:val="002B7F6B"/>
    <w:rsid w:val="002D7433"/>
    <w:rsid w:val="00323374"/>
    <w:rsid w:val="003B437E"/>
    <w:rsid w:val="003C2ECD"/>
    <w:rsid w:val="003C4387"/>
    <w:rsid w:val="003D3BA3"/>
    <w:rsid w:val="003D7CB0"/>
    <w:rsid w:val="003E0712"/>
    <w:rsid w:val="004813B1"/>
    <w:rsid w:val="004C0916"/>
    <w:rsid w:val="004E7823"/>
    <w:rsid w:val="005B1956"/>
    <w:rsid w:val="00627B54"/>
    <w:rsid w:val="006330F5"/>
    <w:rsid w:val="006407A7"/>
    <w:rsid w:val="00670811"/>
    <w:rsid w:val="006B7BA6"/>
    <w:rsid w:val="006C5A07"/>
    <w:rsid w:val="006E0B5F"/>
    <w:rsid w:val="006F3F0A"/>
    <w:rsid w:val="00722E20"/>
    <w:rsid w:val="007260C3"/>
    <w:rsid w:val="0077459F"/>
    <w:rsid w:val="007F30D9"/>
    <w:rsid w:val="00815F00"/>
    <w:rsid w:val="008162B7"/>
    <w:rsid w:val="0082219F"/>
    <w:rsid w:val="00834688"/>
    <w:rsid w:val="00881719"/>
    <w:rsid w:val="00894878"/>
    <w:rsid w:val="008A35B9"/>
    <w:rsid w:val="008D7A9F"/>
    <w:rsid w:val="008F4591"/>
    <w:rsid w:val="00905B42"/>
    <w:rsid w:val="0092394D"/>
    <w:rsid w:val="009308EA"/>
    <w:rsid w:val="0097057D"/>
    <w:rsid w:val="00974411"/>
    <w:rsid w:val="009A3751"/>
    <w:rsid w:val="009B0786"/>
    <w:rsid w:val="00A04E77"/>
    <w:rsid w:val="00A10CFF"/>
    <w:rsid w:val="00A220BF"/>
    <w:rsid w:val="00AB59C7"/>
    <w:rsid w:val="00B3211C"/>
    <w:rsid w:val="00B33105"/>
    <w:rsid w:val="00B5308A"/>
    <w:rsid w:val="00B656C0"/>
    <w:rsid w:val="00BC00C1"/>
    <w:rsid w:val="00C51E58"/>
    <w:rsid w:val="00CA153B"/>
    <w:rsid w:val="00D329C3"/>
    <w:rsid w:val="00D353D9"/>
    <w:rsid w:val="00D73942"/>
    <w:rsid w:val="00DB6C82"/>
    <w:rsid w:val="00E12F5F"/>
    <w:rsid w:val="00E24451"/>
    <w:rsid w:val="00E35DC9"/>
    <w:rsid w:val="00E3763F"/>
    <w:rsid w:val="00E43132"/>
    <w:rsid w:val="00EF32E1"/>
    <w:rsid w:val="00F051ED"/>
    <w:rsid w:val="00F206F6"/>
    <w:rsid w:val="00F31AC1"/>
    <w:rsid w:val="00F448EC"/>
    <w:rsid w:val="00F51051"/>
    <w:rsid w:val="00F5312F"/>
    <w:rsid w:val="00F85AA8"/>
    <w:rsid w:val="00F85F13"/>
    <w:rsid w:val="00FA47A4"/>
    <w:rsid w:val="00FB2E10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6B7BA6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B7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7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7BA6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BA6"/>
    <w:rPr>
      <w:rFonts w:ascii="Calibri" w:eastAsia="Times New Roman" w:hAnsi="Calibri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10C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986D1-C410-4F20-8804-7C3FA4F0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3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3</cp:revision>
  <cp:lastPrinted>2024-11-27T13:55:00Z</cp:lastPrinted>
  <dcterms:created xsi:type="dcterms:W3CDTF">2024-12-10T21:56:00Z</dcterms:created>
  <dcterms:modified xsi:type="dcterms:W3CDTF">2024-12-10T21:59:00Z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