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9A" w:rsidRDefault="00607E9A" w:rsidP="00607E9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4445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E9A" w:rsidRPr="00226E6B" w:rsidRDefault="00607E9A" w:rsidP="00607E9A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607E9A" w:rsidRPr="00226E6B" w:rsidRDefault="00607E9A" w:rsidP="00607E9A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607E9A" w:rsidRPr="00226E6B" w:rsidRDefault="00607E9A" w:rsidP="00607E9A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 xml:space="preserve">tel: 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951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421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 242</w:t>
                            </w:r>
                          </w:p>
                          <w:p w:rsidR="00607E9A" w:rsidRPr="00226E6B" w:rsidRDefault="00607E9A" w:rsidP="00607E9A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 xml:space="preserve">fax: 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951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421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 241</w:t>
                            </w:r>
                          </w:p>
                          <w:p w:rsidR="00607E9A" w:rsidRPr="00226E6B" w:rsidRDefault="00607E9A" w:rsidP="00607E9A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1.75pt;margin-top:-43.2pt;width:137.25pt;height:9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" filled="f" stroked="f">
                <v:textbox>
                  <w:txbxContent>
                    <w:p w:rsidR="00607E9A" w:rsidRPr="00226E6B" w:rsidRDefault="00607E9A" w:rsidP="00607E9A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607E9A" w:rsidRPr="00226E6B" w:rsidRDefault="00607E9A" w:rsidP="00607E9A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607E9A" w:rsidRPr="00226E6B" w:rsidRDefault="00607E9A" w:rsidP="00607E9A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 xml:space="preserve">tel: </w:t>
                      </w:r>
                      <w:r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951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421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 242</w:t>
                      </w:r>
                    </w:p>
                    <w:p w:rsidR="00607E9A" w:rsidRPr="00226E6B" w:rsidRDefault="00607E9A" w:rsidP="00607E9A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 xml:space="preserve">fax: </w:t>
                      </w:r>
                      <w:r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951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421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 241</w:t>
                      </w:r>
                    </w:p>
                    <w:p w:rsidR="00607E9A" w:rsidRPr="00226E6B" w:rsidRDefault="00607E9A" w:rsidP="00607E9A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E9A" w:rsidRPr="00A87987" w:rsidRDefault="00607E9A" w:rsidP="00607E9A"/>
    <w:p w:rsidR="00607E9A" w:rsidRDefault="00607E9A" w:rsidP="00607E9A">
      <w:pPr>
        <w:pStyle w:val="Nadpis1"/>
        <w:rPr>
          <w:lang w:val="cs-CZ"/>
        </w:rPr>
      </w:pPr>
    </w:p>
    <w:p w:rsidR="00607E9A" w:rsidRPr="00376BA8" w:rsidRDefault="00607E9A" w:rsidP="00607E9A">
      <w:pPr>
        <w:pStyle w:val="Nadpis1"/>
        <w:rPr>
          <w:lang w:val="cs-CZ"/>
        </w:rPr>
      </w:pPr>
      <w:r w:rsidRPr="00376BA8">
        <w:rPr>
          <w:lang w:val="cs-CZ"/>
        </w:rPr>
        <w:t xml:space="preserve">Dodatek č. </w:t>
      </w:r>
      <w:r>
        <w:rPr>
          <w:lang w:val="cs-CZ"/>
        </w:rPr>
        <w:t>1</w:t>
      </w:r>
    </w:p>
    <w:p w:rsidR="00607E9A" w:rsidRPr="00376BA8" w:rsidRDefault="00607E9A" w:rsidP="00607E9A">
      <w:pPr>
        <w:pStyle w:val="Nadpis3"/>
        <w:rPr>
          <w:lang w:val="cs-CZ"/>
        </w:rPr>
      </w:pPr>
      <w:r w:rsidRPr="003958DA">
        <w:rPr>
          <w:caps w:val="0"/>
          <w:sz w:val="22"/>
          <w:lang w:val="cs-CZ"/>
        </w:rPr>
        <w:t>ke smlouvě o dílo č.</w:t>
      </w:r>
      <w:r>
        <w:rPr>
          <w:caps w:val="0"/>
          <w:sz w:val="22"/>
          <w:lang w:val="cs-CZ"/>
        </w:rPr>
        <w:t xml:space="preserve"> j.</w:t>
      </w:r>
      <w:r w:rsidRPr="003958DA">
        <w:rPr>
          <w:caps w:val="0"/>
          <w:sz w:val="22"/>
          <w:lang w:val="cs-CZ"/>
        </w:rPr>
        <w:t xml:space="preserve"> </w:t>
      </w:r>
      <w:r>
        <w:rPr>
          <w:caps w:val="0"/>
          <w:sz w:val="22"/>
          <w:lang w:val="cs-CZ"/>
        </w:rPr>
        <w:t>03650/JC/22</w:t>
      </w:r>
      <w:r w:rsidRPr="003958DA">
        <w:rPr>
          <w:caps w:val="0"/>
          <w:sz w:val="22"/>
          <w:lang w:val="cs-CZ"/>
        </w:rPr>
        <w:t xml:space="preserve"> ze dne </w:t>
      </w:r>
      <w:r>
        <w:rPr>
          <w:caps w:val="0"/>
          <w:sz w:val="22"/>
          <w:lang w:val="cs-CZ"/>
        </w:rPr>
        <w:t xml:space="preserve">20. 1. 2023 </w:t>
      </w:r>
      <w:r w:rsidRPr="003958DA">
        <w:rPr>
          <w:caps w:val="0"/>
          <w:sz w:val="22"/>
          <w:lang w:val="cs-CZ"/>
        </w:rPr>
        <w:t>(dále jen „Smlouva o dílo“)</w:t>
      </w:r>
    </w:p>
    <w:p w:rsidR="00607E9A" w:rsidRPr="00E25709" w:rsidRDefault="00607E9A" w:rsidP="00607E9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:rsidR="00607E9A" w:rsidRPr="00E25709" w:rsidRDefault="00607E9A" w:rsidP="00607E9A">
      <w:pPr>
        <w:pStyle w:val="nadpismj"/>
        <w:numPr>
          <w:ilvl w:val="1"/>
          <w:numId w:val="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Objednatel</w:t>
      </w:r>
    </w:p>
    <w:p w:rsidR="00607E9A" w:rsidRPr="00E25709" w:rsidRDefault="00607E9A" w:rsidP="00607E9A">
      <w:pPr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>Agentura ochrany přírody a krajiny České republiky</w:t>
      </w:r>
    </w:p>
    <w:p w:rsidR="00607E9A" w:rsidRDefault="00607E9A" w:rsidP="00607E9A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Kaplanova 1931/1, 148 00 Praha 11 - Chodov  </w:t>
      </w:r>
    </w:p>
    <w:p w:rsidR="00607E9A" w:rsidRPr="00E25709" w:rsidRDefault="00607E9A" w:rsidP="00607E9A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740A5">
        <w:rPr>
          <w:sz w:val="22"/>
        </w:rPr>
        <w:t>Ing. Jiří Bureš, ředitel RP Jižní Čechy</w:t>
      </w:r>
    </w:p>
    <w:p w:rsidR="00607E9A" w:rsidRPr="00E25709" w:rsidRDefault="00607E9A" w:rsidP="00607E9A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Bankovní spojení: </w:t>
      </w:r>
      <w:r w:rsidRPr="00E25709">
        <w:rPr>
          <w:sz w:val="22"/>
          <w:szCs w:val="22"/>
        </w:rPr>
        <w:tab/>
        <w:t xml:space="preserve">ČNB Praha, </w:t>
      </w:r>
      <w:r>
        <w:rPr>
          <w:sz w:val="22"/>
          <w:szCs w:val="22"/>
        </w:rPr>
        <w:t>č</w:t>
      </w:r>
      <w:r w:rsidRPr="00E25709">
        <w:rPr>
          <w:sz w:val="22"/>
          <w:szCs w:val="22"/>
        </w:rPr>
        <w:t>íslo účtu:</w:t>
      </w:r>
      <w:r w:rsidRPr="00E25709">
        <w:rPr>
          <w:sz w:val="22"/>
          <w:szCs w:val="22"/>
        </w:rPr>
        <w:tab/>
        <w:t>18228011/0710</w:t>
      </w:r>
    </w:p>
    <w:p w:rsidR="00607E9A" w:rsidRPr="00E25709" w:rsidRDefault="00607E9A" w:rsidP="00607E9A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IČO: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>629 33</w:t>
      </w:r>
      <w:r>
        <w:rPr>
          <w:sz w:val="22"/>
          <w:szCs w:val="22"/>
        </w:rPr>
        <w:t xml:space="preserve"> 5</w:t>
      </w:r>
      <w:r w:rsidRPr="00E25709">
        <w:rPr>
          <w:sz w:val="22"/>
          <w:szCs w:val="22"/>
        </w:rPr>
        <w:t xml:space="preserve">91 </w:t>
      </w:r>
      <w:r w:rsidRPr="00E25709">
        <w:rPr>
          <w:sz w:val="22"/>
          <w:szCs w:val="22"/>
        </w:rPr>
        <w:tab/>
      </w:r>
    </w:p>
    <w:p w:rsidR="00607E9A" w:rsidRPr="00E25709" w:rsidRDefault="00607E9A" w:rsidP="00607E9A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DIČ: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neplátce DPH </w:t>
      </w:r>
    </w:p>
    <w:p w:rsidR="00607E9A" w:rsidRPr="00E25709" w:rsidRDefault="00607E9A" w:rsidP="00607E9A">
      <w:pPr>
        <w:spacing w:before="0" w:after="0"/>
        <w:rPr>
          <w:sz w:val="22"/>
          <w:szCs w:val="22"/>
        </w:rPr>
      </w:pPr>
    </w:p>
    <w:p w:rsidR="00607E9A" w:rsidRPr="00E25709" w:rsidRDefault="00607E9A" w:rsidP="00607E9A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(dále jen „objednatel”)</w:t>
      </w:r>
    </w:p>
    <w:p w:rsidR="00607E9A" w:rsidRPr="00E25709" w:rsidRDefault="00607E9A" w:rsidP="00607E9A">
      <w:pPr>
        <w:spacing w:before="0" w:after="0"/>
        <w:rPr>
          <w:sz w:val="22"/>
          <w:szCs w:val="22"/>
        </w:rPr>
      </w:pPr>
    </w:p>
    <w:p w:rsidR="00607E9A" w:rsidRDefault="00607E9A" w:rsidP="00607E9A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607E9A" w:rsidRPr="00E25709" w:rsidRDefault="00607E9A" w:rsidP="00607E9A">
      <w:pPr>
        <w:spacing w:before="0" w:after="0"/>
        <w:rPr>
          <w:sz w:val="22"/>
          <w:szCs w:val="22"/>
        </w:rPr>
      </w:pPr>
    </w:p>
    <w:p w:rsidR="00607E9A" w:rsidRPr="001338A6" w:rsidRDefault="00607E9A" w:rsidP="00607E9A">
      <w:pPr>
        <w:pStyle w:val="nadpismj"/>
        <w:numPr>
          <w:ilvl w:val="1"/>
          <w:numId w:val="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Zhotovitel</w:t>
      </w:r>
    </w:p>
    <w:p w:rsidR="00607E9A" w:rsidRPr="00490FC7" w:rsidRDefault="00607E9A" w:rsidP="00607E9A">
      <w:pPr>
        <w:pStyle w:val="nadpismj"/>
        <w:numPr>
          <w:ilvl w:val="0"/>
          <w:numId w:val="0"/>
        </w:numPr>
        <w:spacing w:before="120" w:after="120"/>
        <w:jc w:val="both"/>
        <w:rPr>
          <w:b w:val="0"/>
          <w:bCs w:val="0"/>
          <w:spacing w:val="0"/>
          <w:sz w:val="24"/>
          <w:szCs w:val="22"/>
        </w:rPr>
      </w:pPr>
      <w:r w:rsidRPr="00490FC7">
        <w:rPr>
          <w:spacing w:val="0"/>
          <w:sz w:val="22"/>
        </w:rPr>
        <w:t>GAMMARUS CZ, s.r.o.</w:t>
      </w:r>
    </w:p>
    <w:p w:rsidR="00607E9A" w:rsidRPr="001338A6" w:rsidRDefault="00607E9A" w:rsidP="00607E9A">
      <w:pPr>
        <w:spacing w:after="0" w:line="240" w:lineRule="auto"/>
        <w:rPr>
          <w:sz w:val="22"/>
          <w:szCs w:val="22"/>
        </w:rPr>
      </w:pPr>
      <w:r w:rsidRPr="001338A6">
        <w:rPr>
          <w:sz w:val="22"/>
          <w:szCs w:val="22"/>
        </w:rPr>
        <w:t>Sídlo:</w:t>
      </w:r>
      <w:r w:rsidRPr="001338A6">
        <w:rPr>
          <w:sz w:val="22"/>
          <w:szCs w:val="22"/>
        </w:rPr>
        <w:tab/>
      </w:r>
      <w:r w:rsidRPr="001338A6">
        <w:rPr>
          <w:sz w:val="22"/>
          <w:szCs w:val="22"/>
        </w:rPr>
        <w:tab/>
      </w:r>
      <w:r w:rsidRPr="001338A6">
        <w:rPr>
          <w:sz w:val="22"/>
          <w:szCs w:val="22"/>
        </w:rPr>
        <w:tab/>
        <w:t xml:space="preserve"> Za Baštou 349, 38301 Prachatice</w:t>
      </w:r>
    </w:p>
    <w:p w:rsidR="00607E9A" w:rsidRPr="001338A6" w:rsidRDefault="00607E9A" w:rsidP="00607E9A">
      <w:pPr>
        <w:spacing w:before="0" w:after="0"/>
        <w:rPr>
          <w:sz w:val="22"/>
          <w:szCs w:val="22"/>
        </w:rPr>
      </w:pPr>
      <w:r w:rsidRPr="001338A6">
        <w:rPr>
          <w:sz w:val="22"/>
          <w:szCs w:val="22"/>
        </w:rPr>
        <w:t>Zastoupený:</w:t>
      </w:r>
      <w:r w:rsidRPr="001338A6">
        <w:rPr>
          <w:sz w:val="22"/>
          <w:szCs w:val="22"/>
        </w:rPr>
        <w:tab/>
      </w:r>
      <w:r w:rsidRPr="001338A6">
        <w:rPr>
          <w:sz w:val="22"/>
          <w:szCs w:val="22"/>
        </w:rPr>
        <w:tab/>
        <w:t xml:space="preserve"> Bohumil Dort</w:t>
      </w:r>
      <w:r w:rsidRPr="001338A6">
        <w:rPr>
          <w:sz w:val="22"/>
          <w:szCs w:val="22"/>
        </w:rPr>
        <w:tab/>
      </w:r>
      <w:r w:rsidRPr="001338A6">
        <w:rPr>
          <w:sz w:val="22"/>
          <w:szCs w:val="22"/>
        </w:rPr>
        <w:tab/>
      </w:r>
      <w:r w:rsidRPr="001338A6">
        <w:rPr>
          <w:sz w:val="22"/>
          <w:szCs w:val="22"/>
        </w:rPr>
        <w:tab/>
      </w:r>
      <w:r w:rsidRPr="001338A6">
        <w:rPr>
          <w:sz w:val="22"/>
          <w:szCs w:val="22"/>
        </w:rPr>
        <w:tab/>
      </w:r>
      <w:r w:rsidRPr="001338A6">
        <w:rPr>
          <w:sz w:val="22"/>
          <w:szCs w:val="22"/>
        </w:rPr>
        <w:tab/>
      </w:r>
      <w:r w:rsidRPr="001338A6">
        <w:rPr>
          <w:sz w:val="22"/>
          <w:szCs w:val="22"/>
        </w:rPr>
        <w:tab/>
      </w:r>
      <w:r w:rsidRPr="001338A6">
        <w:rPr>
          <w:sz w:val="22"/>
          <w:szCs w:val="22"/>
        </w:rPr>
        <w:tab/>
      </w:r>
      <w:r w:rsidRPr="001338A6">
        <w:rPr>
          <w:sz w:val="22"/>
          <w:szCs w:val="22"/>
        </w:rPr>
        <w:tab/>
      </w:r>
    </w:p>
    <w:p w:rsidR="00607E9A" w:rsidRPr="001338A6" w:rsidRDefault="00607E9A" w:rsidP="00607E9A">
      <w:pPr>
        <w:spacing w:after="0" w:line="240" w:lineRule="auto"/>
        <w:rPr>
          <w:sz w:val="22"/>
          <w:szCs w:val="22"/>
        </w:rPr>
      </w:pPr>
      <w:r w:rsidRPr="001338A6">
        <w:rPr>
          <w:sz w:val="22"/>
          <w:szCs w:val="22"/>
        </w:rPr>
        <w:t>Bankovní spojení:</w:t>
      </w:r>
      <w:r w:rsidRPr="001338A6">
        <w:rPr>
          <w:sz w:val="22"/>
          <w:szCs w:val="22"/>
        </w:rPr>
        <w:tab/>
        <w:t xml:space="preserve"> Česká spořitelna Prachatice, č. ú.: </w:t>
      </w:r>
      <w:r>
        <w:rPr>
          <w:sz w:val="22"/>
          <w:szCs w:val="22"/>
        </w:rPr>
        <w:t>XXXXXXXXXX</w:t>
      </w:r>
    </w:p>
    <w:p w:rsidR="00607E9A" w:rsidRPr="00E25709" w:rsidRDefault="00607E9A" w:rsidP="00607E9A">
      <w:pPr>
        <w:spacing w:before="0" w:after="0"/>
        <w:rPr>
          <w:sz w:val="22"/>
          <w:szCs w:val="22"/>
        </w:rPr>
      </w:pPr>
      <w:r w:rsidRPr="001338A6">
        <w:rPr>
          <w:sz w:val="22"/>
          <w:szCs w:val="22"/>
        </w:rPr>
        <w:t>IČO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1338A6">
        <w:rPr>
          <w:sz w:val="22"/>
          <w:szCs w:val="22"/>
        </w:rPr>
        <w:t>28095464</w:t>
      </w:r>
      <w:r w:rsidRPr="001338A6">
        <w:rPr>
          <w:sz w:val="22"/>
          <w:szCs w:val="22"/>
        </w:rPr>
        <w:tab/>
      </w:r>
      <w:r w:rsidRPr="001338A6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</w:p>
    <w:p w:rsidR="00607E9A" w:rsidRPr="00E25709" w:rsidRDefault="00607E9A" w:rsidP="00607E9A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cz</w:t>
      </w:r>
      <w:r w:rsidRPr="001338A6">
        <w:rPr>
          <w:sz w:val="22"/>
          <w:szCs w:val="22"/>
        </w:rPr>
        <w:t>-28095464</w:t>
      </w:r>
    </w:p>
    <w:p w:rsidR="00607E9A" w:rsidRPr="001338A6" w:rsidRDefault="00607E9A" w:rsidP="00607E9A">
      <w:pPr>
        <w:spacing w:before="0" w:after="0"/>
        <w:rPr>
          <w:sz w:val="22"/>
          <w:szCs w:val="22"/>
        </w:rPr>
      </w:pPr>
      <w:r w:rsidRPr="001338A6">
        <w:rPr>
          <w:i/>
          <w:sz w:val="22"/>
          <w:szCs w:val="22"/>
        </w:rPr>
        <w:t>zapsaný v obchodním rejstříku vedeným Krajským soudem v</w:t>
      </w:r>
      <w:r>
        <w:rPr>
          <w:i/>
          <w:sz w:val="22"/>
          <w:szCs w:val="22"/>
        </w:rPr>
        <w:t> Českých Budějovicích</w:t>
      </w:r>
      <w:r w:rsidRPr="001338A6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oddíl C složka 16990</w:t>
      </w:r>
      <w:r w:rsidRPr="001338A6">
        <w:rPr>
          <w:i/>
          <w:sz w:val="22"/>
          <w:szCs w:val="22"/>
        </w:rPr>
        <w:t xml:space="preserve"> </w:t>
      </w:r>
    </w:p>
    <w:p w:rsidR="00607E9A" w:rsidRPr="001338A6" w:rsidRDefault="00607E9A" w:rsidP="00607E9A">
      <w:pPr>
        <w:spacing w:before="0" w:after="0"/>
        <w:rPr>
          <w:sz w:val="22"/>
          <w:szCs w:val="22"/>
        </w:rPr>
      </w:pPr>
      <w:r w:rsidRPr="001338A6"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 XXX XXX</w:t>
      </w:r>
    </w:p>
    <w:p w:rsidR="00607E9A" w:rsidRPr="001338A6" w:rsidRDefault="00607E9A" w:rsidP="00607E9A">
      <w:pPr>
        <w:spacing w:before="0" w:after="0"/>
        <w:rPr>
          <w:sz w:val="22"/>
          <w:szCs w:val="22"/>
        </w:rPr>
      </w:pPr>
      <w:r w:rsidRPr="001338A6">
        <w:rPr>
          <w:sz w:val="22"/>
          <w:szCs w:val="22"/>
        </w:rPr>
        <w:t>E-mail:</w:t>
      </w:r>
      <w:r w:rsidRPr="001338A6">
        <w:rPr>
          <w:sz w:val="22"/>
          <w:szCs w:val="22"/>
        </w:rPr>
        <w:tab/>
        <w:t xml:space="preserve">   </w:t>
      </w:r>
      <w:r w:rsidRPr="001338A6">
        <w:rPr>
          <w:sz w:val="22"/>
          <w:szCs w:val="22"/>
        </w:rPr>
        <w:tab/>
      </w:r>
      <w:r w:rsidRPr="001338A6">
        <w:rPr>
          <w:sz w:val="22"/>
          <w:szCs w:val="22"/>
        </w:rPr>
        <w:tab/>
      </w:r>
      <w:r w:rsidR="00101BFF">
        <w:rPr>
          <w:sz w:val="22"/>
          <w:szCs w:val="22"/>
        </w:rPr>
        <w:t>XXX</w:t>
      </w:r>
      <w:bookmarkStart w:id="0" w:name="_GoBack"/>
      <w:bookmarkEnd w:id="0"/>
    </w:p>
    <w:p w:rsidR="00607E9A" w:rsidRPr="00E25709" w:rsidRDefault="00607E9A" w:rsidP="00607E9A">
      <w:pPr>
        <w:spacing w:before="0" w:after="0"/>
        <w:rPr>
          <w:sz w:val="22"/>
          <w:szCs w:val="22"/>
        </w:rPr>
      </w:pPr>
    </w:p>
    <w:p w:rsidR="00607E9A" w:rsidRPr="00E25709" w:rsidRDefault="00607E9A" w:rsidP="00607E9A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„zhotovitel”) </w:t>
      </w:r>
    </w:p>
    <w:p w:rsidR="00607E9A" w:rsidRPr="00E25709" w:rsidRDefault="00607E9A" w:rsidP="00607E9A">
      <w:pPr>
        <w:pStyle w:val="nadpismj"/>
        <w:rPr>
          <w:sz w:val="22"/>
          <w:szCs w:val="22"/>
        </w:rPr>
      </w:pPr>
    </w:p>
    <w:p w:rsidR="00607E9A" w:rsidRDefault="00607E9A" w:rsidP="00607E9A">
      <w:pPr>
        <w:pStyle w:val="nadpismj"/>
        <w:numPr>
          <w:ilvl w:val="1"/>
          <w:numId w:val="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Vzhledem k tomu, že</w:t>
      </w:r>
      <w:r>
        <w:rPr>
          <w:b w:val="0"/>
          <w:spacing w:val="0"/>
          <w:sz w:val="22"/>
          <w:szCs w:val="22"/>
        </w:rPr>
        <w:t xml:space="preserve"> </w:t>
      </w:r>
      <w:r w:rsidRPr="001F48F9">
        <w:rPr>
          <w:b w:val="0"/>
          <w:spacing w:val="0"/>
          <w:sz w:val="22"/>
          <w:szCs w:val="22"/>
        </w:rPr>
        <w:t>dochází k přesunu finančních prostředků z programu Podpora obnovy přirozených funkcí krajiny pro roky 2019-2023 do programu „Národní plán obnovy – Podpora obnovy přirozených funkcí krajiny v letech 2022 – 2025“</w:t>
      </w:r>
      <w:r>
        <w:rPr>
          <w:b w:val="0"/>
          <w:spacing w:val="0"/>
          <w:sz w:val="22"/>
          <w:szCs w:val="22"/>
        </w:rPr>
        <w:t xml:space="preserve"> a zároveň,</w:t>
      </w:r>
    </w:p>
    <w:p w:rsidR="00607E9A" w:rsidRDefault="00607E9A" w:rsidP="00607E9A">
      <w:pPr>
        <w:pStyle w:val="nadpismj"/>
        <w:numPr>
          <w:ilvl w:val="1"/>
          <w:numId w:val="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1F48F9">
        <w:rPr>
          <w:b w:val="0"/>
          <w:spacing w:val="0"/>
          <w:sz w:val="22"/>
          <w:szCs w:val="22"/>
        </w:rPr>
        <w:t>Od 26. 9. 2024 se zhotovitel stává NEPLÁTCEM DPH. Podle této změny bude cena za</w:t>
      </w:r>
      <w:r>
        <w:rPr>
          <w:b w:val="0"/>
          <w:spacing w:val="0"/>
          <w:sz w:val="22"/>
          <w:szCs w:val="22"/>
        </w:rPr>
        <w:t> </w:t>
      </w:r>
      <w:r w:rsidRPr="001F48F9">
        <w:rPr>
          <w:b w:val="0"/>
          <w:spacing w:val="0"/>
          <w:sz w:val="22"/>
          <w:szCs w:val="22"/>
        </w:rPr>
        <w:t>dílo v rámci plnění Smlouvy za rok 20</w:t>
      </w:r>
      <w:r>
        <w:rPr>
          <w:b w:val="0"/>
          <w:spacing w:val="0"/>
          <w:sz w:val="22"/>
          <w:szCs w:val="22"/>
        </w:rPr>
        <w:t>25 vyúčtována bez DPH,</w:t>
      </w:r>
    </w:p>
    <w:p w:rsidR="00607E9A" w:rsidRPr="009A6152" w:rsidRDefault="00607E9A" w:rsidP="00607E9A">
      <w:pPr>
        <w:pStyle w:val="nadpismj"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se smluvní strany dohodly na uzavření tohoto dodatku č.</w:t>
      </w:r>
      <w:r>
        <w:rPr>
          <w:b w:val="0"/>
          <w:spacing w:val="0"/>
          <w:sz w:val="22"/>
          <w:szCs w:val="22"/>
        </w:rPr>
        <w:t xml:space="preserve"> 1</w:t>
      </w:r>
      <w:r w:rsidRPr="009A6152">
        <w:rPr>
          <w:b w:val="0"/>
          <w:spacing w:val="0"/>
          <w:sz w:val="22"/>
          <w:szCs w:val="22"/>
        </w:rPr>
        <w:t xml:space="preserve"> ke Smlouvě o dílo (dále jen „Dodatek“).</w:t>
      </w:r>
    </w:p>
    <w:p w:rsidR="00607E9A" w:rsidRPr="00E25709" w:rsidRDefault="00607E9A" w:rsidP="00607E9A">
      <w:pPr>
        <w:pStyle w:val="nadpismj"/>
        <w:rPr>
          <w:sz w:val="22"/>
          <w:szCs w:val="22"/>
        </w:rPr>
      </w:pPr>
    </w:p>
    <w:p w:rsidR="00607E9A" w:rsidRDefault="00607E9A" w:rsidP="00607E9A">
      <w:pPr>
        <w:pStyle w:val="nadpismj"/>
        <w:keepLines/>
        <w:numPr>
          <w:ilvl w:val="1"/>
          <w:numId w:val="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Čl. </w:t>
      </w:r>
      <w:r w:rsidRPr="001F48F9">
        <w:rPr>
          <w:b w:val="0"/>
          <w:spacing w:val="0"/>
          <w:sz w:val="22"/>
          <w:szCs w:val="22"/>
        </w:rPr>
        <w:t>[3.1]</w:t>
      </w:r>
      <w:r>
        <w:rPr>
          <w:b w:val="0"/>
          <w:spacing w:val="0"/>
          <w:sz w:val="22"/>
          <w:szCs w:val="22"/>
        </w:rPr>
        <w:t xml:space="preserve"> Smlouvy o dílo se ruší a nahrazuje následujícím zněním:</w:t>
      </w:r>
    </w:p>
    <w:p w:rsidR="00607E9A" w:rsidRPr="001C7510" w:rsidRDefault="00607E9A" w:rsidP="00607E9A">
      <w:pPr>
        <w:pStyle w:val="nadpismj"/>
        <w:numPr>
          <w:ilvl w:val="0"/>
          <w:numId w:val="2"/>
        </w:numPr>
        <w:spacing w:before="0" w:after="120"/>
        <w:ind w:left="697" w:hanging="357"/>
        <w:jc w:val="left"/>
        <w:rPr>
          <w:b w:val="0"/>
          <w:spacing w:val="0"/>
          <w:sz w:val="22"/>
        </w:rPr>
      </w:pPr>
      <w:r w:rsidRPr="001C7510">
        <w:rPr>
          <w:b w:val="0"/>
          <w:spacing w:val="0"/>
          <w:sz w:val="22"/>
        </w:rPr>
        <w:t>Nové číslo akce:  č. popfk-028c/31/22  se mění na č. 1483/31/24</w:t>
      </w:r>
    </w:p>
    <w:p w:rsidR="00607E9A" w:rsidRPr="001C7510" w:rsidRDefault="00607E9A" w:rsidP="00607E9A">
      <w:pPr>
        <w:pStyle w:val="nadpismj"/>
        <w:numPr>
          <w:ilvl w:val="0"/>
          <w:numId w:val="2"/>
        </w:numPr>
        <w:spacing w:before="0" w:after="120"/>
        <w:ind w:left="697" w:hanging="357"/>
        <w:jc w:val="left"/>
        <w:rPr>
          <w:b w:val="0"/>
          <w:spacing w:val="0"/>
          <w:sz w:val="22"/>
        </w:rPr>
      </w:pPr>
      <w:r w:rsidRPr="001C7510">
        <w:rPr>
          <w:b w:val="0"/>
          <w:spacing w:val="0"/>
          <w:sz w:val="22"/>
        </w:rPr>
        <w:t>ISPROFIN: původní kód 115V342003519 se mění na kód 115V342003815</w:t>
      </w:r>
    </w:p>
    <w:p w:rsidR="00607E9A" w:rsidRDefault="00607E9A" w:rsidP="00607E9A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607E9A" w:rsidRDefault="00607E9A" w:rsidP="00607E9A">
      <w:pPr>
        <w:pStyle w:val="nadpismj"/>
        <w:keepNext w:val="0"/>
        <w:numPr>
          <w:ilvl w:val="1"/>
          <w:numId w:val="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Čl. Cena díla na rok 2025:</w:t>
      </w:r>
    </w:p>
    <w:p w:rsidR="00607E9A" w:rsidRDefault="00607E9A" w:rsidP="00607E9A">
      <w:pPr>
        <w:pStyle w:val="nadpismj"/>
        <w:keepNext w:val="0"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- Cena bez DPH:</w:t>
      </w:r>
      <w:r>
        <w:rPr>
          <w:b w:val="0"/>
          <w:spacing w:val="0"/>
          <w:sz w:val="22"/>
          <w:szCs w:val="22"/>
        </w:rPr>
        <w:tab/>
        <w:t>36 440,00 Kč</w:t>
      </w:r>
    </w:p>
    <w:p w:rsidR="00607E9A" w:rsidRDefault="00607E9A" w:rsidP="00607E9A">
      <w:pPr>
        <w:pStyle w:val="nadpismj"/>
        <w:keepNext w:val="0"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- celková cena:</w:t>
      </w:r>
      <w:r>
        <w:rPr>
          <w:b w:val="0"/>
          <w:spacing w:val="0"/>
          <w:sz w:val="22"/>
          <w:szCs w:val="22"/>
        </w:rPr>
        <w:tab/>
        <w:t>36 440,00 Kč</w:t>
      </w:r>
    </w:p>
    <w:p w:rsidR="00607E9A" w:rsidRPr="009A6152" w:rsidRDefault="00607E9A" w:rsidP="00607E9A">
      <w:pPr>
        <w:pStyle w:val="nadpismj"/>
        <w:keepNext w:val="0"/>
        <w:numPr>
          <w:ilvl w:val="1"/>
          <w:numId w:val="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 xml:space="preserve">Příloha č. </w:t>
      </w:r>
      <w:r>
        <w:rPr>
          <w:b w:val="0"/>
          <w:spacing w:val="0"/>
          <w:sz w:val="22"/>
          <w:szCs w:val="22"/>
        </w:rPr>
        <w:t>1</w:t>
      </w:r>
      <w:r w:rsidRPr="009A6152">
        <w:rPr>
          <w:b w:val="0"/>
          <w:spacing w:val="0"/>
          <w:sz w:val="22"/>
          <w:szCs w:val="22"/>
        </w:rPr>
        <w:t xml:space="preserve"> Smlouvy o dílo se</w:t>
      </w:r>
      <w:r>
        <w:rPr>
          <w:b w:val="0"/>
          <w:spacing w:val="0"/>
          <w:sz w:val="22"/>
          <w:szCs w:val="22"/>
        </w:rPr>
        <w:t xml:space="preserve"> </w:t>
      </w:r>
      <w:r w:rsidRPr="009A6152">
        <w:rPr>
          <w:b w:val="0"/>
          <w:spacing w:val="0"/>
          <w:sz w:val="22"/>
          <w:szCs w:val="22"/>
        </w:rPr>
        <w:t>nahra</w:t>
      </w:r>
      <w:r>
        <w:rPr>
          <w:b w:val="0"/>
          <w:spacing w:val="0"/>
          <w:sz w:val="22"/>
          <w:szCs w:val="22"/>
        </w:rPr>
        <w:t>zuje dokumentem tvořícím příloh</w:t>
      </w:r>
      <w:r w:rsidRPr="009A6152">
        <w:rPr>
          <w:b w:val="0"/>
          <w:spacing w:val="0"/>
          <w:sz w:val="22"/>
          <w:szCs w:val="22"/>
        </w:rPr>
        <w:t xml:space="preserve">u č. </w:t>
      </w:r>
      <w:r>
        <w:rPr>
          <w:b w:val="0"/>
          <w:spacing w:val="0"/>
          <w:sz w:val="22"/>
          <w:szCs w:val="22"/>
        </w:rPr>
        <w:t>1</w:t>
      </w:r>
      <w:r w:rsidRPr="009A6152">
        <w:rPr>
          <w:b w:val="0"/>
          <w:spacing w:val="0"/>
          <w:sz w:val="22"/>
          <w:szCs w:val="22"/>
        </w:rPr>
        <w:t xml:space="preserve"> tohoto Dodatku.</w:t>
      </w:r>
    </w:p>
    <w:p w:rsidR="00607E9A" w:rsidRPr="00B347FD" w:rsidRDefault="00607E9A" w:rsidP="00607E9A">
      <w:pPr>
        <w:pStyle w:val="nadpismj"/>
        <w:keepLines/>
        <w:rPr>
          <w:sz w:val="22"/>
          <w:szCs w:val="22"/>
        </w:rPr>
      </w:pPr>
    </w:p>
    <w:p w:rsidR="00607E9A" w:rsidRPr="00E25709" w:rsidRDefault="00607E9A" w:rsidP="00607E9A">
      <w:pPr>
        <w:pStyle w:val="nadpismj"/>
        <w:keepLines/>
        <w:numPr>
          <w:ilvl w:val="1"/>
          <w:numId w:val="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o dílo zůstávají beze změny</w:t>
      </w:r>
      <w:r>
        <w:rPr>
          <w:b w:val="0"/>
          <w:spacing w:val="0"/>
          <w:sz w:val="22"/>
          <w:szCs w:val="22"/>
        </w:rPr>
        <w:t>.</w:t>
      </w:r>
      <w:r w:rsidRPr="00E25709">
        <w:rPr>
          <w:b w:val="0"/>
          <w:spacing w:val="0"/>
          <w:sz w:val="22"/>
          <w:szCs w:val="22"/>
        </w:rPr>
        <w:t xml:space="preserve">  </w:t>
      </w:r>
    </w:p>
    <w:p w:rsidR="00607E9A" w:rsidRDefault="00607E9A" w:rsidP="00607E9A">
      <w:pPr>
        <w:pStyle w:val="nadpismj"/>
        <w:keepLines/>
        <w:numPr>
          <w:ilvl w:val="1"/>
          <w:numId w:val="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F41A6D">
        <w:rPr>
          <w:b w:val="0"/>
          <w:spacing w:val="0"/>
          <w:sz w:val="22"/>
          <w:szCs w:val="22"/>
        </w:rPr>
        <w:t xml:space="preserve">Zhotovitel bere na vědomí, že </w:t>
      </w:r>
      <w:r>
        <w:rPr>
          <w:b w:val="0"/>
          <w:spacing w:val="0"/>
          <w:sz w:val="22"/>
          <w:szCs w:val="22"/>
        </w:rPr>
        <w:t>tento Dodatek může podléhat povinnosti je</w:t>
      </w:r>
      <w:r w:rsidRPr="00F41A6D">
        <w:rPr>
          <w:b w:val="0"/>
          <w:spacing w:val="0"/>
          <w:sz w:val="22"/>
          <w:szCs w:val="22"/>
        </w:rPr>
        <w:t>ho uveřejnění podle zákona č. 340/2015 Sb., o zvláštních podmínkách účinnosti některých smluv, uveřejňování těchto smluv a o registru smluv (</w:t>
      </w:r>
      <w:r>
        <w:rPr>
          <w:b w:val="0"/>
          <w:spacing w:val="0"/>
          <w:sz w:val="22"/>
          <w:szCs w:val="22"/>
        </w:rPr>
        <w:t>dále jen „</w:t>
      </w:r>
      <w:r w:rsidRPr="00F41A6D">
        <w:rPr>
          <w:b w:val="0"/>
          <w:spacing w:val="0"/>
          <w:sz w:val="22"/>
          <w:szCs w:val="22"/>
        </w:rPr>
        <w:t xml:space="preserve">zákon </w:t>
      </w:r>
      <w:r>
        <w:rPr>
          <w:b w:val="0"/>
          <w:spacing w:val="0"/>
          <w:sz w:val="22"/>
          <w:szCs w:val="22"/>
        </w:rPr>
        <w:t>o registru smluv“), zákona č. 134/201</w:t>
      </w:r>
      <w:r w:rsidRPr="00F41A6D">
        <w:rPr>
          <w:b w:val="0"/>
          <w:spacing w:val="0"/>
          <w:sz w:val="22"/>
          <w:szCs w:val="22"/>
        </w:rPr>
        <w:t xml:space="preserve">6 Sb., o </w:t>
      </w:r>
      <w:r>
        <w:rPr>
          <w:b w:val="0"/>
          <w:spacing w:val="0"/>
          <w:sz w:val="22"/>
          <w:szCs w:val="22"/>
        </w:rPr>
        <w:t>zadávání veřejných zakázek</w:t>
      </w:r>
      <w:r w:rsidRPr="00F41A6D">
        <w:rPr>
          <w:b w:val="0"/>
          <w:spacing w:val="0"/>
          <w:sz w:val="22"/>
          <w:szCs w:val="22"/>
        </w:rPr>
        <w:t>, ve znění</w:t>
      </w:r>
      <w:r>
        <w:rPr>
          <w:b w:val="0"/>
          <w:spacing w:val="0"/>
          <w:sz w:val="22"/>
          <w:szCs w:val="22"/>
        </w:rPr>
        <w:t xml:space="preserve"> pozdějších předpisů a/nebo je</w:t>
      </w:r>
      <w:r w:rsidRPr="00F41A6D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>
        <w:rPr>
          <w:b w:val="0"/>
          <w:spacing w:val="0"/>
          <w:sz w:val="22"/>
          <w:szCs w:val="22"/>
        </w:rPr>
        <w:t>.</w:t>
      </w:r>
    </w:p>
    <w:p w:rsidR="00607E9A" w:rsidRDefault="00607E9A" w:rsidP="00607E9A">
      <w:pPr>
        <w:pStyle w:val="nadpismj"/>
        <w:keepNext w:val="0"/>
        <w:numPr>
          <w:ilvl w:val="1"/>
          <w:numId w:val="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Pr="00E25709">
        <w:rPr>
          <w:b w:val="0"/>
          <w:spacing w:val="0"/>
          <w:sz w:val="22"/>
          <w:szCs w:val="22"/>
        </w:rPr>
        <w:t>.</w:t>
      </w:r>
    </w:p>
    <w:p w:rsidR="00607E9A" w:rsidRPr="00BC069A" w:rsidRDefault="00607E9A" w:rsidP="00607E9A">
      <w:pPr>
        <w:pStyle w:val="nadpismj"/>
        <w:keepNext w:val="0"/>
        <w:numPr>
          <w:ilvl w:val="1"/>
          <w:numId w:val="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Tento Dodatek nabývá účinnosti dnem podpisu oprávněným zástupcem poslední smluvní strany. </w:t>
      </w:r>
      <w:r w:rsidRPr="000D5B94">
        <w:rPr>
          <w:b w:val="0"/>
          <w:spacing w:val="0"/>
          <w:sz w:val="22"/>
          <w:szCs w:val="22"/>
        </w:rPr>
        <w:t>Podléhá-li však tento Dodatek povinnosti uveřejnění prostřednictvím registru smluv podle zákona o registru smluv, nenabude účinnosti dříve, než dnem jeho uveřejnění. Smluvní strany se bud</w:t>
      </w:r>
      <w:r>
        <w:rPr>
          <w:b w:val="0"/>
          <w:spacing w:val="0"/>
          <w:sz w:val="22"/>
          <w:szCs w:val="22"/>
        </w:rPr>
        <w:t>ou vzájemně o nabytí účinnosti D</w:t>
      </w:r>
      <w:r w:rsidRPr="000D5B94">
        <w:rPr>
          <w:b w:val="0"/>
          <w:spacing w:val="0"/>
          <w:sz w:val="22"/>
          <w:szCs w:val="22"/>
        </w:rPr>
        <w:t>odatku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:rsidR="00607E9A" w:rsidRPr="007740A5" w:rsidRDefault="00607E9A" w:rsidP="00607E9A">
      <w:pPr>
        <w:pStyle w:val="nadpismj"/>
        <w:keepNext w:val="0"/>
        <w:numPr>
          <w:ilvl w:val="1"/>
          <w:numId w:val="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7740A5">
        <w:rPr>
          <w:b w:val="0"/>
          <w:spacing w:val="0"/>
          <w:sz w:val="22"/>
          <w:szCs w:val="22"/>
        </w:rPr>
        <w:t>Dodatek je vyhotoven v elektronickém originálu.</w:t>
      </w:r>
    </w:p>
    <w:p w:rsidR="00607E9A" w:rsidRDefault="00607E9A" w:rsidP="00607E9A">
      <w:pPr>
        <w:pStyle w:val="nadpismj"/>
        <w:keepLines/>
        <w:numPr>
          <w:ilvl w:val="1"/>
          <w:numId w:val="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lastRenderedPageBreak/>
        <w:t>Nedílnou souč</w:t>
      </w:r>
      <w:r>
        <w:rPr>
          <w:b w:val="0"/>
          <w:spacing w:val="0"/>
          <w:sz w:val="22"/>
          <w:szCs w:val="22"/>
        </w:rPr>
        <w:t>ástí tohoto Dodatku jsou následující přílohy:</w:t>
      </w:r>
    </w:p>
    <w:p w:rsidR="00607E9A" w:rsidRDefault="00607E9A" w:rsidP="00607E9A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Př</w:t>
      </w:r>
      <w:r>
        <w:rPr>
          <w:b w:val="0"/>
          <w:spacing w:val="0"/>
          <w:sz w:val="22"/>
          <w:szCs w:val="22"/>
        </w:rPr>
        <w:t>íloha č. 1 – Rozpočet a specifikace</w:t>
      </w:r>
    </w:p>
    <w:p w:rsidR="00607E9A" w:rsidRDefault="00607E9A" w:rsidP="00607E9A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607E9A" w:rsidRDefault="00607E9A" w:rsidP="00607E9A">
      <w:pPr>
        <w:keepNext/>
        <w:keepLines/>
        <w:tabs>
          <w:tab w:val="right" w:pos="9072"/>
        </w:tabs>
      </w:pPr>
    </w:p>
    <w:p w:rsidR="00607E9A" w:rsidRPr="003958DA" w:rsidRDefault="00607E9A" w:rsidP="00607E9A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</w:t>
      </w:r>
      <w:r>
        <w:rPr>
          <w:sz w:val="22"/>
        </w:rPr>
        <w:t> Českých Budějovicích dne ___________</w:t>
      </w:r>
      <w:r w:rsidRPr="003958DA">
        <w:rPr>
          <w:sz w:val="22"/>
        </w:rPr>
        <w:tab/>
      </w:r>
      <w:r w:rsidRPr="003958DA">
        <w:rPr>
          <w:sz w:val="22"/>
        </w:rPr>
        <w:tab/>
      </w:r>
      <w:r>
        <w:rPr>
          <w:sz w:val="22"/>
        </w:rPr>
        <w:tab/>
      </w:r>
      <w:r w:rsidRPr="003958DA">
        <w:rPr>
          <w:sz w:val="22"/>
        </w:rPr>
        <w:t xml:space="preserve">V </w:t>
      </w:r>
      <w:r>
        <w:rPr>
          <w:sz w:val="22"/>
        </w:rPr>
        <w:t>Prachaticích dne _____________</w:t>
      </w:r>
    </w:p>
    <w:p w:rsidR="00607E9A" w:rsidRPr="003958DA" w:rsidRDefault="00607E9A" w:rsidP="00607E9A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607E9A" w:rsidRPr="003958DA" w:rsidTr="001357F1">
        <w:tc>
          <w:tcPr>
            <w:tcW w:w="3700" w:type="dxa"/>
          </w:tcPr>
          <w:p w:rsidR="00607E9A" w:rsidRPr="003958DA" w:rsidRDefault="00607E9A" w:rsidP="001357F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Objednatel</w:t>
            </w:r>
          </w:p>
        </w:tc>
        <w:tc>
          <w:tcPr>
            <w:tcW w:w="1332" w:type="dxa"/>
          </w:tcPr>
          <w:p w:rsidR="00607E9A" w:rsidRPr="003958DA" w:rsidRDefault="00607E9A" w:rsidP="001357F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607E9A" w:rsidRPr="003958DA" w:rsidRDefault="00607E9A" w:rsidP="001357F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Zhotovitel</w:t>
            </w:r>
          </w:p>
        </w:tc>
      </w:tr>
      <w:tr w:rsidR="00607E9A" w:rsidRPr="003958DA" w:rsidTr="001357F1">
        <w:tc>
          <w:tcPr>
            <w:tcW w:w="3700" w:type="dxa"/>
          </w:tcPr>
          <w:p w:rsidR="00607E9A" w:rsidRPr="003958DA" w:rsidRDefault="00607E9A" w:rsidP="001357F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607E9A" w:rsidRPr="003958DA" w:rsidRDefault="00607E9A" w:rsidP="001357F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607E9A" w:rsidRPr="003958DA" w:rsidRDefault="00607E9A" w:rsidP="001357F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607E9A" w:rsidRPr="003958DA" w:rsidTr="001357F1">
        <w:tc>
          <w:tcPr>
            <w:tcW w:w="3700" w:type="dxa"/>
          </w:tcPr>
          <w:p w:rsidR="00607E9A" w:rsidRPr="003958DA" w:rsidRDefault="00607E9A" w:rsidP="001357F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607E9A" w:rsidRPr="003958DA" w:rsidRDefault="00607E9A" w:rsidP="001357F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607E9A" w:rsidRPr="003958DA" w:rsidRDefault="00607E9A" w:rsidP="001357F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607E9A" w:rsidRPr="003958DA" w:rsidTr="001357F1">
        <w:tc>
          <w:tcPr>
            <w:tcW w:w="3700" w:type="dxa"/>
            <w:tcBorders>
              <w:bottom w:val="single" w:sz="4" w:space="0" w:color="auto"/>
            </w:tcBorders>
          </w:tcPr>
          <w:p w:rsidR="00607E9A" w:rsidRPr="003958DA" w:rsidRDefault="00607E9A" w:rsidP="001357F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607E9A" w:rsidRPr="003958DA" w:rsidRDefault="00607E9A" w:rsidP="001357F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607E9A" w:rsidRPr="003958DA" w:rsidRDefault="00607E9A" w:rsidP="001357F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607E9A" w:rsidRPr="003958DA" w:rsidRDefault="00607E9A" w:rsidP="001357F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607E9A" w:rsidRPr="003958DA" w:rsidTr="001357F1">
        <w:tc>
          <w:tcPr>
            <w:tcW w:w="3700" w:type="dxa"/>
            <w:tcBorders>
              <w:top w:val="single" w:sz="4" w:space="0" w:color="auto"/>
            </w:tcBorders>
          </w:tcPr>
          <w:p w:rsidR="00607E9A" w:rsidRPr="003958DA" w:rsidRDefault="00607E9A" w:rsidP="001357F1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Jiří Bureš</w:t>
            </w:r>
          </w:p>
        </w:tc>
        <w:tc>
          <w:tcPr>
            <w:tcW w:w="1332" w:type="dxa"/>
          </w:tcPr>
          <w:p w:rsidR="00607E9A" w:rsidRPr="003958DA" w:rsidRDefault="00607E9A" w:rsidP="001357F1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607E9A" w:rsidRPr="007740A5" w:rsidRDefault="00607E9A" w:rsidP="001357F1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740A5">
              <w:rPr>
                <w:rFonts w:ascii="Arial" w:hAnsi="Arial" w:cs="Arial"/>
              </w:rPr>
              <w:t>Bohumil Dort</w:t>
            </w:r>
          </w:p>
        </w:tc>
      </w:tr>
      <w:tr w:rsidR="00607E9A" w:rsidRPr="003958DA" w:rsidTr="001357F1">
        <w:tc>
          <w:tcPr>
            <w:tcW w:w="3700" w:type="dxa"/>
          </w:tcPr>
          <w:p w:rsidR="00607E9A" w:rsidRPr="003958DA" w:rsidRDefault="00607E9A" w:rsidP="001357F1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RP Jižní Čechy</w:t>
            </w:r>
          </w:p>
        </w:tc>
        <w:tc>
          <w:tcPr>
            <w:tcW w:w="1332" w:type="dxa"/>
          </w:tcPr>
          <w:p w:rsidR="00607E9A" w:rsidRPr="003958DA" w:rsidRDefault="00607E9A" w:rsidP="001357F1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607E9A" w:rsidRPr="007740A5" w:rsidRDefault="00607E9A" w:rsidP="001357F1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7740A5">
              <w:rPr>
                <w:rFonts w:ascii="Arial" w:hAnsi="Arial" w:cs="Arial"/>
              </w:rPr>
              <w:t>ednatel</w:t>
            </w:r>
            <w:r>
              <w:rPr>
                <w:rFonts w:ascii="Arial" w:hAnsi="Arial" w:cs="Arial"/>
              </w:rPr>
              <w:t xml:space="preserve"> GAMMARUS CZ, s.r.o.</w:t>
            </w:r>
          </w:p>
        </w:tc>
      </w:tr>
    </w:tbl>
    <w:p w:rsidR="00607E9A" w:rsidRPr="00965CE6" w:rsidRDefault="00607E9A" w:rsidP="00607E9A">
      <w:pPr>
        <w:tabs>
          <w:tab w:val="right" w:pos="9072"/>
        </w:tabs>
        <w:spacing w:before="0" w:after="0" w:line="240" w:lineRule="auto"/>
      </w:pPr>
    </w:p>
    <w:p w:rsidR="00EC1286" w:rsidRDefault="00EC1286"/>
    <w:sectPr w:rsidR="00EC1286" w:rsidSect="0030769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CED" w:rsidRDefault="003E2CED">
      <w:pPr>
        <w:spacing w:before="0" w:after="0" w:line="240" w:lineRule="auto"/>
      </w:pPr>
      <w:r>
        <w:separator/>
      </w:r>
    </w:p>
  </w:endnote>
  <w:endnote w:type="continuationSeparator" w:id="0">
    <w:p w:rsidR="003E2CED" w:rsidRDefault="003E2C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B82" w:rsidRDefault="00607E9A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Pr="00307694">
      <w:rPr>
        <w:sz w:val="18"/>
        <w:szCs w:val="18"/>
      </w:rPr>
      <w:fldChar w:fldCharType="separate"/>
    </w:r>
    <w:r w:rsidR="00101BFF">
      <w:rPr>
        <w:noProof/>
        <w:sz w:val="18"/>
        <w:szCs w:val="18"/>
      </w:rPr>
      <w:t>2</w:t>
    </w:r>
    <w:r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Pr="00307694">
      <w:rPr>
        <w:sz w:val="18"/>
        <w:szCs w:val="18"/>
      </w:rPr>
      <w:fldChar w:fldCharType="separate"/>
    </w:r>
    <w:r w:rsidR="00101BFF">
      <w:rPr>
        <w:noProof/>
        <w:sz w:val="18"/>
        <w:szCs w:val="18"/>
      </w:rPr>
      <w:t>3</w:t>
    </w:r>
    <w:r w:rsidRPr="00307694">
      <w:rPr>
        <w:sz w:val="18"/>
        <w:szCs w:val="18"/>
      </w:rPr>
      <w:fldChar w:fldCharType="end"/>
    </w:r>
  </w:p>
  <w:p w:rsidR="00842B82" w:rsidRDefault="003E2C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CED" w:rsidRDefault="003E2CED">
      <w:pPr>
        <w:spacing w:before="0" w:after="0" w:line="240" w:lineRule="auto"/>
      </w:pPr>
      <w:r>
        <w:separator/>
      </w:r>
    </w:p>
  </w:footnote>
  <w:footnote w:type="continuationSeparator" w:id="0">
    <w:p w:rsidR="003E2CED" w:rsidRDefault="003E2CE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38D45EB9"/>
    <w:multiLevelType w:val="hybridMultilevel"/>
    <w:tmpl w:val="19DC6FEA"/>
    <w:lvl w:ilvl="0" w:tplc="94A2A7E2">
      <w:start w:val="5"/>
      <w:numFmt w:val="bullet"/>
      <w:lvlText w:val="-"/>
      <w:lvlJc w:val="left"/>
      <w:pPr>
        <w:ind w:left="7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9A"/>
    <w:rsid w:val="00101BFF"/>
    <w:rsid w:val="003E2CED"/>
    <w:rsid w:val="00607E9A"/>
    <w:rsid w:val="00EC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31052-B8B2-4941-81EC-1B1490A4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607E9A"/>
    <w:pPr>
      <w:spacing w:before="120" w:after="120" w:line="260" w:lineRule="exact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607E9A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E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607E9A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rsid w:val="00607E9A"/>
    <w:rPr>
      <w:rFonts w:ascii="Arial" w:eastAsia="Calibri" w:hAnsi="Arial" w:cs="Times New Roman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rsid w:val="00607E9A"/>
    <w:rPr>
      <w:rFonts w:ascii="Arial" w:eastAsia="Calibri" w:hAnsi="Arial" w:cs="Times New Roman"/>
      <w:b/>
      <w:bCs/>
      <w:caps/>
      <w:sz w:val="20"/>
      <w:szCs w:val="20"/>
      <w:lang w:val="x-none" w:eastAsia="x-none"/>
    </w:rPr>
  </w:style>
  <w:style w:type="paragraph" w:styleId="Zpat">
    <w:name w:val="footer"/>
    <w:basedOn w:val="Normln"/>
    <w:link w:val="ZpatChar"/>
    <w:rsid w:val="00607E9A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607E9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nadpismj">
    <w:name w:val="nadpis můj"/>
    <w:basedOn w:val="Nadpis2"/>
    <w:link w:val="nadpismjChar"/>
    <w:rsid w:val="00607E9A"/>
    <w:pPr>
      <w:keepLines w:val="0"/>
      <w:numPr>
        <w:numId w:val="1"/>
      </w:numPr>
      <w:spacing w:before="480" w:after="360"/>
      <w:jc w:val="center"/>
    </w:pPr>
    <w:rPr>
      <w:rFonts w:ascii="Arial" w:eastAsia="Calibri" w:hAnsi="Arial" w:cs="Arial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607E9A"/>
    <w:rPr>
      <w:rFonts w:ascii="Arial" w:eastAsia="Calibri" w:hAnsi="Arial" w:cs="Arial"/>
      <w:b/>
      <w:bCs/>
      <w:spacing w:val="16"/>
      <w:kern w:val="28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07E9A"/>
    <w:pPr>
      <w:ind w:left="283"/>
    </w:pPr>
    <w:rPr>
      <w:rFonts w:eastAsia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07E9A"/>
    <w:rPr>
      <w:rFonts w:ascii="Arial" w:eastAsia="Calibri" w:hAnsi="Arial" w:cs="Arial"/>
      <w:sz w:val="20"/>
      <w:szCs w:val="20"/>
    </w:rPr>
  </w:style>
  <w:style w:type="paragraph" w:styleId="Zptenadresanaoblku">
    <w:name w:val="envelope return"/>
    <w:basedOn w:val="Normln"/>
    <w:rsid w:val="00607E9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7E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ochrany přírody a krajiny ČR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Bodnár</dc:creator>
  <cp:keywords/>
  <dc:description/>
  <cp:lastModifiedBy>Hana Bednářová</cp:lastModifiedBy>
  <cp:revision>2</cp:revision>
  <dcterms:created xsi:type="dcterms:W3CDTF">2024-12-10T10:20:00Z</dcterms:created>
  <dcterms:modified xsi:type="dcterms:W3CDTF">2024-12-10T17:17:00Z</dcterms:modified>
</cp:coreProperties>
</file>