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931D7" w14:textId="77777777" w:rsidR="00771B7E" w:rsidRDefault="00F04A7E" w:rsidP="00F04A7E">
      <w:pPr>
        <w:rPr>
          <w:rFonts w:ascii="Arial" w:hAnsi="Arial" w:cs="Arial"/>
          <w:b/>
          <w:sz w:val="28"/>
          <w:szCs w:val="28"/>
          <w:u w:val="single"/>
        </w:rPr>
      </w:pPr>
      <w:r w:rsidRPr="00E31CD4">
        <w:rPr>
          <w:rFonts w:ascii="Arial" w:hAnsi="Arial" w:cs="Arial"/>
          <w:b/>
          <w:sz w:val="28"/>
          <w:szCs w:val="28"/>
          <w:u w:val="single"/>
        </w:rPr>
        <w:t>Ústředí Českých center – Václavské nám. 816/49, 110 00 P</w:t>
      </w:r>
      <w:r w:rsidR="007864F8">
        <w:rPr>
          <w:rFonts w:ascii="Arial" w:hAnsi="Arial" w:cs="Arial"/>
          <w:b/>
          <w:sz w:val="28"/>
          <w:szCs w:val="28"/>
          <w:u w:val="single"/>
        </w:rPr>
        <w:t>1</w:t>
      </w:r>
      <w:r w:rsidR="006F7B53">
        <w:rPr>
          <w:rFonts w:ascii="Arial" w:hAnsi="Arial" w:cs="Arial"/>
          <w:b/>
          <w:sz w:val="28"/>
          <w:szCs w:val="28"/>
          <w:u w:val="single"/>
        </w:rPr>
        <w:t>- 2 a 3</w:t>
      </w:r>
      <w:r w:rsidRPr="00E31CD4">
        <w:rPr>
          <w:rFonts w:ascii="Arial" w:hAnsi="Arial" w:cs="Arial"/>
          <w:b/>
          <w:sz w:val="28"/>
          <w:szCs w:val="28"/>
          <w:u w:val="single"/>
        </w:rPr>
        <w:t xml:space="preserve"> nadzemní</w:t>
      </w:r>
      <w:bookmarkStart w:id="0" w:name="_GoBack"/>
      <w:bookmarkEnd w:id="0"/>
      <w:r w:rsidRPr="00E31CD4">
        <w:rPr>
          <w:rFonts w:ascii="Arial" w:hAnsi="Arial" w:cs="Arial"/>
          <w:b/>
          <w:sz w:val="28"/>
          <w:szCs w:val="28"/>
          <w:u w:val="single"/>
        </w:rPr>
        <w:t xml:space="preserve"> podlaží</w:t>
      </w:r>
      <w:r w:rsidR="005E79A4">
        <w:rPr>
          <w:rFonts w:ascii="Arial" w:hAnsi="Arial" w:cs="Arial"/>
          <w:b/>
          <w:sz w:val="28"/>
          <w:szCs w:val="28"/>
          <w:u w:val="single"/>
        </w:rPr>
        <w:t xml:space="preserve"> a </w:t>
      </w:r>
    </w:p>
    <w:p w14:paraId="1CE9E564" w14:textId="77777777" w:rsidR="00F04A7E" w:rsidRPr="00E31CD4" w:rsidRDefault="00771B7E" w:rsidP="00F04A7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útvar </w:t>
      </w:r>
      <w:r w:rsidR="005E79A4">
        <w:rPr>
          <w:rFonts w:ascii="Arial" w:hAnsi="Arial" w:cs="Arial"/>
          <w:b/>
          <w:sz w:val="28"/>
          <w:szCs w:val="28"/>
          <w:u w:val="single"/>
        </w:rPr>
        <w:t>EXPO  - Václavské nám. 1282</w:t>
      </w:r>
      <w:r w:rsidR="007864F8">
        <w:rPr>
          <w:rFonts w:ascii="Arial" w:hAnsi="Arial" w:cs="Arial"/>
          <w:b/>
          <w:sz w:val="28"/>
          <w:szCs w:val="28"/>
          <w:u w:val="single"/>
        </w:rPr>
        <w:t>/51, 110 00 P1 – 4 a 6 nadzemní podlaží</w:t>
      </w:r>
    </w:p>
    <w:p w14:paraId="5411F077" w14:textId="77777777" w:rsidR="00F04A7E" w:rsidRDefault="00F04A7E" w:rsidP="00F04A7E">
      <w:pPr>
        <w:rPr>
          <w:rFonts w:ascii="Arial" w:hAnsi="Arial" w:cs="Arial"/>
          <w:b/>
          <w:u w:val="single"/>
        </w:rPr>
      </w:pPr>
    </w:p>
    <w:p w14:paraId="4F42D57A" w14:textId="77777777" w:rsidR="00F04A7E" w:rsidRDefault="00F04A7E" w:rsidP="00F04A7E">
      <w:pPr>
        <w:rPr>
          <w:rFonts w:ascii="Arial" w:hAnsi="Arial" w:cs="Arial"/>
          <w:b/>
          <w:u w:val="single"/>
        </w:rPr>
      </w:pPr>
    </w:p>
    <w:p w14:paraId="520497C4" w14:textId="77777777" w:rsidR="00F04A7E" w:rsidRDefault="00F04A7E" w:rsidP="00F04A7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Kanceláře, místnosti a kuchyňky</w:t>
      </w:r>
    </w:p>
    <w:p w14:paraId="153F0A01" w14:textId="77777777" w:rsidR="00F04A7E" w:rsidRDefault="00F04A7E" w:rsidP="00F04A7E">
      <w:pPr>
        <w:rPr>
          <w:rFonts w:ascii="Arial" w:hAnsi="Arial" w:cs="Arial"/>
        </w:rPr>
      </w:pPr>
      <w:r>
        <w:rPr>
          <w:rFonts w:ascii="Arial" w:hAnsi="Arial" w:cs="Arial"/>
        </w:rPr>
        <w:t>a) denní práce</w:t>
      </w:r>
    </w:p>
    <w:p w14:paraId="2E6F8D00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vytírání podlah na mokro s použitím saponátu</w:t>
      </w:r>
    </w:p>
    <w:p w14:paraId="0880FB2A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luxování koberců</w:t>
      </w:r>
    </w:p>
    <w:p w14:paraId="57303CA5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vyprazdňování odpadkových košů s komunálním odpadem</w:t>
      </w:r>
    </w:p>
    <w:p w14:paraId="70935D3B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vodorovných ploch psacích stolů (volně přístupných)</w:t>
      </w:r>
    </w:p>
    <w:p w14:paraId="606C91B9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prachu z okenních parapetů (volně přístupných)</w:t>
      </w:r>
    </w:p>
    <w:p w14:paraId="401F589F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klik a odstraňování skvrn na dveřích v okolí kliky</w:t>
      </w:r>
    </w:p>
    <w:p w14:paraId="0D97B39E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úklid kuchyňky, otření lednice, otření kuchyňských desek</w:t>
      </w:r>
    </w:p>
    <w:p w14:paraId="0FD25E70" w14:textId="77777777" w:rsidR="00F04A7E" w:rsidRDefault="00F04A7E" w:rsidP="00F04A7E">
      <w:pPr>
        <w:rPr>
          <w:rFonts w:ascii="Arial" w:hAnsi="Arial" w:cs="Arial"/>
        </w:rPr>
      </w:pPr>
      <w:r>
        <w:rPr>
          <w:rFonts w:ascii="Arial" w:hAnsi="Arial" w:cs="Arial"/>
        </w:rPr>
        <w:t>b) týdenní práce</w:t>
      </w:r>
    </w:p>
    <w:p w14:paraId="147D9E58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vypínačů světel a elektrických zásuvek</w:t>
      </w:r>
    </w:p>
    <w:p w14:paraId="32305D87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vodorovných ploch nábytku (židlí, skříněk, telefonů, lamp)</w:t>
      </w:r>
    </w:p>
    <w:p w14:paraId="0480C96E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výměna papírových utěrek </w:t>
      </w:r>
    </w:p>
    <w:p w14:paraId="5BBC3C14" w14:textId="77777777" w:rsidR="00F04A7E" w:rsidRDefault="00F04A7E" w:rsidP="00F04A7E">
      <w:pPr>
        <w:rPr>
          <w:rFonts w:ascii="Arial" w:hAnsi="Arial" w:cs="Arial"/>
        </w:rPr>
      </w:pPr>
      <w:r>
        <w:rPr>
          <w:rFonts w:ascii="Arial" w:hAnsi="Arial" w:cs="Arial"/>
        </w:rPr>
        <w:t>c) měsíční práce</w:t>
      </w:r>
    </w:p>
    <w:p w14:paraId="5F59B12B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dveří</w:t>
      </w:r>
    </w:p>
    <w:p w14:paraId="0EEE99AA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topných těles /radiátorů</w:t>
      </w:r>
    </w:p>
    <w:p w14:paraId="7289B678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prachu z obrazů</w:t>
      </w:r>
    </w:p>
    <w:p w14:paraId="2829FDC6" w14:textId="77777777" w:rsidR="00F04A7E" w:rsidRDefault="00F04A7E" w:rsidP="00F04A7E">
      <w:pPr>
        <w:rPr>
          <w:rFonts w:ascii="Arial" w:hAnsi="Arial" w:cs="Arial"/>
        </w:rPr>
      </w:pPr>
    </w:p>
    <w:p w14:paraId="6DF96939" w14:textId="77777777" w:rsidR="00F04A7E" w:rsidRDefault="00F04A7E" w:rsidP="00F04A7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Chodby</w:t>
      </w:r>
    </w:p>
    <w:p w14:paraId="144696D0" w14:textId="77777777" w:rsidR="00F04A7E" w:rsidRDefault="00F04A7E" w:rsidP="00F04A7E">
      <w:pPr>
        <w:rPr>
          <w:rFonts w:ascii="Arial" w:hAnsi="Arial" w:cs="Arial"/>
        </w:rPr>
      </w:pPr>
      <w:r>
        <w:rPr>
          <w:rFonts w:ascii="Arial" w:hAnsi="Arial" w:cs="Arial"/>
        </w:rPr>
        <w:t>a) denní práce</w:t>
      </w:r>
    </w:p>
    <w:p w14:paraId="73145AA3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vytírání chodeb s použitím saponátu</w:t>
      </w:r>
    </w:p>
    <w:p w14:paraId="6EE61E71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odstranění otisků z dveří skleněných výplní</w:t>
      </w:r>
    </w:p>
    <w:p w14:paraId="0D2ABF61" w14:textId="77777777" w:rsidR="00F04A7E" w:rsidRDefault="00F04A7E" w:rsidP="00F04A7E">
      <w:pPr>
        <w:rPr>
          <w:rFonts w:ascii="Arial" w:hAnsi="Arial" w:cs="Arial"/>
        </w:rPr>
      </w:pPr>
      <w:r>
        <w:rPr>
          <w:rFonts w:ascii="Arial" w:hAnsi="Arial" w:cs="Arial"/>
        </w:rPr>
        <w:t>b) týdenní práce</w:t>
      </w:r>
    </w:p>
    <w:p w14:paraId="3BFC9620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předmětů do výšky 1,7 m</w:t>
      </w:r>
    </w:p>
    <w:p w14:paraId="641811B4" w14:textId="77777777" w:rsidR="00F04A7E" w:rsidRDefault="00F04A7E" w:rsidP="00F04A7E">
      <w:pPr>
        <w:rPr>
          <w:rFonts w:ascii="Arial" w:hAnsi="Arial" w:cs="Arial"/>
        </w:rPr>
      </w:pPr>
    </w:p>
    <w:p w14:paraId="0A6C1C8E" w14:textId="77777777" w:rsidR="00F04A7E" w:rsidRDefault="00F04A7E" w:rsidP="00F04A7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Toalety a umývárny</w:t>
      </w:r>
    </w:p>
    <w:p w14:paraId="70903838" w14:textId="77777777" w:rsidR="00F04A7E" w:rsidRDefault="00F04A7E" w:rsidP="00F04A7E">
      <w:pPr>
        <w:rPr>
          <w:rFonts w:ascii="Arial" w:hAnsi="Arial" w:cs="Arial"/>
        </w:rPr>
      </w:pPr>
      <w:r>
        <w:rPr>
          <w:rFonts w:ascii="Arial" w:hAnsi="Arial" w:cs="Arial"/>
        </w:rPr>
        <w:t>a) denní práce</w:t>
      </w:r>
    </w:p>
    <w:p w14:paraId="67C9A4DE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podlah chemickými čisticími prostředky</w:t>
      </w:r>
    </w:p>
    <w:p w14:paraId="3DC6C179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záchodových mís, mušlí, umyvadel, kachlového obložení</w:t>
      </w:r>
    </w:p>
    <w:p w14:paraId="0CF91D38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vyprazdňování odpadkových košů</w:t>
      </w:r>
    </w:p>
    <w:p w14:paraId="4BE2B427" w14:textId="77777777" w:rsidR="00F04A7E" w:rsidRDefault="00F04A7E" w:rsidP="00F04A7E">
      <w:pPr>
        <w:rPr>
          <w:rFonts w:ascii="Arial" w:hAnsi="Arial" w:cs="Arial"/>
        </w:rPr>
      </w:pPr>
      <w:r>
        <w:rPr>
          <w:rFonts w:ascii="Arial" w:hAnsi="Arial" w:cs="Arial"/>
        </w:rPr>
        <w:t>b) týdenní práce</w:t>
      </w:r>
    </w:p>
    <w:p w14:paraId="53260898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předmětů do výšky 1,7 m</w:t>
      </w:r>
    </w:p>
    <w:p w14:paraId="7524938B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důkladná dezinfekce</w:t>
      </w:r>
    </w:p>
    <w:p w14:paraId="173D4405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otírání klik a skvrn ze dveří a vypínačů světel</w:t>
      </w:r>
    </w:p>
    <w:p w14:paraId="2467257F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doplňování – papírové ubrousky, toaletní papír, mýdlo, vůně atd.  – nákup zajistí zadavatel</w:t>
      </w:r>
    </w:p>
    <w:p w14:paraId="24163D06" w14:textId="77777777" w:rsidR="00F04A7E" w:rsidRDefault="00F04A7E" w:rsidP="00F04A7E">
      <w:pPr>
        <w:ind w:left="720"/>
        <w:rPr>
          <w:rFonts w:ascii="Arial" w:hAnsi="Arial" w:cs="Arial"/>
        </w:rPr>
      </w:pPr>
    </w:p>
    <w:p w14:paraId="042FD863" w14:textId="77777777" w:rsidR="00F04A7E" w:rsidRDefault="00F04A7E" w:rsidP="00F04A7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Další práce – generální úklid</w:t>
      </w:r>
    </w:p>
    <w:p w14:paraId="3A8D1333" w14:textId="77777777" w:rsidR="00F04A7E" w:rsidRDefault="00F04A7E" w:rsidP="00F04A7E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dvakrát ročně</w:t>
      </w:r>
    </w:p>
    <w:p w14:paraId="51265F12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mytí oken včetně rámů a vnitřních parapetů</w:t>
      </w:r>
    </w:p>
    <w:p w14:paraId="481A23AF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otření žaluzií</w:t>
      </w:r>
    </w:p>
    <w:p w14:paraId="2DD7CADD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mokré čištění koberců</w:t>
      </w:r>
    </w:p>
    <w:p w14:paraId="4A8E5567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vyčištění čalouněného nábytku</w:t>
      </w:r>
    </w:p>
    <w:p w14:paraId="516F3772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čištění 5ks křišťálových lustrů</w:t>
      </w:r>
    </w:p>
    <w:p w14:paraId="32AEE0E3" w14:textId="77777777" w:rsidR="00F04A7E" w:rsidRDefault="00F04A7E" w:rsidP="00F04A7E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desinfekce prostor proti COVID 19</w:t>
      </w:r>
      <w:r w:rsidR="00B046C8">
        <w:rPr>
          <w:rFonts w:ascii="Arial" w:hAnsi="Arial" w:cs="Arial"/>
        </w:rPr>
        <w:t xml:space="preserve"> v případě předem domluvené potřeby</w:t>
      </w:r>
    </w:p>
    <w:p w14:paraId="79F64173" w14:textId="77777777" w:rsidR="00561E3C" w:rsidRDefault="00561E3C"/>
    <w:sectPr w:rsidR="00561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F41"/>
    <w:multiLevelType w:val="hybridMultilevel"/>
    <w:tmpl w:val="99560FE6"/>
    <w:lvl w:ilvl="0" w:tplc="10F02E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4340D"/>
    <w:multiLevelType w:val="hybridMultilevel"/>
    <w:tmpl w:val="C6DC6A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7E"/>
    <w:rsid w:val="0021000C"/>
    <w:rsid w:val="003E080C"/>
    <w:rsid w:val="00561E3C"/>
    <w:rsid w:val="005D1B4A"/>
    <w:rsid w:val="005E79A4"/>
    <w:rsid w:val="006F7B53"/>
    <w:rsid w:val="00771B7E"/>
    <w:rsid w:val="007864F8"/>
    <w:rsid w:val="00B046C8"/>
    <w:rsid w:val="00E31CD4"/>
    <w:rsid w:val="00F0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2F0D"/>
  <w15:chartTrackingRefBased/>
  <w15:docId w15:val="{F22E8F27-2E71-4C24-B79C-D789F6C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71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1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1B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B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7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7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Višňarová Petra</dc:creator>
  <cp:keywords/>
  <dc:description/>
  <cp:lastModifiedBy>Višňarová Petra</cp:lastModifiedBy>
  <cp:revision>2</cp:revision>
  <dcterms:created xsi:type="dcterms:W3CDTF">2024-11-13T16:35:00Z</dcterms:created>
  <dcterms:modified xsi:type="dcterms:W3CDTF">2024-11-13T16:35:00Z</dcterms:modified>
</cp:coreProperties>
</file>