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FFAD" w14:textId="18E40A1E" w:rsidR="00623C9E" w:rsidRPr="00B55954" w:rsidRDefault="00144EE8" w:rsidP="00DE353D">
      <w:pPr>
        <w:jc w:val="center"/>
        <w:rPr>
          <w:b/>
          <w:bCs/>
        </w:rPr>
      </w:pPr>
      <w:r>
        <w:rPr>
          <w:b/>
          <w:bCs/>
        </w:rPr>
        <w:br/>
      </w:r>
      <w:r w:rsidR="00BE0696" w:rsidRPr="00B55954">
        <w:rPr>
          <w:b/>
          <w:bCs/>
        </w:rPr>
        <w:t>SMLOUVA O POSKYTOVÁNÍ REKLAMNÍCH SLUŽEB</w:t>
      </w:r>
    </w:p>
    <w:p w14:paraId="5EDF63FD" w14:textId="7F64E54E" w:rsidR="00B55954" w:rsidRDefault="00144EE8" w:rsidP="003E2CD3">
      <w:r>
        <w:rPr>
          <w:b/>
          <w:bCs/>
        </w:rPr>
        <w:br/>
      </w:r>
      <w:r w:rsidR="00B55954">
        <w:rPr>
          <w:b/>
          <w:bCs/>
        </w:rPr>
        <w:br/>
      </w:r>
      <w:r w:rsidR="00B55954" w:rsidRPr="00B55954">
        <w:rPr>
          <w:b/>
          <w:bCs/>
        </w:rPr>
        <w:t>Krajská hospodářská komora Pardubického kraje</w:t>
      </w:r>
      <w:r w:rsidR="00B55954">
        <w:rPr>
          <w:b/>
          <w:bCs/>
        </w:rPr>
        <w:t xml:space="preserve"> </w:t>
      </w:r>
      <w:r w:rsidR="00B55954" w:rsidRPr="00B55954">
        <w:rPr>
          <w:b/>
          <w:bCs/>
        </w:rPr>
        <w:br/>
      </w:r>
      <w:r w:rsidR="003E2CD3" w:rsidRPr="00B55954">
        <w:t xml:space="preserve">se sídlem: </w:t>
      </w:r>
      <w:r w:rsidR="00B55954" w:rsidRPr="00B55954">
        <w:t>Nám. Republiky</w:t>
      </w:r>
      <w:r w:rsidR="003E2CD3" w:rsidRPr="00B55954">
        <w:t>, 530 02 Pardubice</w:t>
      </w:r>
      <w:r w:rsidR="003E2CD3" w:rsidRPr="00B55954">
        <w:br/>
        <w:t xml:space="preserve">zastoupená: </w:t>
      </w:r>
      <w:r w:rsidR="00B55954" w:rsidRPr="00B55954">
        <w:t>RNDr</w:t>
      </w:r>
      <w:r w:rsidR="00247942" w:rsidRPr="00B55954">
        <w:t xml:space="preserve">. </w:t>
      </w:r>
      <w:r w:rsidR="00B55954" w:rsidRPr="00B55954">
        <w:t>Evou</w:t>
      </w:r>
      <w:r w:rsidR="00247942" w:rsidRPr="00B55954">
        <w:t xml:space="preserve"> </w:t>
      </w:r>
      <w:r w:rsidR="00B55954" w:rsidRPr="00B55954">
        <w:t>Malinovou</w:t>
      </w:r>
      <w:r w:rsidR="00D52734" w:rsidRPr="00B55954">
        <w:t xml:space="preserve"> – ředitelkou</w:t>
      </w:r>
      <w:r w:rsidR="003E2CD3" w:rsidRPr="00B55954">
        <w:br/>
        <w:t xml:space="preserve">IČ: </w:t>
      </w:r>
      <w:r w:rsidR="00B55954" w:rsidRPr="00B55954">
        <w:t>25982583</w:t>
      </w:r>
      <w:r w:rsidR="00B55954">
        <w:br/>
      </w:r>
      <w:r w:rsidR="00B55954" w:rsidRPr="00B55954">
        <w:t xml:space="preserve">(dále jen </w:t>
      </w:r>
      <w:r w:rsidR="00B55954" w:rsidRPr="00B55954">
        <w:rPr>
          <w:b/>
          <w:bCs/>
        </w:rPr>
        <w:t>objednatel</w:t>
      </w:r>
      <w:r w:rsidR="00B55954" w:rsidRPr="00B55954">
        <w:t>)</w:t>
      </w:r>
    </w:p>
    <w:p w14:paraId="7C3447D0" w14:textId="439FA73B" w:rsidR="00B55954" w:rsidRDefault="00BE0696" w:rsidP="003E2CD3">
      <w:r w:rsidRPr="00B55954">
        <w:t>a</w:t>
      </w:r>
    </w:p>
    <w:p w14:paraId="7D37E279" w14:textId="77777777" w:rsidR="00144EE8" w:rsidRDefault="003E2CD3" w:rsidP="003E2CD3">
      <w:r w:rsidRPr="00B55954">
        <w:rPr>
          <w:b/>
          <w:bCs/>
        </w:rPr>
        <w:t>Komorní filharmonie Pardubice – příspěvková organizace</w:t>
      </w:r>
      <w:r w:rsidR="00B55954">
        <w:t xml:space="preserve"> </w:t>
      </w:r>
      <w:r w:rsidRPr="00B55954">
        <w:rPr>
          <w:b/>
          <w:bCs/>
        </w:rPr>
        <w:br/>
      </w:r>
      <w:proofErr w:type="spellStart"/>
      <w:r w:rsidRPr="00B55954">
        <w:t>Pr</w:t>
      </w:r>
      <w:proofErr w:type="spellEnd"/>
      <w:r w:rsidRPr="00B55954">
        <w:t xml:space="preserve"> 1013 vedená u Krajského soudu v Hradci Králové</w:t>
      </w:r>
      <w:r w:rsidRPr="00B55954">
        <w:br/>
        <w:t>se sídlem: Dům hudby, Sukova třída 1260, 530 02 Pardubice</w:t>
      </w:r>
      <w:r w:rsidRPr="00B55954">
        <w:br/>
        <w:t>zastoupená MgA. Pavlem Svobodou – ředitelem společnosti</w:t>
      </w:r>
      <w:r w:rsidRPr="00B55954">
        <w:br/>
        <w:t>IČ: 00088447</w:t>
      </w:r>
      <w:r w:rsidR="00BE0696" w:rsidRPr="00B55954">
        <w:br/>
        <w:t xml:space="preserve">(dále jen </w:t>
      </w:r>
      <w:r w:rsidR="00B55954" w:rsidRPr="00B55954">
        <w:rPr>
          <w:b/>
          <w:bCs/>
        </w:rPr>
        <w:t>dodavatel</w:t>
      </w:r>
      <w:r w:rsidR="00BE0696" w:rsidRPr="00B55954">
        <w:t>)</w:t>
      </w:r>
      <w:r w:rsidR="00BE0696" w:rsidRPr="00B55954">
        <w:br/>
      </w:r>
    </w:p>
    <w:p w14:paraId="452E8262" w14:textId="77777777" w:rsidR="00144EE8" w:rsidRDefault="00BE0696" w:rsidP="003E2CD3">
      <w:r w:rsidRPr="00B55954">
        <w:br/>
        <w:t>dneš</w:t>
      </w:r>
      <w:r w:rsidR="00165AC6" w:rsidRPr="00B55954">
        <w:t>ního dne, měsíce a roku uzavírají tuto smlouvu o reklamě:</w:t>
      </w:r>
      <w:r w:rsidR="00165AC6" w:rsidRPr="00B55954">
        <w:br/>
      </w:r>
    </w:p>
    <w:p w14:paraId="4DC44067" w14:textId="63F83C4F" w:rsidR="00BE0696" w:rsidRPr="00B55954" w:rsidRDefault="00165AC6" w:rsidP="003E2CD3">
      <w:r w:rsidRPr="00B55954">
        <w:br/>
      </w:r>
      <w:r w:rsidRPr="00B55954">
        <w:rPr>
          <w:b/>
          <w:bCs/>
        </w:rPr>
        <w:t>I. Předmět smlouvy</w:t>
      </w:r>
    </w:p>
    <w:p w14:paraId="7FD4B654" w14:textId="6D4D5A80" w:rsidR="00165AC6" w:rsidRPr="00B55954" w:rsidRDefault="00165AC6">
      <w:pPr>
        <w:rPr>
          <w:b/>
          <w:bCs/>
        </w:rPr>
      </w:pPr>
      <w:r w:rsidRPr="00B55954">
        <w:t>Předmětem smlouvy je vymezení rozsahu vzájemných práv a povinností při poskytování reklamních služeb smluvních stran v rámci zajišťování jejich činností.</w:t>
      </w:r>
      <w:r w:rsidRPr="00B55954">
        <w:br/>
      </w:r>
      <w:r w:rsidRPr="00B55954">
        <w:br/>
      </w:r>
      <w:r w:rsidRPr="00B55954">
        <w:rPr>
          <w:b/>
          <w:bCs/>
        </w:rPr>
        <w:t xml:space="preserve">II. Závazky </w:t>
      </w:r>
      <w:r w:rsidR="00B55954" w:rsidRPr="00B55954">
        <w:rPr>
          <w:b/>
          <w:bCs/>
        </w:rPr>
        <w:t>objednatele</w:t>
      </w:r>
    </w:p>
    <w:p w14:paraId="6E849ECC" w14:textId="08AA18F0" w:rsidR="00165AC6" w:rsidRPr="00B55954" w:rsidRDefault="00B55954" w:rsidP="003E2CD3">
      <w:r w:rsidRPr="00B55954">
        <w:t>Objednatel</w:t>
      </w:r>
      <w:r w:rsidR="00165AC6" w:rsidRPr="00B55954">
        <w:t xml:space="preserve"> </w:t>
      </w:r>
      <w:r w:rsidR="003E2CD3" w:rsidRPr="00B55954">
        <w:t xml:space="preserve">se zavazuje </w:t>
      </w:r>
      <w:r w:rsidRPr="00B55954">
        <w:t>uhradit</w:t>
      </w:r>
      <w:r w:rsidR="003E2CD3" w:rsidRPr="00B55954">
        <w:t xml:space="preserve"> </w:t>
      </w:r>
      <w:r w:rsidRPr="00B55954">
        <w:t xml:space="preserve">dodavateli za sjednané reklamní plnění </w:t>
      </w:r>
      <w:r w:rsidR="00144EE8">
        <w:t xml:space="preserve">příslušnou </w:t>
      </w:r>
      <w:r w:rsidRPr="00B55954">
        <w:t>částku na základě faktury vystavené dodavatelem.</w:t>
      </w:r>
    </w:p>
    <w:p w14:paraId="5FCB4E5E" w14:textId="3D960588" w:rsidR="00165AC6" w:rsidRPr="00B55954" w:rsidRDefault="00165AC6" w:rsidP="00165AC6">
      <w:pPr>
        <w:rPr>
          <w:b/>
          <w:bCs/>
        </w:rPr>
      </w:pPr>
      <w:r w:rsidRPr="00B55954">
        <w:rPr>
          <w:b/>
          <w:bCs/>
        </w:rPr>
        <w:t xml:space="preserve">III. Závazky </w:t>
      </w:r>
      <w:r w:rsidR="00B55954" w:rsidRPr="00B55954">
        <w:rPr>
          <w:b/>
          <w:bCs/>
        </w:rPr>
        <w:t>dodavatele</w:t>
      </w:r>
    </w:p>
    <w:p w14:paraId="4AC4A85E" w14:textId="0073E95A" w:rsidR="003E2CD3" w:rsidRPr="00B55954" w:rsidRDefault="00B55954" w:rsidP="003E2CD3">
      <w:r w:rsidRPr="00B55954">
        <w:t>Dodavatel</w:t>
      </w:r>
      <w:r w:rsidR="003E2CD3" w:rsidRPr="00B55954">
        <w:t xml:space="preserve"> je</w:t>
      </w:r>
      <w:r w:rsidR="00165AC6" w:rsidRPr="00B55954">
        <w:t xml:space="preserve"> </w:t>
      </w:r>
      <w:r w:rsidR="003E2CD3" w:rsidRPr="00B55954">
        <w:t xml:space="preserve">profesionálním orchestrem Pardubického kraje, který pořádá vlastní koncerty a také je pořadatelem mezinárodního hudebního festivalu Pardubické hudební jaro. </w:t>
      </w:r>
      <w:r w:rsidR="003E2CD3" w:rsidRPr="00B55954">
        <w:br/>
      </w:r>
      <w:r w:rsidR="003E2CD3" w:rsidRPr="00B55954">
        <w:br/>
      </w:r>
      <w:r w:rsidRPr="00B55954">
        <w:t>Dodavatel</w:t>
      </w:r>
      <w:r w:rsidR="003E2CD3" w:rsidRPr="00B55954">
        <w:t xml:space="preserve"> se zavazuje poskytnout </w:t>
      </w:r>
      <w:r w:rsidRPr="00B55954">
        <w:t>objednateli</w:t>
      </w:r>
      <w:r w:rsidR="003E2CD3" w:rsidRPr="00B55954">
        <w:t xml:space="preserve"> reklamní služby v následujícím plnění:</w:t>
      </w:r>
    </w:p>
    <w:p w14:paraId="3A61792E" w14:textId="21FD1B79" w:rsidR="003E2CD3" w:rsidRPr="00B55954" w:rsidRDefault="003E2CD3" w:rsidP="003E2CD3">
      <w:pPr>
        <w:pStyle w:val="Odstavecseseznamem"/>
        <w:numPr>
          <w:ilvl w:val="0"/>
          <w:numId w:val="1"/>
        </w:numPr>
      </w:pPr>
      <w:r w:rsidRPr="00B55954">
        <w:t xml:space="preserve">uvést logo </w:t>
      </w:r>
      <w:r w:rsidR="00B55954" w:rsidRPr="00B55954">
        <w:t>objednatele</w:t>
      </w:r>
      <w:r w:rsidRPr="00B55954">
        <w:t xml:space="preserve"> mezi partnery na </w:t>
      </w:r>
      <w:r w:rsidR="00B55954" w:rsidRPr="00B55954">
        <w:t>p</w:t>
      </w:r>
      <w:r w:rsidR="00E32AEB">
        <w:t>rogramu</w:t>
      </w:r>
      <w:r w:rsidR="00B55954" w:rsidRPr="00B55954">
        <w:t xml:space="preserve"> koncertu Silvestr s filharmonií, pořádaného 31. prosince 202</w:t>
      </w:r>
      <w:r w:rsidR="00E32AEB">
        <w:t>4</w:t>
      </w:r>
      <w:r w:rsidR="00B55954" w:rsidRPr="00B55954">
        <w:t xml:space="preserve"> v Sukově síni Domu hudby v Pardubicích</w:t>
      </w:r>
      <w:r w:rsidRPr="00B55954">
        <w:t xml:space="preserve"> </w:t>
      </w:r>
    </w:p>
    <w:p w14:paraId="21B72FD2" w14:textId="31B8E618" w:rsidR="00247942" w:rsidRPr="00B55954" w:rsidRDefault="00B55954" w:rsidP="003E2CD3">
      <w:pPr>
        <w:pStyle w:val="Odstavecseseznamem"/>
        <w:numPr>
          <w:ilvl w:val="0"/>
          <w:numId w:val="1"/>
        </w:numPr>
      </w:pPr>
      <w:r w:rsidRPr="00B55954">
        <w:t xml:space="preserve">umístit do foyer koncertního sálu </w:t>
      </w:r>
      <w:proofErr w:type="spellStart"/>
      <w:r w:rsidRPr="00B55954">
        <w:t>roll</w:t>
      </w:r>
      <w:proofErr w:type="spellEnd"/>
      <w:r w:rsidRPr="00B55954">
        <w:t xml:space="preserve">-up objednatele (objednatel musí </w:t>
      </w:r>
      <w:r w:rsidR="00144EE8">
        <w:t>včas dodat</w:t>
      </w:r>
      <w:r w:rsidRPr="00B55954">
        <w:t>)</w:t>
      </w:r>
    </w:p>
    <w:p w14:paraId="62C9F290" w14:textId="7673195D" w:rsidR="00BA3943" w:rsidRPr="00B55954" w:rsidRDefault="00BA3943" w:rsidP="003E2CD3">
      <w:pPr>
        <w:pStyle w:val="Prosttext"/>
        <w:rPr>
          <w:b/>
          <w:bCs/>
        </w:rPr>
      </w:pPr>
      <w:r w:rsidRPr="00B55954">
        <w:rPr>
          <w:b/>
          <w:bCs/>
        </w:rPr>
        <w:t>IV. Cena a platební podmínky</w:t>
      </w:r>
    </w:p>
    <w:p w14:paraId="706EC1B9" w14:textId="3EF67A1B" w:rsidR="00BA3943" w:rsidRPr="00B55954" w:rsidRDefault="00BA3943" w:rsidP="00165AC6">
      <w:pPr>
        <w:pStyle w:val="Prosttext"/>
        <w:ind w:left="360"/>
      </w:pPr>
    </w:p>
    <w:p w14:paraId="56947BAC" w14:textId="42484403" w:rsidR="00D52734" w:rsidRDefault="00247942" w:rsidP="00D52734">
      <w:pPr>
        <w:pStyle w:val="Prosttext"/>
        <w:ind w:left="360"/>
        <w:jc w:val="both"/>
      </w:pPr>
      <w:r w:rsidRPr="00B55954">
        <w:t xml:space="preserve">Smluvní cena poskytnutého plnění činí </w:t>
      </w:r>
      <w:proofErr w:type="gramStart"/>
      <w:r w:rsidR="00E32AEB">
        <w:t>54</w:t>
      </w:r>
      <w:r w:rsidRPr="00B55954">
        <w:t>.</w:t>
      </w:r>
      <w:r w:rsidR="00E32AEB">
        <w:t>5</w:t>
      </w:r>
      <w:r w:rsidR="00556A65">
        <w:t>0</w:t>
      </w:r>
      <w:r w:rsidRPr="00B55954">
        <w:t>0,-</w:t>
      </w:r>
      <w:proofErr w:type="gramEnd"/>
      <w:r w:rsidRPr="00B55954">
        <w:t xml:space="preserve"> Kč.</w:t>
      </w:r>
      <w:r w:rsidR="00B55954" w:rsidRPr="00B55954">
        <w:t xml:space="preserve"> </w:t>
      </w:r>
      <w:r w:rsidR="00BA3943" w:rsidRPr="00B55954">
        <w:t>Smlouva se sjednává na dobu</w:t>
      </w:r>
      <w:r w:rsidR="003E2CD3" w:rsidRPr="00B55954">
        <w:t xml:space="preserve"> od </w:t>
      </w:r>
      <w:r w:rsidR="00B55954" w:rsidRPr="00B55954">
        <w:t>15</w:t>
      </w:r>
      <w:r w:rsidR="003E2CD3" w:rsidRPr="00B55954">
        <w:t xml:space="preserve">. </w:t>
      </w:r>
      <w:r w:rsidR="00B55954" w:rsidRPr="00B55954">
        <w:t>prosince</w:t>
      </w:r>
      <w:r w:rsidR="003E2CD3" w:rsidRPr="00B55954">
        <w:t xml:space="preserve"> 202</w:t>
      </w:r>
      <w:r w:rsidR="00E32AEB">
        <w:t>4</w:t>
      </w:r>
      <w:r w:rsidR="003E2CD3" w:rsidRPr="00B55954">
        <w:t xml:space="preserve"> do </w:t>
      </w:r>
      <w:r w:rsidR="00BA3943" w:rsidRPr="00B55954">
        <w:t xml:space="preserve">31. prosince </w:t>
      </w:r>
      <w:r w:rsidR="00B55954" w:rsidRPr="00B55954">
        <w:t>202</w:t>
      </w:r>
      <w:r w:rsidR="00E32AEB">
        <w:t>4</w:t>
      </w:r>
      <w:r w:rsidR="00BA3943" w:rsidRPr="00B55954">
        <w:t>.</w:t>
      </w:r>
    </w:p>
    <w:p w14:paraId="2FB07AB3" w14:textId="77777777" w:rsidR="00144EE8" w:rsidRPr="00B55954" w:rsidRDefault="00144EE8" w:rsidP="00D52734">
      <w:pPr>
        <w:pStyle w:val="Prosttext"/>
        <w:ind w:left="360"/>
        <w:jc w:val="both"/>
      </w:pPr>
    </w:p>
    <w:p w14:paraId="5705E9B8" w14:textId="77777777" w:rsidR="00144EE8" w:rsidRPr="00B55954" w:rsidRDefault="00144EE8" w:rsidP="00B55954">
      <w:pPr>
        <w:pStyle w:val="Prosttext"/>
      </w:pPr>
    </w:p>
    <w:p w14:paraId="6155C9F1" w14:textId="5BD3544D" w:rsidR="00BA3943" w:rsidRPr="00144EE8" w:rsidRDefault="00BA3943" w:rsidP="00B55954">
      <w:pPr>
        <w:pStyle w:val="Prosttext"/>
        <w:rPr>
          <w:b/>
          <w:bCs/>
        </w:rPr>
      </w:pPr>
      <w:r w:rsidRPr="00144EE8">
        <w:rPr>
          <w:b/>
          <w:bCs/>
        </w:rPr>
        <w:lastRenderedPageBreak/>
        <w:t>V. Ostatní ujednání</w:t>
      </w:r>
    </w:p>
    <w:p w14:paraId="555605DB" w14:textId="602B945F" w:rsidR="00BA3943" w:rsidRPr="00B55954" w:rsidRDefault="00BA3943" w:rsidP="00165AC6">
      <w:pPr>
        <w:pStyle w:val="Prosttext"/>
        <w:ind w:left="360"/>
      </w:pPr>
    </w:p>
    <w:p w14:paraId="7686044B" w14:textId="77777777" w:rsidR="00BA3943" w:rsidRPr="00B55954" w:rsidRDefault="00BA3943" w:rsidP="00BA3943">
      <w:pPr>
        <w:pStyle w:val="Prosttext"/>
        <w:numPr>
          <w:ilvl w:val="0"/>
          <w:numId w:val="2"/>
        </w:numPr>
      </w:pPr>
      <w:r w:rsidRPr="00B55954">
        <w:t xml:space="preserve">Smlouva vstupuje v platnost dnem jejího podpisu. Její změny a doplňky lze provést jen písemným dodatkem oboustranně odsouhlaseným. </w:t>
      </w:r>
    </w:p>
    <w:p w14:paraId="02E7FD59" w14:textId="0BF2A3E3" w:rsidR="00BA3943" w:rsidRPr="00B55954" w:rsidRDefault="00BA3943" w:rsidP="00BA3943">
      <w:pPr>
        <w:pStyle w:val="Prosttext"/>
        <w:numPr>
          <w:ilvl w:val="0"/>
          <w:numId w:val="2"/>
        </w:numPr>
      </w:pPr>
      <w:r w:rsidRPr="00B55954">
        <w:t xml:space="preserve">Smlouva je uzavírána ve dvou vyhotoveních, z nichž každá strana obdrží po jednom. </w:t>
      </w:r>
    </w:p>
    <w:p w14:paraId="2E8DAB55" w14:textId="3FACD634" w:rsidR="00BA3943" w:rsidRPr="00B55954" w:rsidRDefault="00BA3943" w:rsidP="00BA3943">
      <w:pPr>
        <w:pStyle w:val="Prosttext"/>
        <w:numPr>
          <w:ilvl w:val="0"/>
          <w:numId w:val="2"/>
        </w:numPr>
      </w:pPr>
      <w:r w:rsidRPr="00B55954">
        <w:t>Na právní poměry touto smlouvou založené, ale jí výslovně neupravené, vztahují se v přiměřené míře ustanovení obchodního zákoníku.</w:t>
      </w:r>
    </w:p>
    <w:p w14:paraId="3B50A5FC" w14:textId="61135B90" w:rsidR="00BA3943" w:rsidRPr="00B55954" w:rsidRDefault="00BA3943" w:rsidP="00BA3943">
      <w:pPr>
        <w:pStyle w:val="Prosttext"/>
        <w:numPr>
          <w:ilvl w:val="0"/>
          <w:numId w:val="2"/>
        </w:numPr>
      </w:pPr>
      <w:r w:rsidRPr="00B55954">
        <w:t>Na znamení souhlasu s obsahem smluvního ujednání připojují její účastníci své podpisy.</w:t>
      </w:r>
    </w:p>
    <w:p w14:paraId="3EAC8026" w14:textId="5AE1E700" w:rsidR="00BA3943" w:rsidRPr="00B55954" w:rsidRDefault="00BA3943" w:rsidP="00BA3943">
      <w:pPr>
        <w:pStyle w:val="Prosttext"/>
      </w:pPr>
    </w:p>
    <w:p w14:paraId="2767D3D4" w14:textId="77777777" w:rsidR="00247942" w:rsidRPr="00B55954" w:rsidRDefault="00247942" w:rsidP="00BA3943">
      <w:pPr>
        <w:pStyle w:val="Prosttext"/>
      </w:pPr>
    </w:p>
    <w:p w14:paraId="536C4F36" w14:textId="75CC6FD9" w:rsidR="00BA3943" w:rsidRPr="00B55954" w:rsidRDefault="00BA3943" w:rsidP="00BA3943">
      <w:pPr>
        <w:pStyle w:val="Prosttext"/>
      </w:pPr>
      <w:r w:rsidRPr="00B55954">
        <w:t xml:space="preserve">V Pardubicích dne </w:t>
      </w:r>
      <w:r w:rsidR="005D0576">
        <w:t>5</w:t>
      </w:r>
      <w:r w:rsidRPr="00B55954">
        <w:t xml:space="preserve">. </w:t>
      </w:r>
      <w:r w:rsidR="00247942" w:rsidRPr="00B55954">
        <w:t>prosince</w:t>
      </w:r>
      <w:r w:rsidRPr="00B55954">
        <w:t xml:space="preserve"> 202</w:t>
      </w:r>
      <w:r w:rsidR="005D0576">
        <w:t>4</w:t>
      </w:r>
    </w:p>
    <w:p w14:paraId="333F1CF2" w14:textId="17464363" w:rsidR="00BA3943" w:rsidRPr="00B55954" w:rsidRDefault="00BA3943" w:rsidP="00BA3943">
      <w:pPr>
        <w:pStyle w:val="Prosttext"/>
      </w:pPr>
    </w:p>
    <w:p w14:paraId="7D93EDC6" w14:textId="2F15C9B4" w:rsidR="00BA3943" w:rsidRPr="00B55954" w:rsidRDefault="00BA3943" w:rsidP="00BA3943">
      <w:pPr>
        <w:pStyle w:val="Prosttext"/>
      </w:pPr>
    </w:p>
    <w:p w14:paraId="71E7D322" w14:textId="659BA9E6" w:rsidR="00BA3943" w:rsidRPr="00B55954" w:rsidRDefault="00BA3943" w:rsidP="00BA3943">
      <w:pPr>
        <w:pStyle w:val="Prosttext"/>
      </w:pPr>
    </w:p>
    <w:p w14:paraId="1FD1C1C9" w14:textId="4D03FEB5" w:rsidR="00BA3943" w:rsidRPr="00B55954" w:rsidRDefault="00BA3943" w:rsidP="00BA3943">
      <w:pPr>
        <w:pStyle w:val="Prosttext"/>
      </w:pPr>
    </w:p>
    <w:p w14:paraId="2D4F328F" w14:textId="52535264" w:rsidR="00BA3943" w:rsidRPr="00B55954" w:rsidRDefault="00BA3943" w:rsidP="00BA3943">
      <w:pPr>
        <w:pStyle w:val="Prosttext"/>
      </w:pPr>
    </w:p>
    <w:p w14:paraId="2D2A8A03" w14:textId="77777777" w:rsidR="00BA3943" w:rsidRPr="00B55954" w:rsidRDefault="00BA3943" w:rsidP="00BA3943">
      <w:pPr>
        <w:pStyle w:val="Prosttext"/>
      </w:pPr>
      <w:r w:rsidRPr="00B55954">
        <w:t>……………………………………………………</w:t>
      </w:r>
      <w:r w:rsidRPr="00B55954">
        <w:tab/>
      </w:r>
      <w:r w:rsidRPr="00B55954">
        <w:tab/>
      </w:r>
      <w:r w:rsidRPr="00B55954">
        <w:tab/>
        <w:t>……………………………………………………</w:t>
      </w:r>
    </w:p>
    <w:p w14:paraId="618CBA3E" w14:textId="5C5591F2" w:rsidR="00BA3943" w:rsidRPr="00B55954" w:rsidRDefault="00B55954" w:rsidP="00BA3943">
      <w:pPr>
        <w:pStyle w:val="Prosttext"/>
      </w:pPr>
      <w:r w:rsidRPr="00B55954">
        <w:t>RNDr</w:t>
      </w:r>
      <w:r w:rsidR="00247942" w:rsidRPr="00B55954">
        <w:t xml:space="preserve">. </w:t>
      </w:r>
      <w:r w:rsidRPr="00B55954">
        <w:t>Eva</w:t>
      </w:r>
      <w:r w:rsidR="00247942" w:rsidRPr="00B55954">
        <w:t xml:space="preserve"> </w:t>
      </w:r>
      <w:r w:rsidRPr="00B55954">
        <w:t>Malinová</w:t>
      </w:r>
      <w:r w:rsidR="00032B45" w:rsidRPr="00B55954">
        <w:tab/>
      </w:r>
      <w:r w:rsidR="00032B45" w:rsidRPr="00B55954">
        <w:tab/>
      </w:r>
      <w:r w:rsidR="00032B45" w:rsidRPr="00B55954">
        <w:tab/>
      </w:r>
      <w:r w:rsidR="00032B45" w:rsidRPr="00B55954">
        <w:tab/>
      </w:r>
      <w:r w:rsidR="00032B45" w:rsidRPr="00B55954">
        <w:tab/>
        <w:t>MgA. Pavel Svoboda</w:t>
      </w:r>
    </w:p>
    <w:p w14:paraId="3D172279" w14:textId="4E630A47" w:rsidR="00032B45" w:rsidRDefault="00B55954" w:rsidP="00BA3943">
      <w:pPr>
        <w:pStyle w:val="Prosttext"/>
      </w:pPr>
      <w:r w:rsidRPr="00B55954">
        <w:t xml:space="preserve">Krajská hospodářská komora </w:t>
      </w:r>
      <w:r w:rsidR="00032B45" w:rsidRPr="00B55954">
        <w:t>Pardubice</w:t>
      </w:r>
      <w:r w:rsidR="00247942" w:rsidRPr="00B55954">
        <w:t xml:space="preserve"> </w:t>
      </w:r>
      <w:r w:rsidR="00032B45" w:rsidRPr="00B55954">
        <w:t>– ředitel</w:t>
      </w:r>
      <w:r w:rsidR="00247942" w:rsidRPr="00B55954">
        <w:t>ka</w:t>
      </w:r>
      <w:r w:rsidR="00032B45" w:rsidRPr="00B55954">
        <w:tab/>
        <w:t xml:space="preserve">Komorní filharmonie </w:t>
      </w:r>
      <w:r w:rsidR="00247942" w:rsidRPr="00B55954">
        <w:t>Pardubice – ředitel</w:t>
      </w:r>
    </w:p>
    <w:p w14:paraId="53A9AB85" w14:textId="77777777" w:rsidR="00165AC6" w:rsidRDefault="00165AC6" w:rsidP="00165AC6">
      <w:pPr>
        <w:pStyle w:val="Prosttext"/>
        <w:ind w:left="360"/>
      </w:pPr>
    </w:p>
    <w:p w14:paraId="7C584271" w14:textId="1FC4958B" w:rsidR="00165AC6" w:rsidRDefault="00165AC6" w:rsidP="00165AC6">
      <w:pPr>
        <w:pStyle w:val="Prosttext"/>
        <w:ind w:left="360"/>
      </w:pPr>
      <w:r>
        <w:br/>
      </w:r>
    </w:p>
    <w:sectPr w:rsidR="00165AC6" w:rsidSect="00B559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36318"/>
    <w:multiLevelType w:val="hybridMultilevel"/>
    <w:tmpl w:val="FB28C606"/>
    <w:lvl w:ilvl="0" w:tplc="A26A5E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37A00"/>
    <w:multiLevelType w:val="hybridMultilevel"/>
    <w:tmpl w:val="EC680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73399">
    <w:abstractNumId w:val="0"/>
  </w:num>
  <w:num w:numId="2" w16cid:durableId="176098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6"/>
    <w:rsid w:val="00032B45"/>
    <w:rsid w:val="00051C16"/>
    <w:rsid w:val="00144EE8"/>
    <w:rsid w:val="00165AC6"/>
    <w:rsid w:val="00247942"/>
    <w:rsid w:val="00316D84"/>
    <w:rsid w:val="003E2CD3"/>
    <w:rsid w:val="00556A65"/>
    <w:rsid w:val="005D0576"/>
    <w:rsid w:val="00623C9E"/>
    <w:rsid w:val="00843C0A"/>
    <w:rsid w:val="00B55954"/>
    <w:rsid w:val="00BA3943"/>
    <w:rsid w:val="00BE0696"/>
    <w:rsid w:val="00C13CB8"/>
    <w:rsid w:val="00D52734"/>
    <w:rsid w:val="00D8793C"/>
    <w:rsid w:val="00DE353D"/>
    <w:rsid w:val="00E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548A"/>
  <w15:chartTrackingRefBased/>
  <w15:docId w15:val="{91B8EF6A-D57D-4209-B4B0-3F80298E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A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5A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AC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165AC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65AC6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A3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9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9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Žeravíková</dc:creator>
  <cp:keywords/>
  <dc:description/>
  <cp:lastModifiedBy>Gabriela Gregorová</cp:lastModifiedBy>
  <cp:revision>2</cp:revision>
  <dcterms:created xsi:type="dcterms:W3CDTF">2024-12-10T13:51:00Z</dcterms:created>
  <dcterms:modified xsi:type="dcterms:W3CDTF">2024-12-10T13:51:00Z</dcterms:modified>
</cp:coreProperties>
</file>