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47BD9FB" w:rsidR="00AC05F0" w:rsidRPr="009C3F4E" w:rsidRDefault="00AC05F0" w:rsidP="00E03E01">
      <w:pPr>
        <w:spacing w:after="0" w:line="276" w:lineRule="auto"/>
        <w:ind w:left="1418" w:hanging="842"/>
        <w:rPr>
          <w:rFonts w:cstheme="minorHAnsi"/>
        </w:rPr>
      </w:pPr>
      <w:r w:rsidRPr="009C3F4E">
        <w:rPr>
          <w:rFonts w:cstheme="minorHAnsi"/>
        </w:rPr>
        <w:t>Zastoupen</w:t>
      </w:r>
      <w:r w:rsidR="004422D9">
        <w:rPr>
          <w:rFonts w:cstheme="minorHAnsi"/>
        </w:rPr>
        <w:t>á</w:t>
      </w:r>
      <w:r w:rsidRPr="009C3F4E">
        <w:rPr>
          <w:rFonts w:cstheme="minorHAnsi"/>
        </w:rPr>
        <w:t>:</w:t>
      </w:r>
      <w:r w:rsidRPr="009C3F4E">
        <w:rPr>
          <w:rFonts w:cstheme="minorHAnsi"/>
        </w:rPr>
        <w:tab/>
      </w:r>
      <w:r w:rsidR="004422D9">
        <w:rPr>
          <w:rFonts w:cstheme="minorHAnsi"/>
        </w:rPr>
        <w:t xml:space="preserve">Ing. Jakubem </w:t>
      </w:r>
      <w:proofErr w:type="spellStart"/>
      <w:r w:rsidR="004422D9">
        <w:rPr>
          <w:rFonts w:cstheme="minorHAnsi"/>
        </w:rPr>
        <w:t>Kleindienstem</w:t>
      </w:r>
      <w:proofErr w:type="spellEnd"/>
      <w:r w:rsidR="004422D9">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11C5054E" w:rsidR="00AC05F0" w:rsidRPr="00655728" w:rsidRDefault="00655728" w:rsidP="00AC05F0">
      <w:pPr>
        <w:pStyle w:val="Nadpis2"/>
        <w:rPr>
          <w:b/>
          <w:bCs/>
        </w:rPr>
      </w:pPr>
      <w:r w:rsidRPr="00655728">
        <w:rPr>
          <w:rFonts w:cstheme="minorHAnsi"/>
          <w:b/>
          <w:bCs/>
        </w:rPr>
        <w:t>ELPRAMO s.r.o.</w:t>
      </w:r>
    </w:p>
    <w:p w14:paraId="04FCE35A" w14:textId="3629FED9"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655728">
        <w:rPr>
          <w:rFonts w:cstheme="minorHAnsi"/>
        </w:rPr>
        <w:t>Nademlejnská 600/1, 198 00 Praha 9 - Hloubětín</w:t>
      </w:r>
    </w:p>
    <w:p w14:paraId="74AAA884" w14:textId="254C5F53"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200490">
        <w:rPr>
          <w:rFonts w:cstheme="minorHAnsi"/>
        </w:rPr>
        <w:t xml:space="preserve">Ing. Petrem Pokorou, </w:t>
      </w:r>
      <w:r w:rsidR="0071663C">
        <w:rPr>
          <w:rFonts w:cstheme="minorHAnsi"/>
        </w:rPr>
        <w:t>jednatelem</w:t>
      </w:r>
    </w:p>
    <w:p w14:paraId="520FD254" w14:textId="469A191F"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71663C">
        <w:rPr>
          <w:rFonts w:cstheme="minorHAnsi"/>
        </w:rPr>
        <w:t>28187</w:t>
      </w:r>
      <w:r w:rsidR="004A4898">
        <w:rPr>
          <w:rFonts w:cstheme="minorHAnsi"/>
        </w:rPr>
        <w:t>903</w:t>
      </w:r>
    </w:p>
    <w:p w14:paraId="4404BC74" w14:textId="437C9D6F"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A4898">
        <w:rPr>
          <w:rFonts w:cstheme="minorHAnsi"/>
        </w:rPr>
        <w:t>CZ28187903</w:t>
      </w:r>
    </w:p>
    <w:p w14:paraId="766316EB" w14:textId="574E6399" w:rsidR="00345897" w:rsidRPr="009C3F4E" w:rsidRDefault="00345897" w:rsidP="00345897">
      <w:pPr>
        <w:spacing w:line="276" w:lineRule="auto"/>
        <w:ind w:firstLine="576"/>
      </w:pPr>
      <w:r>
        <w:t xml:space="preserve">vedený u </w:t>
      </w:r>
      <w:r w:rsidR="004A4898">
        <w:t>Městského</w:t>
      </w:r>
      <w:r>
        <w:t xml:space="preserve"> soudu </w:t>
      </w:r>
      <w:r w:rsidR="00D05411">
        <w:t xml:space="preserve">v </w:t>
      </w:r>
      <w:r w:rsidR="004A4898">
        <w:t>Praze</w:t>
      </w:r>
      <w:r>
        <w:t xml:space="preserve">, </w:t>
      </w:r>
      <w:proofErr w:type="spellStart"/>
      <w:r>
        <w:t>sp</w:t>
      </w:r>
      <w:proofErr w:type="spellEnd"/>
      <w:r>
        <w:t xml:space="preserve">. zn. </w:t>
      </w:r>
      <w:r w:rsidR="004A4898">
        <w:t xml:space="preserve">C </w:t>
      </w:r>
      <w:r w:rsidR="00DC62AA">
        <w:t>131578</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31B14D57" w:rsidR="005D1075" w:rsidRDefault="009B677A" w:rsidP="00E03E01">
      <w:pPr>
        <w:spacing w:after="360"/>
      </w:pPr>
      <w:r>
        <w:t>u</w:t>
      </w:r>
      <w:r w:rsidR="005D1075">
        <w:t>zavírají</w:t>
      </w:r>
      <w:r>
        <w:t xml:space="preserve"> </w:t>
      </w:r>
      <w:r w:rsidRPr="00025126">
        <w:t xml:space="preserve">na základě výsledku </w:t>
      </w:r>
      <w:r w:rsidR="00BD7A0D" w:rsidRPr="00025126">
        <w:t>zadávacího</w:t>
      </w:r>
      <w:r w:rsidRPr="00025126">
        <w:t xml:space="preserve"> řízení k plnění veřejné zakázky </w:t>
      </w:r>
      <w:r w:rsidR="006A0AED">
        <w:t xml:space="preserve">malého rozsahu </w:t>
      </w:r>
      <w:r w:rsidRPr="00025126">
        <w:t>s názvem „</w:t>
      </w:r>
      <w:r w:rsidR="00025126" w:rsidRPr="00025126">
        <w:rPr>
          <w:rFonts w:cstheme="minorHAnsi"/>
          <w:kern w:val="0"/>
          <w14:ligatures w14:val="none"/>
        </w:rPr>
        <w:t xml:space="preserve">Instalace AC </w:t>
      </w:r>
      <w:r w:rsidR="00A253D1">
        <w:rPr>
          <w:rFonts w:cstheme="minorHAnsi"/>
          <w:kern w:val="0"/>
          <w14:ligatures w14:val="none"/>
        </w:rPr>
        <w:t>d</w:t>
      </w:r>
      <w:r w:rsidR="00B2632F">
        <w:rPr>
          <w:rFonts w:cstheme="minorHAnsi"/>
          <w:kern w:val="0"/>
          <w14:ligatures w14:val="none"/>
        </w:rPr>
        <w:t>o</w:t>
      </w:r>
      <w:r w:rsidR="00025126" w:rsidRPr="00025126">
        <w:rPr>
          <w:rFonts w:cstheme="minorHAnsi"/>
          <w:kern w:val="0"/>
          <w14:ligatures w14:val="none"/>
        </w:rPr>
        <w:t>bíjecích stanic v areálu ČZU</w:t>
      </w:r>
      <w:r w:rsidRPr="00025126">
        <w:rPr>
          <w:rFonts w:cstheme="minorHAnsi"/>
          <w:kern w:val="0"/>
          <w14:ligatures w14:val="none"/>
        </w:rPr>
        <w:t>“ smlouvu následujícího</w:t>
      </w:r>
      <w:r>
        <w:rPr>
          <w:rFonts w:cstheme="minorHAnsi"/>
          <w:kern w:val="0"/>
          <w14:ligatures w14:val="none"/>
        </w:rPr>
        <w:t xml:space="preserve"> znění:</w:t>
      </w:r>
    </w:p>
    <w:p w14:paraId="5CFA44EC" w14:textId="2B52F273" w:rsidR="009C3F4E" w:rsidRDefault="00AC05F0" w:rsidP="00090150">
      <w:pPr>
        <w:pStyle w:val="Nadpis1"/>
        <w:keepNext w:val="0"/>
        <w:keepLines w:val="0"/>
        <w:widowControl w:val="0"/>
      </w:pPr>
      <w:r w:rsidRPr="00AC05F0">
        <w:t>Předmět</w:t>
      </w:r>
      <w:r w:rsidRPr="005143BE">
        <w:t xml:space="preserve"> </w:t>
      </w:r>
      <w:r w:rsidR="009174DE">
        <w:t>S</w:t>
      </w:r>
      <w:r w:rsidRPr="005143BE">
        <w:t>mlouvy</w:t>
      </w:r>
      <w:r>
        <w:t xml:space="preserve"> </w:t>
      </w:r>
    </w:p>
    <w:p w14:paraId="0206D75A" w14:textId="6D73F1B6" w:rsidR="0037410B" w:rsidRPr="00591220" w:rsidRDefault="0037410B" w:rsidP="00090150">
      <w:pPr>
        <w:pStyle w:val="Nadpis2"/>
        <w:keepNext w:val="0"/>
        <w:keepLines w:val="0"/>
        <w:widowControl w:val="0"/>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732EA6">
        <w:t>dodávky a i</w:t>
      </w:r>
      <w:r w:rsidR="00CF01FC" w:rsidRPr="00025126">
        <w:rPr>
          <w:rFonts w:cstheme="minorHAnsi"/>
          <w:kern w:val="0"/>
          <w14:ligatures w14:val="none"/>
        </w:rPr>
        <w:t xml:space="preserve">nstalace </w:t>
      </w:r>
      <w:r w:rsidR="006D19A0">
        <w:rPr>
          <w:rFonts w:cstheme="minorHAnsi"/>
          <w:kern w:val="0"/>
          <w14:ligatures w14:val="none"/>
        </w:rPr>
        <w:t xml:space="preserve">čtyř </w:t>
      </w:r>
      <w:r w:rsidR="00CF01FC" w:rsidRPr="00025126">
        <w:rPr>
          <w:rFonts w:cstheme="minorHAnsi"/>
          <w:kern w:val="0"/>
          <w14:ligatures w14:val="none"/>
        </w:rPr>
        <w:t xml:space="preserve">AC </w:t>
      </w:r>
      <w:r w:rsidR="00A253D1">
        <w:rPr>
          <w:rFonts w:cstheme="minorHAnsi"/>
          <w:kern w:val="0"/>
          <w14:ligatures w14:val="none"/>
        </w:rPr>
        <w:t>do</w:t>
      </w:r>
      <w:r w:rsidR="00CF01FC" w:rsidRPr="00025126">
        <w:rPr>
          <w:rFonts w:cstheme="minorHAnsi"/>
          <w:kern w:val="0"/>
          <w14:ligatures w14:val="none"/>
        </w:rPr>
        <w:t>bíjecích stanic</w:t>
      </w:r>
      <w:r w:rsidR="0026541F">
        <w:rPr>
          <w:rFonts w:cstheme="minorHAnsi"/>
          <w:kern w:val="0"/>
          <w14:ligatures w14:val="none"/>
        </w:rPr>
        <w:t xml:space="preserve">, každá </w:t>
      </w:r>
      <w:r w:rsidR="00B72365">
        <w:rPr>
          <w:rFonts w:cstheme="minorHAnsi"/>
          <w:kern w:val="0"/>
          <w14:ligatures w14:val="none"/>
        </w:rPr>
        <w:t xml:space="preserve">se dvěma nabíjecími </w:t>
      </w:r>
      <w:r w:rsidR="002F3D38">
        <w:rPr>
          <w:rFonts w:cstheme="minorHAnsi"/>
          <w:kern w:val="0"/>
          <w14:ligatures w14:val="none"/>
        </w:rPr>
        <w:t>body</w:t>
      </w:r>
      <w:r w:rsidR="0026541F">
        <w:rPr>
          <w:rFonts w:cstheme="minorHAnsi"/>
          <w:kern w:val="0"/>
          <w14:ligatures w14:val="none"/>
        </w:rPr>
        <w:t xml:space="preserve">, tedy celkem </w:t>
      </w:r>
      <w:r w:rsidR="00267D89">
        <w:rPr>
          <w:rFonts w:cstheme="minorHAnsi"/>
          <w:kern w:val="0"/>
          <w14:ligatures w14:val="none"/>
        </w:rPr>
        <w:t>osm</w:t>
      </w:r>
      <w:r w:rsidR="0026541F">
        <w:rPr>
          <w:rFonts w:cstheme="minorHAnsi"/>
          <w:kern w:val="0"/>
          <w14:ligatures w14:val="none"/>
        </w:rPr>
        <w:t xml:space="preserve"> nabíjecích </w:t>
      </w:r>
      <w:r w:rsidR="002F3D38">
        <w:rPr>
          <w:rFonts w:cstheme="minorHAnsi"/>
          <w:kern w:val="0"/>
          <w14:ligatures w14:val="none"/>
        </w:rPr>
        <w:t>bodů</w:t>
      </w:r>
      <w:r w:rsidR="00B72365">
        <w:rPr>
          <w:rFonts w:cstheme="minorHAnsi"/>
          <w:kern w:val="0"/>
          <w14:ligatures w14:val="none"/>
        </w:rPr>
        <w:t xml:space="preserve"> </w:t>
      </w:r>
      <w:r w:rsidR="00C34AB1">
        <w:rPr>
          <w:rFonts w:cstheme="minorHAnsi"/>
          <w:kern w:val="0"/>
          <w14:ligatures w14:val="none"/>
        </w:rPr>
        <w:t xml:space="preserve">(osm parkovacích </w:t>
      </w:r>
      <w:r w:rsidR="00B72365">
        <w:rPr>
          <w:rFonts w:cstheme="minorHAnsi"/>
          <w:kern w:val="0"/>
          <w14:ligatures w14:val="none"/>
        </w:rPr>
        <w:t>míst</w:t>
      </w:r>
      <w:r w:rsidR="00C34AB1">
        <w:rPr>
          <w:rFonts w:cstheme="minorHAnsi"/>
          <w:kern w:val="0"/>
          <w14:ligatures w14:val="none"/>
        </w:rPr>
        <w:t>)</w:t>
      </w:r>
      <w:r w:rsidR="0026541F">
        <w:rPr>
          <w:rFonts w:cstheme="minorHAnsi"/>
          <w:kern w:val="0"/>
          <w14:ligatures w14:val="none"/>
        </w:rPr>
        <w:t>, a to</w:t>
      </w:r>
      <w:r w:rsidR="00CF01FC" w:rsidRPr="00025126">
        <w:rPr>
          <w:rFonts w:cstheme="minorHAnsi"/>
          <w:kern w:val="0"/>
          <w14:ligatures w14:val="none"/>
        </w:rPr>
        <w:t xml:space="preserve"> v areálu </w:t>
      </w:r>
      <w:r w:rsidR="00732EA6">
        <w:rPr>
          <w:rFonts w:cstheme="minorHAnsi"/>
          <w:kern w:val="0"/>
          <w14:ligatures w14:val="none"/>
        </w:rPr>
        <w:t>sídla Objednatele, včetně</w:t>
      </w:r>
      <w:r w:rsidR="007B75E6">
        <w:rPr>
          <w:rFonts w:cstheme="minorHAnsi"/>
          <w:kern w:val="0"/>
          <w14:ligatures w14:val="none"/>
        </w:rPr>
        <w:t xml:space="preserve"> přípravy projektové dokumentace a souvisejícího </w:t>
      </w:r>
      <w:proofErr w:type="spellStart"/>
      <w:r w:rsidR="007B75E6">
        <w:rPr>
          <w:rFonts w:cstheme="minorHAnsi"/>
          <w:kern w:val="0"/>
          <w14:ligatures w14:val="none"/>
        </w:rPr>
        <w:t>eng</w:t>
      </w:r>
      <w:r w:rsidR="00CA6144">
        <w:rPr>
          <w:rFonts w:cstheme="minorHAnsi"/>
          <w:kern w:val="0"/>
          <w14:ligatures w14:val="none"/>
        </w:rPr>
        <w:t>i</w:t>
      </w:r>
      <w:r w:rsidR="007B75E6">
        <w:rPr>
          <w:rFonts w:cstheme="minorHAnsi"/>
          <w:kern w:val="0"/>
          <w14:ligatures w14:val="none"/>
        </w:rPr>
        <w:t>neerignu</w:t>
      </w:r>
      <w:proofErr w:type="spellEnd"/>
      <w:r w:rsidR="007B75E6">
        <w:rPr>
          <w:rFonts w:cstheme="minorHAnsi"/>
          <w:kern w:val="0"/>
          <w14:ligatures w14:val="none"/>
        </w:rPr>
        <w:t xml:space="preserve">, </w:t>
      </w:r>
      <w:r w:rsidR="0045189E" w:rsidRPr="007B75E6">
        <w:rPr>
          <w:rFonts w:ascii="Calibri" w:hAnsi="Calibri"/>
          <w:szCs w:val="22"/>
        </w:rPr>
        <w:t>s</w:t>
      </w:r>
      <w:r w:rsidR="009174DE" w:rsidRPr="007B75E6">
        <w:rPr>
          <w:rFonts w:ascii="Calibri" w:hAnsi="Calibri"/>
          <w:szCs w:val="22"/>
        </w:rPr>
        <w:t xml:space="preserve">e </w:t>
      </w:r>
      <w:r w:rsidR="00893C1A" w:rsidRPr="007B75E6">
        <w:rPr>
          <w:rFonts w:ascii="Calibri" w:hAnsi="Calibri"/>
          <w:szCs w:val="22"/>
        </w:rPr>
        <w:t>všemi sjednanými a obvyklými vlastnostmi, součástmi a příslušenstvím</w:t>
      </w:r>
      <w:r w:rsidRPr="006D39FC">
        <w:t>, v rozsahu stanoveném v</w:t>
      </w:r>
      <w:r w:rsidR="00AC50E6">
        <w:t>e</w:t>
      </w:r>
      <w:r w:rsidR="000045C1">
        <w:t xml:space="preserve"> Smlouvě a jejích přílohách, zejména v</w:t>
      </w:r>
      <w:r w:rsidRPr="006D39FC">
        <w:t xml:space="preserve"> Příloze č. 1 </w:t>
      </w:r>
      <w:r w:rsidR="00512912" w:rsidRPr="006D39FC">
        <w:t xml:space="preserve">Smlouvy </w:t>
      </w:r>
      <w:r w:rsidRPr="006D39FC">
        <w:t xml:space="preserve">– </w:t>
      </w:r>
      <w:r w:rsidR="00A64882">
        <w:t>Technická s</w:t>
      </w:r>
      <w:r w:rsidRPr="006D39FC">
        <w:t xml:space="preserve">pecifikace </w:t>
      </w:r>
      <w:r w:rsidR="00A81C1C">
        <w:t>a</w:t>
      </w:r>
      <w:r w:rsidRPr="006D39FC">
        <w:t xml:space="preserve"> v Příloze č. 2 </w:t>
      </w:r>
      <w:r w:rsidR="0045189E" w:rsidRPr="006D39FC">
        <w:t>S</w:t>
      </w:r>
      <w:r w:rsidRPr="006D39FC">
        <w:t xml:space="preserve">mlouvy – </w:t>
      </w:r>
      <w:r w:rsidR="00A81C1C">
        <w:t>Položkový</w:t>
      </w:r>
      <w:r w:rsidR="0050610B">
        <w:t xml:space="preserve"> rozpoč</w:t>
      </w:r>
      <w:r w:rsidR="00A81C1C">
        <w:t>e</w:t>
      </w:r>
      <w:r w:rsidR="0050610B">
        <w:t>t</w:t>
      </w:r>
      <w:r w:rsidRPr="006D39FC">
        <w:t xml:space="preserve">, které jsou nedílnou součástí </w:t>
      </w:r>
      <w:r w:rsidR="0045189E" w:rsidRPr="006D39FC">
        <w:t>S</w:t>
      </w:r>
      <w:r w:rsidRPr="006D39FC">
        <w:t>mlouvy</w:t>
      </w:r>
      <w:r w:rsidR="000B0114" w:rsidRPr="006D39FC">
        <w:t xml:space="preserve"> (dále jen „</w:t>
      </w:r>
      <w:r w:rsidR="000B0114" w:rsidRPr="007B75E6">
        <w:rPr>
          <w:b/>
          <w:bCs/>
        </w:rPr>
        <w:t>Dílo</w:t>
      </w:r>
      <w:r w:rsidR="000B0114" w:rsidRPr="006D39FC">
        <w:t>“)</w:t>
      </w:r>
      <w:r w:rsidRPr="006D39FC">
        <w:t>.</w:t>
      </w:r>
    </w:p>
    <w:p w14:paraId="1D640EEB" w14:textId="32B98D57" w:rsidR="00DB131E" w:rsidRDefault="00DB131E" w:rsidP="00D004AE">
      <w:pPr>
        <w:pStyle w:val="Nadpis2"/>
        <w:keepNext w:val="0"/>
        <w:keepLines w:val="0"/>
        <w:widowControl w:val="0"/>
      </w:pPr>
      <w:r>
        <w:t xml:space="preserve">Dílo realizované Zhotovitelem dle této Smlouvy spočívá </w:t>
      </w:r>
      <w:r w:rsidR="00DD49A6">
        <w:t xml:space="preserve">zejména </w:t>
      </w:r>
      <w:r>
        <w:t>v provedení následujících prací:</w:t>
      </w:r>
    </w:p>
    <w:p w14:paraId="229D1FF2" w14:textId="77777777" w:rsidR="00DB131E" w:rsidRDefault="00DB131E" w:rsidP="00DB131E">
      <w:pPr>
        <w:pStyle w:val="Nadpis2"/>
        <w:keepNext w:val="0"/>
        <w:keepLines w:val="0"/>
        <w:widowControl w:val="0"/>
        <w:numPr>
          <w:ilvl w:val="0"/>
          <w:numId w:val="46"/>
        </w:numPr>
        <w:spacing w:line="256" w:lineRule="auto"/>
      </w:pPr>
      <w:r>
        <w:t xml:space="preserve">zpracování kompletní odpovídající projektové dokumentace včetně </w:t>
      </w:r>
      <w:proofErr w:type="spellStart"/>
      <w:r>
        <w:t>engineeringu</w:t>
      </w:r>
      <w:proofErr w:type="spellEnd"/>
      <w:r>
        <w:t xml:space="preserve"> a zajištění případného povolení, a to v rozsahu nezbytném pro řádnou a včasnou realizaci Díla, a to zejména:</w:t>
      </w:r>
    </w:p>
    <w:p w14:paraId="00DF40D6" w14:textId="77777777" w:rsidR="00DB131E" w:rsidRDefault="00DB131E" w:rsidP="00DB131E">
      <w:pPr>
        <w:pStyle w:val="Nadpis2"/>
        <w:keepNext w:val="0"/>
        <w:keepLines w:val="0"/>
        <w:widowControl w:val="0"/>
        <w:numPr>
          <w:ilvl w:val="0"/>
          <w:numId w:val="47"/>
        </w:numPr>
        <w:spacing w:line="256" w:lineRule="auto"/>
      </w:pPr>
      <w:r>
        <w:t>příprava vhodného návrhu řešení,</w:t>
      </w:r>
    </w:p>
    <w:p w14:paraId="0FC714E2" w14:textId="77777777" w:rsidR="00DB131E" w:rsidRDefault="00DB131E" w:rsidP="00DB131E">
      <w:pPr>
        <w:pStyle w:val="Nadpis2"/>
        <w:keepNext w:val="0"/>
        <w:keepLines w:val="0"/>
        <w:widowControl w:val="0"/>
        <w:numPr>
          <w:ilvl w:val="0"/>
          <w:numId w:val="47"/>
        </w:numPr>
        <w:spacing w:line="256" w:lineRule="auto"/>
      </w:pPr>
      <w:r>
        <w:lastRenderedPageBreak/>
        <w:t>podání žádosti o připojení k PRE Distribuce a zajištění uzavření smlouvy o připojení,</w:t>
      </w:r>
    </w:p>
    <w:p w14:paraId="6378CBFC" w14:textId="77777777" w:rsidR="00DB131E" w:rsidRDefault="00DB131E" w:rsidP="00DB131E">
      <w:pPr>
        <w:pStyle w:val="Nadpis2"/>
        <w:keepNext w:val="0"/>
        <w:keepLines w:val="0"/>
        <w:widowControl w:val="0"/>
        <w:numPr>
          <w:ilvl w:val="0"/>
          <w:numId w:val="47"/>
        </w:numPr>
        <w:spacing w:line="256" w:lineRule="auto"/>
      </w:pPr>
      <w:r>
        <w:t xml:space="preserve">zpracování projektové dokumentace v souladu s podmínkami </w:t>
      </w:r>
      <w:proofErr w:type="spellStart"/>
      <w:r>
        <w:t>PREDistribuce</w:t>
      </w:r>
      <w:proofErr w:type="spellEnd"/>
      <w:r>
        <w:t>,</w:t>
      </w:r>
    </w:p>
    <w:p w14:paraId="2C367C7F" w14:textId="77777777" w:rsidR="00DB131E" w:rsidRDefault="00DB131E" w:rsidP="00DB131E">
      <w:pPr>
        <w:pStyle w:val="Nadpis2"/>
        <w:keepNext w:val="0"/>
        <w:keepLines w:val="0"/>
        <w:widowControl w:val="0"/>
        <w:numPr>
          <w:ilvl w:val="0"/>
          <w:numId w:val="47"/>
        </w:numPr>
        <w:spacing w:line="256" w:lineRule="auto"/>
      </w:pPr>
      <w:r>
        <w:t xml:space="preserve">zajištění </w:t>
      </w:r>
      <w:proofErr w:type="spellStart"/>
      <w:r>
        <w:t>engineeringu</w:t>
      </w:r>
      <w:proofErr w:type="spellEnd"/>
      <w:r>
        <w:t xml:space="preserve"> nezbytného k provedení Díla, tedy získání všech potřebných stanovisek dotčených stran pro získání povolení k výstavbě (bude-li pro zhotovení Díla vyžadováno) a</w:t>
      </w:r>
    </w:p>
    <w:p w14:paraId="4152CC2F" w14:textId="77777777" w:rsidR="00DB131E" w:rsidRDefault="00DB131E" w:rsidP="00DB131E">
      <w:pPr>
        <w:pStyle w:val="Nadpis2"/>
        <w:keepNext w:val="0"/>
        <w:keepLines w:val="0"/>
        <w:widowControl w:val="0"/>
        <w:numPr>
          <w:ilvl w:val="0"/>
          <w:numId w:val="47"/>
        </w:numPr>
        <w:spacing w:line="256" w:lineRule="auto"/>
      </w:pPr>
      <w:r>
        <w:t>získání povolení k výstavbě Díla od místně příslušného stavebního úřadu (bude-li ke zhotovení Díla nezbytné).</w:t>
      </w:r>
    </w:p>
    <w:p w14:paraId="206FFBD2" w14:textId="77777777" w:rsidR="00DB131E" w:rsidRDefault="00DB131E" w:rsidP="00DB131E">
      <w:pPr>
        <w:pStyle w:val="Nadpis2"/>
        <w:keepNext w:val="0"/>
        <w:keepLines w:val="0"/>
        <w:widowControl w:val="0"/>
        <w:numPr>
          <w:ilvl w:val="0"/>
          <w:numId w:val="46"/>
        </w:numPr>
        <w:spacing w:line="256" w:lineRule="auto"/>
      </w:pPr>
      <w:r>
        <w:t>realizace instalace nabíjecích stanic, a to v rozsahu nezbytném pro řádné provozování a užívání Díla, a to zejména:</w:t>
      </w:r>
    </w:p>
    <w:p w14:paraId="031C6B7A" w14:textId="77777777" w:rsidR="00DB131E" w:rsidRDefault="00DB131E" w:rsidP="00DB131E">
      <w:pPr>
        <w:pStyle w:val="Nadpis2"/>
        <w:keepNext w:val="0"/>
        <w:keepLines w:val="0"/>
        <w:widowControl w:val="0"/>
        <w:numPr>
          <w:ilvl w:val="0"/>
          <w:numId w:val="48"/>
        </w:numPr>
        <w:spacing w:line="256" w:lineRule="auto"/>
      </w:pPr>
      <w:r>
        <w:t>realizace stavební přípravy Díla,</w:t>
      </w:r>
    </w:p>
    <w:p w14:paraId="7453E608" w14:textId="77777777" w:rsidR="00DB131E" w:rsidRDefault="00DB131E" w:rsidP="00DB131E">
      <w:pPr>
        <w:pStyle w:val="Nadpis2"/>
        <w:keepNext w:val="0"/>
        <w:keepLines w:val="0"/>
        <w:widowControl w:val="0"/>
        <w:numPr>
          <w:ilvl w:val="0"/>
          <w:numId w:val="48"/>
        </w:numPr>
        <w:spacing w:line="256" w:lineRule="auto"/>
      </w:pPr>
      <w:r>
        <w:t>dodání nabíjecích stanic dle specifikace uvedené v této Smlouvě a jejích přílohách,</w:t>
      </w:r>
    </w:p>
    <w:p w14:paraId="51ACC262" w14:textId="77777777" w:rsidR="00DB131E" w:rsidRDefault="00DB131E" w:rsidP="00DB131E">
      <w:pPr>
        <w:pStyle w:val="Nadpis2"/>
        <w:keepNext w:val="0"/>
        <w:keepLines w:val="0"/>
        <w:widowControl w:val="0"/>
        <w:numPr>
          <w:ilvl w:val="0"/>
          <w:numId w:val="48"/>
        </w:numPr>
        <w:spacing w:line="256" w:lineRule="auto"/>
      </w:pPr>
      <w:r>
        <w:t>poskytnutí řádné a včasné součinnosti při zapojení nabíjecích stanic do SW systému pro dohled, řízení a správu dat (v součinnosti s dodavatelem SW) a</w:t>
      </w:r>
    </w:p>
    <w:p w14:paraId="6BAA15B9" w14:textId="77777777" w:rsidR="00DB131E" w:rsidRDefault="00DB131E" w:rsidP="00DB131E">
      <w:pPr>
        <w:pStyle w:val="Nadpis2"/>
        <w:keepNext w:val="0"/>
        <w:keepLines w:val="0"/>
        <w:widowControl w:val="0"/>
        <w:numPr>
          <w:ilvl w:val="0"/>
          <w:numId w:val="48"/>
        </w:numPr>
        <w:spacing w:line="256" w:lineRule="auto"/>
      </w:pPr>
      <w:r>
        <w:t>provedení všech revizí a funkčních zkoušek.</w:t>
      </w:r>
    </w:p>
    <w:p w14:paraId="7710382A" w14:textId="77777777" w:rsidR="00DB131E" w:rsidRDefault="00DB131E" w:rsidP="00DB131E">
      <w:pPr>
        <w:pStyle w:val="Nadpis2"/>
        <w:keepNext w:val="0"/>
        <w:keepLines w:val="0"/>
        <w:widowControl w:val="0"/>
        <w:numPr>
          <w:ilvl w:val="0"/>
          <w:numId w:val="46"/>
        </w:numPr>
        <w:spacing w:line="256" w:lineRule="auto"/>
      </w:pPr>
      <w:r>
        <w:t>zajištění odpovídajícího povolení k řádnému provozování nabíjecích stanic, a to zejména:</w:t>
      </w:r>
    </w:p>
    <w:p w14:paraId="44479B11" w14:textId="77777777" w:rsidR="00DB131E" w:rsidRDefault="00DB131E" w:rsidP="00DB131E">
      <w:pPr>
        <w:pStyle w:val="Nadpis2"/>
        <w:keepNext w:val="0"/>
        <w:keepLines w:val="0"/>
        <w:widowControl w:val="0"/>
        <w:numPr>
          <w:ilvl w:val="0"/>
          <w:numId w:val="49"/>
        </w:numPr>
        <w:spacing w:line="256" w:lineRule="auto"/>
      </w:pPr>
      <w:r>
        <w:t>zpracování dokumentace skutečného provedení a její předání Objednateli v odpovídajícím formátu a počtu vyhotovení,</w:t>
      </w:r>
    </w:p>
    <w:p w14:paraId="0A14C61A" w14:textId="77777777" w:rsidR="00DB131E" w:rsidRDefault="00DB131E" w:rsidP="00DB131E">
      <w:pPr>
        <w:pStyle w:val="Nadpis2"/>
        <w:keepNext w:val="0"/>
        <w:keepLines w:val="0"/>
        <w:widowControl w:val="0"/>
        <w:numPr>
          <w:ilvl w:val="0"/>
          <w:numId w:val="49"/>
        </w:numPr>
        <w:spacing w:line="256" w:lineRule="auto"/>
      </w:pPr>
      <w:r>
        <w:t>provedení výchozí a všech dalších nezbytných revize elektro a</w:t>
      </w:r>
    </w:p>
    <w:p w14:paraId="5A008EA3" w14:textId="77777777" w:rsidR="00DB131E" w:rsidRDefault="00DB131E" w:rsidP="00DB131E">
      <w:pPr>
        <w:pStyle w:val="Nadpis2"/>
        <w:keepNext w:val="0"/>
        <w:keepLines w:val="0"/>
        <w:widowControl w:val="0"/>
        <w:numPr>
          <w:ilvl w:val="0"/>
          <w:numId w:val="49"/>
        </w:numPr>
        <w:spacing w:line="256" w:lineRule="auto"/>
      </w:pPr>
      <w:r>
        <w:t>zajištění kolaudačního souhlasu včetně podání žádosti o jeho získání, pokud je pro řádný provoz a užívání Díla nezbytný.</w:t>
      </w:r>
    </w:p>
    <w:p w14:paraId="5B803F08" w14:textId="7F067869" w:rsidR="0037410B" w:rsidRDefault="0037410B" w:rsidP="00090150">
      <w:pPr>
        <w:pStyle w:val="Nadpis2"/>
        <w:keepNext w:val="0"/>
        <w:keepLines w:val="0"/>
        <w:widowControl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40336C">
      <w:pPr>
        <w:pStyle w:val="Nadpis1"/>
      </w:pPr>
      <w:r>
        <w:t>Doba a místo plnění</w:t>
      </w:r>
    </w:p>
    <w:p w14:paraId="0EB8A957" w14:textId="54DBD831" w:rsidR="00DE1B7A" w:rsidRPr="00591220" w:rsidRDefault="00DE1B7A" w:rsidP="0040336C">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15D7B5E" w:rsidR="00DE1B7A" w:rsidRPr="00591220" w:rsidRDefault="00DE1B7A" w:rsidP="0040336C">
      <w:pPr>
        <w:pStyle w:val="Nadpis2"/>
        <w:numPr>
          <w:ilvl w:val="0"/>
          <w:numId w:val="0"/>
        </w:numPr>
        <w:ind w:left="578"/>
      </w:pPr>
      <w:r w:rsidRPr="00591220">
        <w:t>Zahájení prací</w:t>
      </w:r>
      <w:r w:rsidR="00955BA3">
        <w:t xml:space="preserve"> na Díle</w:t>
      </w:r>
      <w:r w:rsidRPr="00591220">
        <w:t>:</w:t>
      </w:r>
      <w:r w:rsidRPr="00591220">
        <w:tab/>
      </w:r>
      <w:r w:rsidRPr="00591220">
        <w:tab/>
      </w:r>
      <w:r w:rsidR="00345897" w:rsidRPr="001B4DB0">
        <w:t>nabytí</w:t>
      </w:r>
      <w:r w:rsidR="0023773C">
        <w:t>m</w:t>
      </w:r>
      <w:r w:rsidR="00345897" w:rsidRPr="001B4DB0">
        <w:t xml:space="preserve"> účinnosti S</w:t>
      </w:r>
      <w:r w:rsidR="00955BA3" w:rsidRPr="001B4DB0">
        <w:t>mlouvy</w:t>
      </w:r>
      <w:r w:rsidR="00D95825">
        <w:t>.</w:t>
      </w:r>
    </w:p>
    <w:p w14:paraId="4019B2B9" w14:textId="59AD1DCF" w:rsidR="00DE1B7A" w:rsidRPr="00591220" w:rsidRDefault="00DE1B7A" w:rsidP="0040336C">
      <w:pPr>
        <w:pStyle w:val="Nadpis2"/>
        <w:numPr>
          <w:ilvl w:val="0"/>
          <w:numId w:val="0"/>
        </w:numPr>
        <w:ind w:left="578"/>
      </w:pPr>
      <w:r w:rsidRPr="00591220">
        <w:t xml:space="preserve">Dokončení a předání </w:t>
      </w:r>
      <w:r w:rsidR="00664FB4">
        <w:t>D</w:t>
      </w:r>
      <w:r w:rsidR="00664FB4" w:rsidRPr="00591220">
        <w:t>íla</w:t>
      </w:r>
      <w:r w:rsidRPr="00591220">
        <w:t>:</w:t>
      </w:r>
      <w:r w:rsidRPr="00591220">
        <w:tab/>
      </w:r>
      <w:r w:rsidR="0023773C" w:rsidRPr="001B4DB0">
        <w:rPr>
          <w:rFonts w:cstheme="minorHAnsi"/>
        </w:rPr>
        <w:t>do 4 měsíců</w:t>
      </w:r>
      <w:r w:rsidR="0023773C">
        <w:rPr>
          <w:rFonts w:cstheme="minorHAnsi"/>
        </w:rPr>
        <w:t xml:space="preserve"> od zahájení prací na Díle</w:t>
      </w:r>
      <w:r w:rsidR="00D95825">
        <w:rPr>
          <w:rFonts w:cstheme="minorHAnsi"/>
        </w:rPr>
        <w:t>.</w:t>
      </w:r>
    </w:p>
    <w:p w14:paraId="7550E060" w14:textId="77777777" w:rsidR="00CA4DA5" w:rsidRPr="00CA4DA5" w:rsidRDefault="00DE1B7A" w:rsidP="0040336C">
      <w:pPr>
        <w:pStyle w:val="Nadpis2"/>
        <w:ind w:left="578"/>
      </w:pPr>
      <w:r w:rsidRPr="00591220">
        <w:t>Místem plnění je</w:t>
      </w:r>
      <w:r w:rsidR="00115166">
        <w:t>:</w:t>
      </w:r>
      <w:r w:rsidRPr="00591220">
        <w:t xml:space="preserve"> </w:t>
      </w:r>
      <w:r w:rsidR="00115166">
        <w:tab/>
      </w:r>
      <w:r w:rsidR="00115166">
        <w:tab/>
      </w:r>
      <w:r w:rsidR="00D95825">
        <w:rPr>
          <w:rFonts w:cstheme="minorHAnsi"/>
        </w:rPr>
        <w:t xml:space="preserve">Areál sídla Objednatele na adrese Kamýcká 129, 165 00 Praha </w:t>
      </w:r>
    </w:p>
    <w:p w14:paraId="34EA4391" w14:textId="3ABCAE19" w:rsidR="00DE1B7A" w:rsidRPr="00591220" w:rsidRDefault="00D95825" w:rsidP="0040336C">
      <w:pPr>
        <w:pStyle w:val="Nadpis2"/>
        <w:numPr>
          <w:ilvl w:val="0"/>
          <w:numId w:val="0"/>
        </w:numPr>
        <w:ind w:left="3410" w:firstLine="130"/>
      </w:pPr>
      <w:r w:rsidRPr="00CA4DA5">
        <w:rPr>
          <w:rFonts w:cstheme="minorHAnsi"/>
        </w:rPr>
        <w:t>- Suchdol</w:t>
      </w:r>
    </w:p>
    <w:p w14:paraId="23CB2CB0" w14:textId="089D8A1D" w:rsidR="00AC05F0" w:rsidRDefault="00C45895" w:rsidP="00090150">
      <w:pPr>
        <w:pStyle w:val="Nadpis1"/>
        <w:keepNext w:val="0"/>
        <w:keepLines w:val="0"/>
        <w:widowControl w:val="0"/>
      </w:pPr>
      <w:r>
        <w:t>Cena a platební podmínky</w:t>
      </w:r>
    </w:p>
    <w:p w14:paraId="3A760538" w14:textId="42B9ACEE" w:rsidR="004768ED" w:rsidRPr="00AC359B" w:rsidRDefault="004768ED" w:rsidP="00090150">
      <w:pPr>
        <w:pStyle w:val="Nadpis2"/>
        <w:keepNext w:val="0"/>
        <w:keepLines w:val="0"/>
        <w:widowControl w:val="0"/>
        <w:ind w:left="578" w:hanging="578"/>
      </w:pPr>
      <w:r w:rsidRPr="00591220">
        <w:t xml:space="preserve">Cena za </w:t>
      </w:r>
      <w:r w:rsidR="00C0101C">
        <w:t>D</w:t>
      </w:r>
      <w:r w:rsidR="00C0101C" w:rsidRPr="00591220">
        <w:t xml:space="preserve">ílo </w:t>
      </w:r>
      <w:r w:rsidRPr="00591220">
        <w:t>v </w:t>
      </w:r>
      <w:r w:rsidRPr="00AC359B">
        <w:t>rozsahu dohodnutém v</w:t>
      </w:r>
      <w:r w:rsidR="00C51254" w:rsidRPr="00AC359B">
        <w:t>e</w:t>
      </w:r>
      <w:r w:rsidRPr="00AC359B">
        <w:t> </w:t>
      </w:r>
      <w:r w:rsidR="00C0101C" w:rsidRPr="00AC359B">
        <w:t xml:space="preserve">Smlouvě </w:t>
      </w:r>
      <w:r w:rsidRPr="00AC359B">
        <w:t xml:space="preserve">a za podmínek v ní uvedených je stanovena dohodou </w:t>
      </w:r>
      <w:r w:rsidR="00C0101C" w:rsidRPr="00AC359B">
        <w:t xml:space="preserve">Smluvních </w:t>
      </w:r>
      <w:r w:rsidRPr="00AC359B">
        <w:t xml:space="preserve">stran a vychází z cenové nabídky </w:t>
      </w:r>
      <w:r w:rsidR="00C4468F" w:rsidRPr="00AC359B">
        <w:t>Zhotovitele</w:t>
      </w:r>
      <w:r w:rsidRPr="00AC359B">
        <w:t xml:space="preserve">, vykalkulované v rámci </w:t>
      </w:r>
      <w:r w:rsidR="006A0AED">
        <w:t>výběrového</w:t>
      </w:r>
      <w:r w:rsidRPr="00AC359B">
        <w:t xml:space="preserve"> řízení na předmět </w:t>
      </w:r>
      <w:r w:rsidR="00ED3BCC" w:rsidRPr="00AC359B">
        <w:t>Smlouvy</w:t>
      </w:r>
      <w:r w:rsidRPr="00AC359B">
        <w:t>.</w:t>
      </w:r>
    </w:p>
    <w:p w14:paraId="5CB301FE" w14:textId="67FEBB4B" w:rsidR="004768ED" w:rsidRPr="00591220" w:rsidRDefault="004768ED" w:rsidP="00090150">
      <w:pPr>
        <w:pStyle w:val="Nadpis2"/>
        <w:keepNext w:val="0"/>
        <w:keepLines w:val="0"/>
        <w:widowControl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DC62AA" w:rsidRPr="00451B1D">
        <w:rPr>
          <w:b/>
          <w:bCs/>
        </w:rPr>
        <w:t>1 068 353</w:t>
      </w:r>
      <w:r w:rsidR="00345897" w:rsidRPr="00451B1D">
        <w:rPr>
          <w:rFonts w:cstheme="minorHAnsi"/>
          <w:b/>
          <w:bCs/>
        </w:rPr>
        <w:t>,-</w:t>
      </w:r>
      <w:r w:rsidR="00451B1D">
        <w:rPr>
          <w:rFonts w:cstheme="minorHAnsi"/>
          <w:b/>
          <w:bCs/>
        </w:rPr>
        <w:t xml:space="preserve"> Kč</w:t>
      </w:r>
      <w:r w:rsidR="00D26B83">
        <w:rPr>
          <w:rFonts w:cstheme="minorHAnsi"/>
          <w:b/>
          <w:bCs/>
        </w:rPr>
        <w:t xml:space="preserve"> </w:t>
      </w:r>
      <w:r w:rsidRPr="00591220">
        <w:t>bez DPH</w:t>
      </w:r>
      <w:r w:rsidR="00593751">
        <w:t xml:space="preserve"> (dále jen „</w:t>
      </w:r>
      <w:r w:rsidR="00593751">
        <w:rPr>
          <w:b/>
          <w:bCs/>
        </w:rPr>
        <w:t>C</w:t>
      </w:r>
      <w:r w:rsidR="00593751" w:rsidRPr="0058223B">
        <w:rPr>
          <w:b/>
          <w:bCs/>
        </w:rPr>
        <w:t>ena</w:t>
      </w:r>
      <w:r w:rsidR="00593751">
        <w:rPr>
          <w:b/>
          <w:bCs/>
        </w:rPr>
        <w:t xml:space="preserve"> díla</w:t>
      </w:r>
      <w:r w:rsidR="00593751" w:rsidRPr="0040336C">
        <w:t>“)</w:t>
      </w:r>
      <w:r w:rsidR="000565F1" w:rsidRPr="0040336C">
        <w:t xml:space="preserve">, a to na základě </w:t>
      </w:r>
      <w:r w:rsidR="0041293F" w:rsidRPr="0040336C">
        <w:t xml:space="preserve">ocenění položkového rozpočtu, který je </w:t>
      </w:r>
      <w:r w:rsidR="0042187F" w:rsidRPr="0040336C">
        <w:t>přílohou č. 2 Smlouvy</w:t>
      </w:r>
      <w:r w:rsidRPr="0042187F">
        <w:t>. DPH bud</w:t>
      </w:r>
      <w:r w:rsidRPr="00591220">
        <w:t xml:space="preserve">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090150">
      <w:pPr>
        <w:pStyle w:val="Nadpis2"/>
        <w:keepNext w:val="0"/>
        <w:keepLines w:val="0"/>
        <w:widowControl w:val="0"/>
        <w:ind w:left="578" w:hanging="578"/>
      </w:pPr>
      <w:r w:rsidRPr="00591220">
        <w:t xml:space="preserve">Cena </w:t>
      </w:r>
      <w:r w:rsidR="00D6516C">
        <w:t xml:space="preserve">díla </w:t>
      </w:r>
      <w:r w:rsidRPr="00591220">
        <w:t xml:space="preserve">je sjednána jako nejvýše přípustná. Cena </w:t>
      </w:r>
      <w:r w:rsidR="00D6516C">
        <w:t xml:space="preserve">díla </w:t>
      </w:r>
      <w:r w:rsidRPr="00591220">
        <w:t xml:space="preserve">obsahuje veškeré náklady zajišťující řádné plnění </w:t>
      </w:r>
      <w:r w:rsidR="00DC155B">
        <w:t>D</w:t>
      </w:r>
      <w:r w:rsidR="00DC155B" w:rsidRPr="00591220">
        <w:t>íla</w:t>
      </w:r>
      <w:r w:rsidRPr="001B1870">
        <w:t xml:space="preserve">, včetně nákladů na zařízení staveniště a jeho provoz, dopravu, případné poplatky za energie a vodu po dobu provádění </w:t>
      </w:r>
      <w:r w:rsidR="00DC155B" w:rsidRPr="001B1870">
        <w:t>Díla</w:t>
      </w:r>
      <w:r w:rsidRPr="001B1870">
        <w:t xml:space="preserve">, odvoz a likvidaci odpadů, poplatky za skládky, střežení staveniště, náklady na svislou přepravu, úklid staveniště a jeho nejbližšího okolí v případě jeho </w:t>
      </w:r>
      <w:r w:rsidRPr="001B1870">
        <w:lastRenderedPageBreak/>
        <w:t xml:space="preserve">znečištění prováděním </w:t>
      </w:r>
      <w:r w:rsidR="00DC155B" w:rsidRPr="001B1870">
        <w:t>Díla</w:t>
      </w:r>
      <w:r w:rsidRPr="001B1870">
        <w:t xml:space="preserve">, zábory veřejných ploch, dopravní značení po dobu provádění </w:t>
      </w:r>
      <w:r w:rsidR="00DC155B" w:rsidRPr="001B1870">
        <w:t xml:space="preserve">Díla </w:t>
      </w:r>
      <w:r w:rsidRPr="001B1870">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Pr="001B1870">
        <w:t xml:space="preserve">. Fakturu je </w:t>
      </w:r>
      <w:r w:rsidR="00BA65AF" w:rsidRPr="001B1870">
        <w:t xml:space="preserve">Zhotovitel </w:t>
      </w:r>
      <w:r w:rsidRPr="001B1870">
        <w:t xml:space="preserve">povinen vystavit do 15 dnů po řádném a včasném předání a převzetí </w:t>
      </w:r>
      <w:r w:rsidR="00BA65AF" w:rsidRPr="001B1870">
        <w:t>Díla</w:t>
      </w:r>
      <w:r w:rsidRPr="001B1870">
        <w:t xml:space="preserve">, příp. po odstranění veškerých vad a nedodělků zjištěných v předávacím řízení, a to na základě </w:t>
      </w:r>
      <w:r w:rsidR="00A55822" w:rsidRPr="001B1870">
        <w:t xml:space="preserve">písemného </w:t>
      </w:r>
      <w:r w:rsidRPr="001B1870">
        <w:t>protokolu</w:t>
      </w:r>
      <w:r w:rsidR="005C611F" w:rsidRPr="001B1870">
        <w:t xml:space="preserve"> o</w:t>
      </w:r>
      <w:r w:rsidR="005C611F">
        <w:t xml:space="preserve"> předání a převzetí Díla</w:t>
      </w:r>
      <w:r w:rsidRPr="00591220">
        <w:t>.</w:t>
      </w:r>
    </w:p>
    <w:p w14:paraId="7CCF1BD4" w14:textId="56EB8113"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78452F8A"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481C69">
        <w:rPr>
          <w:rFonts w:cstheme="minorHAnsi"/>
        </w:rPr>
        <w:t>:</w:t>
      </w:r>
      <w:r w:rsidR="008B6CB7">
        <w:rPr>
          <w:rFonts w:cstheme="minorHAnsi"/>
        </w:rPr>
        <w:t xml:space="preserve"> </w:t>
      </w:r>
      <w:r w:rsidR="008B6CB7">
        <w:t>XXXXX</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lastRenderedPageBreak/>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6A0A4FD3" w:rsidR="00FF25BB" w:rsidRPr="0040336C" w:rsidRDefault="00FF25BB" w:rsidP="0043139E">
      <w:pPr>
        <w:pStyle w:val="Nadpis2"/>
        <w:keepNext w:val="0"/>
        <w:keepLines w:val="0"/>
        <w:ind w:left="578" w:hanging="578"/>
      </w:pPr>
      <w:r w:rsidRPr="0040336C">
        <w:t xml:space="preserve">Objednatel předá staveniště </w:t>
      </w:r>
      <w:r w:rsidR="00AA3CDD" w:rsidRPr="0040336C">
        <w:t xml:space="preserve">Zhotoviteli </w:t>
      </w:r>
      <w:r w:rsidRPr="0040336C">
        <w:t xml:space="preserve">bez zbytečného odkladu </w:t>
      </w:r>
      <w:r w:rsidR="00EE7CE9" w:rsidRPr="0040336C">
        <w:t>po výzvě Zhotovitele</w:t>
      </w:r>
      <w:r w:rsidR="00AA3CDD" w:rsidRPr="0040336C">
        <w:t xml:space="preserve"> </w:t>
      </w:r>
      <w:r w:rsidRPr="0040336C">
        <w:t xml:space="preserve">a zavazuje se, že staveniště bude prosto práv třetích osob. O předání a převzetí staveniště bude proveden zápis ve stavebním deníku podepsaný pověřenými zástupci obou </w:t>
      </w:r>
      <w:r w:rsidR="001F2ED1" w:rsidRPr="0040336C">
        <w:t xml:space="preserve">Smluvních </w:t>
      </w:r>
      <w:r w:rsidRPr="0040336C">
        <w:t xml:space="preserve">stran. Zhotovitel se zavazuje, že zřídí a odstraní po dokončení </w:t>
      </w:r>
      <w:r w:rsidR="001F2ED1" w:rsidRPr="0040336C">
        <w:t xml:space="preserve">Díla </w:t>
      </w:r>
      <w:r w:rsidRPr="0040336C">
        <w:t>zařízení staveniště</w:t>
      </w:r>
      <w:r w:rsidR="001F2ED1" w:rsidRPr="0040336C">
        <w:t>,</w:t>
      </w:r>
      <w:r w:rsidRPr="0040336C">
        <w:t xml:space="preserve"> a dále že zajistí energie a napojení na inženýrské sítě, bude-li to k provedení </w:t>
      </w:r>
      <w:r w:rsidR="00FA4086" w:rsidRPr="0040336C">
        <w:t xml:space="preserve">Díla </w:t>
      </w:r>
      <w:r w:rsidRPr="0040336C">
        <w:t>třeba.</w:t>
      </w:r>
    </w:p>
    <w:p w14:paraId="2BF1C9E2" w14:textId="24974DA2" w:rsidR="00FF25BB" w:rsidRPr="0040336C" w:rsidRDefault="00FF25BB" w:rsidP="0043139E">
      <w:pPr>
        <w:pStyle w:val="Nadpis2"/>
        <w:keepNext w:val="0"/>
        <w:keepLines w:val="0"/>
        <w:ind w:left="578" w:hanging="578"/>
      </w:pPr>
      <w:r w:rsidRPr="0040336C">
        <w:t xml:space="preserve">Zhotovitel povede ode dne převzetí staveniště do okamžiku předání </w:t>
      </w:r>
      <w:r w:rsidR="00F23822" w:rsidRPr="0040336C">
        <w:t>D</w:t>
      </w:r>
      <w:r w:rsidR="007F1C84" w:rsidRPr="0040336C">
        <w:t>í</w:t>
      </w:r>
      <w:r w:rsidR="00F23822" w:rsidRPr="0040336C">
        <w:t xml:space="preserve">la </w:t>
      </w:r>
      <w:r w:rsidRPr="0040336C">
        <w:t xml:space="preserve">stavební deník, do něhož bude zaznamenávat postup prací včetně denního stavu pracovníků, klimatických podmínek, časového postupu prací, zdůvodnění odchylek od </w:t>
      </w:r>
      <w:r w:rsidR="00783A5D" w:rsidRPr="0040336C">
        <w:t>Smlouvy</w:t>
      </w:r>
      <w:r w:rsidRPr="0040336C">
        <w:t xml:space="preserve">. Zástupci </w:t>
      </w:r>
      <w:r w:rsidR="000F53B4" w:rsidRPr="0040336C">
        <w:t>S</w:t>
      </w:r>
      <w:r w:rsidRPr="0040336C">
        <w:t xml:space="preserve">mluvních stran jsou povinni vyjádřit se k zápisům druhé </w:t>
      </w:r>
      <w:r w:rsidR="00783A5D" w:rsidRPr="0040336C">
        <w:t xml:space="preserve">Smluvní </w:t>
      </w:r>
      <w:r w:rsidRPr="0040336C">
        <w:t xml:space="preserve">strany do stavebního deníku, jež se jich týkají, nejpozději do 48 hodin. Sjednané termíny plnění se považují za splněné zápisem ve stavebním deníku, pokud budou potvrzeny </w:t>
      </w:r>
      <w:r w:rsidR="00902A79" w:rsidRPr="0040336C">
        <w:t>Objednatelem</w:t>
      </w:r>
      <w:r w:rsidRPr="0040336C">
        <w:t>.</w:t>
      </w:r>
    </w:p>
    <w:p w14:paraId="75DABCB6" w14:textId="705450EF" w:rsidR="00FF25BB" w:rsidRPr="0040336C" w:rsidRDefault="00FF25BB" w:rsidP="00523E68">
      <w:pPr>
        <w:pStyle w:val="Nadpis2"/>
        <w:keepNext w:val="0"/>
        <w:keepLines w:val="0"/>
        <w:widowControl w:val="0"/>
        <w:ind w:left="578" w:hanging="578"/>
      </w:pPr>
      <w:r w:rsidRPr="0040336C">
        <w:t xml:space="preserve">Mimo stavbyvedoucího a technického dozoru </w:t>
      </w:r>
      <w:r w:rsidR="00332F61" w:rsidRPr="0040336C">
        <w:t xml:space="preserve">Objednatele </w:t>
      </w:r>
      <w:r w:rsidRPr="0040336C">
        <w:t xml:space="preserve">může provádět záznamy ve stavebním deníku pracovník GP pověřený autorským dozorem, orgány státní kontroly, popř. jiné státní orgány a k tomu zmocnění zástupci </w:t>
      </w:r>
      <w:r w:rsidR="0007004B" w:rsidRPr="0040336C">
        <w:t>O</w:t>
      </w:r>
      <w:r w:rsidRPr="0040336C">
        <w:t xml:space="preserve">bjednatele a </w:t>
      </w:r>
      <w:r w:rsidR="0007004B" w:rsidRPr="0040336C">
        <w:t>Z</w:t>
      </w:r>
      <w:r w:rsidRPr="0040336C">
        <w:t>hotovitele.</w:t>
      </w:r>
    </w:p>
    <w:p w14:paraId="63869B9C" w14:textId="47172F41" w:rsidR="00FF25BB" w:rsidRPr="0040336C" w:rsidRDefault="00FF25BB" w:rsidP="00523E68">
      <w:pPr>
        <w:pStyle w:val="Nadpis2"/>
        <w:keepNext w:val="0"/>
        <w:keepLines w:val="0"/>
        <w:widowControl w:val="0"/>
        <w:ind w:left="578" w:hanging="578"/>
      </w:pPr>
      <w:r w:rsidRPr="0040336C">
        <w:t>Zhotovitel přebírá v plném rozsahu odpovědnost za plnění příslušných ustanovení zákonů, vyhlášek a norem o požární ochraně v </w:t>
      </w:r>
      <w:r w:rsidR="00EB1606" w:rsidRPr="0040336C">
        <w:t xml:space="preserve">účinném </w:t>
      </w:r>
      <w:r w:rsidRPr="0040336C">
        <w:t>znění, zejména zákona č. 133/1985 Sb., o požární ochraně, ve znění pozdějších předpisů.</w:t>
      </w:r>
    </w:p>
    <w:p w14:paraId="3E0C9580" w14:textId="1B44CFCB" w:rsidR="00FF25BB" w:rsidRPr="00591220" w:rsidRDefault="00FF25BB" w:rsidP="00523E68">
      <w:pPr>
        <w:pStyle w:val="Nadpis2"/>
        <w:keepNext w:val="0"/>
        <w:keepLines w:val="0"/>
        <w:widowControl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523E68">
      <w:pPr>
        <w:pStyle w:val="Nadpis2"/>
        <w:keepNext w:val="0"/>
        <w:keepLines w:val="0"/>
        <w:widowControl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523E68">
      <w:pPr>
        <w:pStyle w:val="Nadpis2"/>
        <w:keepNext w:val="0"/>
        <w:keepLines w:val="0"/>
        <w:widowControl w:val="0"/>
        <w:ind w:left="578" w:hanging="578"/>
      </w:pPr>
      <w:r w:rsidRPr="00591220">
        <w:t xml:space="preserve">Bez předchozího písemného souhlasu </w:t>
      </w:r>
      <w:r w:rsidR="003F1CE1">
        <w:t>O</w:t>
      </w:r>
      <w:r w:rsidR="003F1CE1" w:rsidRPr="00591220">
        <w:t xml:space="preserve">bjednatele </w:t>
      </w:r>
      <w:r w:rsidRPr="005B3724">
        <w:t xml:space="preserve">nesmí být použity jiné materiály, technologie nebo provedeny změny </w:t>
      </w:r>
      <w:r w:rsidR="00AA356F" w:rsidRPr="005B3724">
        <w:t xml:space="preserve">Díla </w:t>
      </w:r>
      <w:r w:rsidRPr="005B3724">
        <w:t xml:space="preserve">proti </w:t>
      </w:r>
      <w:r w:rsidR="00AA356F" w:rsidRPr="005B3724">
        <w:t>Smlouvě</w:t>
      </w:r>
      <w:r w:rsidR="00F24FA4" w:rsidRPr="005B3724">
        <w:t xml:space="preserve"> a jejím příl</w:t>
      </w:r>
      <w:r w:rsidR="00F24FA4">
        <w:t>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B3724" w:rsidRDefault="00FF25BB" w:rsidP="00523E68">
      <w:pPr>
        <w:pStyle w:val="Nadpis2"/>
        <w:keepNext w:val="0"/>
        <w:keepLines w:val="0"/>
        <w:widowControl w:val="0"/>
        <w:ind w:left="578" w:hanging="578"/>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B3724">
        <w:t xml:space="preserve">oprávněn od </w:t>
      </w:r>
      <w:r w:rsidR="00F33AB3" w:rsidRPr="005B3724">
        <w:t xml:space="preserve">Smlouvy </w:t>
      </w:r>
      <w:r w:rsidRPr="005B3724">
        <w:t>odstoupit.</w:t>
      </w:r>
    </w:p>
    <w:p w14:paraId="324AE2B0" w14:textId="728A35DE" w:rsidR="00FF25BB" w:rsidRPr="005B3724" w:rsidRDefault="00FF25BB" w:rsidP="00523E68">
      <w:pPr>
        <w:pStyle w:val="Nadpis2"/>
        <w:keepNext w:val="0"/>
        <w:keepLines w:val="0"/>
        <w:widowControl w:val="0"/>
        <w:ind w:left="578" w:hanging="578"/>
      </w:pPr>
      <w:r w:rsidRPr="005B3724">
        <w:t xml:space="preserve">Zhotovitel zajistí účast odpovědných zástupců na kontrolních dnech zajišťovaných </w:t>
      </w:r>
      <w:r w:rsidR="00483999" w:rsidRPr="005B3724">
        <w:t xml:space="preserve">Objednatelem </w:t>
      </w:r>
      <w:r w:rsidRPr="005B3724">
        <w:t>v pravidelných časových intervalech a konaných přímo na staveništi. Objednatel o kontrolních dnech bude sepisovat zápisy a předávat je neprodleně účastníkům kontrolního dne.</w:t>
      </w:r>
    </w:p>
    <w:p w14:paraId="7DE7484F" w14:textId="2742830B" w:rsidR="00FF25BB" w:rsidRPr="005B3724" w:rsidRDefault="00FF25BB" w:rsidP="00523E68">
      <w:pPr>
        <w:pStyle w:val="Nadpis2"/>
        <w:keepNext w:val="0"/>
        <w:keepLines w:val="0"/>
        <w:widowControl w:val="0"/>
        <w:ind w:left="578" w:hanging="578"/>
      </w:pPr>
      <w:r w:rsidRPr="005B3724">
        <w:lastRenderedPageBreak/>
        <w:t xml:space="preserve">Zhotovitel a </w:t>
      </w:r>
      <w:r w:rsidR="009B3639" w:rsidRPr="005B3724">
        <w:t xml:space="preserve">Objednatel </w:t>
      </w:r>
      <w:r w:rsidRPr="005B3724">
        <w:t xml:space="preserve">se dohodli, že </w:t>
      </w:r>
      <w:r w:rsidR="009B3639" w:rsidRPr="005B3724">
        <w:t xml:space="preserve">Zhotovitel </w:t>
      </w:r>
      <w:r w:rsidRPr="005B3724">
        <w:t xml:space="preserve">vyzve </w:t>
      </w:r>
      <w:r w:rsidR="00266A66" w:rsidRPr="005B3724">
        <w:t xml:space="preserve">Objednatele </w:t>
      </w:r>
      <w:r w:rsidRPr="005B3724">
        <w:t xml:space="preserve">k prověření prací, které budou v dalším průběhu zakryty, a to zápisem do stavebního deníku nejméně 3 pracovní dny předem. Druh těchto prací bude předem dohodnut </w:t>
      </w:r>
      <w:r w:rsidR="00033D75" w:rsidRPr="005B3724">
        <w:t xml:space="preserve">písemně </w:t>
      </w:r>
      <w:r w:rsidRPr="005B3724">
        <w:t xml:space="preserve">ve stavebním deníku. Nevyzve-li </w:t>
      </w:r>
      <w:r w:rsidR="00266A66" w:rsidRPr="005B3724">
        <w:t xml:space="preserve">Zhotovitel Objednatele </w:t>
      </w:r>
      <w:r w:rsidRPr="005B3724">
        <w:t xml:space="preserve">ke kontrole takovýchto prací, bude povinen na žádost </w:t>
      </w:r>
      <w:r w:rsidR="008F7874" w:rsidRPr="005B3724">
        <w:t>O</w:t>
      </w:r>
      <w:r w:rsidRPr="005B3724">
        <w:t>bjednatele zakryté práce odkrýt na vlastní náklad.</w:t>
      </w:r>
    </w:p>
    <w:p w14:paraId="30C27C0A" w14:textId="670033B8" w:rsidR="00B20D74" w:rsidRDefault="00B20D74" w:rsidP="00523E68">
      <w:pPr>
        <w:pStyle w:val="Nadpis2"/>
        <w:keepNext w:val="0"/>
        <w:keepLines w:val="0"/>
        <w:widowControl w:val="0"/>
        <w:ind w:left="578" w:hanging="578"/>
        <w:rPr>
          <w:rFonts w:ascii="Calibri" w:hAnsi="Calibri"/>
        </w:rPr>
      </w:pPr>
      <w:r w:rsidRPr="005B3724">
        <w:rPr>
          <w:rFonts w:ascii="Calibri" w:hAnsi="Calibri"/>
        </w:rPr>
        <w:t xml:space="preserve">Zhotovitel podpisem </w:t>
      </w:r>
      <w:r w:rsidR="00930031" w:rsidRPr="005B3724">
        <w:rPr>
          <w:rFonts w:ascii="Calibri" w:hAnsi="Calibri"/>
        </w:rPr>
        <w:t xml:space="preserve">Smlouvy </w:t>
      </w:r>
      <w:r w:rsidRPr="005B3724">
        <w:rPr>
          <w:rFonts w:ascii="Calibri" w:hAnsi="Calibri"/>
        </w:rPr>
        <w:t>potvrzuje a prohlašuje neexistenci střetu zájmů v souladu s § 4b zákona č. 159/2006 Sb., o střetu zájmů, ve znění pozdějších předpisů (dále jen „</w:t>
      </w:r>
      <w:r w:rsidR="00266A66" w:rsidRPr="005B3724">
        <w:rPr>
          <w:rFonts w:ascii="Calibri" w:hAnsi="Calibri"/>
          <w:b/>
          <w:bCs/>
        </w:rPr>
        <w:t xml:space="preserve">Zákon </w:t>
      </w:r>
      <w:r w:rsidRPr="005B3724">
        <w:rPr>
          <w:rFonts w:ascii="Calibri" w:hAnsi="Calibri"/>
          <w:b/>
          <w:bCs/>
        </w:rPr>
        <w:t>o střetu zájmů“</w:t>
      </w:r>
      <w:r w:rsidRPr="005B3724">
        <w:rPr>
          <w:rFonts w:ascii="Calibri" w:hAnsi="Calibri"/>
        </w:rPr>
        <w:t xml:space="preserve">) a tedy, že (i) není obchodní společností, ve které veřejný funkcionář uvedený v § 2 odst. 1 písm. c) </w:t>
      </w:r>
      <w:r w:rsidR="00F0546B" w:rsidRPr="005B3724">
        <w:rPr>
          <w:rFonts w:ascii="Calibri" w:hAnsi="Calibri"/>
        </w:rPr>
        <w:t>Z</w:t>
      </w:r>
      <w:r w:rsidRPr="005B3724">
        <w:rPr>
          <w:rFonts w:ascii="Calibri" w:hAnsi="Calibri"/>
        </w:rPr>
        <w:t>ákona o střetu zájmů (člen vlády nebo</w:t>
      </w:r>
      <w:r w:rsidRPr="005B403C">
        <w:rPr>
          <w:rFonts w:ascii="Calibri" w:hAnsi="Calibri"/>
        </w:rPr>
        <w:t xml:space="preserve"> vedoucí jiného ústředního správního úřadu, v</w:t>
      </w:r>
      <w:r w:rsidR="00034F9B">
        <w:rPr>
          <w:rFonts w:ascii="Calibri" w:hAnsi="Calibri"/>
        </w:rPr>
        <w:t> </w:t>
      </w:r>
      <w:r w:rsidRPr="005B403C">
        <w:rPr>
          <w:rFonts w:ascii="Calibri" w:hAnsi="Calibri"/>
        </w:rPr>
        <w:t>jehož čele není člen vlády), nebo jím ovládaná osoba, vlastní podíl představující alespoň 25 % účasti společníka; a že (</w:t>
      </w:r>
      <w:proofErr w:type="spellStart"/>
      <w:r w:rsidRPr="005B403C">
        <w:rPr>
          <w:rFonts w:ascii="Calibri" w:hAnsi="Calibri"/>
        </w:rPr>
        <w:t>ii</w:t>
      </w:r>
      <w:proofErr w:type="spellEnd"/>
      <w:r w:rsidRPr="005B403C">
        <w:rPr>
          <w:rFonts w:ascii="Calibri" w:hAnsi="Calibri"/>
        </w:rPr>
        <w:t xml:space="preserve">)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w:t>
      </w:r>
      <w:r w:rsidRPr="005B3724">
        <w:rPr>
          <w:rFonts w:ascii="Calibri" w:hAnsi="Calibri"/>
        </w:rPr>
        <w:t xml:space="preserve">písemně informovat </w:t>
      </w:r>
      <w:r w:rsidR="00266A66" w:rsidRPr="005B3724">
        <w:rPr>
          <w:rFonts w:ascii="Calibri" w:hAnsi="Calibri"/>
        </w:rPr>
        <w:t xml:space="preserve">Objednatele </w:t>
      </w:r>
      <w:r w:rsidRPr="005B3724">
        <w:rPr>
          <w:rFonts w:ascii="Calibri" w:hAnsi="Calibri"/>
        </w:rPr>
        <w:t xml:space="preserve">o jakékoliv změně týkající se výše uvedených prohlášení o neexistenci střetu zájmů. Nedodržení této povinnosti se považuje za podstatné porušení </w:t>
      </w:r>
      <w:r w:rsidR="001A0D26" w:rsidRPr="005B3724">
        <w:rPr>
          <w:rFonts w:ascii="Calibri" w:hAnsi="Calibri"/>
        </w:rPr>
        <w:t>Smlouvy</w:t>
      </w:r>
      <w:r w:rsidRPr="005B3724">
        <w:rPr>
          <w:rFonts w:ascii="Calibri" w:hAnsi="Calibri"/>
        </w:rPr>
        <w:t xml:space="preserve">, v takovém případě je Objednatel oprávněn účtovat </w:t>
      </w:r>
      <w:r w:rsidR="00590CA1" w:rsidRPr="005B3724">
        <w:rPr>
          <w:rFonts w:ascii="Calibri" w:hAnsi="Calibri"/>
        </w:rPr>
        <w:t>Z</w:t>
      </w:r>
      <w:r w:rsidRPr="005B3724">
        <w:rPr>
          <w:rFonts w:ascii="Calibri" w:hAnsi="Calibri"/>
        </w:rPr>
        <w:t xml:space="preserve">hotoviteli 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 Úhradou</w:t>
      </w:r>
      <w:r w:rsidRPr="005B403C">
        <w:rPr>
          <w:rFonts w:ascii="Calibri" w:hAnsi="Calibri"/>
        </w:rPr>
        <w:t xml:space="preserve"> smluvní pokuty zůstávají nedotčena práva </w:t>
      </w:r>
      <w:r w:rsidR="00DD47C4">
        <w:rPr>
          <w:rFonts w:ascii="Calibri" w:hAnsi="Calibri"/>
        </w:rPr>
        <w:t>O</w:t>
      </w:r>
      <w:r w:rsidR="00DD47C4" w:rsidRPr="005B403C">
        <w:rPr>
          <w:rFonts w:ascii="Calibri" w:hAnsi="Calibri"/>
        </w:rPr>
        <w:t xml:space="preserve">bjednatele </w:t>
      </w:r>
      <w:r w:rsidRPr="005B403C">
        <w:rPr>
          <w:rFonts w:ascii="Calibri" w:hAnsi="Calibri"/>
        </w:rPr>
        <w:t>na náhradu škody v plné výši</w:t>
      </w:r>
      <w:r w:rsidR="00DA288E">
        <w:rPr>
          <w:rFonts w:ascii="Calibri" w:hAnsi="Calibri"/>
        </w:rPr>
        <w:t xml:space="preserve"> </w:t>
      </w:r>
      <w:r w:rsidR="00DA288E">
        <w:rPr>
          <w:rFonts w:cstheme="minorHAnsi"/>
          <w:kern w:val="0"/>
          <w14:ligatures w14:val="none"/>
        </w:rPr>
        <w:t xml:space="preserve">a právo Objednatele </w:t>
      </w:r>
      <w:r w:rsidR="00DA288E">
        <w:rPr>
          <w:rFonts w:eastAsia="Calibri" w:cstheme="minorHAnsi"/>
          <w:kern w:val="0"/>
          <w14:ligatures w14:val="none"/>
        </w:rPr>
        <w:t>ukončit tuto Smlouvu doručením písemného odstoupení od Smlouvy Zhotoviteli</w:t>
      </w:r>
      <w:r w:rsidRPr="005B403C">
        <w:rPr>
          <w:rFonts w:ascii="Calibri" w:hAnsi="Calibri"/>
        </w:rPr>
        <w:t>.</w:t>
      </w:r>
    </w:p>
    <w:p w14:paraId="301D4F85" w14:textId="69F0F812" w:rsidR="00B20D74"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146C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Pr>
          <w:rFonts w:ascii="Calibri" w:hAnsi="Calibri"/>
        </w:rPr>
        <w:t>O</w:t>
      </w:r>
      <w:r w:rsidR="00E02509" w:rsidRPr="00146C94">
        <w:rPr>
          <w:rFonts w:ascii="Calibri" w:hAnsi="Calibri"/>
        </w:rPr>
        <w:t xml:space="preserve">bjednateli </w:t>
      </w:r>
      <w:r w:rsidRPr="00146C94">
        <w:rPr>
          <w:rFonts w:ascii="Calibri" w:hAnsi="Calibri"/>
        </w:rPr>
        <w:t xml:space="preserve">a jeho zaměstnancům a u dotčených subjektů, které jsou </w:t>
      </w:r>
      <w:r w:rsidR="00F82289">
        <w:rPr>
          <w:rFonts w:ascii="Calibri" w:hAnsi="Calibri"/>
        </w:rPr>
        <w:t xml:space="preserve">Zhotoviteli </w:t>
      </w:r>
      <w:r w:rsidRPr="00146C94">
        <w:rPr>
          <w:rFonts w:ascii="Calibri" w:hAnsi="Calibri"/>
        </w:rPr>
        <w:t xml:space="preserve">ke dni podpisu </w:t>
      </w:r>
      <w:r w:rsidR="00F82289">
        <w:rPr>
          <w:rFonts w:ascii="Calibri" w:hAnsi="Calibri"/>
        </w:rPr>
        <w:t>S</w:t>
      </w:r>
      <w:r w:rsidR="00F82289" w:rsidRPr="00146C94">
        <w:rPr>
          <w:rFonts w:ascii="Calibri" w:hAnsi="Calibri"/>
        </w:rPr>
        <w:t xml:space="preserve">mlouvy </w:t>
      </w:r>
      <w:r w:rsidRPr="00146C94">
        <w:rPr>
          <w:rFonts w:ascii="Calibri" w:hAnsi="Calibri"/>
        </w:rPr>
        <w:t xml:space="preserve">známy. Zhotovitel se zavazuje bezodkladně písemně informovat </w:t>
      </w:r>
      <w:r w:rsidR="00E02509">
        <w:rPr>
          <w:rFonts w:ascii="Calibri" w:hAnsi="Calibri"/>
        </w:rPr>
        <w:t>O</w:t>
      </w:r>
      <w:r w:rsidR="00E02509" w:rsidRPr="00146C94">
        <w:rPr>
          <w:rFonts w:ascii="Calibri" w:hAnsi="Calibri"/>
        </w:rPr>
        <w:t xml:space="preserve">bjednatele </w:t>
      </w:r>
      <w:r w:rsidRPr="00146C94">
        <w:rPr>
          <w:rFonts w:ascii="Calibri" w:hAnsi="Calibri"/>
        </w:rPr>
        <w:t xml:space="preserve">o jakékoliv změně týkající se výše uvedeného </w:t>
      </w:r>
      <w:r w:rsidRPr="005B3724">
        <w:rPr>
          <w:rFonts w:ascii="Calibri" w:hAnsi="Calibri"/>
        </w:rPr>
        <w:t xml:space="preserve">prohlášení o neexistenci střetu zájmů. Nedodržení této povinnosti se považuje za podstatné porušení </w:t>
      </w:r>
      <w:r w:rsidR="00AE7732" w:rsidRPr="005B3724">
        <w:rPr>
          <w:rFonts w:ascii="Calibri" w:hAnsi="Calibri"/>
        </w:rPr>
        <w:t>Smlouvy</w:t>
      </w:r>
      <w:r w:rsidRPr="005B3724">
        <w:rPr>
          <w:rFonts w:ascii="Calibri" w:hAnsi="Calibri"/>
        </w:rPr>
        <w:t xml:space="preserve">, v takovém případě je </w:t>
      </w:r>
      <w:r w:rsidR="00AE7732" w:rsidRPr="005B3724">
        <w:rPr>
          <w:rFonts w:ascii="Calibri" w:hAnsi="Calibri"/>
        </w:rPr>
        <w:t xml:space="preserve">Objednatel </w:t>
      </w:r>
      <w:r w:rsidRPr="005B3724">
        <w:rPr>
          <w:rFonts w:ascii="Calibri" w:hAnsi="Calibri"/>
        </w:rPr>
        <w:t xml:space="preserve">oprávněn účtovat </w:t>
      </w:r>
      <w:r w:rsidR="00AE7732" w:rsidRPr="005B3724">
        <w:rPr>
          <w:rFonts w:ascii="Calibri" w:hAnsi="Calibri"/>
        </w:rPr>
        <w:t xml:space="preserve">Zhotoviteli </w:t>
      </w:r>
      <w:r w:rsidRPr="005B3724">
        <w:rPr>
          <w:rFonts w:ascii="Calibri" w:hAnsi="Calibri"/>
        </w:rPr>
        <w:t xml:space="preserve">smluvní pokutu ve výši 25 % </w:t>
      </w:r>
      <w:r w:rsidR="00BC3B27" w:rsidRPr="005B3724">
        <w:rPr>
          <w:rFonts w:ascii="Calibri" w:hAnsi="Calibri"/>
        </w:rPr>
        <w:t>C</w:t>
      </w:r>
      <w:r w:rsidRPr="005B3724">
        <w:rPr>
          <w:rFonts w:ascii="Calibri" w:hAnsi="Calibri"/>
        </w:rPr>
        <w:t xml:space="preserve">eny </w:t>
      </w:r>
      <w:r w:rsidR="00BC3B27" w:rsidRPr="005B3724">
        <w:rPr>
          <w:rFonts w:ascii="Calibri" w:hAnsi="Calibri"/>
        </w:rPr>
        <w:t>díla</w:t>
      </w:r>
      <w:r w:rsidRPr="005B3724">
        <w:rPr>
          <w:rFonts w:ascii="Calibri" w:hAnsi="Calibri"/>
        </w:rPr>
        <w:t>.</w:t>
      </w:r>
      <w:r w:rsidRPr="00146C94">
        <w:rPr>
          <w:rFonts w:ascii="Calibri" w:hAnsi="Calibri"/>
        </w:rPr>
        <w:t xml:space="preserve"> Úhradou smluvní pokuty zůstávají nedotčena práva </w:t>
      </w:r>
      <w:r w:rsidR="00AE7732">
        <w:rPr>
          <w:rFonts w:ascii="Calibri" w:hAnsi="Calibri"/>
        </w:rPr>
        <w:t>O</w:t>
      </w:r>
      <w:r w:rsidR="00AE7732" w:rsidRPr="00146C94">
        <w:rPr>
          <w:rFonts w:ascii="Calibri" w:hAnsi="Calibri"/>
        </w:rPr>
        <w:t xml:space="preserve">bjednatele </w:t>
      </w:r>
      <w:r w:rsidRPr="00146C94">
        <w:rPr>
          <w:rFonts w:ascii="Calibri" w:hAnsi="Calibri"/>
        </w:rPr>
        <w:t>na náhradu škody v plné výši</w:t>
      </w:r>
      <w:r w:rsidR="00BA5A0B">
        <w:rPr>
          <w:rFonts w:ascii="Calibri" w:hAnsi="Calibri"/>
        </w:rPr>
        <w:t xml:space="preserve"> </w:t>
      </w:r>
      <w:r w:rsidR="00BA5A0B">
        <w:rPr>
          <w:rFonts w:cstheme="minorHAnsi"/>
          <w:kern w:val="0"/>
          <w14:ligatures w14:val="none"/>
        </w:rPr>
        <w:t xml:space="preserve">a právo </w:t>
      </w:r>
      <w:r w:rsidR="0059351C">
        <w:rPr>
          <w:rFonts w:cstheme="minorHAnsi"/>
          <w:kern w:val="0"/>
          <w14:ligatures w14:val="none"/>
        </w:rPr>
        <w:t>Objednatele</w:t>
      </w:r>
      <w:r w:rsidR="00BA5A0B">
        <w:rPr>
          <w:rFonts w:cstheme="minorHAnsi"/>
          <w:kern w:val="0"/>
          <w14:ligatures w14:val="none"/>
        </w:rPr>
        <w:t xml:space="preserve"> </w:t>
      </w:r>
      <w:r w:rsidR="00BA5A0B">
        <w:rPr>
          <w:rFonts w:eastAsia="Calibri" w:cstheme="minorHAnsi"/>
          <w:kern w:val="0"/>
          <w14:ligatures w14:val="none"/>
        </w:rPr>
        <w:t xml:space="preserve">ukončit tuto Smlouvu doručením písemného odstoupení od Smlouvy </w:t>
      </w:r>
      <w:r w:rsidR="0059351C">
        <w:rPr>
          <w:rFonts w:eastAsia="Calibri" w:cstheme="minorHAnsi"/>
          <w:kern w:val="0"/>
          <w14:ligatures w14:val="none"/>
        </w:rPr>
        <w:t>Zhotoviteli</w:t>
      </w:r>
      <w:r w:rsidRPr="00146C94">
        <w:rPr>
          <w:rFonts w:ascii="Calibri" w:hAnsi="Calibri"/>
        </w:rPr>
        <w:t>.</w:t>
      </w:r>
    </w:p>
    <w:p w14:paraId="6F806A85" w14:textId="013737E5" w:rsidR="00B20D74" w:rsidRPr="00146C94" w:rsidRDefault="00B20D74" w:rsidP="0043139E">
      <w:pPr>
        <w:pStyle w:val="Nadpis2"/>
        <w:keepNext w:val="0"/>
        <w:keepLines w:val="0"/>
        <w:rPr>
          <w:rFonts w:ascii="Calibri" w:hAnsi="Calibri"/>
        </w:rPr>
      </w:pPr>
      <w:r w:rsidRPr="00C33D6F">
        <w:rPr>
          <w:rFonts w:ascii="Calibri" w:hAnsi="Calibri"/>
          <w:color w:val="000000"/>
        </w:rPr>
        <w:t xml:space="preserve">Zhotovitel podpisem </w:t>
      </w:r>
      <w:r w:rsidR="00E864D6">
        <w:rPr>
          <w:rFonts w:ascii="Calibri" w:hAnsi="Calibri"/>
          <w:color w:val="000000"/>
        </w:rPr>
        <w:t>S</w:t>
      </w:r>
      <w:r w:rsidR="00E864D6" w:rsidRPr="00C33D6F">
        <w:rPr>
          <w:rFonts w:ascii="Calibri" w:hAnsi="Calibri"/>
          <w:color w:val="000000"/>
        </w:rPr>
        <w:t xml:space="preserve">mlouvy </w:t>
      </w:r>
      <w:r w:rsidRPr="00C33D6F">
        <w:rPr>
          <w:rFonts w:ascii="Calibri" w:hAnsi="Calibri"/>
          <w:color w:val="000000"/>
        </w:rPr>
        <w:t xml:space="preserve">prohlašuje, že </w:t>
      </w:r>
      <w:r w:rsidR="006C519E">
        <w:rPr>
          <w:rFonts w:ascii="Calibri" w:hAnsi="Calibri"/>
          <w:color w:val="000000"/>
        </w:rPr>
        <w:t>je</w:t>
      </w:r>
      <w:r w:rsidR="006C519E" w:rsidRPr="00C33D6F">
        <w:rPr>
          <w:rFonts w:ascii="Calibri" w:hAnsi="Calibri"/>
          <w:color w:val="000000"/>
        </w:rPr>
        <w:t xml:space="preserve"> </w:t>
      </w:r>
      <w:r w:rsidRPr="00C33D6F">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345897">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sidR="00012A3E">
        <w:rPr>
          <w:rFonts w:ascii="Calibri" w:hAnsi="Calibri"/>
          <w:color w:val="000000"/>
        </w:rPr>
        <w:t>němu</w:t>
      </w:r>
      <w:r w:rsidR="00012A3E" w:rsidRPr="00C33D6F">
        <w:rPr>
          <w:rFonts w:ascii="Calibri" w:hAnsi="Calibri"/>
          <w:color w:val="000000"/>
        </w:rPr>
        <w:t xml:space="preserve"> </w:t>
      </w:r>
      <w:r w:rsidRPr="00C33D6F">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Pr>
          <w:rFonts w:ascii="Calibri" w:hAnsi="Calibri"/>
          <w:color w:val="000000"/>
        </w:rPr>
        <w:t>O</w:t>
      </w:r>
      <w:r w:rsidR="00824F27"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podstatné </w:t>
      </w:r>
      <w:r w:rsidRPr="005B3724">
        <w:rPr>
          <w:rFonts w:ascii="Calibri" w:hAnsi="Calibri"/>
          <w:color w:val="000000"/>
        </w:rPr>
        <w:t xml:space="preserve">porušení </w:t>
      </w:r>
      <w:r w:rsidR="005E0CD6" w:rsidRPr="005B3724">
        <w:rPr>
          <w:rFonts w:ascii="Calibri" w:hAnsi="Calibri"/>
          <w:color w:val="000000"/>
        </w:rPr>
        <w:t>Smlouvy</w:t>
      </w:r>
      <w:r w:rsidRPr="005B3724">
        <w:rPr>
          <w:rFonts w:ascii="Calibri" w:hAnsi="Calibri"/>
          <w:color w:val="000000"/>
        </w:rPr>
        <w:t xml:space="preserve">, v takovém případě je </w:t>
      </w:r>
      <w:r w:rsidR="005E0CD6" w:rsidRPr="005B3724">
        <w:rPr>
          <w:rFonts w:ascii="Calibri" w:hAnsi="Calibri"/>
          <w:color w:val="000000"/>
        </w:rPr>
        <w:t xml:space="preserve">Objednatel </w:t>
      </w:r>
      <w:r w:rsidRPr="005B3724">
        <w:rPr>
          <w:rFonts w:ascii="Calibri" w:hAnsi="Calibri"/>
          <w:color w:val="000000"/>
        </w:rPr>
        <w:t xml:space="preserve">oprávněn účtovat </w:t>
      </w:r>
      <w:r w:rsidR="005E0CD6" w:rsidRPr="005B3724">
        <w:rPr>
          <w:rFonts w:ascii="Calibri" w:hAnsi="Calibri"/>
          <w:color w:val="000000"/>
        </w:rPr>
        <w:t xml:space="preserve">Zhotoviteli </w:t>
      </w:r>
      <w:r w:rsidRPr="005B3724">
        <w:rPr>
          <w:rFonts w:ascii="Calibri" w:hAnsi="Calibri"/>
          <w:color w:val="000000"/>
        </w:rPr>
        <w:t xml:space="preserve">smluvní pokutu ve výši 25 % </w:t>
      </w:r>
      <w:r w:rsidR="00BC3B27" w:rsidRPr="005B3724">
        <w:rPr>
          <w:rFonts w:ascii="Calibri" w:hAnsi="Calibri"/>
          <w:color w:val="000000"/>
        </w:rPr>
        <w:t>C</w:t>
      </w:r>
      <w:r w:rsidRPr="005B3724">
        <w:rPr>
          <w:rFonts w:ascii="Calibri" w:hAnsi="Calibri"/>
          <w:color w:val="000000"/>
        </w:rPr>
        <w:t xml:space="preserve">eny </w:t>
      </w:r>
      <w:r w:rsidR="00BC3B27" w:rsidRPr="005B3724">
        <w:rPr>
          <w:rFonts w:ascii="Calibri" w:hAnsi="Calibri"/>
          <w:color w:val="000000"/>
        </w:rPr>
        <w:t>díla</w:t>
      </w:r>
      <w:r w:rsidRPr="005B3724">
        <w:rPr>
          <w:rFonts w:ascii="Calibri" w:hAnsi="Calibri"/>
          <w:color w:val="000000"/>
        </w:rPr>
        <w:t xml:space="preserve">. Úhradou smluvní </w:t>
      </w:r>
      <w:r w:rsidRPr="005B3724">
        <w:rPr>
          <w:rFonts w:ascii="Calibri" w:hAnsi="Calibri"/>
          <w:color w:val="000000"/>
        </w:rPr>
        <w:lastRenderedPageBreak/>
        <w:t xml:space="preserve">pokuty zůstávají nedotčena práva </w:t>
      </w:r>
      <w:r w:rsidR="005E0CD6" w:rsidRPr="005B3724">
        <w:rPr>
          <w:rFonts w:ascii="Calibri" w:hAnsi="Calibri"/>
          <w:color w:val="000000"/>
        </w:rPr>
        <w:t xml:space="preserve">Objednatele </w:t>
      </w:r>
      <w:r w:rsidRPr="005B3724">
        <w:rPr>
          <w:rFonts w:ascii="Calibri" w:hAnsi="Calibri"/>
          <w:color w:val="000000"/>
        </w:rPr>
        <w:t>na náhradu škody v plné výši</w:t>
      </w:r>
      <w:r w:rsidR="00DA288E" w:rsidRPr="005B3724">
        <w:rPr>
          <w:rFonts w:ascii="Calibri" w:hAnsi="Calibri"/>
          <w:color w:val="000000"/>
        </w:rPr>
        <w:t xml:space="preserve"> </w:t>
      </w:r>
      <w:r w:rsidR="00DA288E" w:rsidRPr="005B3724">
        <w:rPr>
          <w:rFonts w:cstheme="minorHAnsi"/>
          <w:kern w:val="0"/>
          <w14:ligatures w14:val="none"/>
        </w:rPr>
        <w:t>a právo Objednatele</w:t>
      </w:r>
      <w:r w:rsidR="00DA288E">
        <w:rPr>
          <w:rFonts w:cstheme="minorHAnsi"/>
          <w:kern w:val="0"/>
          <w14:ligatures w14:val="none"/>
        </w:rPr>
        <w:t xml:space="preserve"> </w:t>
      </w:r>
      <w:r w:rsidR="00DA288E">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2C835BEA" w14:textId="3E67F374" w:rsidR="00B20D74" w:rsidRPr="00C33D6F" w:rsidRDefault="00B20D74" w:rsidP="0043139E">
      <w:pPr>
        <w:pStyle w:val="Nadpis2"/>
        <w:keepNext w:val="0"/>
        <w:keepLines w:val="0"/>
        <w:rPr>
          <w:rFonts w:ascii="Calibri" w:hAnsi="Calibri"/>
          <w:color w:val="000000"/>
        </w:rPr>
      </w:pPr>
      <w:r w:rsidRPr="00C33D6F">
        <w:rPr>
          <w:rFonts w:ascii="Calibri" w:hAnsi="Calibri"/>
          <w:color w:val="000000"/>
        </w:rPr>
        <w:t xml:space="preserve">Zhotovitel podpisem </w:t>
      </w:r>
      <w:r w:rsidR="006B641C">
        <w:rPr>
          <w:rFonts w:ascii="Calibri" w:hAnsi="Calibri"/>
          <w:color w:val="000000"/>
        </w:rPr>
        <w:t>S</w:t>
      </w:r>
      <w:r w:rsidR="006B641C" w:rsidRPr="00C33D6F">
        <w:rPr>
          <w:rFonts w:ascii="Calibri" w:hAnsi="Calibri"/>
          <w:color w:val="000000"/>
        </w:rPr>
        <w:t xml:space="preserve">mlouvy </w:t>
      </w:r>
      <w:r w:rsidRPr="00C33D6F">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Zhotovitel prohlašuje, že uvedené podmínky dle nařízení Rady EU č. 2022/576 splňují i (i) poddodavatelé; a (</w:t>
      </w:r>
      <w:proofErr w:type="spellStart"/>
      <w:r w:rsidRPr="00C33D6F">
        <w:rPr>
          <w:rFonts w:ascii="Calibri" w:hAnsi="Calibri"/>
          <w:color w:val="000000"/>
        </w:rPr>
        <w:t>ii</w:t>
      </w:r>
      <w:proofErr w:type="spellEnd"/>
      <w:r w:rsidRPr="00C33D6F">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uvedených prohlášení. Nedodržení této povinnosti se považuje za </w:t>
      </w:r>
      <w:r w:rsidRPr="005B3724">
        <w:rPr>
          <w:rFonts w:ascii="Calibri" w:hAnsi="Calibri"/>
          <w:color w:val="000000"/>
        </w:rPr>
        <w:t xml:space="preserve">podstatné porušení </w:t>
      </w:r>
      <w:r w:rsidR="002769E9" w:rsidRPr="005B3724">
        <w:rPr>
          <w:rFonts w:ascii="Calibri" w:hAnsi="Calibri"/>
          <w:color w:val="000000"/>
        </w:rPr>
        <w:t>Smlouvy</w:t>
      </w:r>
      <w:r w:rsidRPr="005B3724">
        <w:rPr>
          <w:rFonts w:ascii="Calibri" w:hAnsi="Calibri"/>
          <w:color w:val="000000"/>
        </w:rPr>
        <w:t xml:space="preserve">, v takovém případě je </w:t>
      </w:r>
      <w:r w:rsidR="007B7DDF" w:rsidRPr="005B3724">
        <w:rPr>
          <w:rFonts w:ascii="Calibri" w:hAnsi="Calibri"/>
          <w:color w:val="000000"/>
        </w:rPr>
        <w:t xml:space="preserve">Objednatel </w:t>
      </w:r>
      <w:r w:rsidRPr="005B3724">
        <w:rPr>
          <w:rFonts w:ascii="Calibri" w:hAnsi="Calibri"/>
          <w:color w:val="000000"/>
        </w:rPr>
        <w:t xml:space="preserve">oprávněn účtovat </w:t>
      </w:r>
      <w:r w:rsidR="007B7DDF" w:rsidRPr="005B3724">
        <w:rPr>
          <w:rFonts w:ascii="Calibri" w:hAnsi="Calibri"/>
          <w:color w:val="000000"/>
        </w:rPr>
        <w:t xml:space="preserve">Zhotoviteli </w:t>
      </w:r>
      <w:r w:rsidRPr="005B3724">
        <w:rPr>
          <w:rFonts w:ascii="Calibri" w:hAnsi="Calibri"/>
          <w:color w:val="000000"/>
        </w:rPr>
        <w:t xml:space="preserve">smluvní pokutu ve výši 25 % </w:t>
      </w:r>
      <w:r w:rsidR="00BC3B27" w:rsidRPr="005B3724">
        <w:rPr>
          <w:rFonts w:ascii="Calibri" w:hAnsi="Calibri"/>
          <w:color w:val="000000"/>
        </w:rPr>
        <w:t>C</w:t>
      </w:r>
      <w:r w:rsidRPr="005B3724">
        <w:rPr>
          <w:rFonts w:ascii="Calibri" w:hAnsi="Calibri"/>
          <w:color w:val="000000"/>
        </w:rPr>
        <w:t>eny</w:t>
      </w:r>
      <w:r w:rsidR="00BC3B27" w:rsidRPr="005B3724">
        <w:rPr>
          <w:rFonts w:ascii="Calibri" w:hAnsi="Calibri"/>
          <w:color w:val="000000"/>
        </w:rPr>
        <w:t xml:space="preserve"> díla</w:t>
      </w:r>
      <w:r w:rsidRPr="005B3724">
        <w:rPr>
          <w:rFonts w:ascii="Calibri" w:hAnsi="Calibri"/>
          <w:color w:val="000000"/>
        </w:rPr>
        <w:t xml:space="preserve">. Úhradou smluvní pokuty zůstávají nedotčena práva </w:t>
      </w:r>
      <w:r w:rsidR="0099770D" w:rsidRPr="005B3724">
        <w:rPr>
          <w:rFonts w:ascii="Calibri" w:hAnsi="Calibri"/>
          <w:color w:val="000000"/>
        </w:rPr>
        <w:t xml:space="preserve">Objednatele </w:t>
      </w:r>
      <w:r w:rsidRPr="005B3724">
        <w:rPr>
          <w:rFonts w:ascii="Calibri" w:hAnsi="Calibri"/>
          <w:color w:val="000000"/>
        </w:rPr>
        <w:t>na náhradu škody v plné výši</w:t>
      </w:r>
      <w:r w:rsidR="008C34F1" w:rsidRPr="005B3724">
        <w:rPr>
          <w:rFonts w:ascii="Calibri" w:hAnsi="Calibri"/>
          <w:color w:val="000000"/>
        </w:rPr>
        <w:t xml:space="preserve"> </w:t>
      </w:r>
      <w:r w:rsidR="008C34F1" w:rsidRPr="005B3724">
        <w:rPr>
          <w:rFonts w:cstheme="minorHAnsi"/>
          <w:kern w:val="0"/>
          <w14:ligatures w14:val="none"/>
        </w:rPr>
        <w:t xml:space="preserve">a právo Objednatele </w:t>
      </w:r>
      <w:r w:rsidR="008C34F1" w:rsidRPr="005B3724">
        <w:rPr>
          <w:rFonts w:eastAsia="Calibri" w:cstheme="minorHAnsi"/>
          <w:kern w:val="0"/>
          <w14:ligatures w14:val="none"/>
        </w:rPr>
        <w:t>ukončit tuto Smlouvu doručením písemného odstoupení</w:t>
      </w:r>
      <w:r w:rsidR="008C34F1">
        <w:rPr>
          <w:rFonts w:eastAsia="Calibri" w:cstheme="minorHAnsi"/>
          <w:kern w:val="0"/>
          <w14:ligatures w14:val="none"/>
        </w:rPr>
        <w:t xml:space="preserve"> od Smlouvy Zhotoviteli</w:t>
      </w:r>
      <w:r w:rsidRPr="00C33D6F">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D87AC2" w:rsidRDefault="007F62F1" w:rsidP="0043139E">
      <w:pPr>
        <w:pStyle w:val="Nadpis2"/>
        <w:keepNext w:val="0"/>
        <w:keepLines w:val="0"/>
        <w:ind w:left="578" w:hanging="578"/>
      </w:pPr>
      <w:r w:rsidRPr="00D87AC2">
        <w:t xml:space="preserve">Zhotovitel </w:t>
      </w:r>
      <w:r w:rsidRPr="00D87AC2">
        <w:rPr>
          <w:color w:val="000000"/>
        </w:rPr>
        <w:t xml:space="preserve">vyklidí místo plnění do 5 dnů ode dne předání a převzetí </w:t>
      </w:r>
      <w:r w:rsidR="00426417" w:rsidRPr="00D87AC2">
        <w:rPr>
          <w:color w:val="000000"/>
        </w:rPr>
        <w:t>Díla</w:t>
      </w:r>
      <w:r w:rsidRPr="00D87AC2">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D87AC2" w:rsidRDefault="007F62F1" w:rsidP="0043139E">
      <w:pPr>
        <w:pStyle w:val="Nadpis2"/>
        <w:keepNext w:val="0"/>
        <w:keepLines w:val="0"/>
        <w:ind w:left="578" w:hanging="578"/>
      </w:pPr>
      <w:r w:rsidRPr="00D87AC2">
        <w:t xml:space="preserve">Součástí předávacího řízení bude i provedení zkoušek a revizí dle platných předpisů a ČSN, je-li jich třeba k řádnému provedení a užívání </w:t>
      </w:r>
      <w:r w:rsidR="009768E9" w:rsidRPr="00D87AC2">
        <w:t>Díla</w:t>
      </w:r>
      <w:r w:rsidRPr="00D87AC2">
        <w:t xml:space="preserve">. Zhotovitel je rovněž povinen předat v předávacím řízení </w:t>
      </w:r>
      <w:r w:rsidR="004020FC" w:rsidRPr="00D87AC2">
        <w:t xml:space="preserve">Objednateli </w:t>
      </w:r>
      <w:r w:rsidRPr="00D87AC2">
        <w:t xml:space="preserve">veškerou dokumentaci související s prováděním </w:t>
      </w:r>
      <w:r w:rsidR="004020FC" w:rsidRPr="00D87AC2">
        <w:t>Díla</w:t>
      </w:r>
      <w:r w:rsidRPr="00D87AC2">
        <w:t>, veškeré obslužné návody, manipulační řády, certifikáty a provést zaškolení obsluhy. Vše výlučně v českém jazyce a podle předpisů platných v</w:t>
      </w:r>
      <w:r w:rsidR="004020FC" w:rsidRPr="00D87AC2">
        <w:t> České republice</w:t>
      </w:r>
      <w:r w:rsidRPr="00D87AC2">
        <w:t xml:space="preserve">, pokud nebude </w:t>
      </w:r>
      <w:r w:rsidR="00FA2BCC" w:rsidRPr="00D87AC2">
        <w:t xml:space="preserve">písemně </w:t>
      </w:r>
      <w:r w:rsidRPr="00D87AC2">
        <w:t>dohodnuto jinak.</w:t>
      </w:r>
    </w:p>
    <w:p w14:paraId="3DEC03D5" w14:textId="167696CD" w:rsidR="007F62F1" w:rsidRPr="00D87AC2" w:rsidRDefault="007F62F1" w:rsidP="0043139E">
      <w:pPr>
        <w:pStyle w:val="Nadpis2"/>
        <w:keepNext w:val="0"/>
        <w:keepLines w:val="0"/>
        <w:ind w:left="578" w:hanging="578"/>
      </w:pPr>
      <w:r w:rsidRPr="00D87AC2">
        <w:t xml:space="preserve">Zhotovitel je povinen předat </w:t>
      </w:r>
      <w:r w:rsidR="00741CEA" w:rsidRPr="00D87AC2">
        <w:t xml:space="preserve">Objednateli </w:t>
      </w:r>
      <w:r w:rsidRPr="00D87AC2">
        <w:t xml:space="preserve">po dokončení </w:t>
      </w:r>
      <w:r w:rsidR="00741CEA" w:rsidRPr="00D87AC2">
        <w:t xml:space="preserve">Díla </w:t>
      </w:r>
      <w:r w:rsidRPr="00D87AC2">
        <w:t xml:space="preserve">kopie veškerých dokladů o likvidaci odpadů v souladu se zákonem č. 541/2020 Sb., o odpadech, ve znění pozdějších předpisů, které vznikly v souvislosti s provedením </w:t>
      </w:r>
      <w:r w:rsidR="00741CEA" w:rsidRPr="00D87AC2">
        <w:t>Díla</w:t>
      </w:r>
      <w:r w:rsidRPr="00D87AC2">
        <w:t xml:space="preserve">, a předložit </w:t>
      </w:r>
      <w:r w:rsidR="00DC225F" w:rsidRPr="00D87AC2">
        <w:t>na</w:t>
      </w:r>
      <w:r w:rsidR="000B68A9" w:rsidRPr="00D87AC2">
        <w:t xml:space="preserve"> žádost Objednatele </w:t>
      </w:r>
      <w:r w:rsidRPr="00D87AC2">
        <w:t>originály ke kontrole.</w:t>
      </w:r>
    </w:p>
    <w:p w14:paraId="3644EE33" w14:textId="1CF5F1DC" w:rsidR="007F62F1" w:rsidRPr="00136C53" w:rsidRDefault="007F62F1" w:rsidP="0043139E">
      <w:pPr>
        <w:pStyle w:val="Nadpis2"/>
        <w:keepNext w:val="0"/>
        <w:keepLines w:val="0"/>
        <w:ind w:left="578" w:hanging="578"/>
      </w:pPr>
      <w:r w:rsidRPr="00136C53">
        <w:t xml:space="preserve">Zhotovitel poskytuje </w:t>
      </w:r>
      <w:r w:rsidR="00F02458" w:rsidRPr="00136C53">
        <w:t xml:space="preserve">Objednateli </w:t>
      </w:r>
      <w:r w:rsidRPr="00136C53">
        <w:t xml:space="preserve">na </w:t>
      </w:r>
      <w:r w:rsidR="00F02458" w:rsidRPr="00136C53">
        <w:t xml:space="preserve">Dílo </w:t>
      </w:r>
      <w:r w:rsidR="00395523" w:rsidRPr="00136C53">
        <w:t xml:space="preserve">a </w:t>
      </w:r>
      <w:r w:rsidR="00395523" w:rsidRPr="00136C53">
        <w:rPr>
          <w:rFonts w:ascii="Calibri" w:hAnsi="Calibri" w:cs="Calibri"/>
          <w:szCs w:val="22"/>
        </w:rPr>
        <w:t xml:space="preserve">všechny jeho součásti a příslušenství </w:t>
      </w:r>
      <w:r w:rsidRPr="00136C53">
        <w:t xml:space="preserve">záruku za jakost po dobu </w:t>
      </w:r>
      <w:r w:rsidRPr="0040336C">
        <w:t>36 měsíců</w:t>
      </w:r>
      <w:r w:rsidR="00891356" w:rsidRPr="00136C53">
        <w:t xml:space="preserve"> (dále také jen „</w:t>
      </w:r>
      <w:r w:rsidR="00891356" w:rsidRPr="00136C53">
        <w:rPr>
          <w:b/>
          <w:bCs/>
        </w:rPr>
        <w:t>Záruční doba</w:t>
      </w:r>
      <w:r w:rsidR="00891356" w:rsidRPr="00136C53">
        <w:t>“)</w:t>
      </w:r>
      <w:r w:rsidRPr="00136C53">
        <w:t xml:space="preserve">. Záruční doba počíná běžet dnem protokolárního předání a převzetí </w:t>
      </w:r>
      <w:r w:rsidR="00F02458" w:rsidRPr="00136C53">
        <w:t>Díla</w:t>
      </w:r>
      <w:r w:rsidRPr="00136C53">
        <w:t>, příp. po odstranění veškerých vad a nedodělků zjištěných v předávacím řízení.</w:t>
      </w:r>
    </w:p>
    <w:p w14:paraId="505161FE" w14:textId="0FB2C663" w:rsidR="007D4306" w:rsidRPr="00136C53" w:rsidRDefault="007D4306" w:rsidP="0043139E">
      <w:pPr>
        <w:pStyle w:val="Nadpis2"/>
        <w:keepNext w:val="0"/>
        <w:keepLines w:val="0"/>
        <w:ind w:left="578" w:hanging="578"/>
      </w:pPr>
      <w:r w:rsidRPr="00136C53">
        <w:rPr>
          <w:rFonts w:ascii="Calibri" w:hAnsi="Calibri" w:cs="Calibri"/>
        </w:rPr>
        <w:lastRenderedPageBreak/>
        <w:t xml:space="preserve">Během </w:t>
      </w:r>
      <w:r w:rsidR="00891356" w:rsidRPr="00136C53">
        <w:rPr>
          <w:rFonts w:ascii="Calibri" w:hAnsi="Calibri" w:cs="Calibri"/>
        </w:rPr>
        <w:t>Z</w:t>
      </w:r>
      <w:r w:rsidRPr="00136C53">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136C53">
        <w:rPr>
          <w:rFonts w:ascii="Calibri" w:hAnsi="Calibri" w:cs="Calibri"/>
        </w:rPr>
        <w:t> </w:t>
      </w:r>
      <w:r w:rsidRPr="00136C53">
        <w:rPr>
          <w:rFonts w:ascii="Calibri" w:hAnsi="Calibri" w:cs="Calibri"/>
        </w:rPr>
        <w:t>příslušnou právní úpravou, aplikovatelnými normami</w:t>
      </w:r>
      <w:r w:rsidR="00AD2A78" w:rsidRPr="00136C53">
        <w:rPr>
          <w:rFonts w:ascii="Calibri" w:hAnsi="Calibri" w:cs="Calibri"/>
        </w:rPr>
        <w:t xml:space="preserve"> a</w:t>
      </w:r>
      <w:r w:rsidRPr="00136C53">
        <w:rPr>
          <w:rFonts w:ascii="Calibri" w:hAnsi="Calibri" w:cs="Calibri"/>
        </w:rPr>
        <w:t xml:space="preserve"> provozními potřebami Objednatele. </w:t>
      </w:r>
      <w:r w:rsidRPr="0040336C">
        <w:rPr>
          <w:rFonts w:ascii="Calibri" w:hAnsi="Calibri" w:cs="Calibri"/>
        </w:rPr>
        <w:t xml:space="preserve">Zhotovitel se dále zavazuje poskytovat Objednateli během </w:t>
      </w:r>
      <w:r w:rsidR="00891356" w:rsidRPr="0040336C">
        <w:rPr>
          <w:rFonts w:ascii="Calibri" w:hAnsi="Calibri" w:cs="Calibri"/>
        </w:rPr>
        <w:t>Z</w:t>
      </w:r>
      <w:r w:rsidRPr="0040336C">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40336C">
        <w:rPr>
          <w:rFonts w:ascii="Calibri" w:hAnsi="Calibri" w:cs="Calibri"/>
        </w:rPr>
        <w:t xml:space="preserve"> </w:t>
      </w:r>
      <w:r w:rsidRPr="0040336C">
        <w:rPr>
          <w:rFonts w:ascii="Calibri" w:hAnsi="Calibri" w:cs="Calibri"/>
        </w:rPr>
        <w:t xml:space="preserve">revizí a dalších kontrol, které jsou </w:t>
      </w:r>
      <w:r w:rsidR="00980EEE" w:rsidRPr="0040336C">
        <w:rPr>
          <w:rFonts w:ascii="Calibri" w:hAnsi="Calibri" w:cs="Calibri"/>
        </w:rPr>
        <w:t>pro D</w:t>
      </w:r>
      <w:r w:rsidR="007401CB" w:rsidRPr="0040336C">
        <w:rPr>
          <w:rFonts w:ascii="Calibri" w:hAnsi="Calibri" w:cs="Calibri"/>
        </w:rPr>
        <w:t>í</w:t>
      </w:r>
      <w:r w:rsidR="00980EEE" w:rsidRPr="0040336C">
        <w:rPr>
          <w:rFonts w:ascii="Calibri" w:hAnsi="Calibri" w:cs="Calibri"/>
        </w:rPr>
        <w:t>lo nebo jeho jednotlivou část</w:t>
      </w:r>
      <w:r w:rsidR="007401CB" w:rsidRPr="0040336C">
        <w:rPr>
          <w:rFonts w:ascii="Calibri" w:hAnsi="Calibri" w:cs="Calibri"/>
        </w:rPr>
        <w:t xml:space="preserve"> </w:t>
      </w:r>
      <w:r w:rsidRPr="0040336C">
        <w:rPr>
          <w:rFonts w:ascii="Calibri" w:hAnsi="Calibri" w:cs="Calibri"/>
        </w:rPr>
        <w:t xml:space="preserve">stanoveny právními </w:t>
      </w:r>
      <w:r w:rsidR="00856D7C" w:rsidRPr="0040336C">
        <w:rPr>
          <w:rFonts w:ascii="Calibri" w:hAnsi="Calibri" w:cs="Calibri"/>
        </w:rPr>
        <w:t xml:space="preserve">či jinými </w:t>
      </w:r>
      <w:r w:rsidRPr="0040336C">
        <w:rPr>
          <w:rFonts w:ascii="Calibri" w:hAnsi="Calibri" w:cs="Calibri"/>
        </w:rPr>
        <w:t>předpisy.</w:t>
      </w:r>
    </w:p>
    <w:p w14:paraId="63E9D85D" w14:textId="62C8355E" w:rsidR="002D6787" w:rsidRPr="00136C53" w:rsidRDefault="00FB3899" w:rsidP="0043139E">
      <w:pPr>
        <w:pStyle w:val="Nadpis2"/>
        <w:keepNext w:val="0"/>
        <w:keepLines w:val="0"/>
        <w:ind w:left="578" w:hanging="578"/>
        <w:rPr>
          <w:rFonts w:ascii="Calibri" w:hAnsi="Calibri" w:cs="Calibri"/>
          <w:szCs w:val="22"/>
        </w:rPr>
      </w:pPr>
      <w:r w:rsidRPr="00136C53">
        <w:rPr>
          <w:rFonts w:ascii="Calibri" w:hAnsi="Calibri" w:cs="Calibri"/>
          <w:szCs w:val="22"/>
        </w:rPr>
        <w:t xml:space="preserve">Odstranění vad v Záruční době </w:t>
      </w:r>
      <w:r w:rsidR="002D6787" w:rsidRPr="00136C53">
        <w:rPr>
          <w:rFonts w:ascii="Calibri" w:hAnsi="Calibri" w:cs="Calibri"/>
          <w:szCs w:val="22"/>
        </w:rPr>
        <w:t xml:space="preserve">se </w:t>
      </w:r>
      <w:r w:rsidR="00E804E3" w:rsidRPr="00136C53">
        <w:rPr>
          <w:rFonts w:ascii="Calibri" w:hAnsi="Calibri" w:cs="Calibri"/>
          <w:szCs w:val="22"/>
        </w:rPr>
        <w:t xml:space="preserve">Zhotovitel </w:t>
      </w:r>
      <w:r w:rsidR="002D6787" w:rsidRPr="00136C53">
        <w:rPr>
          <w:rFonts w:ascii="Calibri" w:hAnsi="Calibri" w:cs="Calibri"/>
          <w:szCs w:val="22"/>
        </w:rPr>
        <w:t xml:space="preserve">zavazuje provést ve lhůtě do </w:t>
      </w:r>
      <w:r w:rsidR="002D6787" w:rsidRPr="0040336C">
        <w:rPr>
          <w:rFonts w:ascii="Calibri" w:hAnsi="Calibri" w:cs="Calibri"/>
          <w:szCs w:val="22"/>
        </w:rPr>
        <w:t>10</w:t>
      </w:r>
      <w:r w:rsidR="002D6787" w:rsidRPr="00136C53">
        <w:rPr>
          <w:rFonts w:ascii="Calibri" w:hAnsi="Calibri" w:cs="Calibri"/>
          <w:szCs w:val="22"/>
        </w:rPr>
        <w:t xml:space="preserve"> dnů od ohlášení vady </w:t>
      </w:r>
      <w:r w:rsidR="00E804E3" w:rsidRPr="00136C53">
        <w:rPr>
          <w:rFonts w:ascii="Calibri" w:hAnsi="Calibri" w:cs="Calibri"/>
          <w:szCs w:val="22"/>
        </w:rPr>
        <w:t>Objednatele</w:t>
      </w:r>
      <w:r w:rsidR="00756C01" w:rsidRPr="00136C53">
        <w:rPr>
          <w:rFonts w:ascii="Calibri" w:hAnsi="Calibri" w:cs="Calibri"/>
          <w:szCs w:val="22"/>
        </w:rPr>
        <w:t>m</w:t>
      </w:r>
      <w:r w:rsidR="002D6787" w:rsidRPr="00136C53">
        <w:rPr>
          <w:rFonts w:ascii="Calibri" w:hAnsi="Calibri" w:cs="Calibri"/>
          <w:szCs w:val="22"/>
        </w:rPr>
        <w:t xml:space="preserve">, pokud nebude </w:t>
      </w:r>
      <w:r w:rsidR="00756C01" w:rsidRPr="00136C53">
        <w:rPr>
          <w:rFonts w:ascii="Calibri" w:hAnsi="Calibri" w:cs="Calibri"/>
          <w:szCs w:val="22"/>
        </w:rPr>
        <w:t>S</w:t>
      </w:r>
      <w:r w:rsidR="002D6787" w:rsidRPr="00136C53">
        <w:rPr>
          <w:rFonts w:ascii="Calibri" w:hAnsi="Calibri" w:cs="Calibri"/>
          <w:szCs w:val="22"/>
        </w:rPr>
        <w:t xml:space="preserve">mluvními stranami sjednána lhůta delší. V případě nedodržení těchto prováděcích termínů je </w:t>
      </w:r>
      <w:r w:rsidR="00756C01" w:rsidRPr="00136C53">
        <w:rPr>
          <w:rFonts w:ascii="Calibri" w:hAnsi="Calibri" w:cs="Calibri"/>
          <w:szCs w:val="22"/>
        </w:rPr>
        <w:t>Objednatel</w:t>
      </w:r>
      <w:r w:rsidR="002D6787" w:rsidRPr="00136C53">
        <w:rPr>
          <w:rFonts w:ascii="Calibri" w:hAnsi="Calibri" w:cs="Calibri"/>
          <w:szCs w:val="22"/>
        </w:rPr>
        <w:t xml:space="preserve"> oprávněn nechat vady odstranit třetí osobou na náklady </w:t>
      </w:r>
      <w:r w:rsidR="00756C01" w:rsidRPr="00136C53">
        <w:rPr>
          <w:rFonts w:ascii="Calibri" w:hAnsi="Calibri" w:cs="Calibri"/>
          <w:szCs w:val="22"/>
        </w:rPr>
        <w:t>Zhotovitele</w:t>
      </w:r>
      <w:r w:rsidR="002D6787" w:rsidRPr="00136C53">
        <w:rPr>
          <w:rFonts w:ascii="Calibri" w:hAnsi="Calibri" w:cs="Calibri"/>
          <w:szCs w:val="22"/>
        </w:rPr>
        <w:t>, a to i bez předchozího upozornění na tuto skutečnost.</w:t>
      </w:r>
    </w:p>
    <w:p w14:paraId="2D554276" w14:textId="4A4BD2FF" w:rsidR="002D6787" w:rsidRPr="00136C53" w:rsidRDefault="006C705D" w:rsidP="0043139E">
      <w:pPr>
        <w:pStyle w:val="Nadpis2"/>
        <w:keepNext w:val="0"/>
        <w:keepLines w:val="0"/>
        <w:ind w:left="578" w:hanging="578"/>
        <w:rPr>
          <w:rFonts w:ascii="Calibri" w:hAnsi="Calibri" w:cs="Calibri"/>
        </w:rPr>
      </w:pPr>
      <w:r w:rsidRPr="00136C53">
        <w:t xml:space="preserve">Objednatel </w:t>
      </w:r>
      <w:r w:rsidR="002D6787" w:rsidRPr="00136C53">
        <w:t xml:space="preserve">má v případě vzniku práv z vadného plnění dle své volby právo </w:t>
      </w:r>
      <w:r w:rsidR="00FB3899" w:rsidRPr="00136C53">
        <w:t xml:space="preserve">(i) </w:t>
      </w:r>
      <w:r w:rsidR="002D6787" w:rsidRPr="00136C53">
        <w:t xml:space="preserve">na odstranění vady </w:t>
      </w:r>
      <w:r w:rsidR="000629FE" w:rsidRPr="00136C53">
        <w:t xml:space="preserve">Díla </w:t>
      </w:r>
      <w:r w:rsidR="002D6787" w:rsidRPr="00136C53">
        <w:t xml:space="preserve">dodáním náhradních částí </w:t>
      </w:r>
      <w:r w:rsidR="000629FE" w:rsidRPr="00136C53">
        <w:t>Díla</w:t>
      </w:r>
      <w:r w:rsidR="002D6787" w:rsidRPr="00136C53">
        <w:t xml:space="preserve"> za části vadné</w:t>
      </w:r>
      <w:r w:rsidR="001D189F" w:rsidRPr="00136C53">
        <w:t xml:space="preserve"> nebo</w:t>
      </w:r>
      <w:r w:rsidR="002D6787" w:rsidRPr="00136C53">
        <w:t xml:space="preserve"> dodáním chybějících částí </w:t>
      </w:r>
      <w:r w:rsidR="000629FE" w:rsidRPr="00136C53">
        <w:t>Díla</w:t>
      </w:r>
      <w:r w:rsidR="001D189F" w:rsidRPr="00136C53">
        <w:t>,</w:t>
      </w:r>
      <w:r w:rsidR="002D6787" w:rsidRPr="00136C53">
        <w:t xml:space="preserve"> (</w:t>
      </w:r>
      <w:proofErr w:type="spellStart"/>
      <w:r w:rsidR="002D6787" w:rsidRPr="00136C53">
        <w:t>ii</w:t>
      </w:r>
      <w:proofErr w:type="spellEnd"/>
      <w:r w:rsidR="002D6787" w:rsidRPr="00136C53">
        <w:t xml:space="preserve">) </w:t>
      </w:r>
      <w:r w:rsidR="001D189F" w:rsidRPr="00136C53">
        <w:t xml:space="preserve">na </w:t>
      </w:r>
      <w:r w:rsidR="002D6787" w:rsidRPr="00136C53">
        <w:t>odstraněním vad</w:t>
      </w:r>
      <w:r w:rsidR="001D189F" w:rsidRPr="00136C53">
        <w:t>y</w:t>
      </w:r>
      <w:r w:rsidR="002D6787" w:rsidRPr="00136C53">
        <w:t xml:space="preserve"> opravou </w:t>
      </w:r>
      <w:r w:rsidR="001501B9" w:rsidRPr="00136C53">
        <w:t>D</w:t>
      </w:r>
      <w:r w:rsidR="00002941" w:rsidRPr="00136C53">
        <w:t>íla</w:t>
      </w:r>
      <w:r w:rsidR="001D189F" w:rsidRPr="00136C53">
        <w:t>, nebo</w:t>
      </w:r>
      <w:r w:rsidR="002D6787" w:rsidRPr="00136C53">
        <w:t xml:space="preserve"> (</w:t>
      </w:r>
      <w:proofErr w:type="spellStart"/>
      <w:r w:rsidR="002D6787" w:rsidRPr="00136C53">
        <w:t>iii</w:t>
      </w:r>
      <w:proofErr w:type="spellEnd"/>
      <w:r w:rsidR="002D6787" w:rsidRPr="00136C53">
        <w:t>) požadovat přiměřenou slevu z</w:t>
      </w:r>
      <w:r w:rsidR="00002941" w:rsidRPr="00136C53">
        <w:t> </w:t>
      </w:r>
      <w:r w:rsidR="00BC3B27" w:rsidRPr="00136C53">
        <w:t>C</w:t>
      </w:r>
      <w:r w:rsidR="002D6787" w:rsidRPr="00136C53">
        <w:t>eny</w:t>
      </w:r>
      <w:r w:rsidR="00002941" w:rsidRPr="00136C53">
        <w:t xml:space="preserve"> </w:t>
      </w:r>
      <w:r w:rsidR="00BC3B27" w:rsidRPr="00136C53">
        <w:t>d</w:t>
      </w:r>
      <w:r w:rsidR="00002941" w:rsidRPr="00136C53">
        <w:t>íla</w:t>
      </w:r>
      <w:r w:rsidR="002D6787" w:rsidRPr="00136C53">
        <w:t>.</w:t>
      </w:r>
      <w:r w:rsidR="00671554" w:rsidRPr="00136C53">
        <w:rPr>
          <w:rFonts w:ascii="Calibri" w:hAnsi="Calibri" w:cs="Calibri"/>
          <w:szCs w:val="22"/>
        </w:rPr>
        <w:t xml:space="preserve"> </w:t>
      </w:r>
      <w:r w:rsidR="002D6787" w:rsidRPr="00136C53">
        <w:rPr>
          <w:rFonts w:ascii="Calibri" w:hAnsi="Calibri" w:cs="Calibri"/>
          <w:szCs w:val="22"/>
        </w:rPr>
        <w:t>Volba mezi nároky uvedenými v</w:t>
      </w:r>
      <w:r w:rsidR="00671554" w:rsidRPr="00136C53">
        <w:rPr>
          <w:rFonts w:ascii="Calibri" w:hAnsi="Calibri" w:cs="Calibri"/>
          <w:szCs w:val="22"/>
        </w:rPr>
        <w:t> předchozí větě</w:t>
      </w:r>
      <w:r w:rsidR="002D6787" w:rsidRPr="00136C53">
        <w:rPr>
          <w:rFonts w:ascii="Calibri" w:hAnsi="Calibri" w:cs="Calibri"/>
          <w:szCs w:val="22"/>
        </w:rPr>
        <w:t xml:space="preserve"> náleží vždy</w:t>
      </w:r>
      <w:r w:rsidR="00002941" w:rsidRPr="00136C53">
        <w:rPr>
          <w:rFonts w:ascii="Calibri" w:hAnsi="Calibri" w:cs="Calibri"/>
          <w:szCs w:val="22"/>
        </w:rPr>
        <w:t xml:space="preserve"> Objednateli</w:t>
      </w:r>
      <w:r w:rsidR="002D6787" w:rsidRPr="00136C53">
        <w:rPr>
          <w:rFonts w:ascii="Calibri" w:hAnsi="Calibri" w:cs="Calibri"/>
          <w:szCs w:val="22"/>
        </w:rPr>
        <w:t xml:space="preserve">, a to bez ohledu na jejich pořadí a na běh lhůt dle příslušných ustanovení </w:t>
      </w:r>
      <w:r w:rsidR="00002941" w:rsidRPr="00136C53">
        <w:rPr>
          <w:rFonts w:ascii="Calibri" w:hAnsi="Calibri" w:cs="Calibri"/>
          <w:szCs w:val="22"/>
        </w:rPr>
        <w:t>O</w:t>
      </w:r>
      <w:r w:rsidR="002D6787" w:rsidRPr="00136C53">
        <w:rPr>
          <w:rFonts w:ascii="Calibri" w:hAnsi="Calibri" w:cs="Calibri"/>
          <w:szCs w:val="22"/>
        </w:rPr>
        <w:t>bčanského zákoníku</w:t>
      </w:r>
      <w:r w:rsidR="00002941" w:rsidRPr="00136C53">
        <w:rPr>
          <w:rFonts w:ascii="Calibri" w:hAnsi="Calibri" w:cs="Calibri"/>
          <w:szCs w:val="22"/>
        </w:rPr>
        <w:t>.</w:t>
      </w:r>
    </w:p>
    <w:p w14:paraId="3AE37824" w14:textId="20F959A0" w:rsidR="002D6787" w:rsidRPr="00136C53" w:rsidRDefault="002D6787" w:rsidP="0043139E">
      <w:pPr>
        <w:pStyle w:val="Nadpis2"/>
        <w:keepNext w:val="0"/>
        <w:keepLines w:val="0"/>
        <w:ind w:left="578" w:hanging="578"/>
      </w:pPr>
      <w:r w:rsidRPr="00136C53">
        <w:t xml:space="preserve">Práva z vadného plnění jsou řádně a včas uplatněna </w:t>
      </w:r>
      <w:r w:rsidR="00002941" w:rsidRPr="00136C53">
        <w:t>Objednatelem</w:t>
      </w:r>
      <w:r w:rsidRPr="00136C53">
        <w:t xml:space="preserve">, pokud je </w:t>
      </w:r>
      <w:r w:rsidR="00002941" w:rsidRPr="00136C53">
        <w:t>Objednatel</w:t>
      </w:r>
      <w:r w:rsidRPr="00136C53">
        <w:t xml:space="preserve"> oznámí </w:t>
      </w:r>
      <w:r w:rsidR="00002941" w:rsidRPr="00136C53">
        <w:t>Zhotoviteli</w:t>
      </w:r>
      <w:r w:rsidRPr="00136C53">
        <w:t xml:space="preserve"> do konce </w:t>
      </w:r>
      <w:r w:rsidR="002F5214" w:rsidRPr="00136C53">
        <w:t>Z</w:t>
      </w:r>
      <w:r w:rsidRPr="00136C53">
        <w:t>áruční doby</w:t>
      </w:r>
      <w:r w:rsidR="00671554" w:rsidRPr="00136C53">
        <w:t>, a to</w:t>
      </w:r>
      <w:r w:rsidRPr="00136C53">
        <w:t xml:space="preserve"> elektronickou formou na e-mailovou adresu</w:t>
      </w:r>
      <w:r w:rsidR="00C1696E">
        <w:t xml:space="preserve">: </w:t>
      </w:r>
      <w:r w:rsidR="008B6CB7">
        <w:t>XXXXX</w:t>
      </w:r>
      <w:r w:rsidR="008B6CB7" w:rsidRPr="00136C53">
        <w:t xml:space="preserve"> </w:t>
      </w:r>
      <w:r w:rsidRPr="00136C53">
        <w:t>nebo na adresu</w:t>
      </w:r>
      <w:r w:rsidR="00671554" w:rsidRPr="00136C53">
        <w:t xml:space="preserve"> Zhotovitele</w:t>
      </w:r>
      <w:r w:rsidRPr="00136C53">
        <w:t xml:space="preserve"> uvedenou v</w:t>
      </w:r>
      <w:r w:rsidR="00F02369" w:rsidRPr="00136C53">
        <w:t> </w:t>
      </w:r>
      <w:r w:rsidR="00671554" w:rsidRPr="00136C53">
        <w:t>odst</w:t>
      </w:r>
      <w:r w:rsidR="00F02369" w:rsidRPr="00136C53">
        <w:t xml:space="preserve">. 1.2 </w:t>
      </w:r>
      <w:r w:rsidR="00837F5E" w:rsidRPr="00136C53">
        <w:t>S</w:t>
      </w:r>
      <w:r w:rsidRPr="00136C53">
        <w:t xml:space="preserve">mlouvy. V oznámení práva z vadného plnění (reklamaci) uvede </w:t>
      </w:r>
      <w:r w:rsidR="00837F5E" w:rsidRPr="00136C53">
        <w:t>Objednatel</w:t>
      </w:r>
      <w:r w:rsidRPr="00136C53">
        <w:t xml:space="preserve"> popis vady nebo informaci o tom, jak se vada projevuje</w:t>
      </w:r>
      <w:r w:rsidR="00837F5E" w:rsidRPr="00136C53">
        <w:t xml:space="preserve"> </w:t>
      </w:r>
      <w:r w:rsidRPr="00136C53">
        <w:t>a způsob, jakým požaduje vadu odstranit v souladu s </w:t>
      </w:r>
      <w:bookmarkStart w:id="1" w:name="_Hlk125457087"/>
      <w:r w:rsidRPr="00136C53">
        <w:t xml:space="preserve">odst. </w:t>
      </w:r>
      <w:r w:rsidR="00837F5E" w:rsidRPr="00136C53">
        <w:t>6.</w:t>
      </w:r>
      <w:r w:rsidR="00D15475" w:rsidRPr="00136C53">
        <w:t>9</w:t>
      </w:r>
      <w:r w:rsidRPr="00136C53">
        <w:t xml:space="preserve"> </w:t>
      </w:r>
      <w:bookmarkEnd w:id="1"/>
      <w:r w:rsidR="000629FE" w:rsidRPr="00136C53">
        <w:t>S</w:t>
      </w:r>
      <w:r w:rsidRPr="00136C53">
        <w:t>mlouvy.</w:t>
      </w:r>
    </w:p>
    <w:p w14:paraId="4384DDA9" w14:textId="6961D45F" w:rsidR="002D6787" w:rsidRPr="00136C53" w:rsidRDefault="00933372" w:rsidP="0043139E">
      <w:pPr>
        <w:pStyle w:val="Nadpis2"/>
        <w:keepNext w:val="0"/>
        <w:keepLines w:val="0"/>
        <w:ind w:left="578" w:hanging="578"/>
        <w:rPr>
          <w:rFonts w:ascii="Calibri" w:hAnsi="Calibri" w:cs="Calibri"/>
        </w:rPr>
      </w:pPr>
      <w:r w:rsidRPr="00136C53">
        <w:t>V případě, že Objednatel bude k uspokojení svých práv z vadného plnění v souladu s odst. 6.9 Smlouvy požadovat přiměřenou slevu z </w:t>
      </w:r>
      <w:r w:rsidR="00BC3B27" w:rsidRPr="00136C53">
        <w:t>C</w:t>
      </w:r>
      <w:r w:rsidRPr="00136C53">
        <w:t xml:space="preserve">eny </w:t>
      </w:r>
      <w:r w:rsidR="00BC3B27" w:rsidRPr="00136C53">
        <w:t>d</w:t>
      </w:r>
      <w:r w:rsidR="00002219" w:rsidRPr="00136C53">
        <w:t>íla</w:t>
      </w:r>
      <w:r w:rsidRPr="00136C53">
        <w:rPr>
          <w:rFonts w:ascii="Calibri" w:hAnsi="Calibri" w:cs="Calibri"/>
        </w:rPr>
        <w:t xml:space="preserve"> a </w:t>
      </w:r>
      <w:r w:rsidR="00002219" w:rsidRPr="00136C53">
        <w:rPr>
          <w:rFonts w:ascii="Calibri" w:hAnsi="Calibri" w:cs="Calibri"/>
        </w:rPr>
        <w:t>n</w:t>
      </w:r>
      <w:r w:rsidR="002D6787" w:rsidRPr="00136C53">
        <w:rPr>
          <w:rFonts w:ascii="Calibri" w:hAnsi="Calibri" w:cs="Calibri"/>
        </w:rPr>
        <w:t xml:space="preserve">edohodnou-li se </w:t>
      </w:r>
      <w:r w:rsidR="000629FE" w:rsidRPr="00136C53">
        <w:rPr>
          <w:rFonts w:ascii="Calibri" w:hAnsi="Calibri" w:cs="Calibri"/>
        </w:rPr>
        <w:t>S</w:t>
      </w:r>
      <w:r w:rsidR="002D6787" w:rsidRPr="00136C53">
        <w:rPr>
          <w:rFonts w:ascii="Calibri" w:hAnsi="Calibri" w:cs="Calibri"/>
        </w:rPr>
        <w:t>mluvní strany bez zbytečného odkladu na</w:t>
      </w:r>
      <w:r w:rsidR="009910ED" w:rsidRPr="00136C53">
        <w:rPr>
          <w:rFonts w:ascii="Calibri" w:hAnsi="Calibri" w:cs="Calibri"/>
        </w:rPr>
        <w:t xml:space="preserve"> přiměřené výši</w:t>
      </w:r>
      <w:r w:rsidR="002D6787" w:rsidRPr="00136C53">
        <w:rPr>
          <w:rFonts w:ascii="Calibri" w:hAnsi="Calibri" w:cs="Calibri"/>
        </w:rPr>
        <w:t xml:space="preserve"> slev</w:t>
      </w:r>
      <w:r w:rsidR="009910ED" w:rsidRPr="00136C53">
        <w:rPr>
          <w:rFonts w:ascii="Calibri" w:hAnsi="Calibri" w:cs="Calibri"/>
        </w:rPr>
        <w:t>y</w:t>
      </w:r>
      <w:r w:rsidR="002D6787" w:rsidRPr="00136C53">
        <w:rPr>
          <w:rFonts w:ascii="Calibri" w:hAnsi="Calibri" w:cs="Calibri"/>
        </w:rPr>
        <w:t xml:space="preserve"> z </w:t>
      </w:r>
      <w:r w:rsidR="00BC3B27" w:rsidRPr="00136C53">
        <w:rPr>
          <w:rFonts w:ascii="Calibri" w:hAnsi="Calibri" w:cs="Calibri"/>
        </w:rPr>
        <w:t>C</w:t>
      </w:r>
      <w:r w:rsidR="002D6787" w:rsidRPr="00136C53">
        <w:rPr>
          <w:rFonts w:ascii="Calibri" w:hAnsi="Calibri" w:cs="Calibri"/>
        </w:rPr>
        <w:t xml:space="preserve">eny </w:t>
      </w:r>
      <w:r w:rsidR="00BC3B27" w:rsidRPr="00136C53">
        <w:rPr>
          <w:rFonts w:ascii="Calibri" w:hAnsi="Calibri" w:cs="Calibri"/>
        </w:rPr>
        <w:t>d</w:t>
      </w:r>
      <w:r w:rsidR="000629FE" w:rsidRPr="00136C53">
        <w:rPr>
          <w:rFonts w:ascii="Calibri" w:hAnsi="Calibri" w:cs="Calibri"/>
        </w:rPr>
        <w:t>íla</w:t>
      </w:r>
      <w:r w:rsidR="002D6787" w:rsidRPr="00136C53">
        <w:rPr>
          <w:rFonts w:ascii="Calibri" w:hAnsi="Calibri" w:cs="Calibri"/>
        </w:rPr>
        <w:t xml:space="preserve">, má </w:t>
      </w:r>
      <w:r w:rsidR="00BC2A0D" w:rsidRPr="00136C53">
        <w:rPr>
          <w:rFonts w:ascii="Calibri" w:hAnsi="Calibri" w:cs="Calibri"/>
        </w:rPr>
        <w:t>Objednatel</w:t>
      </w:r>
      <w:r w:rsidR="002D6787" w:rsidRPr="00136C53">
        <w:rPr>
          <w:rFonts w:ascii="Calibri" w:hAnsi="Calibri" w:cs="Calibri"/>
        </w:rPr>
        <w:t xml:space="preserve"> právo odstoupit od </w:t>
      </w:r>
      <w:r w:rsidR="00374ACB" w:rsidRPr="00136C53">
        <w:rPr>
          <w:rFonts w:ascii="Calibri" w:hAnsi="Calibri" w:cs="Calibri"/>
        </w:rPr>
        <w:t>S</w:t>
      </w:r>
      <w:r w:rsidR="002D6787" w:rsidRPr="00136C53">
        <w:rPr>
          <w:rFonts w:ascii="Calibri" w:hAnsi="Calibri" w:cs="Calibri"/>
        </w:rPr>
        <w:t>mlouvy</w:t>
      </w:r>
      <w:r w:rsidR="00D57555" w:rsidRPr="00136C53">
        <w:rPr>
          <w:rFonts w:ascii="Calibri" w:hAnsi="Calibri" w:cs="Calibri"/>
        </w:rPr>
        <w:t>, ledaže se se Zhotovitelem současně dohodne na jiném způsobu odstranění vady</w:t>
      </w:r>
      <w:r w:rsidR="002D6787" w:rsidRPr="00136C53">
        <w:rPr>
          <w:rFonts w:ascii="Calibri" w:hAnsi="Calibri" w:cs="Calibri"/>
        </w:rPr>
        <w:t>.</w:t>
      </w:r>
    </w:p>
    <w:p w14:paraId="5B387B67" w14:textId="230EAE12" w:rsidR="002D6787" w:rsidRPr="00136C53" w:rsidRDefault="002D6787" w:rsidP="0043139E">
      <w:pPr>
        <w:pStyle w:val="Nadpis2"/>
        <w:keepNext w:val="0"/>
        <w:keepLines w:val="0"/>
        <w:ind w:left="578" w:hanging="578"/>
        <w:rPr>
          <w:rFonts w:ascii="Calibri" w:hAnsi="Calibri" w:cs="Calibri"/>
        </w:rPr>
      </w:pPr>
      <w:r w:rsidRPr="00136C53">
        <w:rPr>
          <w:rFonts w:ascii="Calibri" w:hAnsi="Calibri" w:cs="Calibri"/>
          <w:szCs w:val="22"/>
        </w:rPr>
        <w:t xml:space="preserve">V případě sporu </w:t>
      </w:r>
      <w:r w:rsidR="00B36194" w:rsidRPr="00136C53">
        <w:rPr>
          <w:rFonts w:ascii="Calibri" w:hAnsi="Calibri" w:cs="Calibri"/>
          <w:szCs w:val="22"/>
        </w:rPr>
        <w:t>S</w:t>
      </w:r>
      <w:r w:rsidRPr="00136C53">
        <w:rPr>
          <w:rFonts w:ascii="Calibri" w:hAnsi="Calibri" w:cs="Calibri"/>
          <w:szCs w:val="22"/>
        </w:rPr>
        <w:t xml:space="preserve">mluvních stran o délku lhůty „bez zbytečného odkladu“ či „bezodkladně“ je vždy rozhodující stanovisko </w:t>
      </w:r>
      <w:r w:rsidR="00B36194" w:rsidRPr="00136C53">
        <w:rPr>
          <w:rFonts w:ascii="Calibri" w:hAnsi="Calibri" w:cs="Calibri"/>
          <w:szCs w:val="22"/>
        </w:rPr>
        <w:t>Objednatele</w:t>
      </w:r>
      <w:r w:rsidRPr="00136C53">
        <w:rPr>
          <w:rFonts w:ascii="Calibri" w:hAnsi="Calibri" w:cs="Calibri"/>
          <w:szCs w:val="22"/>
        </w:rPr>
        <w:t>.</w:t>
      </w:r>
    </w:p>
    <w:p w14:paraId="20E3048C" w14:textId="684EF0A2" w:rsidR="002D6787" w:rsidRPr="00136C53" w:rsidRDefault="002D6787" w:rsidP="0043139E">
      <w:pPr>
        <w:pStyle w:val="Nadpis2"/>
        <w:keepNext w:val="0"/>
        <w:keepLines w:val="0"/>
        <w:ind w:left="578" w:hanging="578"/>
        <w:rPr>
          <w:rFonts w:ascii="Calibri" w:hAnsi="Calibri" w:cs="Calibri"/>
        </w:rPr>
      </w:pPr>
      <w:r w:rsidRPr="00136C53">
        <w:rPr>
          <w:rFonts w:ascii="Calibri" w:hAnsi="Calibri" w:cs="Calibri"/>
          <w:szCs w:val="22"/>
        </w:rPr>
        <w:t>V případě opravy</w:t>
      </w:r>
      <w:r w:rsidR="00C9571A" w:rsidRPr="00136C53">
        <w:rPr>
          <w:rFonts w:ascii="Calibri" w:hAnsi="Calibri" w:cs="Calibri"/>
          <w:szCs w:val="22"/>
        </w:rPr>
        <w:t xml:space="preserve"> Díla</w:t>
      </w:r>
      <w:r w:rsidRPr="00136C53">
        <w:rPr>
          <w:rFonts w:ascii="Calibri" w:hAnsi="Calibri" w:cs="Calibri"/>
          <w:szCs w:val="22"/>
        </w:rPr>
        <w:t xml:space="preserve"> v </w:t>
      </w:r>
      <w:r w:rsidR="00820CB0" w:rsidRPr="00136C53">
        <w:rPr>
          <w:rFonts w:ascii="Calibri" w:hAnsi="Calibri" w:cs="Calibri"/>
          <w:szCs w:val="22"/>
        </w:rPr>
        <w:t>Z</w:t>
      </w:r>
      <w:r w:rsidRPr="00136C53">
        <w:rPr>
          <w:rFonts w:ascii="Calibri" w:hAnsi="Calibri" w:cs="Calibri"/>
          <w:szCs w:val="22"/>
        </w:rPr>
        <w:t xml:space="preserve">áruční době se tato prodlužuje o dobu od oznámení vady </w:t>
      </w:r>
      <w:r w:rsidR="00A82CCB" w:rsidRPr="00136C53">
        <w:rPr>
          <w:rFonts w:ascii="Calibri" w:hAnsi="Calibri" w:cs="Calibri"/>
          <w:szCs w:val="22"/>
        </w:rPr>
        <w:t>Objednatelem</w:t>
      </w:r>
      <w:r w:rsidRPr="00136C53">
        <w:rPr>
          <w:rFonts w:ascii="Calibri" w:hAnsi="Calibri" w:cs="Calibri"/>
          <w:szCs w:val="22"/>
        </w:rPr>
        <w:t xml:space="preserve"> do jejího řádného odstranění </w:t>
      </w:r>
      <w:r w:rsidR="00A82CCB" w:rsidRPr="00136C53">
        <w:rPr>
          <w:rFonts w:ascii="Calibri" w:hAnsi="Calibri" w:cs="Calibri"/>
          <w:szCs w:val="22"/>
        </w:rPr>
        <w:t>Zhotovitelem</w:t>
      </w:r>
      <w:r w:rsidRPr="00136C53">
        <w:rPr>
          <w:rFonts w:ascii="Calibri" w:hAnsi="Calibri" w:cs="Calibri"/>
          <w:szCs w:val="22"/>
        </w:rPr>
        <w:t>.</w:t>
      </w:r>
      <w:r w:rsidRPr="00136C53">
        <w:rPr>
          <w:rFonts w:ascii="Calibri" w:hAnsi="Calibri" w:cs="Calibri"/>
        </w:rPr>
        <w:t xml:space="preserve"> </w:t>
      </w:r>
    </w:p>
    <w:p w14:paraId="40323870" w14:textId="691D3300" w:rsidR="002D6787" w:rsidRPr="00136C53" w:rsidRDefault="002D6787" w:rsidP="0043139E">
      <w:pPr>
        <w:pStyle w:val="Nadpis2"/>
        <w:keepNext w:val="0"/>
        <w:keepLines w:val="0"/>
        <w:ind w:left="578" w:hanging="578"/>
        <w:rPr>
          <w:rFonts w:ascii="Calibri" w:hAnsi="Calibri" w:cs="Calibri"/>
        </w:rPr>
      </w:pPr>
      <w:r w:rsidRPr="00136C53">
        <w:rPr>
          <w:rFonts w:ascii="Calibri" w:hAnsi="Calibri" w:cs="Calibri"/>
          <w:szCs w:val="22"/>
        </w:rPr>
        <w:t xml:space="preserve">Smluvní strany se výslovně dohodly a souhlasí, že v případě dodání nového </w:t>
      </w:r>
      <w:r w:rsidR="00A82CCB" w:rsidRPr="00136C53">
        <w:rPr>
          <w:rFonts w:ascii="Calibri" w:hAnsi="Calibri" w:cs="Calibri"/>
          <w:szCs w:val="22"/>
        </w:rPr>
        <w:t>Díla</w:t>
      </w:r>
      <w:r w:rsidR="00D567EA" w:rsidRPr="00136C53">
        <w:rPr>
          <w:rFonts w:ascii="Calibri" w:hAnsi="Calibri" w:cs="Calibri"/>
          <w:szCs w:val="22"/>
        </w:rPr>
        <w:t>, či jeho části</w:t>
      </w:r>
      <w:r w:rsidR="00A82CCB" w:rsidRPr="00136C53">
        <w:rPr>
          <w:rFonts w:ascii="Calibri" w:hAnsi="Calibri" w:cs="Calibri"/>
          <w:szCs w:val="22"/>
        </w:rPr>
        <w:t xml:space="preserve"> za Dílo</w:t>
      </w:r>
      <w:r w:rsidRPr="00136C53">
        <w:rPr>
          <w:rFonts w:ascii="Calibri" w:hAnsi="Calibri" w:cs="Calibri"/>
          <w:szCs w:val="22"/>
        </w:rPr>
        <w:t xml:space="preserve"> vadné</w:t>
      </w:r>
      <w:r w:rsidR="00D567EA" w:rsidRPr="00136C53">
        <w:rPr>
          <w:rFonts w:ascii="Calibri" w:hAnsi="Calibri" w:cs="Calibri"/>
          <w:szCs w:val="22"/>
        </w:rPr>
        <w:t>, či jeho části</w:t>
      </w:r>
      <w:r w:rsidRPr="00136C53">
        <w:rPr>
          <w:rFonts w:ascii="Calibri" w:hAnsi="Calibri" w:cs="Calibri"/>
          <w:szCs w:val="22"/>
        </w:rPr>
        <w:t xml:space="preserve"> v souladu s ustanovením tohoto článku, se </w:t>
      </w:r>
      <w:r w:rsidR="00820CB0" w:rsidRPr="00136C53">
        <w:rPr>
          <w:rFonts w:ascii="Calibri" w:hAnsi="Calibri" w:cs="Calibri"/>
          <w:szCs w:val="22"/>
        </w:rPr>
        <w:t>Z</w:t>
      </w:r>
      <w:r w:rsidRPr="00136C53">
        <w:rPr>
          <w:rFonts w:ascii="Calibri" w:hAnsi="Calibri" w:cs="Calibri"/>
          <w:szCs w:val="22"/>
        </w:rPr>
        <w:t xml:space="preserve">áruční doba prodlužuje o 12 měsíců a </w:t>
      </w:r>
      <w:r w:rsidR="00D567EA" w:rsidRPr="00136C53">
        <w:rPr>
          <w:rFonts w:ascii="Calibri" w:hAnsi="Calibri" w:cs="Calibri"/>
          <w:szCs w:val="22"/>
        </w:rPr>
        <w:t>Objednateli</w:t>
      </w:r>
      <w:r w:rsidRPr="00136C53">
        <w:rPr>
          <w:rFonts w:ascii="Calibri" w:hAnsi="Calibri" w:cs="Calibri"/>
          <w:szCs w:val="22"/>
        </w:rPr>
        <w:t xml:space="preserve"> zůstávají zachována veškerá práva z vadného plnění dle </w:t>
      </w:r>
      <w:r w:rsidR="00D567EA" w:rsidRPr="00136C53">
        <w:rPr>
          <w:rFonts w:ascii="Calibri" w:hAnsi="Calibri" w:cs="Calibri"/>
          <w:szCs w:val="22"/>
        </w:rPr>
        <w:t>S</w:t>
      </w:r>
      <w:r w:rsidRPr="00136C53">
        <w:rPr>
          <w:rFonts w:ascii="Calibri" w:hAnsi="Calibri" w:cs="Calibri"/>
          <w:szCs w:val="22"/>
        </w:rPr>
        <w:t xml:space="preserve">mlouvy a </w:t>
      </w:r>
      <w:r w:rsidR="00D567EA" w:rsidRPr="00136C53">
        <w:rPr>
          <w:rFonts w:ascii="Calibri" w:hAnsi="Calibri" w:cs="Calibri"/>
          <w:szCs w:val="22"/>
        </w:rPr>
        <w:t>O</w:t>
      </w:r>
      <w:r w:rsidRPr="00136C53">
        <w:rPr>
          <w:rFonts w:ascii="Calibri" w:hAnsi="Calibri" w:cs="Calibri"/>
          <w:szCs w:val="22"/>
        </w:rPr>
        <w:t>bčanského zákoníku.</w:t>
      </w:r>
    </w:p>
    <w:p w14:paraId="01855722" w14:textId="77777777" w:rsidR="00473548" w:rsidRPr="00136C53" w:rsidRDefault="00F13923" w:rsidP="00473548">
      <w:pPr>
        <w:pStyle w:val="Nadpis2"/>
        <w:keepNext w:val="0"/>
        <w:keepLines w:val="0"/>
        <w:ind w:left="578" w:hanging="578"/>
        <w:rPr>
          <w:rFonts w:ascii="Calibri" w:hAnsi="Calibri" w:cs="Calibri"/>
        </w:rPr>
      </w:pPr>
      <w:r w:rsidRPr="00136C53">
        <w:rPr>
          <w:rFonts w:ascii="Calibri" w:hAnsi="Calibri" w:cs="Calibri"/>
        </w:rPr>
        <w:t>V</w:t>
      </w:r>
      <w:r w:rsidR="002D6787" w:rsidRPr="00136C53">
        <w:rPr>
          <w:rFonts w:ascii="Calibri" w:hAnsi="Calibri" w:cs="Calibri"/>
        </w:rPr>
        <w:t xml:space="preserve"> případě, že </w:t>
      </w:r>
      <w:r w:rsidRPr="00136C53">
        <w:rPr>
          <w:rFonts w:ascii="Calibri" w:hAnsi="Calibri" w:cs="Calibri"/>
        </w:rPr>
        <w:t>Zhotovitel</w:t>
      </w:r>
      <w:r w:rsidR="002D6787" w:rsidRPr="00136C53">
        <w:rPr>
          <w:rFonts w:ascii="Calibri" w:hAnsi="Calibri" w:cs="Calibri"/>
        </w:rPr>
        <w:t xml:space="preserve"> vadu neuzná, je povinen vadu odstranit, a to ve lhůtě uvedené v</w:t>
      </w:r>
      <w:r w:rsidR="00F06266" w:rsidRPr="00136C53">
        <w:rPr>
          <w:rFonts w:ascii="Calibri" w:hAnsi="Calibri" w:cs="Calibri"/>
        </w:rPr>
        <w:t> odst. 6.8</w:t>
      </w:r>
      <w:r w:rsidR="002D6787" w:rsidRPr="00136C53">
        <w:rPr>
          <w:rFonts w:ascii="Calibri" w:hAnsi="Calibri" w:cs="Calibri"/>
        </w:rPr>
        <w:t xml:space="preserve"> </w:t>
      </w:r>
      <w:r w:rsidR="00F06266" w:rsidRPr="00136C53">
        <w:rPr>
          <w:rFonts w:ascii="Calibri" w:hAnsi="Calibri" w:cs="Calibri"/>
        </w:rPr>
        <w:t>S</w:t>
      </w:r>
      <w:r w:rsidR="002D6787" w:rsidRPr="00136C53">
        <w:rPr>
          <w:rFonts w:ascii="Calibri" w:hAnsi="Calibri" w:cs="Calibri"/>
        </w:rPr>
        <w:t xml:space="preserve">mlouvy, nedohodnou-li se </w:t>
      </w:r>
      <w:r w:rsidR="00F06266" w:rsidRPr="00136C53">
        <w:rPr>
          <w:rFonts w:ascii="Calibri" w:hAnsi="Calibri" w:cs="Calibri"/>
        </w:rPr>
        <w:t>S</w:t>
      </w:r>
      <w:r w:rsidR="002D6787" w:rsidRPr="00136C53">
        <w:rPr>
          <w:rFonts w:ascii="Calibri" w:hAnsi="Calibri" w:cs="Calibri"/>
        </w:rPr>
        <w:t xml:space="preserve">mluvní strany </w:t>
      </w:r>
      <w:r w:rsidR="00227533" w:rsidRPr="00136C53">
        <w:rPr>
          <w:rFonts w:ascii="Calibri" w:hAnsi="Calibri" w:cs="Calibri"/>
        </w:rPr>
        <w:t xml:space="preserve">písemně </w:t>
      </w:r>
      <w:r w:rsidR="002D6787" w:rsidRPr="00136C53">
        <w:rPr>
          <w:rFonts w:ascii="Calibri" w:hAnsi="Calibri" w:cs="Calibri"/>
        </w:rPr>
        <w:t xml:space="preserve">jinak, přičemž oprávněnost reklamace bude v takovém případě ověřena znaleckým posudkem, který nechá zpracovat </w:t>
      </w:r>
      <w:r w:rsidR="00F06266" w:rsidRPr="00136C53">
        <w:rPr>
          <w:rFonts w:ascii="Calibri" w:hAnsi="Calibri" w:cs="Calibri"/>
        </w:rPr>
        <w:t>Objednatel</w:t>
      </w:r>
      <w:r w:rsidR="002D6787" w:rsidRPr="00136C53">
        <w:rPr>
          <w:rFonts w:ascii="Calibri" w:hAnsi="Calibri" w:cs="Calibri"/>
        </w:rPr>
        <w:t xml:space="preserve">. V případě, že bude reklamace označena znalcem za oprávněnou, </w:t>
      </w:r>
      <w:r w:rsidR="000B1B9E" w:rsidRPr="00136C53">
        <w:rPr>
          <w:rFonts w:ascii="Calibri" w:hAnsi="Calibri" w:cs="Calibri"/>
        </w:rPr>
        <w:t xml:space="preserve">je Zhotovitel povinen uhradit znalci či </w:t>
      </w:r>
      <w:r w:rsidR="005F09E6" w:rsidRPr="00136C53">
        <w:rPr>
          <w:rFonts w:ascii="Calibri" w:hAnsi="Calibri" w:cs="Calibri"/>
        </w:rPr>
        <w:t xml:space="preserve">Objednateli </w:t>
      </w:r>
      <w:r w:rsidR="00345897" w:rsidRPr="00136C53">
        <w:rPr>
          <w:rFonts w:ascii="Calibri" w:hAnsi="Calibri" w:cs="Calibri"/>
        </w:rPr>
        <w:t>náklady</w:t>
      </w:r>
      <w:r w:rsidR="002D6787" w:rsidRPr="00136C53">
        <w:rPr>
          <w:rFonts w:ascii="Calibri" w:hAnsi="Calibri" w:cs="Calibri"/>
        </w:rPr>
        <w:t xml:space="preserve"> na vyhotovení znaleckého posudku. Prokáže-li se, že </w:t>
      </w:r>
      <w:r w:rsidR="00096180" w:rsidRPr="00136C53">
        <w:rPr>
          <w:rFonts w:ascii="Calibri" w:hAnsi="Calibri" w:cs="Calibri"/>
        </w:rPr>
        <w:t>Objednatel</w:t>
      </w:r>
      <w:r w:rsidR="002D6787" w:rsidRPr="00136C53">
        <w:rPr>
          <w:rFonts w:ascii="Calibri" w:hAnsi="Calibri" w:cs="Calibri"/>
        </w:rPr>
        <w:t xml:space="preserve"> reklamoval vadu neoprávněně, je </w:t>
      </w:r>
      <w:r w:rsidR="00096180" w:rsidRPr="00136C53">
        <w:rPr>
          <w:rFonts w:ascii="Calibri" w:hAnsi="Calibri" w:cs="Calibri"/>
        </w:rPr>
        <w:t>Objedna</w:t>
      </w:r>
      <w:r w:rsidR="00071B33" w:rsidRPr="00136C53">
        <w:rPr>
          <w:rFonts w:ascii="Calibri" w:hAnsi="Calibri" w:cs="Calibri"/>
        </w:rPr>
        <w:t>t</w:t>
      </w:r>
      <w:r w:rsidR="00096180" w:rsidRPr="00136C53">
        <w:rPr>
          <w:rFonts w:ascii="Calibri" w:hAnsi="Calibri" w:cs="Calibri"/>
        </w:rPr>
        <w:t xml:space="preserve">el </w:t>
      </w:r>
      <w:r w:rsidR="002D6787" w:rsidRPr="00136C53">
        <w:rPr>
          <w:rFonts w:ascii="Calibri" w:hAnsi="Calibri" w:cs="Calibri"/>
        </w:rPr>
        <w:t xml:space="preserve">povinen uhradit </w:t>
      </w:r>
      <w:r w:rsidR="00071B33" w:rsidRPr="00136C53">
        <w:rPr>
          <w:rFonts w:ascii="Calibri" w:hAnsi="Calibri" w:cs="Calibri"/>
        </w:rPr>
        <w:t>Zhotoviteli</w:t>
      </w:r>
      <w:r w:rsidR="002D6787" w:rsidRPr="00136C53">
        <w:rPr>
          <w:rFonts w:ascii="Calibri" w:hAnsi="Calibri" w:cs="Calibri"/>
        </w:rPr>
        <w:t xml:space="preserve"> účelně a prokazatelně vynaložené náklady na odstranění vady. </w:t>
      </w:r>
    </w:p>
    <w:p w14:paraId="1B631942" w14:textId="610E6D56" w:rsidR="00473548" w:rsidRPr="00211C5A" w:rsidRDefault="00473548" w:rsidP="00264D65">
      <w:pPr>
        <w:pStyle w:val="Nadpis2"/>
        <w:keepNext w:val="0"/>
        <w:keepLines w:val="0"/>
        <w:ind w:left="578" w:hanging="578"/>
        <w:rPr>
          <w:rFonts w:ascii="Calibri" w:hAnsi="Calibri" w:cs="Calibri"/>
        </w:rPr>
      </w:pPr>
      <w:r w:rsidRPr="00136C53">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40336C">
        <w:rPr>
          <w:rFonts w:ascii="Calibri" w:hAnsi="Calibri" w:cs="Calibri"/>
          <w:bCs/>
        </w:rPr>
        <w:t>které jsou stanoveny výrobcem či dodavatelem pro zachování záruky</w:t>
      </w:r>
      <w:r w:rsidRPr="00136C53">
        <w:rPr>
          <w:rFonts w:ascii="Calibri" w:hAnsi="Calibri" w:cs="Calibri"/>
          <w:bCs/>
        </w:rPr>
        <w:t xml:space="preserve">. Není rozhodné, zda jsou tyto úkony a </w:t>
      </w:r>
      <w:r w:rsidRPr="00136C53">
        <w:rPr>
          <w:rFonts w:ascii="Calibri" w:hAnsi="Calibri" w:cs="Calibri"/>
          <w:bCs/>
        </w:rPr>
        <w:lastRenderedPageBreak/>
        <w:t>činnosti realizovány Zhotovitelem či jinými subjekty (zejména podílejícími se na realizaci Díla v podobě poddodávek poskytovaných Zhotoviteli). Za zachování jakékoliv záruky Díla či jeho části, včetně technologické části Díla (tj. zařízení, stroje, tec</w:t>
      </w:r>
      <w:r w:rsidRPr="00211C5A">
        <w:rPr>
          <w:rFonts w:ascii="Calibri" w:hAnsi="Calibri" w:cs="Calibri"/>
          <w:bCs/>
        </w:rPr>
        <w:t xml:space="preserve">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0C80E80F" w14:textId="1944E169" w:rsidR="00DE1B7A" w:rsidRDefault="00C45895" w:rsidP="00DE1B7A">
      <w:pPr>
        <w:pStyle w:val="Nadpis1"/>
      </w:pPr>
      <w:r>
        <w:t>Sankční ujednání</w:t>
      </w:r>
    </w:p>
    <w:p w14:paraId="7C2F506A" w14:textId="1EE5A68B" w:rsidR="00E8441C" w:rsidRPr="00D30C8D"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D30C8D">
        <w:t>pokutu ve výši 0,5 % z </w:t>
      </w:r>
      <w:r w:rsidR="001758A1" w:rsidRPr="00D30C8D">
        <w:t>C</w:t>
      </w:r>
      <w:r w:rsidRPr="00D30C8D">
        <w:t xml:space="preserve">eny </w:t>
      </w:r>
      <w:r w:rsidR="001758A1" w:rsidRPr="00D30C8D">
        <w:t>díla</w:t>
      </w:r>
      <w:r w:rsidRPr="00D30C8D">
        <w:t xml:space="preserve"> za každý započatý den prodlení s dokončením a předáním </w:t>
      </w:r>
      <w:r w:rsidR="00B24743" w:rsidRPr="00D30C8D">
        <w:t>D</w:t>
      </w:r>
      <w:r w:rsidRPr="00D30C8D">
        <w:t>íla v termínu sjednaném v</w:t>
      </w:r>
      <w:r w:rsidR="00131562" w:rsidRPr="00D30C8D">
        <w:t>e</w:t>
      </w:r>
      <w:r w:rsidRPr="00D30C8D">
        <w:t xml:space="preserve"> </w:t>
      </w:r>
      <w:r w:rsidR="00B24743" w:rsidRPr="00D30C8D">
        <w:t>S</w:t>
      </w:r>
      <w:r w:rsidRPr="00D30C8D">
        <w:t>mlouvě. Dílo se považuje za dokončené a předané podpisem</w:t>
      </w:r>
      <w:r w:rsidR="00353873" w:rsidRPr="00D30C8D">
        <w:t xml:space="preserve"> písemného</w:t>
      </w:r>
      <w:r w:rsidRPr="00D30C8D">
        <w:t xml:space="preserve"> protokolu o předání a převzetí </w:t>
      </w:r>
      <w:r w:rsidR="000B6029" w:rsidRPr="00D30C8D">
        <w:t xml:space="preserve">Díla </w:t>
      </w:r>
      <w:r w:rsidRPr="00D30C8D">
        <w:t xml:space="preserve">oprávněnými zástupci obou </w:t>
      </w:r>
      <w:r w:rsidR="00B24743" w:rsidRPr="00D30C8D">
        <w:t>S</w:t>
      </w:r>
      <w:r w:rsidRPr="00D30C8D">
        <w:t>mluvních stran.</w:t>
      </w:r>
    </w:p>
    <w:p w14:paraId="3E2CF76E" w14:textId="7C481E6D" w:rsidR="00E8441C" w:rsidRPr="00D30C8D" w:rsidRDefault="00E8441C" w:rsidP="0043139E">
      <w:pPr>
        <w:pStyle w:val="Nadpis2"/>
        <w:keepNext w:val="0"/>
        <w:keepLines w:val="0"/>
        <w:ind w:left="578" w:hanging="578"/>
      </w:pPr>
      <w:r w:rsidRPr="00D30C8D">
        <w:t xml:space="preserve">Zhotovitel je povinen </w:t>
      </w:r>
      <w:r w:rsidR="0060454C" w:rsidRPr="00D30C8D">
        <w:t>O</w:t>
      </w:r>
      <w:r w:rsidRPr="00D30C8D">
        <w:t>bjednateli uhradit smluvní pokutu ve výši 0,05 % z </w:t>
      </w:r>
      <w:r w:rsidR="001758A1" w:rsidRPr="00D30C8D">
        <w:t>C</w:t>
      </w:r>
      <w:r w:rsidRPr="00D30C8D">
        <w:t xml:space="preserve">eny </w:t>
      </w:r>
      <w:r w:rsidR="001758A1" w:rsidRPr="00D30C8D">
        <w:t>díla</w:t>
      </w:r>
      <w:r w:rsidRPr="00D30C8D">
        <w:t xml:space="preserve"> za každý započatý den prodlení s odstraněním vad a nedodělků zjištěných v předávacím řízení ve sjednané lhůtě.</w:t>
      </w:r>
    </w:p>
    <w:p w14:paraId="5E1D19CA" w14:textId="129D12E3" w:rsidR="00E8441C" w:rsidRPr="00D30C8D" w:rsidRDefault="00E8441C" w:rsidP="0043139E">
      <w:pPr>
        <w:pStyle w:val="Nadpis2"/>
        <w:keepNext w:val="0"/>
        <w:keepLines w:val="0"/>
        <w:ind w:left="578" w:hanging="578"/>
      </w:pPr>
      <w:r w:rsidRPr="00D30C8D">
        <w:t xml:space="preserve">V případě prodlení </w:t>
      </w:r>
      <w:r w:rsidR="00B24743" w:rsidRPr="00D30C8D">
        <w:t>Z</w:t>
      </w:r>
      <w:r w:rsidRPr="00D30C8D">
        <w:t xml:space="preserve">hotovitele s odstraňováním vad reklamovaných </w:t>
      </w:r>
      <w:r w:rsidR="00B24743" w:rsidRPr="00D30C8D">
        <w:t>O</w:t>
      </w:r>
      <w:r w:rsidRPr="00D30C8D">
        <w:t>bjednatelem v </w:t>
      </w:r>
      <w:r w:rsidR="00B24743" w:rsidRPr="00D30C8D">
        <w:t>Z</w:t>
      </w:r>
      <w:r w:rsidRPr="00D30C8D">
        <w:t xml:space="preserve">áruční </w:t>
      </w:r>
      <w:r w:rsidR="00B24743" w:rsidRPr="00D30C8D">
        <w:t xml:space="preserve">době </w:t>
      </w:r>
      <w:r w:rsidRPr="00D30C8D">
        <w:t xml:space="preserve">je </w:t>
      </w:r>
      <w:r w:rsidR="00B24743" w:rsidRPr="00D30C8D">
        <w:t>Z</w:t>
      </w:r>
      <w:r w:rsidRPr="00D30C8D">
        <w:t>hotovitel povinen zaplatit smluvní pokutu ve výši 0,05 % z </w:t>
      </w:r>
      <w:r w:rsidR="001758A1" w:rsidRPr="00D30C8D">
        <w:t>C</w:t>
      </w:r>
      <w:r w:rsidRPr="00D30C8D">
        <w:t xml:space="preserve">eny </w:t>
      </w:r>
      <w:r w:rsidR="001758A1" w:rsidRPr="00D30C8D">
        <w:t>díla</w:t>
      </w:r>
      <w:r w:rsidRPr="00D30C8D">
        <w:t xml:space="preserve"> za každý den prodlení s odstraněním vady.</w:t>
      </w:r>
    </w:p>
    <w:p w14:paraId="1D734AA1" w14:textId="516AE371" w:rsidR="00E8441C" w:rsidRPr="00D30C8D" w:rsidRDefault="00E8441C" w:rsidP="0043139E">
      <w:pPr>
        <w:pStyle w:val="Nadpis2"/>
        <w:keepNext w:val="0"/>
        <w:keepLines w:val="0"/>
        <w:ind w:left="578" w:hanging="578"/>
      </w:pPr>
      <w:r w:rsidRPr="00D30C8D">
        <w:t xml:space="preserve">V případě prodlení </w:t>
      </w:r>
      <w:r w:rsidR="005B6F16" w:rsidRPr="00D30C8D">
        <w:t>O</w:t>
      </w:r>
      <w:r w:rsidRPr="00D30C8D">
        <w:t xml:space="preserve">bjednatele s úhradou faktury je </w:t>
      </w:r>
      <w:r w:rsidR="005B6F16" w:rsidRPr="00D30C8D">
        <w:t>Z</w:t>
      </w:r>
      <w:r w:rsidRPr="00D30C8D">
        <w:t xml:space="preserve">hotovitel oprávněn uplatnit vůči </w:t>
      </w:r>
      <w:r w:rsidR="005B6F16" w:rsidRPr="00D30C8D">
        <w:t>O</w:t>
      </w:r>
      <w:r w:rsidRPr="00D30C8D">
        <w:t>bjednateli smluvní úrok z prodlení ve výši 0,05 % z dlužné částky za každý i jen započatý den prodlení s úhradou faktury.</w:t>
      </w:r>
    </w:p>
    <w:p w14:paraId="6B02B9B5" w14:textId="1FA9227D" w:rsidR="00E8441C" w:rsidRPr="00D30C8D" w:rsidRDefault="00E8441C" w:rsidP="0043139E">
      <w:pPr>
        <w:pStyle w:val="Nadpis2"/>
        <w:keepNext w:val="0"/>
        <w:keepLines w:val="0"/>
        <w:ind w:left="578" w:hanging="578"/>
      </w:pPr>
      <w:r w:rsidRPr="00D30C8D">
        <w:t xml:space="preserve">Objednatel je oprávněn jakoukoli smluvní pokutu jednostranně započítat proti jakékoli pohledávce </w:t>
      </w:r>
      <w:r w:rsidR="005B6F16" w:rsidRPr="00D30C8D">
        <w:t>Z</w:t>
      </w:r>
      <w:r w:rsidRPr="00D30C8D">
        <w:t xml:space="preserve">hotovitele za </w:t>
      </w:r>
      <w:r w:rsidR="005B6F16" w:rsidRPr="00D30C8D">
        <w:t>O</w:t>
      </w:r>
      <w:r w:rsidRPr="00D30C8D">
        <w:t>bjednatelem</w:t>
      </w:r>
      <w:r w:rsidR="00816C97" w:rsidRPr="00D30C8D">
        <w:t>,</w:t>
      </w:r>
      <w:r w:rsidRPr="00D30C8D">
        <w:t xml:space="preserve"> včetně pohledávky </w:t>
      </w:r>
      <w:r w:rsidR="005B6F16" w:rsidRPr="00D30C8D">
        <w:t>Z</w:t>
      </w:r>
      <w:r w:rsidRPr="00D30C8D">
        <w:t xml:space="preserve">hotovitele na zaplacení </w:t>
      </w:r>
      <w:r w:rsidR="004D11C3" w:rsidRPr="00D30C8D">
        <w:t>C</w:t>
      </w:r>
      <w:r w:rsidRPr="00D30C8D">
        <w:t xml:space="preserve">eny </w:t>
      </w:r>
      <w:r w:rsidR="004D11C3" w:rsidRPr="00D30C8D">
        <w:t>díla</w:t>
      </w:r>
      <w:r w:rsidRPr="00D30C8D">
        <w:t>.</w:t>
      </w:r>
    </w:p>
    <w:p w14:paraId="629B4FEF" w14:textId="0A08B635" w:rsidR="00E8441C" w:rsidRPr="00D30C8D" w:rsidRDefault="00E8441C" w:rsidP="0043139E">
      <w:pPr>
        <w:pStyle w:val="Nadpis2"/>
        <w:keepNext w:val="0"/>
        <w:keepLines w:val="0"/>
        <w:ind w:left="578" w:hanging="578"/>
      </w:pPr>
      <w:r w:rsidRPr="00D30C8D">
        <w:t xml:space="preserve">Úhradou smluvní pokuty zůstávají nedotčena práva </w:t>
      </w:r>
      <w:r w:rsidR="005B6F16" w:rsidRPr="00D30C8D">
        <w:t>O</w:t>
      </w:r>
      <w:r w:rsidRPr="00D30C8D">
        <w:t>bjednatele na náhradu škody v plné výši.</w:t>
      </w:r>
    </w:p>
    <w:p w14:paraId="3DC033FC" w14:textId="0B42C222" w:rsidR="00DE1B7A" w:rsidRPr="00D30C8D" w:rsidRDefault="00C45895" w:rsidP="00DE1B7A">
      <w:pPr>
        <w:pStyle w:val="Nadpis1"/>
      </w:pPr>
      <w:r w:rsidRPr="00D30C8D">
        <w:t xml:space="preserve">Platnost a účinnost </w:t>
      </w:r>
      <w:r w:rsidR="005B6F16" w:rsidRPr="00D30C8D">
        <w:t>S</w:t>
      </w:r>
      <w:r w:rsidRPr="00D30C8D">
        <w:t>mlouvy</w:t>
      </w:r>
    </w:p>
    <w:p w14:paraId="7F86F287" w14:textId="0BC086BC" w:rsidR="00415104" w:rsidRPr="00D30C8D" w:rsidRDefault="005B6F16" w:rsidP="0043139E">
      <w:pPr>
        <w:pStyle w:val="Nadpis2"/>
        <w:keepNext w:val="0"/>
        <w:keepLines w:val="0"/>
      </w:pPr>
      <w:r w:rsidRPr="00D30C8D">
        <w:t>S</w:t>
      </w:r>
      <w:r w:rsidR="00415104" w:rsidRPr="00D30C8D">
        <w:t xml:space="preserve">mlouva nabývá platnosti a účinnosti dnem podpisu </w:t>
      </w:r>
      <w:r w:rsidRPr="00D30C8D">
        <w:t>S</w:t>
      </w:r>
      <w:r w:rsidR="00415104" w:rsidRPr="00D30C8D">
        <w:t xml:space="preserve">mlouvy oprávněnými zástupci obou </w:t>
      </w:r>
      <w:r w:rsidRPr="00D30C8D">
        <w:t>S</w:t>
      </w:r>
      <w:r w:rsidR="00415104" w:rsidRPr="00D30C8D">
        <w:t xml:space="preserve">mluvních stran. </w:t>
      </w:r>
      <w:r w:rsidR="006538EE" w:rsidRPr="00D30C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D30C8D">
        <w:t>Smluvní strany se dohodly, že plnění poskytnutá vzájemně mezi Smluvními stranami dle předmětu Smlouvy před její účinností se započítají na plnění dle Smlouvy</w:t>
      </w:r>
      <w:r w:rsidR="004B6FAB" w:rsidRPr="00D30C8D">
        <w:t xml:space="preserve"> </w:t>
      </w:r>
      <w:r w:rsidR="00462E8B" w:rsidRPr="00D30C8D">
        <w:t xml:space="preserve">dnem její účinnosti </w:t>
      </w:r>
      <w:r w:rsidR="004B6FAB" w:rsidRPr="00D30C8D">
        <w:t>a Smluvní strany z tohoto důvodu nebudou vůči sobě uplatňovat žádné nároky z titulu bezdůvodného obohacení</w:t>
      </w:r>
      <w:r w:rsidR="00664919" w:rsidRPr="00D30C8D">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lastRenderedPageBreak/>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D30C8D" w:rsidRDefault="00415104" w:rsidP="0043139E">
      <w:pPr>
        <w:pStyle w:val="Nadpis2"/>
        <w:keepNext w:val="0"/>
        <w:keepLines w:val="0"/>
      </w:pPr>
      <w:r w:rsidRPr="00D30C8D">
        <w:t xml:space="preserve">V případě odstoupení od </w:t>
      </w:r>
      <w:r w:rsidR="00D96AF3" w:rsidRPr="00D30C8D">
        <w:t>S</w:t>
      </w:r>
      <w:r w:rsidRPr="00D30C8D">
        <w:t xml:space="preserve">mlouvy kteroukoli ze </w:t>
      </w:r>
      <w:r w:rsidR="00D96AF3" w:rsidRPr="00D30C8D">
        <w:t>S</w:t>
      </w:r>
      <w:r w:rsidRPr="00D30C8D">
        <w:t xml:space="preserve">mluvních stran je </w:t>
      </w:r>
      <w:r w:rsidR="00D96AF3" w:rsidRPr="00D30C8D">
        <w:t>Z</w:t>
      </w:r>
      <w:r w:rsidRPr="00D30C8D">
        <w:t xml:space="preserve">hotovitel povinen předat </w:t>
      </w:r>
      <w:r w:rsidR="00D96AF3" w:rsidRPr="00D30C8D">
        <w:t>O</w:t>
      </w:r>
      <w:r w:rsidRPr="00D30C8D">
        <w:t xml:space="preserve">bjednateli dosud provedené práce i nedokončené části </w:t>
      </w:r>
      <w:r w:rsidR="00D96AF3" w:rsidRPr="00D30C8D">
        <w:t>D</w:t>
      </w:r>
      <w:r w:rsidRPr="00D30C8D">
        <w:t xml:space="preserve">íla a okamžitě vyklidit, vyčistit a opustit místo plnění dle odst. </w:t>
      </w:r>
      <w:r w:rsidR="00D02A00" w:rsidRPr="00D30C8D">
        <w:t>3.</w:t>
      </w:r>
      <w:r w:rsidRPr="00D30C8D">
        <w:t xml:space="preserve">2 </w:t>
      </w:r>
      <w:r w:rsidR="00D02A00" w:rsidRPr="00D30C8D">
        <w:t>S</w:t>
      </w:r>
      <w:r w:rsidRPr="00D30C8D">
        <w:t xml:space="preserve">mlouvy. O předání a převzetí bude vyhotoven </w:t>
      </w:r>
      <w:r w:rsidR="00353873" w:rsidRPr="00D30C8D">
        <w:t xml:space="preserve">písemný </w:t>
      </w:r>
      <w:r w:rsidRPr="00D30C8D">
        <w:t xml:space="preserve">protokol, který </w:t>
      </w:r>
      <w:proofErr w:type="gramStart"/>
      <w:r w:rsidRPr="00D30C8D">
        <w:t>podepíší</w:t>
      </w:r>
      <w:proofErr w:type="gramEnd"/>
      <w:r w:rsidRPr="00D30C8D">
        <w:t xml:space="preserve"> </w:t>
      </w:r>
      <w:r w:rsidR="00D02A00" w:rsidRPr="00D30C8D">
        <w:t>O</w:t>
      </w:r>
      <w:r w:rsidRPr="00D30C8D">
        <w:t xml:space="preserve">bjednatel i </w:t>
      </w:r>
      <w:r w:rsidR="00D02A00" w:rsidRPr="00D30C8D">
        <w:t>Z</w:t>
      </w:r>
      <w:r w:rsidRPr="00D30C8D">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2229B583" w14:textId="4CF3A4D9" w:rsidR="00E23857" w:rsidRPr="00E23857" w:rsidRDefault="00D51276" w:rsidP="00A659EF">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8B6CB7">
        <w:t>XXXXX</w:t>
      </w:r>
    </w:p>
    <w:p w14:paraId="1FC6B07E" w14:textId="5C887294" w:rsidR="00D51276"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8B6CB7">
        <w:t>XXXXX</w:t>
      </w:r>
    </w:p>
    <w:p w14:paraId="5FE0753B" w14:textId="77777777" w:rsidR="00E857AC" w:rsidRPr="00E857AC" w:rsidRDefault="00E857AC" w:rsidP="00E857AC"/>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73AB80E9" w:rsidR="00D51276" w:rsidRPr="0040336C" w:rsidRDefault="00D51276" w:rsidP="0043139E">
      <w:pPr>
        <w:pStyle w:val="Nadpis2"/>
        <w:keepNext w:val="0"/>
        <w:keepLines w:val="0"/>
        <w:numPr>
          <w:ilvl w:val="0"/>
          <w:numId w:val="25"/>
        </w:numPr>
      </w:pPr>
      <w:r w:rsidRPr="0040336C">
        <w:t xml:space="preserve">Příloha č. 1 – </w:t>
      </w:r>
      <w:r w:rsidR="009269D3" w:rsidRPr="0040336C">
        <w:t>Technická s</w:t>
      </w:r>
      <w:r w:rsidRPr="0040336C">
        <w:t>pecifikace;</w:t>
      </w:r>
    </w:p>
    <w:p w14:paraId="540F2080" w14:textId="30A6DFB7" w:rsidR="00D51276" w:rsidRPr="0040336C" w:rsidRDefault="00D51276" w:rsidP="0043139E">
      <w:pPr>
        <w:pStyle w:val="Nadpis2"/>
        <w:keepNext w:val="0"/>
        <w:keepLines w:val="0"/>
        <w:numPr>
          <w:ilvl w:val="0"/>
          <w:numId w:val="25"/>
        </w:numPr>
      </w:pPr>
      <w:r w:rsidRPr="0040336C">
        <w:t xml:space="preserve">Příloha č. 2 – </w:t>
      </w:r>
      <w:r w:rsidR="00EE7CE9" w:rsidRPr="0040336C">
        <w:t>Oceněný p</w:t>
      </w:r>
      <w:r w:rsidR="0076590E" w:rsidRPr="0040336C">
        <w:t>oložkový rozpočet</w:t>
      </w:r>
      <w:r w:rsidRPr="0040336C">
        <w:t>.</w:t>
      </w:r>
    </w:p>
    <w:p w14:paraId="635EB932" w14:textId="485F81A3" w:rsidR="00D51276" w:rsidRPr="00F92F3D" w:rsidRDefault="00D51276" w:rsidP="0043139E">
      <w:pPr>
        <w:pStyle w:val="Nadpis2"/>
        <w:keepNext w:val="0"/>
        <w:keepLines w:val="0"/>
      </w:pPr>
      <w:r w:rsidRPr="005051C8">
        <w:t xml:space="preserve">Zhotovitel bezvýhradně souhlasí se zveřejněním plného znění </w:t>
      </w:r>
      <w:r w:rsidR="0034766F" w:rsidRPr="005051C8">
        <w:t>S</w:t>
      </w:r>
      <w:r w:rsidRPr="005051C8">
        <w:t xml:space="preserve">mlouvy tak, aby </w:t>
      </w:r>
      <w:r w:rsidR="0034766F" w:rsidRPr="005051C8">
        <w:t>S</w:t>
      </w:r>
      <w:r w:rsidRPr="005051C8">
        <w:t>mlouva mohla být předmětem poskytnuté informace ve smyslu zákona č. 106/1999 Sb., o svobodném přístupu</w:t>
      </w:r>
      <w:r w:rsidRPr="00591220">
        <w:t xml:space="preserve"> k informacím, ve </w:t>
      </w:r>
      <w:r w:rsidRPr="00F92F3D">
        <w:t xml:space="preserve">znění pozdějších předpisů. Zhotovitel rovněž souhlasí s </w:t>
      </w:r>
      <w:r w:rsidR="0034766F" w:rsidRPr="00F92F3D">
        <w:t>u</w:t>
      </w:r>
      <w:r w:rsidRPr="00F92F3D">
        <w:t xml:space="preserve">veřejněním plného znění </w:t>
      </w:r>
      <w:r w:rsidR="0034766F" w:rsidRPr="00F92F3D">
        <w:t>S</w:t>
      </w:r>
      <w:r w:rsidRPr="00F92F3D">
        <w:t xml:space="preserve">mlouvy dle § 219 zákona č. 134/2016 Sb., o zadávání veřejných zakázek, ve znění pozdějších předpisů a zákona č. 340/2015 Sb., o zvláštních podmínkách účinnosti některých </w:t>
      </w:r>
      <w:r w:rsidRPr="00F92F3D">
        <w:lastRenderedPageBreak/>
        <w:t>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10234BF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5243056D"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9A5A30">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31C7EAB7" w:rsidR="00AC05F0" w:rsidRPr="00B47F32" w:rsidRDefault="00F92F3D" w:rsidP="0043139E">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EB255C">
        <w:rPr>
          <w:rFonts w:cstheme="minorHAnsi"/>
        </w:rPr>
        <w:t>Ing. Petr Pokora</w:t>
      </w:r>
    </w:p>
    <w:p w14:paraId="2627B119" w14:textId="31CA7F6C" w:rsidR="00AC05F0" w:rsidRPr="00B47F32" w:rsidRDefault="00F92F3D"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B255C">
        <w:rPr>
          <w:rFonts w:cstheme="minorHAnsi"/>
        </w:rPr>
        <w:t>jednatel</w:t>
      </w:r>
    </w:p>
    <w:sectPr w:rsidR="00AC05F0" w:rsidRPr="00B47F32" w:rsidSect="00FE1EB8">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844" w14:textId="77777777" w:rsidR="00FF2EED" w:rsidRDefault="00FF2EED" w:rsidP="00BA6CA9">
      <w:pPr>
        <w:spacing w:after="0" w:line="240" w:lineRule="auto"/>
      </w:pPr>
      <w:r>
        <w:separator/>
      </w:r>
    </w:p>
  </w:endnote>
  <w:endnote w:type="continuationSeparator" w:id="0">
    <w:p w14:paraId="4F695BA5" w14:textId="77777777" w:rsidR="00FF2EED" w:rsidRDefault="00FF2EED" w:rsidP="00BA6CA9">
      <w:pPr>
        <w:spacing w:after="0" w:line="240" w:lineRule="auto"/>
      </w:pPr>
      <w:r>
        <w:continuationSeparator/>
      </w:r>
    </w:p>
  </w:endnote>
  <w:endnote w:type="continuationNotice" w:id="1">
    <w:p w14:paraId="1453AFC5" w14:textId="77777777" w:rsidR="00FF2EED" w:rsidRDefault="00FF2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3B1A" w14:textId="77777777" w:rsidR="00FF2EED" w:rsidRDefault="00FF2EED" w:rsidP="00BA6CA9">
      <w:pPr>
        <w:spacing w:after="0" w:line="240" w:lineRule="auto"/>
      </w:pPr>
      <w:r>
        <w:separator/>
      </w:r>
    </w:p>
  </w:footnote>
  <w:footnote w:type="continuationSeparator" w:id="0">
    <w:p w14:paraId="44DED869" w14:textId="77777777" w:rsidR="00FF2EED" w:rsidRDefault="00FF2EED" w:rsidP="00BA6CA9">
      <w:pPr>
        <w:spacing w:after="0" w:line="240" w:lineRule="auto"/>
      </w:pPr>
      <w:r>
        <w:continuationSeparator/>
      </w:r>
    </w:p>
  </w:footnote>
  <w:footnote w:type="continuationNotice" w:id="1">
    <w:p w14:paraId="729E142A" w14:textId="77777777" w:rsidR="00FF2EED" w:rsidRDefault="00FF2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5D4B7DEA" w:rsidR="005656CC" w:rsidRDefault="005656CC" w:rsidP="005656CC">
    <w:pPr>
      <w:pStyle w:val="Zhlav"/>
      <w:jc w:val="right"/>
    </w:pPr>
    <w:r>
      <w:t xml:space="preserve">PO </w:t>
    </w:r>
    <w:r w:rsidR="004422D9">
      <w:t>2026</w:t>
    </w:r>
    <w:r>
      <w:t>/20</w:t>
    </w:r>
    <w:r w:rsidR="004422D9">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593ABE"/>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577C1C"/>
    <w:multiLevelType w:val="hybridMultilevel"/>
    <w:tmpl w:val="720A787C"/>
    <w:lvl w:ilvl="0" w:tplc="FFFFFFFF">
      <w:start w:val="1"/>
      <w:numFmt w:val="lowerRoman"/>
      <w:lvlText w:val="%1."/>
      <w:lvlJc w:val="righ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8"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61545"/>
    <w:multiLevelType w:val="hybridMultilevel"/>
    <w:tmpl w:val="720A787C"/>
    <w:lvl w:ilvl="0" w:tplc="0405001B">
      <w:start w:val="1"/>
      <w:numFmt w:val="lowerRoman"/>
      <w:lvlText w:val="%1."/>
      <w:lvlJc w:val="righ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10"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16218F"/>
    <w:multiLevelType w:val="multilevel"/>
    <w:tmpl w:val="F4BA0D7A"/>
    <w:lvl w:ilvl="0">
      <w:start w:val="1"/>
      <w:numFmt w:val="decimal"/>
      <w:pStyle w:val="Nadpis1"/>
      <w:lvlText w:val="%1"/>
      <w:lvlJc w:val="left"/>
      <w:pPr>
        <w:ind w:left="936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1"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8"/>
  </w:num>
  <w:num w:numId="2" w16cid:durableId="870799356">
    <w:abstractNumId w:val="20"/>
  </w:num>
  <w:num w:numId="3" w16cid:durableId="379478967">
    <w:abstractNumId w:val="26"/>
  </w:num>
  <w:num w:numId="4" w16cid:durableId="556475850">
    <w:abstractNumId w:val="17"/>
  </w:num>
  <w:num w:numId="5" w16cid:durableId="793062854">
    <w:abstractNumId w:val="6"/>
  </w:num>
  <w:num w:numId="6" w16cid:durableId="844051332">
    <w:abstractNumId w:val="2"/>
  </w:num>
  <w:num w:numId="7" w16cid:durableId="1877424150">
    <w:abstractNumId w:val="23"/>
  </w:num>
  <w:num w:numId="8" w16cid:durableId="1181041592">
    <w:abstractNumId w:val="3"/>
  </w:num>
  <w:num w:numId="9" w16cid:durableId="941260489">
    <w:abstractNumId w:val="19"/>
  </w:num>
  <w:num w:numId="10" w16cid:durableId="551623444">
    <w:abstractNumId w:val="18"/>
  </w:num>
  <w:num w:numId="11" w16cid:durableId="1598713672">
    <w:abstractNumId w:val="8"/>
  </w:num>
  <w:num w:numId="12" w16cid:durableId="885919339">
    <w:abstractNumId w:val="21"/>
  </w:num>
  <w:num w:numId="13" w16cid:durableId="701252226">
    <w:abstractNumId w:val="16"/>
  </w:num>
  <w:num w:numId="14" w16cid:durableId="1087071098">
    <w:abstractNumId w:val="5"/>
  </w:num>
  <w:num w:numId="15" w16cid:durableId="495533387">
    <w:abstractNumId w:val="18"/>
  </w:num>
  <w:num w:numId="16" w16cid:durableId="153305542">
    <w:abstractNumId w:val="4"/>
  </w:num>
  <w:num w:numId="17" w16cid:durableId="1879006083">
    <w:abstractNumId w:val="12"/>
  </w:num>
  <w:num w:numId="18" w16cid:durableId="277103047">
    <w:abstractNumId w:val="24"/>
  </w:num>
  <w:num w:numId="19" w16cid:durableId="442266266">
    <w:abstractNumId w:val="13"/>
  </w:num>
  <w:num w:numId="20" w16cid:durableId="1795829172">
    <w:abstractNumId w:val="15"/>
  </w:num>
  <w:num w:numId="21" w16cid:durableId="1652054910">
    <w:abstractNumId w:val="22"/>
  </w:num>
  <w:num w:numId="22" w16cid:durableId="1131630424">
    <w:abstractNumId w:val="18"/>
  </w:num>
  <w:num w:numId="23" w16cid:durableId="76482145">
    <w:abstractNumId w:val="25"/>
  </w:num>
  <w:num w:numId="24" w16cid:durableId="1519806744">
    <w:abstractNumId w:val="0"/>
  </w:num>
  <w:num w:numId="25" w16cid:durableId="1811629154">
    <w:abstractNumId w:val="10"/>
  </w:num>
  <w:num w:numId="26" w16cid:durableId="1694569204">
    <w:abstractNumId w:val="18"/>
  </w:num>
  <w:num w:numId="27" w16cid:durableId="2071607594">
    <w:abstractNumId w:val="11"/>
  </w:num>
  <w:num w:numId="28" w16cid:durableId="579994611">
    <w:abstractNumId w:val="18"/>
  </w:num>
  <w:num w:numId="29" w16cid:durableId="509874668">
    <w:abstractNumId w:val="18"/>
  </w:num>
  <w:num w:numId="30" w16cid:durableId="2028671310">
    <w:abstractNumId w:val="18"/>
  </w:num>
  <w:num w:numId="31" w16cid:durableId="1071388826">
    <w:abstractNumId w:val="18"/>
  </w:num>
  <w:num w:numId="32" w16cid:durableId="1568690912">
    <w:abstractNumId w:val="18"/>
  </w:num>
  <w:num w:numId="33" w16cid:durableId="402606345">
    <w:abstractNumId w:val="18"/>
  </w:num>
  <w:num w:numId="34" w16cid:durableId="1190146572">
    <w:abstractNumId w:val="18"/>
  </w:num>
  <w:num w:numId="35" w16cid:durableId="661080940">
    <w:abstractNumId w:val="18"/>
  </w:num>
  <w:num w:numId="36" w16cid:durableId="1488981738">
    <w:abstractNumId w:val="14"/>
  </w:num>
  <w:num w:numId="37" w16cid:durableId="944846186">
    <w:abstractNumId w:val="18"/>
  </w:num>
  <w:num w:numId="38" w16cid:durableId="815339314">
    <w:abstractNumId w:val="18"/>
  </w:num>
  <w:num w:numId="39" w16cid:durableId="1094277437">
    <w:abstractNumId w:val="18"/>
  </w:num>
  <w:num w:numId="40" w16cid:durableId="156003345">
    <w:abstractNumId w:val="9"/>
  </w:num>
  <w:num w:numId="41" w16cid:durableId="1351226022">
    <w:abstractNumId w:val="18"/>
  </w:num>
  <w:num w:numId="42" w16cid:durableId="1558079941">
    <w:abstractNumId w:val="1"/>
  </w:num>
  <w:num w:numId="43" w16cid:durableId="1675380961">
    <w:abstractNumId w:val="18"/>
  </w:num>
  <w:num w:numId="44" w16cid:durableId="2137671945">
    <w:abstractNumId w:val="7"/>
  </w:num>
  <w:num w:numId="45" w16cid:durableId="428893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47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5282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3820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34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4833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045C1"/>
    <w:rsid w:val="00007813"/>
    <w:rsid w:val="00012A3E"/>
    <w:rsid w:val="00015EE4"/>
    <w:rsid w:val="00017770"/>
    <w:rsid w:val="000233B5"/>
    <w:rsid w:val="000241F5"/>
    <w:rsid w:val="00025126"/>
    <w:rsid w:val="00026BE4"/>
    <w:rsid w:val="00027D85"/>
    <w:rsid w:val="00033D75"/>
    <w:rsid w:val="00034F9B"/>
    <w:rsid w:val="0004241D"/>
    <w:rsid w:val="00044836"/>
    <w:rsid w:val="00055AEC"/>
    <w:rsid w:val="000565F1"/>
    <w:rsid w:val="000578F3"/>
    <w:rsid w:val="00061E47"/>
    <w:rsid w:val="000629FE"/>
    <w:rsid w:val="00067DA4"/>
    <w:rsid w:val="0007004B"/>
    <w:rsid w:val="00071B33"/>
    <w:rsid w:val="000816D6"/>
    <w:rsid w:val="00090150"/>
    <w:rsid w:val="00091D55"/>
    <w:rsid w:val="00096180"/>
    <w:rsid w:val="00096530"/>
    <w:rsid w:val="000969D7"/>
    <w:rsid w:val="000A28B6"/>
    <w:rsid w:val="000B0114"/>
    <w:rsid w:val="000B1B9E"/>
    <w:rsid w:val="000B6029"/>
    <w:rsid w:val="000B68A9"/>
    <w:rsid w:val="000C01E6"/>
    <w:rsid w:val="000D4F9E"/>
    <w:rsid w:val="000D6467"/>
    <w:rsid w:val="000D7FB6"/>
    <w:rsid w:val="000E0C6F"/>
    <w:rsid w:val="000F1653"/>
    <w:rsid w:val="000F1C46"/>
    <w:rsid w:val="000F53B4"/>
    <w:rsid w:val="000F6914"/>
    <w:rsid w:val="00111BF3"/>
    <w:rsid w:val="00112EC9"/>
    <w:rsid w:val="00115166"/>
    <w:rsid w:val="001179E2"/>
    <w:rsid w:val="00117C88"/>
    <w:rsid w:val="00131562"/>
    <w:rsid w:val="0013559A"/>
    <w:rsid w:val="00135EE7"/>
    <w:rsid w:val="00136C53"/>
    <w:rsid w:val="00144BCF"/>
    <w:rsid w:val="001501B9"/>
    <w:rsid w:val="00154E42"/>
    <w:rsid w:val="00161380"/>
    <w:rsid w:val="00163EFA"/>
    <w:rsid w:val="00166D63"/>
    <w:rsid w:val="001736E1"/>
    <w:rsid w:val="001758A1"/>
    <w:rsid w:val="00177651"/>
    <w:rsid w:val="0018380A"/>
    <w:rsid w:val="00183968"/>
    <w:rsid w:val="00193F87"/>
    <w:rsid w:val="001A0D26"/>
    <w:rsid w:val="001A5A39"/>
    <w:rsid w:val="001A7D4C"/>
    <w:rsid w:val="001B0959"/>
    <w:rsid w:val="001B1870"/>
    <w:rsid w:val="001B4DB0"/>
    <w:rsid w:val="001D189F"/>
    <w:rsid w:val="001D4C7F"/>
    <w:rsid w:val="001E0DD9"/>
    <w:rsid w:val="001E4EAD"/>
    <w:rsid w:val="001E5A47"/>
    <w:rsid w:val="001F2CFE"/>
    <w:rsid w:val="001F2ED1"/>
    <w:rsid w:val="001F4C97"/>
    <w:rsid w:val="001F6B83"/>
    <w:rsid w:val="001F7A6C"/>
    <w:rsid w:val="00200490"/>
    <w:rsid w:val="00200D90"/>
    <w:rsid w:val="00201A03"/>
    <w:rsid w:val="00206A28"/>
    <w:rsid w:val="002073E4"/>
    <w:rsid w:val="00211132"/>
    <w:rsid w:val="00211C5A"/>
    <w:rsid w:val="00213A2C"/>
    <w:rsid w:val="00227533"/>
    <w:rsid w:val="0023773C"/>
    <w:rsid w:val="002406FD"/>
    <w:rsid w:val="002558E8"/>
    <w:rsid w:val="0025634D"/>
    <w:rsid w:val="002631B7"/>
    <w:rsid w:val="00263758"/>
    <w:rsid w:val="00264D65"/>
    <w:rsid w:val="0026541F"/>
    <w:rsid w:val="00266A66"/>
    <w:rsid w:val="002679FD"/>
    <w:rsid w:val="00267D89"/>
    <w:rsid w:val="002769E9"/>
    <w:rsid w:val="002802EB"/>
    <w:rsid w:val="002809A6"/>
    <w:rsid w:val="00290BC2"/>
    <w:rsid w:val="00294F03"/>
    <w:rsid w:val="00295956"/>
    <w:rsid w:val="002A027C"/>
    <w:rsid w:val="002A0832"/>
    <w:rsid w:val="002A13CF"/>
    <w:rsid w:val="002B273D"/>
    <w:rsid w:val="002C1C73"/>
    <w:rsid w:val="002D6787"/>
    <w:rsid w:val="002E2B46"/>
    <w:rsid w:val="002E74D2"/>
    <w:rsid w:val="002F0E83"/>
    <w:rsid w:val="002F1CEB"/>
    <w:rsid w:val="002F3D38"/>
    <w:rsid w:val="002F5214"/>
    <w:rsid w:val="00301A42"/>
    <w:rsid w:val="00305E42"/>
    <w:rsid w:val="00305FAE"/>
    <w:rsid w:val="0031689A"/>
    <w:rsid w:val="00323425"/>
    <w:rsid w:val="00332F61"/>
    <w:rsid w:val="00335D4C"/>
    <w:rsid w:val="00342EDA"/>
    <w:rsid w:val="00345897"/>
    <w:rsid w:val="0034766F"/>
    <w:rsid w:val="00353873"/>
    <w:rsid w:val="003641CB"/>
    <w:rsid w:val="00367F34"/>
    <w:rsid w:val="00372904"/>
    <w:rsid w:val="0037410B"/>
    <w:rsid w:val="00374ACB"/>
    <w:rsid w:val="00375269"/>
    <w:rsid w:val="0037764D"/>
    <w:rsid w:val="00377B0C"/>
    <w:rsid w:val="003929AA"/>
    <w:rsid w:val="00394480"/>
    <w:rsid w:val="00395523"/>
    <w:rsid w:val="00396216"/>
    <w:rsid w:val="003A53F4"/>
    <w:rsid w:val="003B2F89"/>
    <w:rsid w:val="003C0FCB"/>
    <w:rsid w:val="003D1DDA"/>
    <w:rsid w:val="003D3A84"/>
    <w:rsid w:val="003D4AD3"/>
    <w:rsid w:val="003D4DBA"/>
    <w:rsid w:val="003E536D"/>
    <w:rsid w:val="003E6BD4"/>
    <w:rsid w:val="003F1CE1"/>
    <w:rsid w:val="003F6B34"/>
    <w:rsid w:val="004004DD"/>
    <w:rsid w:val="004020FC"/>
    <w:rsid w:val="0040336C"/>
    <w:rsid w:val="0041293F"/>
    <w:rsid w:val="00415104"/>
    <w:rsid w:val="004163FD"/>
    <w:rsid w:val="0042187F"/>
    <w:rsid w:val="00426417"/>
    <w:rsid w:val="0043139E"/>
    <w:rsid w:val="0043186F"/>
    <w:rsid w:val="004422D9"/>
    <w:rsid w:val="00445335"/>
    <w:rsid w:val="00450753"/>
    <w:rsid w:val="0045189E"/>
    <w:rsid w:val="00451B1D"/>
    <w:rsid w:val="004604AF"/>
    <w:rsid w:val="00462E8B"/>
    <w:rsid w:val="0046581F"/>
    <w:rsid w:val="004664FB"/>
    <w:rsid w:val="00472061"/>
    <w:rsid w:val="00473548"/>
    <w:rsid w:val="004768ED"/>
    <w:rsid w:val="004801D6"/>
    <w:rsid w:val="00481C69"/>
    <w:rsid w:val="00483999"/>
    <w:rsid w:val="0048678E"/>
    <w:rsid w:val="00487B13"/>
    <w:rsid w:val="0049222E"/>
    <w:rsid w:val="00492E0B"/>
    <w:rsid w:val="00494AF5"/>
    <w:rsid w:val="00495A7C"/>
    <w:rsid w:val="004A4898"/>
    <w:rsid w:val="004B287E"/>
    <w:rsid w:val="004B4DAC"/>
    <w:rsid w:val="004B6FAB"/>
    <w:rsid w:val="004B7130"/>
    <w:rsid w:val="004C3588"/>
    <w:rsid w:val="004D11C3"/>
    <w:rsid w:val="004D32B2"/>
    <w:rsid w:val="004D590B"/>
    <w:rsid w:val="004E2D4A"/>
    <w:rsid w:val="004E6AEE"/>
    <w:rsid w:val="004F4ABC"/>
    <w:rsid w:val="004F4C1C"/>
    <w:rsid w:val="004F5B2F"/>
    <w:rsid w:val="00500786"/>
    <w:rsid w:val="0050429B"/>
    <w:rsid w:val="005051C8"/>
    <w:rsid w:val="0050610B"/>
    <w:rsid w:val="00512912"/>
    <w:rsid w:val="00515926"/>
    <w:rsid w:val="00522505"/>
    <w:rsid w:val="00523E68"/>
    <w:rsid w:val="005310A0"/>
    <w:rsid w:val="0053478E"/>
    <w:rsid w:val="0056402A"/>
    <w:rsid w:val="005656CC"/>
    <w:rsid w:val="00565F0D"/>
    <w:rsid w:val="00567C61"/>
    <w:rsid w:val="00576AE5"/>
    <w:rsid w:val="005821C1"/>
    <w:rsid w:val="00587078"/>
    <w:rsid w:val="00590CA1"/>
    <w:rsid w:val="0059351C"/>
    <w:rsid w:val="00593751"/>
    <w:rsid w:val="00594288"/>
    <w:rsid w:val="00594542"/>
    <w:rsid w:val="00594D52"/>
    <w:rsid w:val="00596DD2"/>
    <w:rsid w:val="005A4258"/>
    <w:rsid w:val="005A6A38"/>
    <w:rsid w:val="005A7260"/>
    <w:rsid w:val="005B224E"/>
    <w:rsid w:val="005B3724"/>
    <w:rsid w:val="005B6F16"/>
    <w:rsid w:val="005C611F"/>
    <w:rsid w:val="005D1075"/>
    <w:rsid w:val="005D2E36"/>
    <w:rsid w:val="005E0CD6"/>
    <w:rsid w:val="005E39B7"/>
    <w:rsid w:val="005F09E6"/>
    <w:rsid w:val="006012E5"/>
    <w:rsid w:val="00601C12"/>
    <w:rsid w:val="0060454C"/>
    <w:rsid w:val="00604ABF"/>
    <w:rsid w:val="00617F09"/>
    <w:rsid w:val="00620623"/>
    <w:rsid w:val="00633424"/>
    <w:rsid w:val="00633BF5"/>
    <w:rsid w:val="0063580A"/>
    <w:rsid w:val="006410E4"/>
    <w:rsid w:val="00642C5C"/>
    <w:rsid w:val="00645123"/>
    <w:rsid w:val="0065082D"/>
    <w:rsid w:val="006538EE"/>
    <w:rsid w:val="00655728"/>
    <w:rsid w:val="006557E7"/>
    <w:rsid w:val="00657D5E"/>
    <w:rsid w:val="00661D62"/>
    <w:rsid w:val="00663BDF"/>
    <w:rsid w:val="00664919"/>
    <w:rsid w:val="00664FB4"/>
    <w:rsid w:val="00667BDA"/>
    <w:rsid w:val="00671554"/>
    <w:rsid w:val="006764EC"/>
    <w:rsid w:val="00695D4D"/>
    <w:rsid w:val="00697B1C"/>
    <w:rsid w:val="006A0AED"/>
    <w:rsid w:val="006A6600"/>
    <w:rsid w:val="006B040A"/>
    <w:rsid w:val="006B641C"/>
    <w:rsid w:val="006C2A64"/>
    <w:rsid w:val="006C3445"/>
    <w:rsid w:val="006C519E"/>
    <w:rsid w:val="006C5BD5"/>
    <w:rsid w:val="006C705D"/>
    <w:rsid w:val="006C7E42"/>
    <w:rsid w:val="006D0C88"/>
    <w:rsid w:val="006D19A0"/>
    <w:rsid w:val="006D39FC"/>
    <w:rsid w:val="006D5FBC"/>
    <w:rsid w:val="007008D2"/>
    <w:rsid w:val="00702940"/>
    <w:rsid w:val="00702A7E"/>
    <w:rsid w:val="0071663C"/>
    <w:rsid w:val="00725059"/>
    <w:rsid w:val="007279DC"/>
    <w:rsid w:val="00731658"/>
    <w:rsid w:val="00732EA6"/>
    <w:rsid w:val="007401CB"/>
    <w:rsid w:val="00741CEA"/>
    <w:rsid w:val="00756C01"/>
    <w:rsid w:val="0076590E"/>
    <w:rsid w:val="007672EC"/>
    <w:rsid w:val="00776775"/>
    <w:rsid w:val="00781317"/>
    <w:rsid w:val="00783A5D"/>
    <w:rsid w:val="0078498A"/>
    <w:rsid w:val="00796E3D"/>
    <w:rsid w:val="00797DC1"/>
    <w:rsid w:val="007B01FB"/>
    <w:rsid w:val="007B13EC"/>
    <w:rsid w:val="007B75E6"/>
    <w:rsid w:val="007B7DDF"/>
    <w:rsid w:val="007C0669"/>
    <w:rsid w:val="007C36E1"/>
    <w:rsid w:val="007D0150"/>
    <w:rsid w:val="007D4306"/>
    <w:rsid w:val="007D449D"/>
    <w:rsid w:val="007D64E0"/>
    <w:rsid w:val="007D7CF7"/>
    <w:rsid w:val="007E2816"/>
    <w:rsid w:val="007E3676"/>
    <w:rsid w:val="007F1C84"/>
    <w:rsid w:val="007F62F1"/>
    <w:rsid w:val="0080137E"/>
    <w:rsid w:val="0080139E"/>
    <w:rsid w:val="008143A5"/>
    <w:rsid w:val="00814575"/>
    <w:rsid w:val="00816C97"/>
    <w:rsid w:val="00820281"/>
    <w:rsid w:val="00820CB0"/>
    <w:rsid w:val="008228A4"/>
    <w:rsid w:val="00823166"/>
    <w:rsid w:val="00823874"/>
    <w:rsid w:val="00824F27"/>
    <w:rsid w:val="00825082"/>
    <w:rsid w:val="00827E5C"/>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B6CB7"/>
    <w:rsid w:val="008C0338"/>
    <w:rsid w:val="008C34F1"/>
    <w:rsid w:val="008C44A2"/>
    <w:rsid w:val="008C4812"/>
    <w:rsid w:val="008C6D25"/>
    <w:rsid w:val="008D4A3C"/>
    <w:rsid w:val="008E4768"/>
    <w:rsid w:val="008E74B6"/>
    <w:rsid w:val="008F3985"/>
    <w:rsid w:val="008F7874"/>
    <w:rsid w:val="00902A79"/>
    <w:rsid w:val="00905BF7"/>
    <w:rsid w:val="00905FDF"/>
    <w:rsid w:val="00913CED"/>
    <w:rsid w:val="009174DE"/>
    <w:rsid w:val="0092097C"/>
    <w:rsid w:val="009269D3"/>
    <w:rsid w:val="00926ED9"/>
    <w:rsid w:val="00930031"/>
    <w:rsid w:val="00933372"/>
    <w:rsid w:val="00933540"/>
    <w:rsid w:val="00935945"/>
    <w:rsid w:val="00943EF7"/>
    <w:rsid w:val="00944222"/>
    <w:rsid w:val="00946513"/>
    <w:rsid w:val="009516B0"/>
    <w:rsid w:val="00953844"/>
    <w:rsid w:val="009545E7"/>
    <w:rsid w:val="00955BA3"/>
    <w:rsid w:val="009768E9"/>
    <w:rsid w:val="00980EEE"/>
    <w:rsid w:val="00980F1D"/>
    <w:rsid w:val="00981A85"/>
    <w:rsid w:val="00986164"/>
    <w:rsid w:val="00990A28"/>
    <w:rsid w:val="00990D53"/>
    <w:rsid w:val="009910ED"/>
    <w:rsid w:val="0099770D"/>
    <w:rsid w:val="009A1C93"/>
    <w:rsid w:val="009A3931"/>
    <w:rsid w:val="009A4F03"/>
    <w:rsid w:val="009A5A30"/>
    <w:rsid w:val="009B3639"/>
    <w:rsid w:val="009B40A5"/>
    <w:rsid w:val="009B677A"/>
    <w:rsid w:val="009C3048"/>
    <w:rsid w:val="009C3F4E"/>
    <w:rsid w:val="009D42C7"/>
    <w:rsid w:val="009E259A"/>
    <w:rsid w:val="009E56AE"/>
    <w:rsid w:val="009F0149"/>
    <w:rsid w:val="009F315E"/>
    <w:rsid w:val="00A013B7"/>
    <w:rsid w:val="00A113A2"/>
    <w:rsid w:val="00A11AD1"/>
    <w:rsid w:val="00A233E4"/>
    <w:rsid w:val="00A253D1"/>
    <w:rsid w:val="00A272C5"/>
    <w:rsid w:val="00A3203D"/>
    <w:rsid w:val="00A3438C"/>
    <w:rsid w:val="00A4230C"/>
    <w:rsid w:val="00A50AE1"/>
    <w:rsid w:val="00A55822"/>
    <w:rsid w:val="00A6451A"/>
    <w:rsid w:val="00A64882"/>
    <w:rsid w:val="00A659EF"/>
    <w:rsid w:val="00A73845"/>
    <w:rsid w:val="00A75879"/>
    <w:rsid w:val="00A77F9B"/>
    <w:rsid w:val="00A81C1C"/>
    <w:rsid w:val="00A82CCB"/>
    <w:rsid w:val="00A8508B"/>
    <w:rsid w:val="00A852D5"/>
    <w:rsid w:val="00AA27B4"/>
    <w:rsid w:val="00AA356F"/>
    <w:rsid w:val="00AA3CDD"/>
    <w:rsid w:val="00AB41CA"/>
    <w:rsid w:val="00AB62E9"/>
    <w:rsid w:val="00AC05F0"/>
    <w:rsid w:val="00AC359B"/>
    <w:rsid w:val="00AC50E6"/>
    <w:rsid w:val="00AD10C9"/>
    <w:rsid w:val="00AD2A78"/>
    <w:rsid w:val="00AE0B75"/>
    <w:rsid w:val="00AE2108"/>
    <w:rsid w:val="00AE7356"/>
    <w:rsid w:val="00AE7732"/>
    <w:rsid w:val="00AF1B3F"/>
    <w:rsid w:val="00B20D74"/>
    <w:rsid w:val="00B23D5B"/>
    <w:rsid w:val="00B24743"/>
    <w:rsid w:val="00B2632F"/>
    <w:rsid w:val="00B3560B"/>
    <w:rsid w:val="00B356BE"/>
    <w:rsid w:val="00B36194"/>
    <w:rsid w:val="00B37920"/>
    <w:rsid w:val="00B43788"/>
    <w:rsid w:val="00B47F32"/>
    <w:rsid w:val="00B51AED"/>
    <w:rsid w:val="00B537A1"/>
    <w:rsid w:val="00B71969"/>
    <w:rsid w:val="00B72365"/>
    <w:rsid w:val="00B76376"/>
    <w:rsid w:val="00B83A12"/>
    <w:rsid w:val="00B92EE7"/>
    <w:rsid w:val="00B949B1"/>
    <w:rsid w:val="00B95712"/>
    <w:rsid w:val="00BA441F"/>
    <w:rsid w:val="00BA5A0B"/>
    <w:rsid w:val="00BA65AF"/>
    <w:rsid w:val="00BA6CA9"/>
    <w:rsid w:val="00BB248C"/>
    <w:rsid w:val="00BC2A0D"/>
    <w:rsid w:val="00BC3B27"/>
    <w:rsid w:val="00BC58F4"/>
    <w:rsid w:val="00BD57FD"/>
    <w:rsid w:val="00BD7A0D"/>
    <w:rsid w:val="00BE21A3"/>
    <w:rsid w:val="00BE7264"/>
    <w:rsid w:val="00BF4921"/>
    <w:rsid w:val="00C0101C"/>
    <w:rsid w:val="00C1167B"/>
    <w:rsid w:val="00C1486B"/>
    <w:rsid w:val="00C1696E"/>
    <w:rsid w:val="00C26055"/>
    <w:rsid w:val="00C274B8"/>
    <w:rsid w:val="00C332C9"/>
    <w:rsid w:val="00C334EB"/>
    <w:rsid w:val="00C34AB1"/>
    <w:rsid w:val="00C4172D"/>
    <w:rsid w:val="00C4468F"/>
    <w:rsid w:val="00C449EE"/>
    <w:rsid w:val="00C45895"/>
    <w:rsid w:val="00C4659E"/>
    <w:rsid w:val="00C50D73"/>
    <w:rsid w:val="00C51254"/>
    <w:rsid w:val="00C60405"/>
    <w:rsid w:val="00C6522C"/>
    <w:rsid w:val="00C67C12"/>
    <w:rsid w:val="00C70535"/>
    <w:rsid w:val="00C7223F"/>
    <w:rsid w:val="00C72BA6"/>
    <w:rsid w:val="00C7436F"/>
    <w:rsid w:val="00C80295"/>
    <w:rsid w:val="00C80739"/>
    <w:rsid w:val="00C859BE"/>
    <w:rsid w:val="00C90896"/>
    <w:rsid w:val="00C9571A"/>
    <w:rsid w:val="00C9714B"/>
    <w:rsid w:val="00CA1EDF"/>
    <w:rsid w:val="00CA2050"/>
    <w:rsid w:val="00CA2C9E"/>
    <w:rsid w:val="00CA4DA5"/>
    <w:rsid w:val="00CA6144"/>
    <w:rsid w:val="00CA7229"/>
    <w:rsid w:val="00CC4BA4"/>
    <w:rsid w:val="00CD1315"/>
    <w:rsid w:val="00CD7A19"/>
    <w:rsid w:val="00CE60F0"/>
    <w:rsid w:val="00CE65D8"/>
    <w:rsid w:val="00CF01FC"/>
    <w:rsid w:val="00CF04A8"/>
    <w:rsid w:val="00CF3398"/>
    <w:rsid w:val="00D004AE"/>
    <w:rsid w:val="00D02A00"/>
    <w:rsid w:val="00D034E1"/>
    <w:rsid w:val="00D0389E"/>
    <w:rsid w:val="00D04D6D"/>
    <w:rsid w:val="00D05411"/>
    <w:rsid w:val="00D05D1D"/>
    <w:rsid w:val="00D07D60"/>
    <w:rsid w:val="00D121E4"/>
    <w:rsid w:val="00D13303"/>
    <w:rsid w:val="00D14E8B"/>
    <w:rsid w:val="00D15475"/>
    <w:rsid w:val="00D21334"/>
    <w:rsid w:val="00D2157C"/>
    <w:rsid w:val="00D22FF6"/>
    <w:rsid w:val="00D26B83"/>
    <w:rsid w:val="00D30C8D"/>
    <w:rsid w:val="00D51276"/>
    <w:rsid w:val="00D538EB"/>
    <w:rsid w:val="00D55BB2"/>
    <w:rsid w:val="00D55EE4"/>
    <w:rsid w:val="00D567EA"/>
    <w:rsid w:val="00D5699F"/>
    <w:rsid w:val="00D57555"/>
    <w:rsid w:val="00D624E1"/>
    <w:rsid w:val="00D62862"/>
    <w:rsid w:val="00D633B9"/>
    <w:rsid w:val="00D6516C"/>
    <w:rsid w:val="00D73519"/>
    <w:rsid w:val="00D75D2C"/>
    <w:rsid w:val="00D75FA8"/>
    <w:rsid w:val="00D845D9"/>
    <w:rsid w:val="00D87AC2"/>
    <w:rsid w:val="00D90694"/>
    <w:rsid w:val="00D918A1"/>
    <w:rsid w:val="00D9257A"/>
    <w:rsid w:val="00D95825"/>
    <w:rsid w:val="00D96AF3"/>
    <w:rsid w:val="00DA288E"/>
    <w:rsid w:val="00DA51F2"/>
    <w:rsid w:val="00DA59DB"/>
    <w:rsid w:val="00DA631F"/>
    <w:rsid w:val="00DB131E"/>
    <w:rsid w:val="00DB1957"/>
    <w:rsid w:val="00DB3401"/>
    <w:rsid w:val="00DB3BFC"/>
    <w:rsid w:val="00DB5A7F"/>
    <w:rsid w:val="00DC155B"/>
    <w:rsid w:val="00DC225F"/>
    <w:rsid w:val="00DC43B5"/>
    <w:rsid w:val="00DC62AA"/>
    <w:rsid w:val="00DD47C4"/>
    <w:rsid w:val="00DD49A6"/>
    <w:rsid w:val="00DE1B7A"/>
    <w:rsid w:val="00DE2876"/>
    <w:rsid w:val="00DE56FE"/>
    <w:rsid w:val="00DF1102"/>
    <w:rsid w:val="00DF264C"/>
    <w:rsid w:val="00DF5304"/>
    <w:rsid w:val="00E02509"/>
    <w:rsid w:val="00E03E01"/>
    <w:rsid w:val="00E1254E"/>
    <w:rsid w:val="00E14E72"/>
    <w:rsid w:val="00E211D8"/>
    <w:rsid w:val="00E23857"/>
    <w:rsid w:val="00E26818"/>
    <w:rsid w:val="00E30B81"/>
    <w:rsid w:val="00E3189B"/>
    <w:rsid w:val="00E354AD"/>
    <w:rsid w:val="00E35CE8"/>
    <w:rsid w:val="00E52672"/>
    <w:rsid w:val="00E55226"/>
    <w:rsid w:val="00E61FB0"/>
    <w:rsid w:val="00E65061"/>
    <w:rsid w:val="00E804E3"/>
    <w:rsid w:val="00E8441C"/>
    <w:rsid w:val="00E857AC"/>
    <w:rsid w:val="00E864D6"/>
    <w:rsid w:val="00E87D1C"/>
    <w:rsid w:val="00E91D9C"/>
    <w:rsid w:val="00E920A6"/>
    <w:rsid w:val="00EB1606"/>
    <w:rsid w:val="00EB255C"/>
    <w:rsid w:val="00EB271B"/>
    <w:rsid w:val="00EB3490"/>
    <w:rsid w:val="00EB3FF7"/>
    <w:rsid w:val="00EB435F"/>
    <w:rsid w:val="00EC3B66"/>
    <w:rsid w:val="00ED3BCC"/>
    <w:rsid w:val="00ED6B44"/>
    <w:rsid w:val="00EE2899"/>
    <w:rsid w:val="00EE7CE9"/>
    <w:rsid w:val="00EF35AF"/>
    <w:rsid w:val="00F02369"/>
    <w:rsid w:val="00F02458"/>
    <w:rsid w:val="00F02AB2"/>
    <w:rsid w:val="00F03D43"/>
    <w:rsid w:val="00F0546B"/>
    <w:rsid w:val="00F06266"/>
    <w:rsid w:val="00F13923"/>
    <w:rsid w:val="00F13955"/>
    <w:rsid w:val="00F14B16"/>
    <w:rsid w:val="00F17064"/>
    <w:rsid w:val="00F20334"/>
    <w:rsid w:val="00F23560"/>
    <w:rsid w:val="00F23822"/>
    <w:rsid w:val="00F24FA4"/>
    <w:rsid w:val="00F33AB3"/>
    <w:rsid w:val="00F531DE"/>
    <w:rsid w:val="00F54355"/>
    <w:rsid w:val="00F65941"/>
    <w:rsid w:val="00F65A2F"/>
    <w:rsid w:val="00F7226B"/>
    <w:rsid w:val="00F77822"/>
    <w:rsid w:val="00F77A43"/>
    <w:rsid w:val="00F77E4E"/>
    <w:rsid w:val="00F82289"/>
    <w:rsid w:val="00F8564D"/>
    <w:rsid w:val="00F92F3D"/>
    <w:rsid w:val="00F931C6"/>
    <w:rsid w:val="00F968A0"/>
    <w:rsid w:val="00FA2BCC"/>
    <w:rsid w:val="00FA4086"/>
    <w:rsid w:val="00FB3899"/>
    <w:rsid w:val="00FC35F0"/>
    <w:rsid w:val="00FC44EC"/>
    <w:rsid w:val="00FC58DB"/>
    <w:rsid w:val="00FE1EB8"/>
    <w:rsid w:val="00FE3284"/>
    <w:rsid w:val="00FF0E69"/>
    <w:rsid w:val="00FF25BB"/>
    <w:rsid w:val="00FF2EED"/>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qFormat/>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702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9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4494</Words>
  <Characters>26515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21</cp:revision>
  <cp:lastPrinted>2024-11-20T07:12:00Z</cp:lastPrinted>
  <dcterms:created xsi:type="dcterms:W3CDTF">2024-12-03T14:57:00Z</dcterms:created>
  <dcterms:modified xsi:type="dcterms:W3CDTF">2024-12-10T09:42:00Z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