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56" w:rsidRPr="0096690A" w:rsidRDefault="00070C88" w:rsidP="00315B19">
      <w:pPr>
        <w:jc w:val="center"/>
        <w:rPr>
          <w:rFonts w:cs="Arial"/>
          <w:sz w:val="22"/>
          <w:u w:val="single"/>
        </w:rPr>
      </w:pPr>
      <w:proofErr w:type="spellStart"/>
      <w:r w:rsidRPr="0096690A">
        <w:rPr>
          <w:rFonts w:cs="Arial"/>
          <w:b/>
          <w:sz w:val="36"/>
          <w:szCs w:val="36"/>
          <w:u w:val="single"/>
          <w:lang w:val="en-US"/>
        </w:rPr>
        <w:t>Objedn</w:t>
      </w:r>
      <w:r w:rsidR="004A5CCF" w:rsidRPr="0096690A">
        <w:rPr>
          <w:rFonts w:cs="Arial"/>
          <w:b/>
          <w:sz w:val="36"/>
          <w:szCs w:val="36"/>
          <w:u w:val="single"/>
        </w:rPr>
        <w:t>ávka</w:t>
      </w:r>
      <w:proofErr w:type="spellEnd"/>
      <w:r w:rsidR="004A5CCF" w:rsidRPr="0096690A">
        <w:rPr>
          <w:rFonts w:cs="Arial"/>
          <w:b/>
          <w:sz w:val="36"/>
          <w:szCs w:val="36"/>
          <w:u w:val="single"/>
        </w:rPr>
        <w:t xml:space="preserve"> č.</w:t>
      </w:r>
      <w:r w:rsidR="0099634C" w:rsidRPr="0096690A">
        <w:rPr>
          <w:rFonts w:cs="Arial"/>
          <w:b/>
          <w:sz w:val="36"/>
          <w:szCs w:val="36"/>
          <w:u w:val="single"/>
        </w:rPr>
        <w:t xml:space="preserve"> </w:t>
      </w:r>
      <w:r w:rsidR="00672EC3">
        <w:rPr>
          <w:rFonts w:cs="Arial"/>
          <w:b/>
          <w:sz w:val="36"/>
          <w:szCs w:val="36"/>
          <w:u w:val="single"/>
        </w:rPr>
        <w:t>6</w:t>
      </w:r>
      <w:r w:rsidR="00C9129F">
        <w:rPr>
          <w:rFonts w:cs="Arial"/>
          <w:b/>
          <w:sz w:val="36"/>
          <w:szCs w:val="36"/>
          <w:u w:val="single"/>
        </w:rPr>
        <w:t>73</w:t>
      </w:r>
      <w:r w:rsidR="00A147FD">
        <w:rPr>
          <w:rFonts w:cs="Arial"/>
          <w:b/>
          <w:sz w:val="36"/>
          <w:szCs w:val="36"/>
          <w:u w:val="single"/>
        </w:rPr>
        <w:t>-2024</w:t>
      </w:r>
    </w:p>
    <w:p w:rsidR="006464DE" w:rsidRDefault="00C9129F" w:rsidP="006464DE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NOBILES s.r.o.</w:t>
      </w:r>
    </w:p>
    <w:p w:rsidR="00C9129F" w:rsidRDefault="00C9129F" w:rsidP="006464D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Mátová 194/30</w:t>
      </w:r>
    </w:p>
    <w:p w:rsidR="00C9129F" w:rsidRDefault="00C9129F" w:rsidP="006464D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104 00 Praha 10</w:t>
      </w:r>
    </w:p>
    <w:p w:rsidR="00C9129F" w:rsidRPr="006464DE" w:rsidRDefault="00C9129F" w:rsidP="006464D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IČO: 25671375</w:t>
      </w:r>
    </w:p>
    <w:p w:rsidR="00315B19" w:rsidRDefault="00315B19" w:rsidP="00CE2A92">
      <w:pPr>
        <w:spacing w:line="240" w:lineRule="auto"/>
        <w:ind w:left="4248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r w:rsidR="00C9129F">
        <w:rPr>
          <w:rFonts w:cs="Arial"/>
          <w:sz w:val="22"/>
        </w:rPr>
        <w:t>6.12.2024</w:t>
      </w:r>
    </w:p>
    <w:p w:rsidR="00A147FD" w:rsidRDefault="00A147FD" w:rsidP="0099634C">
      <w:pPr>
        <w:spacing w:line="240" w:lineRule="auto"/>
        <w:jc w:val="both"/>
        <w:rPr>
          <w:rFonts w:cs="Arial"/>
          <w:sz w:val="22"/>
        </w:rPr>
      </w:pPr>
    </w:p>
    <w:p w:rsidR="00C9129F" w:rsidRDefault="0096690A" w:rsidP="0099634C">
      <w:pPr>
        <w:spacing w:line="240" w:lineRule="auto"/>
        <w:jc w:val="both"/>
        <w:rPr>
          <w:rFonts w:cs="Arial"/>
          <w:sz w:val="22"/>
        </w:rPr>
      </w:pPr>
      <w:r w:rsidRPr="0096690A">
        <w:rPr>
          <w:rFonts w:cs="Arial"/>
          <w:sz w:val="22"/>
        </w:rPr>
        <w:t>Objednáváme</w:t>
      </w:r>
      <w:r w:rsidR="00E361A2">
        <w:rPr>
          <w:rFonts w:cs="Arial"/>
          <w:sz w:val="22"/>
        </w:rPr>
        <w:t xml:space="preserve"> </w:t>
      </w:r>
      <w:r w:rsidR="00C9129F">
        <w:rPr>
          <w:rFonts w:cs="Arial"/>
          <w:sz w:val="22"/>
        </w:rPr>
        <w:t>realizaci akce „Stavební opravy sociálního zařízení v prostorách ergoterapie“ na podlaží A suterén budovy A2 objekt, dle Vaší nabídky č. 1068/2024 s položkovým rozpočtem.</w:t>
      </w:r>
    </w:p>
    <w:p w:rsidR="00C9129F" w:rsidRDefault="00EF3D0A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Termín </w:t>
      </w:r>
      <w:r w:rsidR="00C9129F">
        <w:rPr>
          <w:rFonts w:cs="Arial"/>
          <w:sz w:val="22"/>
        </w:rPr>
        <w:t xml:space="preserve">zahájení díla </w:t>
      </w:r>
      <w:r>
        <w:rPr>
          <w:rFonts w:cs="Arial"/>
          <w:sz w:val="22"/>
        </w:rPr>
        <w:t xml:space="preserve">dne </w:t>
      </w:r>
      <w:r w:rsidR="00C9129F">
        <w:rPr>
          <w:rFonts w:cs="Arial"/>
          <w:sz w:val="22"/>
        </w:rPr>
        <w:t xml:space="preserve">11.12.2024. Dokončení díla nejpozději do 20.12.2024. </w:t>
      </w:r>
    </w:p>
    <w:p w:rsidR="00EF3D0A" w:rsidRDefault="00EF3D0A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Záruční lhůta </w:t>
      </w:r>
      <w:r w:rsidR="00672EC3">
        <w:rPr>
          <w:rFonts w:cs="Arial"/>
          <w:sz w:val="22"/>
        </w:rPr>
        <w:t>je stanovena na</w:t>
      </w:r>
      <w:r>
        <w:rPr>
          <w:rFonts w:cs="Arial"/>
          <w:sz w:val="22"/>
        </w:rPr>
        <w:t xml:space="preserve"> </w:t>
      </w:r>
      <w:r w:rsidR="00C9129F">
        <w:rPr>
          <w:rFonts w:cs="Arial"/>
          <w:sz w:val="22"/>
        </w:rPr>
        <w:t>36</w:t>
      </w:r>
      <w:r>
        <w:rPr>
          <w:rFonts w:cs="Arial"/>
          <w:sz w:val="22"/>
        </w:rPr>
        <w:t xml:space="preserve"> měsíců od předání díla.</w:t>
      </w:r>
    </w:p>
    <w:p w:rsidR="00E361A2" w:rsidRDefault="003A04F8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Položkový rozpočet je obchodním tajemstvím dodavatele.</w:t>
      </w:r>
      <w:r w:rsidR="00E361A2">
        <w:rPr>
          <w:rFonts w:cs="Arial"/>
          <w:sz w:val="22"/>
        </w:rPr>
        <w:t xml:space="preserve"> </w:t>
      </w:r>
    </w:p>
    <w:p w:rsidR="00C9129F" w:rsidRDefault="00E361A2" w:rsidP="0099634C">
      <w:pPr>
        <w:spacing w:line="240" w:lineRule="auto"/>
        <w:jc w:val="both"/>
        <w:rPr>
          <w:rFonts w:cs="Arial"/>
          <w:b/>
          <w:sz w:val="22"/>
        </w:rPr>
      </w:pPr>
      <w:r w:rsidRPr="00A147FD">
        <w:rPr>
          <w:rFonts w:cs="Arial"/>
          <w:b/>
          <w:sz w:val="22"/>
        </w:rPr>
        <w:t>C</w:t>
      </w:r>
      <w:r w:rsidRPr="00E361A2">
        <w:rPr>
          <w:rFonts w:cs="Arial"/>
          <w:b/>
          <w:sz w:val="22"/>
        </w:rPr>
        <w:t xml:space="preserve">elkem cena za </w:t>
      </w:r>
      <w:r w:rsidR="00C9129F">
        <w:rPr>
          <w:rFonts w:cs="Arial"/>
          <w:b/>
          <w:sz w:val="22"/>
        </w:rPr>
        <w:t>realizaci opravy dle položkového rozpočtu: Kč 110.930,71</w:t>
      </w:r>
      <w:r w:rsidR="00672EC3">
        <w:rPr>
          <w:rFonts w:cs="Arial"/>
          <w:b/>
          <w:sz w:val="22"/>
        </w:rPr>
        <w:t>26</w:t>
      </w:r>
      <w:r w:rsidR="002F4639">
        <w:rPr>
          <w:rFonts w:cs="Arial"/>
          <w:b/>
          <w:sz w:val="22"/>
        </w:rPr>
        <w:t xml:space="preserve"> </w:t>
      </w:r>
      <w:r w:rsidR="00C9129F">
        <w:rPr>
          <w:rFonts w:cs="Arial"/>
          <w:b/>
          <w:sz w:val="22"/>
        </w:rPr>
        <w:t xml:space="preserve">bez DPH, </w:t>
      </w:r>
    </w:p>
    <w:p w:rsidR="00E361A2" w:rsidRPr="00E361A2" w:rsidRDefault="00C9129F" w:rsidP="0099634C">
      <w:pPr>
        <w:spacing w:line="24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Cena s DPH Kč 124.242,40</w:t>
      </w:r>
    </w:p>
    <w:p w:rsidR="00E361A2" w:rsidRPr="0096690A" w:rsidRDefault="00E361A2" w:rsidP="0099634C">
      <w:pPr>
        <w:spacing w:line="240" w:lineRule="auto"/>
        <w:jc w:val="both"/>
        <w:rPr>
          <w:rFonts w:cs="Arial"/>
          <w:sz w:val="22"/>
        </w:rPr>
      </w:pPr>
    </w:p>
    <w:p w:rsidR="006464DE" w:rsidRDefault="006464DE" w:rsidP="00E709B5">
      <w:pPr>
        <w:spacing w:before="0" w:line="240" w:lineRule="auto"/>
        <w:rPr>
          <w:rFonts w:cs="Arial"/>
          <w:sz w:val="20"/>
        </w:rPr>
      </w:pPr>
    </w:p>
    <w:p w:rsidR="002F4639" w:rsidRDefault="002F4639" w:rsidP="00E709B5">
      <w:pPr>
        <w:spacing w:before="0" w:line="240" w:lineRule="auto"/>
        <w:rPr>
          <w:rFonts w:cs="Arial"/>
          <w:sz w:val="20"/>
        </w:rPr>
      </w:pPr>
    </w:p>
    <w:p w:rsidR="006464DE" w:rsidRDefault="006464DE" w:rsidP="00E709B5">
      <w:pPr>
        <w:spacing w:before="0" w:line="240" w:lineRule="auto"/>
        <w:rPr>
          <w:rFonts w:cs="Arial"/>
          <w:sz w:val="20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615EFE" w:rsidP="005845AA">
      <w:pPr>
        <w:spacing w:before="0" w:line="240" w:lineRule="auto"/>
        <w:rPr>
          <w:rFonts w:cs="Arial"/>
          <w:sz w:val="20"/>
        </w:rPr>
      </w:pPr>
      <w:proofErr w:type="spellStart"/>
      <w:r>
        <w:rPr>
          <w:rFonts w:cs="Arial"/>
          <w:sz w:val="20"/>
        </w:rPr>
        <w:t>xxxxxxxxxxxx</w:t>
      </w:r>
      <w:bookmarkStart w:id="0" w:name="_GoBack"/>
      <w:bookmarkEnd w:id="0"/>
      <w:proofErr w:type="spellEnd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0C2" w:rsidRDefault="001E70C2" w:rsidP="003D2616">
      <w:pPr>
        <w:spacing w:before="0" w:line="240" w:lineRule="auto"/>
      </w:pPr>
      <w:r>
        <w:separator/>
      </w:r>
    </w:p>
  </w:endnote>
  <w:endnote w:type="continuationSeparator" w:id="0">
    <w:p w:rsidR="001E70C2" w:rsidRDefault="001E70C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EE91D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0C2" w:rsidRDefault="001E70C2" w:rsidP="003D2616">
      <w:pPr>
        <w:spacing w:before="0" w:line="240" w:lineRule="auto"/>
      </w:pPr>
      <w:r>
        <w:separator/>
      </w:r>
    </w:p>
  </w:footnote>
  <w:footnote w:type="continuationSeparator" w:id="0">
    <w:p w:rsidR="001E70C2" w:rsidRDefault="001E70C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2C9D8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71FA2"/>
    <w:rsid w:val="000840F4"/>
    <w:rsid w:val="000B2256"/>
    <w:rsid w:val="000E42FE"/>
    <w:rsid w:val="00101194"/>
    <w:rsid w:val="00101C8C"/>
    <w:rsid w:val="001A0036"/>
    <w:rsid w:val="001C2A8D"/>
    <w:rsid w:val="001E70C2"/>
    <w:rsid w:val="001F1016"/>
    <w:rsid w:val="00232C66"/>
    <w:rsid w:val="00246085"/>
    <w:rsid w:val="00255926"/>
    <w:rsid w:val="002A01DA"/>
    <w:rsid w:val="002B0B37"/>
    <w:rsid w:val="002C084B"/>
    <w:rsid w:val="002F4639"/>
    <w:rsid w:val="003043B3"/>
    <w:rsid w:val="00315B19"/>
    <w:rsid w:val="00323C53"/>
    <w:rsid w:val="00332B5C"/>
    <w:rsid w:val="00340E99"/>
    <w:rsid w:val="003A04F8"/>
    <w:rsid w:val="003D2616"/>
    <w:rsid w:val="003E434C"/>
    <w:rsid w:val="003E6D40"/>
    <w:rsid w:val="00440E06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14F7C"/>
    <w:rsid w:val="00615EFE"/>
    <w:rsid w:val="00624283"/>
    <w:rsid w:val="00634812"/>
    <w:rsid w:val="006464DE"/>
    <w:rsid w:val="006714E0"/>
    <w:rsid w:val="00672EC3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83B57"/>
    <w:rsid w:val="008879F3"/>
    <w:rsid w:val="008D3936"/>
    <w:rsid w:val="008E7735"/>
    <w:rsid w:val="009014DC"/>
    <w:rsid w:val="009335F4"/>
    <w:rsid w:val="0096690A"/>
    <w:rsid w:val="0099634C"/>
    <w:rsid w:val="009B003F"/>
    <w:rsid w:val="009C7818"/>
    <w:rsid w:val="009F22C7"/>
    <w:rsid w:val="00A147FD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40BA"/>
    <w:rsid w:val="00B87114"/>
    <w:rsid w:val="00BD0A97"/>
    <w:rsid w:val="00BE4452"/>
    <w:rsid w:val="00BE7DF2"/>
    <w:rsid w:val="00C06BA4"/>
    <w:rsid w:val="00C14CED"/>
    <w:rsid w:val="00C76AFD"/>
    <w:rsid w:val="00C7739A"/>
    <w:rsid w:val="00C86263"/>
    <w:rsid w:val="00C9129F"/>
    <w:rsid w:val="00CE2A92"/>
    <w:rsid w:val="00D0023B"/>
    <w:rsid w:val="00D15991"/>
    <w:rsid w:val="00D47782"/>
    <w:rsid w:val="00D52701"/>
    <w:rsid w:val="00E121E1"/>
    <w:rsid w:val="00E361A2"/>
    <w:rsid w:val="00E62045"/>
    <w:rsid w:val="00E709B5"/>
    <w:rsid w:val="00EB2325"/>
    <w:rsid w:val="00ED54FE"/>
    <w:rsid w:val="00EF3D0A"/>
    <w:rsid w:val="00F01ED2"/>
    <w:rsid w:val="00F20B8F"/>
    <w:rsid w:val="00F63484"/>
    <w:rsid w:val="00F74F3D"/>
    <w:rsid w:val="00F76EDE"/>
    <w:rsid w:val="00FC7FE7"/>
    <w:rsid w:val="00FD5508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1783B"/>
  <w15:docId w15:val="{6F2AAD8E-98CA-41FB-8DBB-7111A56D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2024-12-09T13:27:00Z</cp:lastPrinted>
  <dcterms:created xsi:type="dcterms:W3CDTF">2024-12-09T13:28:00Z</dcterms:created>
  <dcterms:modified xsi:type="dcterms:W3CDTF">2024-12-10T07:44:00Z</dcterms:modified>
</cp:coreProperties>
</file>