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1B0F8" w14:textId="233BF39B" w:rsidR="0026785C" w:rsidRPr="009219FE" w:rsidRDefault="006F4557">
      <w:pPr>
        <w:pStyle w:val="Titelvertrag"/>
        <w:spacing w:before="0" w:after="120"/>
        <w:rPr>
          <w:sz w:val="40"/>
          <w:szCs w:val="40"/>
          <w:lang w:val="cs-CZ"/>
          <w14:shadow w14:blurRad="0" w14:dist="0" w14:dir="0" w14:sx="0" w14:sy="0" w14:kx="0" w14:ky="0" w14:algn="none">
            <w14:srgbClr w14:val="000000"/>
          </w14:shadow>
        </w:rPr>
      </w:pPr>
      <w:bookmarkStart w:id="0" w:name="_GoBack"/>
      <w:bookmarkEnd w:id="0"/>
      <w:r w:rsidRPr="009219FE">
        <w:rPr>
          <w:sz w:val="40"/>
          <w:szCs w:val="40"/>
          <w:lang w:val="cs-CZ"/>
          <w14:shadow w14:blurRad="0" w14:dist="0" w14:dir="0" w14:sx="0" w14:sy="0" w14:kx="0" w14:ky="0" w14:algn="none">
            <w14:srgbClr w14:val="000000"/>
          </w14:shadow>
        </w:rPr>
        <w:t>Dodatek Č.</w:t>
      </w:r>
      <w:r w:rsidR="00A2503E">
        <w:rPr>
          <w:sz w:val="40"/>
          <w:szCs w:val="40"/>
          <w:lang w:val="cs-CZ"/>
          <w14:shadow w14:blurRad="0" w14:dist="0" w14:dir="0" w14:sx="0" w14:sy="0" w14:kx="0" w14:ky="0" w14:algn="none">
            <w14:srgbClr w14:val="000000"/>
          </w14:shadow>
        </w:rPr>
        <w:t>10</w:t>
      </w:r>
    </w:p>
    <w:p w14:paraId="2C8EE579" w14:textId="77777777" w:rsidR="0026785C" w:rsidRPr="009219FE" w:rsidRDefault="0026785C">
      <w:pPr>
        <w:pStyle w:val="Titelvertrag"/>
        <w:spacing w:before="0" w:after="120"/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01062276" w14:textId="77777777" w:rsidR="0026785C" w:rsidRPr="009219FE" w:rsidRDefault="0026785C">
      <w:pPr>
        <w:pStyle w:val="Titelvertrag"/>
        <w:spacing w:before="0" w:after="120"/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ke smlouvě o dodávkách lidské plazmy k frakcionaci </w:t>
      </w:r>
      <w:r w:rsidR="001D0BC0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S platností od</w:t>
      </w:r>
      <w:r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32EF4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01</w:t>
      </w:r>
      <w:r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  <w:r w:rsidR="00632EF4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0</w:t>
      </w:r>
      <w:r w:rsidR="00476C74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1</w:t>
      </w:r>
      <w:r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.20</w:t>
      </w:r>
      <w:r w:rsidR="00632EF4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15</w:t>
      </w:r>
    </w:p>
    <w:p w14:paraId="6364B1A0" w14:textId="77777777" w:rsidR="00451B54" w:rsidRPr="009219FE" w:rsidRDefault="00451B54">
      <w:pPr>
        <w:pStyle w:val="Titelvertrag"/>
        <w:spacing w:before="0" w:after="120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8FF4023" w14:textId="39600C1F" w:rsidR="0026785C" w:rsidRDefault="009C6821">
      <w:pPr>
        <w:pStyle w:val="Titelvertrag"/>
        <w:spacing w:before="0" w:after="120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m</w:t>
      </w:r>
      <w:r w:rsidR="0026785C"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ezi</w:t>
      </w:r>
    </w:p>
    <w:p w14:paraId="58A7F9DC" w14:textId="77777777" w:rsidR="009C6821" w:rsidRDefault="009C6821">
      <w:pPr>
        <w:pStyle w:val="Titelvertrag"/>
        <w:spacing w:before="0" w:after="120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ED0F10D" w14:textId="77777777" w:rsidR="009C6821" w:rsidRPr="009219FE" w:rsidRDefault="009C6821">
      <w:pPr>
        <w:pStyle w:val="Titelvertrag"/>
        <w:spacing w:before="0" w:after="120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34C4B11" w14:textId="77777777" w:rsidR="00DA5ADA" w:rsidRPr="009219FE" w:rsidRDefault="0033512D" w:rsidP="00DA5ADA">
      <w:pPr>
        <w:pStyle w:val="Titelvertrag"/>
        <w:spacing w:before="0" w:after="120"/>
        <w:jc w:val="left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Všeobecnou fakultní nemocnicí</w:t>
      </w:r>
      <w:r w:rsidR="00470ED3"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v Praze</w:t>
      </w:r>
    </w:p>
    <w:p w14:paraId="39886B64" w14:textId="77777777" w:rsidR="00D04728" w:rsidRDefault="0033512D" w:rsidP="00DA5ADA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U Nemocnice </w:t>
      </w:r>
      <w:r w:rsidR="00673C45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499/</w:t>
      </w: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2</w:t>
      </w:r>
      <w:r w:rsidR="00C459FB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, 128 08 Praha 2</w:t>
      </w:r>
    </w:p>
    <w:p w14:paraId="3F3B81E1" w14:textId="1E5EE51E" w:rsidR="00DA5ADA" w:rsidRPr="009219FE" w:rsidRDefault="00DA5ADA" w:rsidP="00DA5ADA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IČO: </w:t>
      </w:r>
      <w:r w:rsidR="00205C57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00</w:t>
      </w:r>
      <w:r w:rsidR="0033512D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0</w:t>
      </w:r>
      <w:r w:rsidR="00673C45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3512D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64</w:t>
      </w:r>
      <w:r w:rsidR="00FD4AE7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 </w:t>
      </w:r>
      <w:r w:rsidR="0033512D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165</w:t>
      </w:r>
      <w:r w:rsidR="00FD4AE7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,</w:t>
      </w: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DIČ: CZ</w:t>
      </w:r>
      <w:r w:rsidR="00205C57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00</w:t>
      </w:r>
      <w:r w:rsidR="0033512D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064165</w:t>
      </w:r>
    </w:p>
    <w:p w14:paraId="68F259BF" w14:textId="5167E898" w:rsidR="00470ED3" w:rsidRPr="009219FE" w:rsidRDefault="00FD4AE7" w:rsidP="00AD67D4">
      <w:pPr>
        <w:pStyle w:val="Titelvertrag"/>
        <w:spacing w:before="0" w:after="120"/>
        <w:jc w:val="both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z</w:t>
      </w:r>
      <w:r w:rsidR="00470ED3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řízena ke dni 25. listopadu 1990 zřizovací listinou vydanou Ministrem zdravotnictví ČR č.j. OP- 054-25.11.90 ve znění zřizovací listiny č.j. MZDR2942/2007 ze dne 10.5.2007</w:t>
      </w:r>
    </w:p>
    <w:p w14:paraId="40B48B68" w14:textId="77777777" w:rsidR="009219FE" w:rsidRPr="009219FE" w:rsidRDefault="009219FE" w:rsidP="00DA5ADA">
      <w:pPr>
        <w:pStyle w:val="Titelvertrag"/>
        <w:spacing w:before="0" w:after="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zastoupená prof. MUDr. Davidem </w:t>
      </w:r>
      <w:proofErr w:type="spellStart"/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Feltlem</w:t>
      </w:r>
      <w:proofErr w:type="spellEnd"/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, Ph.D., MBA, ředitelem</w:t>
      </w:r>
    </w:p>
    <w:p w14:paraId="36DAB28D" w14:textId="77777777" w:rsidR="009219FE" w:rsidRDefault="009219FE" w:rsidP="00DA5ADA">
      <w:pPr>
        <w:pStyle w:val="Titelvertrag"/>
        <w:spacing w:before="0" w:after="0"/>
        <w:jc w:val="left"/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4CBD2872" w14:textId="77777777" w:rsidR="009C6821" w:rsidRPr="009219FE" w:rsidRDefault="009C6821" w:rsidP="00DA5ADA">
      <w:pPr>
        <w:pStyle w:val="Titelvertrag"/>
        <w:spacing w:before="0" w:after="0"/>
        <w:jc w:val="left"/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5BC5A579" w14:textId="4FD4EED1" w:rsidR="0026785C" w:rsidRPr="009219FE" w:rsidRDefault="0026785C" w:rsidP="00DA5ADA">
      <w:pPr>
        <w:pStyle w:val="Titelvertrag"/>
        <w:spacing w:before="0" w:after="0"/>
        <w:jc w:val="left"/>
        <w:rPr>
          <w:b w:val="0"/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b w:val="0"/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a</w:t>
      </w:r>
    </w:p>
    <w:p w14:paraId="78E04C1D" w14:textId="77777777" w:rsidR="009219FE" w:rsidRDefault="009219FE" w:rsidP="009219FE">
      <w:pPr>
        <w:pStyle w:val="Titelvertrag"/>
        <w:spacing w:before="0" w:after="120"/>
        <w:jc w:val="left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3D35D6D" w14:textId="77777777" w:rsidR="009C6821" w:rsidRPr="009219FE" w:rsidRDefault="009C6821" w:rsidP="009219FE">
      <w:pPr>
        <w:pStyle w:val="Titelvertrag"/>
        <w:spacing w:before="0" w:after="120"/>
        <w:jc w:val="left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1024C9E0" w14:textId="6954E4F4" w:rsidR="009219FE" w:rsidRPr="009219FE" w:rsidRDefault="009219FE" w:rsidP="009219FE">
      <w:pPr>
        <w:pStyle w:val="Titelvertrag"/>
        <w:spacing w:before="0" w:after="120"/>
        <w:jc w:val="left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proofErr w:type="spellStart"/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Takeda</w:t>
      </w:r>
      <w:proofErr w:type="spellEnd"/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Pharmaceuticals</w:t>
      </w:r>
      <w:proofErr w:type="spellEnd"/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Czech Republic s.r.o.</w:t>
      </w:r>
    </w:p>
    <w:p w14:paraId="6E614221" w14:textId="77777777" w:rsidR="009219FE" w:rsidRPr="009219FE" w:rsidRDefault="009219FE" w:rsidP="009219FE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Škrétova 490/12, Vinohrady, 120 00 Praha 2</w:t>
      </w:r>
    </w:p>
    <w:p w14:paraId="2432EF31" w14:textId="77777777" w:rsidR="009219FE" w:rsidRPr="009219FE" w:rsidRDefault="009219FE" w:rsidP="009219FE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IČO: 60469803, DIČ: CZ60469803</w:t>
      </w:r>
    </w:p>
    <w:p w14:paraId="510EE060" w14:textId="77777777" w:rsidR="009219FE" w:rsidRPr="009219FE" w:rsidRDefault="009219FE" w:rsidP="009219FE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zapsaná v obchodním rejstříku vedeném Městským soudem v Praze, oddíl C, vložka 25754</w:t>
      </w:r>
    </w:p>
    <w:p w14:paraId="42C297D8" w14:textId="418CBDB6" w:rsidR="009219FE" w:rsidRPr="009219FE" w:rsidRDefault="009219FE" w:rsidP="009219FE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zastoupená </w:t>
      </w:r>
      <w:r w:rsidR="00BF749A" w:rsidRPr="00A23D91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Georgios </w:t>
      </w:r>
      <w:proofErr w:type="spellStart"/>
      <w:r w:rsidR="00BF749A" w:rsidRPr="00A23D91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Faidon</w:t>
      </w:r>
      <w:proofErr w:type="spellEnd"/>
      <w:r w:rsidR="00BF749A" w:rsidRPr="00A23D91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BF749A" w:rsidRPr="00A23D91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Kalomoiris</w:t>
      </w:r>
      <w:r w:rsidR="00BF749A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em</w:t>
      </w:r>
      <w:proofErr w:type="spellEnd"/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, jednatelem</w:t>
      </w:r>
      <w:r w:rsidR="00BF749A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a Alešem Lindovským, prokuristou</w:t>
      </w:r>
    </w:p>
    <w:p w14:paraId="10D226C8" w14:textId="77777777" w:rsidR="0097531A" w:rsidRDefault="0097531A" w:rsidP="0026785C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3884CFDD" w14:textId="77777777" w:rsidR="009C6821" w:rsidRPr="009219FE" w:rsidRDefault="009C6821" w:rsidP="0026785C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92679D5" w14:textId="64490767" w:rsidR="0026785C" w:rsidRDefault="0097531A" w:rsidP="00AD67D4">
      <w:pPr>
        <w:pStyle w:val="Titelvertrag"/>
        <w:numPr>
          <w:ilvl w:val="0"/>
          <w:numId w:val="6"/>
        </w:numPr>
        <w:spacing w:before="0" w:after="120"/>
        <w:jc w:val="both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Smluvní strany se dohodly na nahrazení dosavadního znění přílohy č. 3 zněním, které tvoří přílohu tohoto dodatku.</w:t>
      </w:r>
      <w:r w:rsidR="000010CD" w:rsidRPr="000010CD">
        <w:t xml:space="preserve"> </w:t>
      </w:r>
    </w:p>
    <w:p w14:paraId="0859CF1D" w14:textId="77986BDE" w:rsidR="00363119" w:rsidRDefault="00363119" w:rsidP="00D04728">
      <w:pPr>
        <w:pStyle w:val="Titelvertrag"/>
        <w:numPr>
          <w:ilvl w:val="0"/>
          <w:numId w:val="6"/>
        </w:numPr>
        <w:spacing w:before="0" w:after="120"/>
        <w:jc w:val="both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Smluvní strany se dohodly na vymazání </w:t>
      </w:r>
      <w:r w:rsidR="00193A6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následujícího odběrového </w:t>
      </w:r>
      <w:r w:rsidR="004401C7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zařízení</w:t>
      </w:r>
      <w:r w:rsidR="00193A6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z</w:t>
      </w:r>
      <w:r w:rsidR="00D04728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 </w:t>
      </w:r>
      <w:r w:rsidR="00193A6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přílohy</w:t>
      </w:r>
      <w:r w:rsidR="00D04728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193A6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č. 4:</w:t>
      </w:r>
    </w:p>
    <w:p w14:paraId="24C8CA1B" w14:textId="279139EC" w:rsidR="00193A6E" w:rsidRDefault="00193A6E" w:rsidP="00193A6E">
      <w:pPr>
        <w:pStyle w:val="Titelvertrag"/>
        <w:spacing w:before="0" w:after="120"/>
        <w:ind w:left="7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Chrudimská nemocnice, Hematologicko-transfuzní oddělení</w:t>
      </w:r>
    </w:p>
    <w:p w14:paraId="7050B313" w14:textId="0860B78C" w:rsidR="00193A6E" w:rsidRDefault="004401C7" w:rsidP="00193A6E">
      <w:pPr>
        <w:pStyle w:val="Titelvertrag"/>
        <w:spacing w:before="0" w:after="120"/>
        <w:ind w:left="7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Václavská 570</w:t>
      </w:r>
    </w:p>
    <w:p w14:paraId="7D3CB6FE" w14:textId="3F7CA038" w:rsidR="004401C7" w:rsidRPr="009219FE" w:rsidRDefault="004401C7" w:rsidP="00193A6E">
      <w:pPr>
        <w:pStyle w:val="Titelvertrag"/>
        <w:spacing w:before="0" w:after="120"/>
        <w:ind w:left="7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537 27 Chrudim</w:t>
      </w:r>
    </w:p>
    <w:p w14:paraId="2961B555" w14:textId="2C7B1253" w:rsidR="00851F4A" w:rsidRDefault="00851F4A" w:rsidP="00851F4A">
      <w:pPr>
        <w:pStyle w:val="Titelvertrag"/>
        <w:spacing w:before="0" w:after="120"/>
        <w:ind w:left="7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Ostatní odběrová zařízení, uvedená v příloze č. 4, se nemění.</w:t>
      </w:r>
    </w:p>
    <w:p w14:paraId="116DBCAA" w14:textId="6B39A052" w:rsidR="00217844" w:rsidRDefault="00217844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Smluvní strany souhlasně</w:t>
      </w:r>
      <w:r w:rsidR="00602DC0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prohlašují, že smlouva </w:t>
      </w:r>
      <w:r w:rsidR="003A4C7B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je uzavřena na dobu neurčitou, a to v souladu s ustanovením článku 11.1. smlouvy.</w:t>
      </w:r>
    </w:p>
    <w:p w14:paraId="041CBC8B" w14:textId="6F8D0E62" w:rsidR="0097531A" w:rsidRPr="009219FE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Ostatní ustanovení smlouvy zůstávají nezměněna.</w:t>
      </w:r>
    </w:p>
    <w:p w14:paraId="5D79E401" w14:textId="2F3469A7" w:rsidR="0097531A" w:rsidRPr="009219FE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Tento d</w:t>
      </w:r>
      <w:r w:rsidR="0014226F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odatek nabývá účinnosti 1.</w:t>
      </w:r>
      <w:r w:rsidR="00266C30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1</w:t>
      </w:r>
      <w:r w:rsidR="00CD2879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.20</w:t>
      </w:r>
      <w:r w:rsidR="005A11F3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2</w:t>
      </w:r>
      <w:r w:rsidR="00C81A70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5</w:t>
      </w: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82CED74" w14:textId="77777777" w:rsidR="0097531A" w:rsidRPr="009219FE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lastRenderedPageBreak/>
        <w:t>Tento dodatek je sepsán ve dvou vyhotoveních, každá strana obdrží jedno.</w:t>
      </w:r>
    </w:p>
    <w:p w14:paraId="3C0894F6" w14:textId="77777777" w:rsidR="00A449C0" w:rsidRDefault="00A449C0" w:rsidP="0026785C">
      <w:pPr>
        <w:pStyle w:val="Titelvertrag"/>
        <w:spacing w:before="0" w:after="120"/>
        <w:jc w:val="left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D5A8907" w14:textId="77777777" w:rsidR="009C6821" w:rsidRDefault="009C6821" w:rsidP="0026785C">
      <w:pPr>
        <w:pStyle w:val="Titelvertrag"/>
        <w:spacing w:before="0" w:after="120"/>
        <w:jc w:val="left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96CC170" w14:textId="77777777" w:rsidR="009C6821" w:rsidRPr="009219FE" w:rsidRDefault="009C6821" w:rsidP="0026785C">
      <w:pPr>
        <w:pStyle w:val="Titelvertrag"/>
        <w:spacing w:before="0" w:after="120"/>
        <w:jc w:val="left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5"/>
        <w:gridCol w:w="425"/>
        <w:gridCol w:w="426"/>
        <w:gridCol w:w="3935"/>
      </w:tblGrid>
      <w:tr w:rsidR="009219FE" w:rsidRPr="009219FE" w14:paraId="61E71A1C" w14:textId="77777777" w:rsidTr="00A769E5">
        <w:trPr>
          <w:cantSplit/>
          <w:trHeight w:val="911"/>
        </w:trPr>
        <w:tc>
          <w:tcPr>
            <w:tcW w:w="4077" w:type="dxa"/>
            <w:tcBorders>
              <w:bottom w:val="dotted" w:sz="4" w:space="0" w:color="auto"/>
            </w:tcBorders>
          </w:tcPr>
          <w:p w14:paraId="3047725E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  <w:r w:rsidRPr="009219FE">
              <w:rPr>
                <w:lang w:val="cs-CZ"/>
              </w:rPr>
              <w:t>v Praze dne:</w:t>
            </w:r>
          </w:p>
        </w:tc>
        <w:tc>
          <w:tcPr>
            <w:tcW w:w="425" w:type="dxa"/>
            <w:vMerge w:val="restart"/>
            <w:vAlign w:val="center"/>
          </w:tcPr>
          <w:p w14:paraId="3FFB4130" w14:textId="77777777" w:rsidR="0097531A" w:rsidRPr="009219FE" w:rsidRDefault="0097531A" w:rsidP="00A769E5">
            <w:pPr>
              <w:pStyle w:val="Podpis"/>
              <w:rPr>
                <w:lang w:val="cs-CZ"/>
              </w:rPr>
            </w:pPr>
            <w:r w:rsidRPr="009219FE">
              <w:rPr>
                <w:sz w:val="16"/>
                <w:lang w:val="cs-CZ"/>
              </w:rPr>
              <w:sym w:font="Symbol" w:char="F0DC"/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25009B64" w14:textId="77777777" w:rsidR="0097531A" w:rsidRPr="009219FE" w:rsidRDefault="0097531A" w:rsidP="00A769E5">
            <w:pPr>
              <w:pStyle w:val="Podpis"/>
              <w:ind w:left="113" w:right="113"/>
              <w:rPr>
                <w:lang w:val="cs-CZ"/>
              </w:rPr>
            </w:pPr>
            <w:r w:rsidRPr="009219FE">
              <w:rPr>
                <w:sz w:val="20"/>
                <w:lang w:val="cs-CZ"/>
              </w:rPr>
              <w:t>podpis / razítko</w:t>
            </w:r>
          </w:p>
        </w:tc>
        <w:tc>
          <w:tcPr>
            <w:tcW w:w="426" w:type="dxa"/>
            <w:vMerge w:val="restart"/>
            <w:vAlign w:val="center"/>
          </w:tcPr>
          <w:p w14:paraId="235613B6" w14:textId="77777777" w:rsidR="0097531A" w:rsidRPr="009219FE" w:rsidRDefault="0097531A" w:rsidP="00A769E5">
            <w:pPr>
              <w:pStyle w:val="Podpis"/>
              <w:rPr>
                <w:lang w:val="cs-CZ"/>
              </w:rPr>
            </w:pPr>
            <w:r w:rsidRPr="009219FE">
              <w:rPr>
                <w:sz w:val="16"/>
                <w:lang w:val="cs-CZ"/>
              </w:rPr>
              <w:sym w:font="Symbol" w:char="F0DE"/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383EF26D" w14:textId="77777777" w:rsidR="0097531A" w:rsidRPr="009219FE" w:rsidRDefault="0097531A" w:rsidP="00470ED3">
            <w:pPr>
              <w:pStyle w:val="Podpis"/>
              <w:jc w:val="left"/>
              <w:rPr>
                <w:lang w:val="cs-CZ"/>
              </w:rPr>
            </w:pPr>
            <w:r w:rsidRPr="009219FE">
              <w:rPr>
                <w:lang w:val="cs-CZ"/>
              </w:rPr>
              <w:t xml:space="preserve">v </w:t>
            </w:r>
            <w:r w:rsidR="00470ED3" w:rsidRPr="009219FE">
              <w:rPr>
                <w:lang w:val="cs-CZ"/>
              </w:rPr>
              <w:t>Praze</w:t>
            </w:r>
            <w:r w:rsidRPr="009219FE">
              <w:rPr>
                <w:lang w:val="cs-CZ"/>
              </w:rPr>
              <w:t xml:space="preserve"> dne:</w:t>
            </w:r>
          </w:p>
        </w:tc>
      </w:tr>
      <w:tr w:rsidR="009219FE" w:rsidRPr="009219FE" w14:paraId="5192E5FA" w14:textId="77777777" w:rsidTr="00A769E5">
        <w:trPr>
          <w:cantSplit/>
          <w:trHeight w:val="1283"/>
        </w:trPr>
        <w:tc>
          <w:tcPr>
            <w:tcW w:w="4077" w:type="dxa"/>
            <w:tcBorders>
              <w:top w:val="dotted" w:sz="4" w:space="0" w:color="auto"/>
              <w:bottom w:val="dotted" w:sz="4" w:space="0" w:color="auto"/>
            </w:tcBorders>
          </w:tcPr>
          <w:p w14:paraId="79E18E31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5D18EED3" w14:textId="77777777" w:rsidR="0097531A" w:rsidRPr="009219FE" w:rsidRDefault="0097531A" w:rsidP="00A769E5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208F0CC4" w14:textId="77777777" w:rsidR="0097531A" w:rsidRPr="009219FE" w:rsidRDefault="0097531A" w:rsidP="00A769E5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426" w:type="dxa"/>
            <w:vMerge/>
            <w:vAlign w:val="center"/>
          </w:tcPr>
          <w:p w14:paraId="2AE97533" w14:textId="77777777" w:rsidR="0097531A" w:rsidRPr="009219FE" w:rsidRDefault="0097531A" w:rsidP="00A769E5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5941EFA1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</w:tr>
      <w:tr w:rsidR="0097531A" w:rsidRPr="009219FE" w14:paraId="063D3B9D" w14:textId="77777777" w:rsidTr="009927DD">
        <w:trPr>
          <w:cantSplit/>
          <w:trHeight w:val="608"/>
        </w:trPr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51D8DDDB" w14:textId="2EC74C89" w:rsidR="00A360C8" w:rsidRDefault="009927DD" w:rsidP="00A360C8">
            <w:pPr>
              <w:pStyle w:val="Podpis"/>
              <w:rPr>
                <w:lang w:val="cs-CZ"/>
              </w:rPr>
            </w:pPr>
            <w:r w:rsidRPr="00A23D91">
              <w:rPr>
                <w:lang w:val="cs-CZ"/>
              </w:rPr>
              <w:t xml:space="preserve">Georgios </w:t>
            </w:r>
            <w:proofErr w:type="spellStart"/>
            <w:r w:rsidRPr="00A23D91">
              <w:rPr>
                <w:lang w:val="cs-CZ"/>
              </w:rPr>
              <w:t>Faidon</w:t>
            </w:r>
            <w:proofErr w:type="spellEnd"/>
            <w:r w:rsidRPr="00A23D91">
              <w:rPr>
                <w:lang w:val="cs-CZ"/>
              </w:rPr>
              <w:t xml:space="preserve"> </w:t>
            </w:r>
            <w:proofErr w:type="spellStart"/>
            <w:r w:rsidRPr="00A23D91">
              <w:rPr>
                <w:lang w:val="cs-CZ"/>
              </w:rPr>
              <w:t>Kalomoiris</w:t>
            </w:r>
            <w:proofErr w:type="spellEnd"/>
          </w:p>
          <w:p w14:paraId="7B263E5F" w14:textId="77777777" w:rsidR="009927DD" w:rsidRPr="009219FE" w:rsidRDefault="009927DD" w:rsidP="00A360C8">
            <w:pPr>
              <w:pStyle w:val="Podpis"/>
              <w:rPr>
                <w:lang w:val="cs-CZ"/>
              </w:rPr>
            </w:pPr>
          </w:p>
          <w:p w14:paraId="07C3F0F4" w14:textId="6E65433F" w:rsidR="0097531A" w:rsidRPr="009219FE" w:rsidRDefault="009219FE" w:rsidP="00A360C8">
            <w:pPr>
              <w:pStyle w:val="Podpis"/>
              <w:rPr>
                <w:lang w:val="cs-CZ"/>
              </w:rPr>
            </w:pPr>
            <w:proofErr w:type="spellStart"/>
            <w:r>
              <w:rPr>
                <w:lang w:val="cs-CZ"/>
              </w:rPr>
              <w:t>Takeda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Pharmaceuticals</w:t>
            </w:r>
            <w:proofErr w:type="spellEnd"/>
            <w:r>
              <w:rPr>
                <w:lang w:val="cs-CZ"/>
              </w:rPr>
              <w:t xml:space="preserve"> Czech Republic s.r.o.</w:t>
            </w:r>
          </w:p>
        </w:tc>
        <w:tc>
          <w:tcPr>
            <w:tcW w:w="425" w:type="dxa"/>
            <w:vMerge/>
          </w:tcPr>
          <w:p w14:paraId="02FF84AE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  <w:vMerge/>
          </w:tcPr>
          <w:p w14:paraId="1F91B7FE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6" w:type="dxa"/>
            <w:vMerge/>
          </w:tcPr>
          <w:p w14:paraId="344C4845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7FA512D7" w14:textId="77777777" w:rsidR="009927DD" w:rsidRDefault="009927DD" w:rsidP="00470ED3">
            <w:pPr>
              <w:pStyle w:val="Podpis"/>
              <w:rPr>
                <w:lang w:val="cs-CZ"/>
              </w:rPr>
            </w:pPr>
          </w:p>
          <w:p w14:paraId="028CB521" w14:textId="390E9634" w:rsidR="009219FE" w:rsidRDefault="009927DD" w:rsidP="00470ED3">
            <w:pPr>
              <w:pStyle w:val="Podpis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9219FE" w:rsidRPr="009219FE">
              <w:rPr>
                <w:lang w:val="cs-CZ"/>
              </w:rPr>
              <w:t>rof. MUDr. David Felt</w:t>
            </w:r>
            <w:r w:rsidR="009219FE">
              <w:rPr>
                <w:lang w:val="cs-CZ"/>
              </w:rPr>
              <w:t>l</w:t>
            </w:r>
            <w:r w:rsidR="009219FE" w:rsidRPr="009219FE">
              <w:rPr>
                <w:lang w:val="cs-CZ"/>
              </w:rPr>
              <w:t>, Ph.D., MBA</w:t>
            </w:r>
            <w:r w:rsidR="0097531A" w:rsidRPr="009219FE">
              <w:rPr>
                <w:lang w:val="cs-CZ"/>
              </w:rPr>
              <w:br/>
            </w:r>
          </w:p>
          <w:p w14:paraId="79A69208" w14:textId="45E87992" w:rsidR="0097531A" w:rsidRPr="009219FE" w:rsidRDefault="00470ED3" w:rsidP="00470ED3">
            <w:pPr>
              <w:pStyle w:val="Podpis"/>
              <w:rPr>
                <w:lang w:val="cs-CZ"/>
              </w:rPr>
            </w:pPr>
            <w:r w:rsidRPr="009219FE">
              <w:rPr>
                <w:lang w:val="cs-CZ"/>
              </w:rPr>
              <w:t>Všeobecná fakultní nemocnice v Praze</w:t>
            </w:r>
          </w:p>
        </w:tc>
      </w:tr>
      <w:tr w:rsidR="009927DD" w:rsidRPr="009219FE" w14:paraId="41B0EFAE" w14:textId="77777777" w:rsidTr="009927DD">
        <w:trPr>
          <w:cantSplit/>
          <w:trHeight w:val="608"/>
        </w:trPr>
        <w:tc>
          <w:tcPr>
            <w:tcW w:w="4077" w:type="dxa"/>
            <w:vAlign w:val="center"/>
          </w:tcPr>
          <w:p w14:paraId="230994C6" w14:textId="77777777" w:rsidR="009927DD" w:rsidRDefault="009927DD" w:rsidP="00A360C8">
            <w:pPr>
              <w:pStyle w:val="Podpis"/>
              <w:rPr>
                <w:lang w:val="cs-CZ"/>
              </w:rPr>
            </w:pPr>
          </w:p>
        </w:tc>
        <w:tc>
          <w:tcPr>
            <w:tcW w:w="425" w:type="dxa"/>
          </w:tcPr>
          <w:p w14:paraId="419D41AD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</w:tcPr>
          <w:p w14:paraId="48ED6A35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6" w:type="dxa"/>
          </w:tcPr>
          <w:p w14:paraId="57103D5B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3935" w:type="dxa"/>
            <w:vAlign w:val="center"/>
          </w:tcPr>
          <w:p w14:paraId="250EBE8D" w14:textId="77777777" w:rsidR="009927DD" w:rsidRDefault="009927DD" w:rsidP="00470ED3">
            <w:pPr>
              <w:pStyle w:val="Podpis"/>
              <w:rPr>
                <w:lang w:val="cs-CZ"/>
              </w:rPr>
            </w:pPr>
          </w:p>
        </w:tc>
      </w:tr>
      <w:tr w:rsidR="009927DD" w:rsidRPr="009219FE" w14:paraId="56DBB1A4" w14:textId="77777777" w:rsidTr="00A769E5">
        <w:trPr>
          <w:cantSplit/>
          <w:trHeight w:val="608"/>
        </w:trPr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4C6CD587" w14:textId="1AE4C592" w:rsidR="009927DD" w:rsidRDefault="009927DD" w:rsidP="00A360C8">
            <w:pPr>
              <w:pStyle w:val="Podpis"/>
              <w:rPr>
                <w:lang w:val="cs-CZ"/>
              </w:rPr>
            </w:pPr>
            <w:r>
              <w:rPr>
                <w:lang w:val="cs-CZ"/>
              </w:rPr>
              <w:t>Aleš Lindovský</w:t>
            </w:r>
          </w:p>
          <w:p w14:paraId="557C2CEF" w14:textId="77777777" w:rsidR="009927DD" w:rsidRDefault="009927DD" w:rsidP="00A360C8">
            <w:pPr>
              <w:pStyle w:val="Podpis"/>
              <w:rPr>
                <w:lang w:val="cs-CZ"/>
              </w:rPr>
            </w:pPr>
          </w:p>
          <w:p w14:paraId="37563007" w14:textId="77777777" w:rsidR="009927DD" w:rsidRDefault="009927DD" w:rsidP="00A360C8">
            <w:pPr>
              <w:pStyle w:val="Podpis"/>
              <w:rPr>
                <w:lang w:val="cs-CZ"/>
              </w:rPr>
            </w:pPr>
            <w:proofErr w:type="spellStart"/>
            <w:r>
              <w:rPr>
                <w:lang w:val="cs-CZ"/>
              </w:rPr>
              <w:t>Takeda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Pharmaceuticals</w:t>
            </w:r>
            <w:proofErr w:type="spellEnd"/>
            <w:r>
              <w:rPr>
                <w:lang w:val="cs-CZ"/>
              </w:rPr>
              <w:t xml:space="preserve"> Czech Republic s.r.o.</w:t>
            </w:r>
          </w:p>
          <w:p w14:paraId="635C3FCA" w14:textId="77777777" w:rsidR="009927DD" w:rsidRDefault="009927DD" w:rsidP="00A360C8">
            <w:pPr>
              <w:pStyle w:val="Podpis"/>
              <w:rPr>
                <w:lang w:val="cs-CZ"/>
              </w:rPr>
            </w:pPr>
          </w:p>
          <w:p w14:paraId="032D5001" w14:textId="7C62D83A" w:rsidR="009927DD" w:rsidRDefault="009927DD" w:rsidP="009927DD">
            <w:pPr>
              <w:pStyle w:val="Podpis"/>
              <w:jc w:val="both"/>
              <w:rPr>
                <w:lang w:val="cs-CZ"/>
              </w:rPr>
            </w:pPr>
          </w:p>
          <w:p w14:paraId="5C4143B6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084CE418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3F0F3A71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664C3BF3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6B640CF7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067FDBE4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55CE87DE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65B16BDF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072E7C85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470855A4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5F2919C8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0B0C7F61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29452199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55084364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70045AFF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6629D78A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792940A3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5919CF8D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77E4F4C8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0E7678A5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601244F2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6FCBC8E6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0F84779A" w14:textId="65081241" w:rsidR="009927DD" w:rsidRPr="00A23D91" w:rsidRDefault="009927DD" w:rsidP="00A360C8">
            <w:pPr>
              <w:pStyle w:val="Podpis"/>
              <w:rPr>
                <w:lang w:val="cs-CZ"/>
              </w:rPr>
            </w:pPr>
          </w:p>
        </w:tc>
        <w:tc>
          <w:tcPr>
            <w:tcW w:w="425" w:type="dxa"/>
          </w:tcPr>
          <w:p w14:paraId="67ED14DA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</w:tcPr>
          <w:p w14:paraId="0D45DB18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6" w:type="dxa"/>
          </w:tcPr>
          <w:p w14:paraId="4BF2F0C6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420BB997" w14:textId="77777777" w:rsidR="009927DD" w:rsidRDefault="009927DD" w:rsidP="00470ED3">
            <w:pPr>
              <w:pStyle w:val="Podpis"/>
              <w:rPr>
                <w:lang w:val="cs-CZ"/>
              </w:rPr>
            </w:pPr>
          </w:p>
        </w:tc>
      </w:tr>
    </w:tbl>
    <w:p w14:paraId="36178478" w14:textId="4C5DE0C3" w:rsidR="001D3045" w:rsidRPr="009219FE" w:rsidRDefault="001D3045" w:rsidP="00A449C0">
      <w:pPr>
        <w:pStyle w:val="Titelvertrag"/>
        <w:spacing w:before="0" w:after="120"/>
        <w:jc w:val="both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lastRenderedPageBreak/>
        <w:t>Příloha č. 3</w:t>
      </w:r>
      <w:r w:rsidRPr="009219FE">
        <w:rPr>
          <w:b w:val="0"/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se ruší a nahrazuje tímto novým zněním:</w:t>
      </w:r>
    </w:p>
    <w:p w14:paraId="7D2968D1" w14:textId="77777777" w:rsidR="00A449C0" w:rsidRPr="009219FE" w:rsidRDefault="00A449C0" w:rsidP="00A449C0">
      <w:pPr>
        <w:pStyle w:val="Titelvertrag"/>
        <w:spacing w:before="0" w:after="120"/>
        <w:jc w:val="both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38A70A18" w14:textId="41ECE5DB" w:rsidR="00A449C0" w:rsidRDefault="00A449C0" w:rsidP="00A449C0">
      <w:pPr>
        <w:pStyle w:val="Titelvertrag"/>
        <w:spacing w:before="0" w:after="120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lang w:val="cs-CZ"/>
          <w14:shadow w14:blurRad="0" w14:dist="0" w14:dir="0" w14:sx="0" w14:sy="0" w14:kx="0" w14:ky="0" w14:algn="none">
            <w14:srgbClr w14:val="000000"/>
          </w14:shadow>
        </w:rPr>
        <w:t>PŘÍLOHA 3</w:t>
      </w:r>
    </w:p>
    <w:p w14:paraId="383AEC0F" w14:textId="77777777" w:rsidR="001D3045" w:rsidRPr="009219FE" w:rsidRDefault="001D3045" w:rsidP="00A449C0">
      <w:pPr>
        <w:pStyle w:val="Titelvertrag"/>
        <w:spacing w:before="0" w:after="120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7B3B1168" w14:textId="28683CB0" w:rsidR="00DA5ADA" w:rsidRPr="009219FE" w:rsidRDefault="001D3045">
      <w:pPr>
        <w:pStyle w:val="Titelvertrag"/>
        <w:spacing w:before="0" w:after="120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lang w:val="cs-CZ"/>
          <w14:shadow w14:blurRad="0" w14:dist="0" w14:dir="0" w14:sx="0" w14:sy="0" w14:kx="0" w14:ky="0" w14:algn="none">
            <w14:srgbClr w14:val="000000"/>
          </w14:shadow>
        </w:rPr>
        <w:t>-- obchodní tajemství --</w:t>
      </w:r>
    </w:p>
    <w:p w14:paraId="2417C90E" w14:textId="77777777" w:rsidR="00DB013E" w:rsidRPr="009219FE" w:rsidRDefault="00DB013E">
      <w:pPr>
        <w:pStyle w:val="Titelvertrag"/>
        <w:spacing w:before="0" w:after="120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1600E2F" w14:textId="0A79407A" w:rsidR="00A449C0" w:rsidRPr="00266C30" w:rsidRDefault="00C90824" w:rsidP="00C90824">
      <w:pPr>
        <w:spacing w:after="0"/>
        <w:ind w:left="644"/>
        <w:rPr>
          <w:lang w:val="cs-CZ"/>
        </w:rPr>
      </w:pPr>
      <w:r>
        <w:rPr>
          <w:lang w:val="cs-CZ"/>
        </w:rPr>
        <w:t>xxxxxxxxxxxxxxxxxxxxxxxxxxxxxxxxxxxxxxxxxxxxxxxxxxxxxxxxxxxxxxxxxxxxxxxxx</w:t>
      </w:r>
    </w:p>
    <w:sectPr w:rsidR="00A449C0" w:rsidRPr="00266C30" w:rsidSect="005F3E93">
      <w:headerReference w:type="default" r:id="rId11"/>
      <w:footerReference w:type="default" r:id="rId12"/>
      <w:footnotePr>
        <w:pos w:val="beneathText"/>
      </w:footnotePr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D75CE" w14:textId="77777777" w:rsidR="00EC4694" w:rsidRDefault="00EC4694">
      <w:pPr>
        <w:pStyle w:val="Zpat"/>
      </w:pPr>
    </w:p>
  </w:endnote>
  <w:endnote w:type="continuationSeparator" w:id="0">
    <w:p w14:paraId="0652C86B" w14:textId="77777777" w:rsidR="00EC4694" w:rsidRDefault="00EC4694">
      <w:pPr>
        <w:spacing w:after="0"/>
      </w:pPr>
      <w:r>
        <w:continuationSeparator/>
      </w:r>
    </w:p>
  </w:endnote>
  <w:endnote w:type="continuationNotice" w:id="1">
    <w:p w14:paraId="04AC40EC" w14:textId="77777777" w:rsidR="00EC4694" w:rsidRDefault="00EC46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tblInd w:w="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8"/>
      <w:gridCol w:w="3552"/>
      <w:gridCol w:w="1134"/>
    </w:tblGrid>
    <w:tr w:rsidR="00476C74" w:rsidRPr="0097531A" w14:paraId="5CD8003C" w14:textId="77777777" w:rsidTr="0097531A">
      <w:tc>
        <w:tcPr>
          <w:tcW w:w="4528" w:type="dxa"/>
          <w:tcMar>
            <w:top w:w="57" w:type="dxa"/>
            <w:left w:w="0" w:type="dxa"/>
            <w:right w:w="0" w:type="dxa"/>
          </w:tcMar>
        </w:tcPr>
        <w:p w14:paraId="7A3C0070" w14:textId="6CABC078" w:rsidR="00476C74" w:rsidRPr="00DA5ADA" w:rsidRDefault="00470ED3" w:rsidP="00A360C8">
          <w:pPr>
            <w:pStyle w:val="Zpat"/>
            <w:jc w:val="left"/>
            <w:rPr>
              <w:rStyle w:val="slostrnky"/>
              <w:b/>
              <w:sz w:val="16"/>
            </w:rPr>
          </w:pPr>
          <w:r>
            <w:rPr>
              <w:b/>
              <w:sz w:val="16"/>
              <w:lang w:val="it-IT"/>
            </w:rPr>
            <w:t>VFN</w:t>
          </w:r>
          <w:r w:rsidR="00CD2879">
            <w:rPr>
              <w:b/>
              <w:sz w:val="16"/>
              <w:lang w:val="it-IT"/>
            </w:rPr>
            <w:t xml:space="preserve"> Praha</w:t>
          </w:r>
          <w:r w:rsidR="00476C74" w:rsidRPr="00DA5ADA">
            <w:rPr>
              <w:rStyle w:val="slostrnky"/>
              <w:b/>
              <w:sz w:val="16"/>
            </w:rPr>
            <w:t xml:space="preserve"> a</w:t>
          </w:r>
          <w:r w:rsidR="00476C74">
            <w:rPr>
              <w:rStyle w:val="slostrnky"/>
              <w:b/>
              <w:sz w:val="16"/>
            </w:rPr>
            <w:t>nd</w:t>
          </w:r>
          <w:r w:rsidR="00A449C0">
            <w:rPr>
              <w:rStyle w:val="slostrnky"/>
              <w:b/>
              <w:sz w:val="16"/>
            </w:rPr>
            <w:t xml:space="preserve"> </w:t>
          </w:r>
          <w:r w:rsidR="009219FE">
            <w:rPr>
              <w:rStyle w:val="slostrnky"/>
              <w:b/>
              <w:sz w:val="16"/>
            </w:rPr>
            <w:t>Takeda</w:t>
          </w:r>
          <w:r w:rsidR="00476C74" w:rsidRPr="00DA5ADA">
            <w:rPr>
              <w:rStyle w:val="slostrnky"/>
              <w:b/>
              <w:sz w:val="16"/>
            </w:rPr>
            <w:t xml:space="preserve"> - </w:t>
          </w:r>
          <w:proofErr w:type="spellStart"/>
          <w:r w:rsidR="00476C74" w:rsidRPr="00DA5ADA">
            <w:rPr>
              <w:rStyle w:val="slostrnky"/>
              <w:b/>
              <w:sz w:val="16"/>
            </w:rPr>
            <w:t>pla</w:t>
          </w:r>
          <w:r w:rsidR="00A360C8">
            <w:rPr>
              <w:rStyle w:val="slostrnky"/>
              <w:b/>
              <w:sz w:val="16"/>
            </w:rPr>
            <w:t>z</w:t>
          </w:r>
          <w:r w:rsidR="00476C74" w:rsidRPr="00DA5ADA">
            <w:rPr>
              <w:rStyle w:val="slostrnky"/>
              <w:b/>
              <w:sz w:val="16"/>
            </w:rPr>
            <w:t>ma</w:t>
          </w:r>
          <w:proofErr w:type="spellEnd"/>
          <w:r w:rsidR="00476C74" w:rsidRPr="00DA5ADA">
            <w:rPr>
              <w:rStyle w:val="slostrnky"/>
              <w:b/>
              <w:sz w:val="16"/>
            </w:rPr>
            <w:t xml:space="preserve"> </w:t>
          </w:r>
          <w:r w:rsidR="00A360C8">
            <w:rPr>
              <w:rStyle w:val="slostrnky"/>
              <w:b/>
              <w:sz w:val="16"/>
            </w:rPr>
            <w:t xml:space="preserve">k </w:t>
          </w:r>
          <w:proofErr w:type="spellStart"/>
          <w:r w:rsidR="00476C74">
            <w:rPr>
              <w:rStyle w:val="slostrnky"/>
              <w:b/>
              <w:sz w:val="16"/>
            </w:rPr>
            <w:t>fra</w:t>
          </w:r>
          <w:r w:rsidR="00A360C8">
            <w:rPr>
              <w:rStyle w:val="slostrnky"/>
              <w:b/>
              <w:sz w:val="16"/>
            </w:rPr>
            <w:t>kcionaci</w:t>
          </w:r>
          <w:proofErr w:type="spellEnd"/>
        </w:p>
      </w:tc>
      <w:tc>
        <w:tcPr>
          <w:tcW w:w="3552" w:type="dxa"/>
          <w:tcMar>
            <w:top w:w="57" w:type="dxa"/>
            <w:left w:w="0" w:type="dxa"/>
            <w:right w:w="0" w:type="dxa"/>
          </w:tcMar>
        </w:tcPr>
        <w:p w14:paraId="6AE9CBF6" w14:textId="77777777" w:rsidR="00476C74" w:rsidRPr="0097531A" w:rsidRDefault="003C0294" w:rsidP="00B12F87">
          <w:pPr>
            <w:rPr>
              <w:sz w:val="16"/>
              <w:szCs w:val="16"/>
            </w:rPr>
          </w:pPr>
          <w:r w:rsidRPr="0097531A">
            <w:rPr>
              <w:sz w:val="16"/>
              <w:szCs w:val="16"/>
            </w:rPr>
            <w:fldChar w:fldCharType="begin"/>
          </w:r>
          <w:r w:rsidR="00476C74" w:rsidRPr="0097531A">
            <w:rPr>
              <w:sz w:val="16"/>
              <w:szCs w:val="16"/>
            </w:rPr>
            <w:instrText xml:space="preserve"> PAGE </w:instrText>
          </w:r>
          <w:r w:rsidRPr="0097531A">
            <w:rPr>
              <w:sz w:val="16"/>
              <w:szCs w:val="16"/>
            </w:rPr>
            <w:fldChar w:fldCharType="separate"/>
          </w:r>
          <w:r w:rsidR="00DB013E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  <w:r w:rsidR="00476C74" w:rsidRPr="0097531A">
            <w:rPr>
              <w:sz w:val="16"/>
              <w:szCs w:val="16"/>
            </w:rPr>
            <w:t xml:space="preserve"> </w:t>
          </w:r>
          <w:r w:rsidR="00476C74">
            <w:rPr>
              <w:sz w:val="16"/>
              <w:szCs w:val="16"/>
            </w:rPr>
            <w:t>/</w:t>
          </w:r>
          <w:r w:rsidR="00476C74" w:rsidRPr="0097531A">
            <w:rPr>
              <w:sz w:val="16"/>
              <w:szCs w:val="16"/>
            </w:rPr>
            <w:t xml:space="preserve"> </w:t>
          </w:r>
          <w:r w:rsidRPr="0097531A">
            <w:rPr>
              <w:sz w:val="16"/>
              <w:szCs w:val="16"/>
            </w:rPr>
            <w:fldChar w:fldCharType="begin"/>
          </w:r>
          <w:r w:rsidR="00476C74" w:rsidRPr="0097531A">
            <w:rPr>
              <w:sz w:val="16"/>
              <w:szCs w:val="16"/>
            </w:rPr>
            <w:instrText xml:space="preserve"> NUMPAGES  </w:instrText>
          </w:r>
          <w:r w:rsidRPr="0097531A">
            <w:rPr>
              <w:sz w:val="16"/>
              <w:szCs w:val="16"/>
            </w:rPr>
            <w:fldChar w:fldCharType="separate"/>
          </w:r>
          <w:r w:rsidR="00DB013E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</w:p>
        <w:p w14:paraId="26427F33" w14:textId="77777777" w:rsidR="00476C74" w:rsidRPr="0097531A" w:rsidRDefault="00476C74">
          <w:pPr>
            <w:pStyle w:val="Zpat"/>
            <w:jc w:val="left"/>
            <w:rPr>
              <w:rStyle w:val="slostrnky"/>
              <w:b/>
              <w:color w:val="808080"/>
              <w:sz w:val="16"/>
            </w:rPr>
          </w:pPr>
        </w:p>
      </w:tc>
      <w:tc>
        <w:tcPr>
          <w:tcW w:w="1134" w:type="dxa"/>
          <w:tcMar>
            <w:top w:w="57" w:type="dxa"/>
            <w:left w:w="0" w:type="dxa"/>
            <w:right w:w="0" w:type="dxa"/>
          </w:tcMar>
          <w:vAlign w:val="center"/>
        </w:tcPr>
        <w:p w14:paraId="6016917B" w14:textId="77777777" w:rsidR="00476C74" w:rsidRPr="0097531A" w:rsidRDefault="00476C74" w:rsidP="002C78E6">
          <w:pPr>
            <w:pStyle w:val="Zpat"/>
            <w:tabs>
              <w:tab w:val="left" w:pos="379"/>
            </w:tabs>
            <w:jc w:val="right"/>
            <w:rPr>
              <w:rStyle w:val="slostrnky"/>
              <w:b/>
              <w:color w:val="808080"/>
              <w:sz w:val="16"/>
            </w:rPr>
          </w:pPr>
        </w:p>
      </w:tc>
    </w:tr>
  </w:tbl>
  <w:p w14:paraId="658DF4DB" w14:textId="77777777" w:rsidR="00476C74" w:rsidRDefault="00476C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A3E7D" w14:textId="77777777" w:rsidR="00EC4694" w:rsidRDefault="00EC4694">
      <w:pPr>
        <w:spacing w:after="0"/>
      </w:pPr>
      <w:r>
        <w:separator/>
      </w:r>
    </w:p>
  </w:footnote>
  <w:footnote w:type="continuationSeparator" w:id="0">
    <w:p w14:paraId="7C25A2B6" w14:textId="77777777" w:rsidR="00EC4694" w:rsidRDefault="00EC4694">
      <w:pPr>
        <w:spacing w:after="0"/>
      </w:pPr>
      <w:r>
        <w:continuationSeparator/>
      </w:r>
    </w:p>
  </w:footnote>
  <w:footnote w:type="continuationNotice" w:id="1">
    <w:p w14:paraId="0FA7252F" w14:textId="77777777" w:rsidR="00EC4694" w:rsidRDefault="00EC46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5386"/>
      <w:gridCol w:w="2026"/>
    </w:tblGrid>
    <w:tr w:rsidR="00B12F87" w14:paraId="6CF586A8" w14:textId="77777777" w:rsidTr="00476C74">
      <w:trPr>
        <w:cantSplit/>
        <w:trHeight w:val="405"/>
      </w:trPr>
      <w:tc>
        <w:tcPr>
          <w:tcW w:w="2155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72A3C5B1" w14:textId="71FFDB80" w:rsidR="00B12F87" w:rsidRPr="00AD67D4" w:rsidRDefault="00DE57B0" w:rsidP="00DB013E">
          <w:pPr>
            <w:tabs>
              <w:tab w:val="right" w:pos="9072"/>
            </w:tabs>
            <w:jc w:val="left"/>
            <w:rPr>
              <w:rFonts w:ascii="Tahoma" w:hAnsi="Tahoma" w:cs="Tahoma"/>
              <w:color w:val="000080"/>
              <w:sz w:val="16"/>
              <w:szCs w:val="16"/>
            </w:rPr>
          </w:pPr>
          <w:r w:rsidRPr="00AD67D4">
            <w:rPr>
              <w:rFonts w:ascii="Tahoma" w:hAnsi="Tahoma" w:cs="Tahoma"/>
              <w:sz w:val="16"/>
              <w:szCs w:val="16"/>
            </w:rPr>
            <w:t xml:space="preserve">PO </w:t>
          </w:r>
          <w:r w:rsidR="00C459FB" w:rsidRPr="00AD67D4">
            <w:rPr>
              <w:rFonts w:ascii="Tahoma" w:hAnsi="Tahoma" w:cs="Tahoma"/>
              <w:sz w:val="16"/>
              <w:szCs w:val="16"/>
            </w:rPr>
            <w:t>1879/S/14 – 233/24</w:t>
          </w:r>
        </w:p>
      </w:tc>
      <w:tc>
        <w:tcPr>
          <w:tcW w:w="538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FE418DB" w14:textId="77777777" w:rsidR="00DB013E" w:rsidRDefault="00DB013E" w:rsidP="00DB013E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3C9A3F48" w14:textId="780C2C2D" w:rsidR="00B12F87" w:rsidRDefault="00A449C0" w:rsidP="00DB013E">
          <w:pPr>
            <w:pStyle w:val="Zhlav"/>
            <w:ind w:right="-170"/>
            <w:rPr>
              <w:sz w:val="16"/>
              <w:lang w:val="cs-CZ"/>
            </w:rPr>
          </w:pPr>
          <w:r>
            <w:rPr>
              <w:sz w:val="16"/>
              <w:lang w:val="it-IT"/>
            </w:rPr>
            <w:t xml:space="preserve">mezi společností </w:t>
          </w:r>
          <w:r w:rsidR="009219FE">
            <w:rPr>
              <w:sz w:val="16"/>
              <w:lang w:val="it-IT"/>
            </w:rPr>
            <w:t>Takeda</w:t>
          </w:r>
          <w:r w:rsidR="00DB013E">
            <w:rPr>
              <w:sz w:val="16"/>
              <w:lang w:val="it-IT"/>
            </w:rPr>
            <w:t xml:space="preserve"> a</w:t>
          </w:r>
          <w:r w:rsidR="00B12F87">
            <w:rPr>
              <w:sz w:val="16"/>
            </w:rPr>
            <w:t xml:space="preserve"> </w:t>
          </w:r>
          <w:r w:rsidR="00DB013E">
            <w:rPr>
              <w:sz w:val="16"/>
              <w:lang w:val="it-IT"/>
            </w:rPr>
            <w:t>Všeobecnou</w:t>
          </w:r>
          <w:r w:rsidR="00470ED3">
            <w:rPr>
              <w:sz w:val="16"/>
              <w:lang w:val="it-IT"/>
            </w:rPr>
            <w:t xml:space="preserve"> fakultní nemocnic</w:t>
          </w:r>
          <w:r w:rsidR="00DB013E">
            <w:rPr>
              <w:sz w:val="16"/>
              <w:lang w:val="it-IT"/>
            </w:rPr>
            <w:t>í</w:t>
          </w:r>
          <w:r w:rsidR="00470ED3">
            <w:rPr>
              <w:sz w:val="16"/>
              <w:lang w:val="it-IT"/>
            </w:rPr>
            <w:t xml:space="preserve"> v Praze</w:t>
          </w:r>
        </w:p>
      </w:tc>
      <w:tc>
        <w:tcPr>
          <w:tcW w:w="202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047A9011" w14:textId="77777777" w:rsidR="00B12F87" w:rsidRDefault="00DB013E" w:rsidP="00DB013E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  <w:proofErr w:type="spellStart"/>
          <w:r>
            <w:rPr>
              <w:sz w:val="18"/>
              <w:lang w:val="de-DE"/>
            </w:rPr>
            <w:t>Platná</w:t>
          </w:r>
          <w:proofErr w:type="spellEnd"/>
          <w:r>
            <w:rPr>
              <w:sz w:val="18"/>
              <w:lang w:val="de-DE"/>
            </w:rPr>
            <w:t xml:space="preserve"> </w:t>
          </w:r>
          <w:proofErr w:type="spellStart"/>
          <w:r>
            <w:rPr>
              <w:sz w:val="18"/>
              <w:lang w:val="de-DE"/>
            </w:rPr>
            <w:t>od</w:t>
          </w:r>
          <w:proofErr w:type="spellEnd"/>
          <w:r w:rsidR="00B12F87">
            <w:rPr>
              <w:sz w:val="18"/>
              <w:lang w:val="de-DE"/>
            </w:rPr>
            <w:t>:</w:t>
          </w:r>
          <w:r w:rsidR="00B12F87">
            <w:rPr>
              <w:sz w:val="18"/>
              <w:lang w:val="de-DE"/>
            </w:rPr>
            <w:br/>
          </w:r>
          <w:r w:rsidR="00B12F87">
            <w:rPr>
              <w:sz w:val="18"/>
              <w:lang w:val="de-DE"/>
            </w:rPr>
            <w:br/>
          </w:r>
          <w:r>
            <w:rPr>
              <w:sz w:val="18"/>
              <w:lang w:val="de-DE"/>
            </w:rPr>
            <w:t>01</w:t>
          </w:r>
          <w:r w:rsidR="00B12F87">
            <w:rPr>
              <w:sz w:val="18"/>
              <w:lang w:val="de-DE"/>
            </w:rPr>
            <w:t>.</w:t>
          </w:r>
          <w:r>
            <w:rPr>
              <w:sz w:val="18"/>
              <w:lang w:val="de-DE"/>
            </w:rPr>
            <w:t>0</w:t>
          </w:r>
          <w:r w:rsidR="00476C74">
            <w:rPr>
              <w:sz w:val="18"/>
              <w:lang w:val="de-DE"/>
            </w:rPr>
            <w:t>1</w:t>
          </w:r>
          <w:r w:rsidR="00B12F87">
            <w:rPr>
              <w:sz w:val="18"/>
              <w:lang w:val="de-DE"/>
            </w:rPr>
            <w:t>.20</w:t>
          </w:r>
          <w:r>
            <w:rPr>
              <w:sz w:val="18"/>
              <w:lang w:val="de-DE"/>
            </w:rPr>
            <w:t>15</w:t>
          </w:r>
        </w:p>
      </w:tc>
    </w:tr>
    <w:tr w:rsidR="00B12F87" w14:paraId="1322A6B1" w14:textId="77777777" w:rsidTr="00DB013E">
      <w:trPr>
        <w:cantSplit/>
        <w:trHeight w:val="265"/>
      </w:trPr>
      <w:tc>
        <w:tcPr>
          <w:tcW w:w="2155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223BDADC" w14:textId="77777777" w:rsidR="00B12F87" w:rsidRDefault="00B12F87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5386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D47FF43" w14:textId="77777777" w:rsidR="00B12F87" w:rsidRDefault="00B12F87" w:rsidP="00DB013E">
          <w:pPr>
            <w:pStyle w:val="Zhlav"/>
            <w:jc w:val="both"/>
            <w:rPr>
              <w:sz w:val="16"/>
              <w:lang w:val="cs-CZ"/>
            </w:rPr>
          </w:pPr>
        </w:p>
      </w:tc>
      <w:tc>
        <w:tcPr>
          <w:tcW w:w="2026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E18A945" w14:textId="77777777" w:rsidR="00B12F87" w:rsidRDefault="00B12F87">
          <w:pPr>
            <w:tabs>
              <w:tab w:val="right" w:pos="9072"/>
            </w:tabs>
            <w:jc w:val="right"/>
            <w:rPr>
              <w:sz w:val="18"/>
            </w:rPr>
          </w:pPr>
        </w:p>
      </w:tc>
    </w:tr>
  </w:tbl>
  <w:p w14:paraId="33619A0F" w14:textId="77777777" w:rsidR="00B12F87" w:rsidRDefault="00B12F87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F4D3D"/>
    <w:multiLevelType w:val="hybridMultilevel"/>
    <w:tmpl w:val="C6AAED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04B64"/>
    <w:multiLevelType w:val="multilevel"/>
    <w:tmpl w:val="984AD4DE"/>
    <w:lvl w:ilvl="0">
      <w:start w:val="1"/>
      <w:numFmt w:val="decimal"/>
      <w:pStyle w:val="Nadpis1"/>
      <w:lvlText w:val="§%1"/>
      <w:lvlJc w:val="left"/>
      <w:pPr>
        <w:tabs>
          <w:tab w:val="num" w:pos="3232"/>
        </w:tabs>
        <w:ind w:left="3232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</w:abstractNum>
  <w:abstractNum w:abstractNumId="2" w15:restartNumberingAfterBreak="0">
    <w:nsid w:val="1CFB0E4D"/>
    <w:multiLevelType w:val="hybridMultilevel"/>
    <w:tmpl w:val="854C4C9C"/>
    <w:lvl w:ilvl="0" w:tplc="296EB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40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23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47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AD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A5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2B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52C7B"/>
    <w:multiLevelType w:val="hybridMultilevel"/>
    <w:tmpl w:val="9EB289DE"/>
    <w:lvl w:ilvl="0" w:tplc="8674AA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FDE67FC"/>
    <w:multiLevelType w:val="hybridMultilevel"/>
    <w:tmpl w:val="C3BE0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B2550"/>
    <w:multiLevelType w:val="hybridMultilevel"/>
    <w:tmpl w:val="3C6A290C"/>
    <w:lvl w:ilvl="0" w:tplc="34D6508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43D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D20F4A6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B168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E8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A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4C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B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6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FF8"/>
    <w:multiLevelType w:val="hybridMultilevel"/>
    <w:tmpl w:val="99F4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E6"/>
    <w:rsid w:val="000010CD"/>
    <w:rsid w:val="00027D63"/>
    <w:rsid w:val="00063746"/>
    <w:rsid w:val="000A03B5"/>
    <w:rsid w:val="000A46A9"/>
    <w:rsid w:val="000A4BD2"/>
    <w:rsid w:val="000E0805"/>
    <w:rsid w:val="00114495"/>
    <w:rsid w:val="0014226F"/>
    <w:rsid w:val="00193A6E"/>
    <w:rsid w:val="001A77DA"/>
    <w:rsid w:val="001D0BC0"/>
    <w:rsid w:val="001D1867"/>
    <w:rsid w:val="001D3045"/>
    <w:rsid w:val="001E651C"/>
    <w:rsid w:val="00205C57"/>
    <w:rsid w:val="00217844"/>
    <w:rsid w:val="00244226"/>
    <w:rsid w:val="00252BE6"/>
    <w:rsid w:val="00266C30"/>
    <w:rsid w:val="0026785C"/>
    <w:rsid w:val="002722F0"/>
    <w:rsid w:val="00275A2C"/>
    <w:rsid w:val="002B78B5"/>
    <w:rsid w:val="002C46D8"/>
    <w:rsid w:val="002C78E6"/>
    <w:rsid w:val="002D02D0"/>
    <w:rsid w:val="00314B70"/>
    <w:rsid w:val="0033512D"/>
    <w:rsid w:val="00363119"/>
    <w:rsid w:val="00371EF4"/>
    <w:rsid w:val="003A4C7B"/>
    <w:rsid w:val="003C0294"/>
    <w:rsid w:val="003C15F9"/>
    <w:rsid w:val="00405050"/>
    <w:rsid w:val="00434A2C"/>
    <w:rsid w:val="004401C7"/>
    <w:rsid w:val="00451B54"/>
    <w:rsid w:val="00470ED3"/>
    <w:rsid w:val="004740AD"/>
    <w:rsid w:val="00476C74"/>
    <w:rsid w:val="004B0A7A"/>
    <w:rsid w:val="004D32A2"/>
    <w:rsid w:val="00504F05"/>
    <w:rsid w:val="005132A2"/>
    <w:rsid w:val="005A11F3"/>
    <w:rsid w:val="005B67B9"/>
    <w:rsid w:val="005D1415"/>
    <w:rsid w:val="005F3E93"/>
    <w:rsid w:val="00602DC0"/>
    <w:rsid w:val="00632EF4"/>
    <w:rsid w:val="00673C45"/>
    <w:rsid w:val="00687059"/>
    <w:rsid w:val="006A4504"/>
    <w:rsid w:val="006B320B"/>
    <w:rsid w:val="006D7EC7"/>
    <w:rsid w:val="006D7FD1"/>
    <w:rsid w:val="006F4557"/>
    <w:rsid w:val="007216C5"/>
    <w:rsid w:val="0076157C"/>
    <w:rsid w:val="00784CA9"/>
    <w:rsid w:val="00784FAC"/>
    <w:rsid w:val="007B78B6"/>
    <w:rsid w:val="00851F4A"/>
    <w:rsid w:val="008B15F5"/>
    <w:rsid w:val="008D2B81"/>
    <w:rsid w:val="008D7F3F"/>
    <w:rsid w:val="008E24E8"/>
    <w:rsid w:val="008E6DD1"/>
    <w:rsid w:val="008F3243"/>
    <w:rsid w:val="008F56D6"/>
    <w:rsid w:val="009219FE"/>
    <w:rsid w:val="00961F46"/>
    <w:rsid w:val="00964532"/>
    <w:rsid w:val="0097531A"/>
    <w:rsid w:val="009927DD"/>
    <w:rsid w:val="009A2933"/>
    <w:rsid w:val="009A3730"/>
    <w:rsid w:val="009A5E6F"/>
    <w:rsid w:val="009C6821"/>
    <w:rsid w:val="009D4B99"/>
    <w:rsid w:val="009D55AD"/>
    <w:rsid w:val="009D62F9"/>
    <w:rsid w:val="00A02756"/>
    <w:rsid w:val="00A2394F"/>
    <w:rsid w:val="00A23A75"/>
    <w:rsid w:val="00A2491E"/>
    <w:rsid w:val="00A2503E"/>
    <w:rsid w:val="00A26830"/>
    <w:rsid w:val="00A360C8"/>
    <w:rsid w:val="00A449C0"/>
    <w:rsid w:val="00AA5462"/>
    <w:rsid w:val="00AD67D4"/>
    <w:rsid w:val="00B1074D"/>
    <w:rsid w:val="00B12F87"/>
    <w:rsid w:val="00B270C6"/>
    <w:rsid w:val="00B404D2"/>
    <w:rsid w:val="00B43D70"/>
    <w:rsid w:val="00B96292"/>
    <w:rsid w:val="00BC15E1"/>
    <w:rsid w:val="00BD53EE"/>
    <w:rsid w:val="00BF749A"/>
    <w:rsid w:val="00C16545"/>
    <w:rsid w:val="00C459FB"/>
    <w:rsid w:val="00C740BC"/>
    <w:rsid w:val="00C81A70"/>
    <w:rsid w:val="00C90824"/>
    <w:rsid w:val="00CA57C7"/>
    <w:rsid w:val="00CD2879"/>
    <w:rsid w:val="00D04728"/>
    <w:rsid w:val="00D42983"/>
    <w:rsid w:val="00D5265B"/>
    <w:rsid w:val="00D659B8"/>
    <w:rsid w:val="00D774B0"/>
    <w:rsid w:val="00DA5ADA"/>
    <w:rsid w:val="00DB013E"/>
    <w:rsid w:val="00DB78AB"/>
    <w:rsid w:val="00DD30CB"/>
    <w:rsid w:val="00DE57B0"/>
    <w:rsid w:val="00E03E3B"/>
    <w:rsid w:val="00E06D81"/>
    <w:rsid w:val="00E56972"/>
    <w:rsid w:val="00E915B0"/>
    <w:rsid w:val="00EC4694"/>
    <w:rsid w:val="00EC674E"/>
    <w:rsid w:val="00EE3988"/>
    <w:rsid w:val="00F24E47"/>
    <w:rsid w:val="00F3266F"/>
    <w:rsid w:val="00F42E5C"/>
    <w:rsid w:val="00F57A7A"/>
    <w:rsid w:val="00F6403D"/>
    <w:rsid w:val="00F815AB"/>
    <w:rsid w:val="00F81F10"/>
    <w:rsid w:val="00F94291"/>
    <w:rsid w:val="00FC6084"/>
    <w:rsid w:val="00FC65F7"/>
    <w:rsid w:val="00FD0EAB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2D4367"/>
  <w15:docId w15:val="{F49DF18E-916B-474A-AAC6-43502F43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E93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/>
      <w:sz w:val="22"/>
      <w:lang w:val="en-US" w:eastAsia="en-US"/>
    </w:rPr>
  </w:style>
  <w:style w:type="paragraph" w:styleId="Nadpis1">
    <w:name w:val="heading 1"/>
    <w:aliases w:val="Paragraph1"/>
    <w:basedOn w:val="Normln"/>
    <w:next w:val="Normln"/>
    <w:qFormat/>
    <w:rsid w:val="005F3E93"/>
    <w:pPr>
      <w:keepNext/>
      <w:keepLines/>
      <w:numPr>
        <w:numId w:val="1"/>
      </w:numPr>
      <w:tabs>
        <w:tab w:val="left" w:pos="567"/>
        <w:tab w:val="left" w:pos="851"/>
      </w:tabs>
      <w:spacing w:before="240" w:after="240"/>
      <w:ind w:left="680"/>
      <w:jc w:val="center"/>
      <w:outlineLvl w:val="0"/>
    </w:pPr>
    <w:rPr>
      <w:b/>
      <w:kern w:val="32"/>
      <w:lang w:val="de-DE"/>
    </w:rPr>
  </w:style>
  <w:style w:type="paragraph" w:styleId="Nadpis2">
    <w:name w:val="heading 2"/>
    <w:aliases w:val="Paragraph 2"/>
    <w:basedOn w:val="Normln"/>
    <w:next w:val="Normln"/>
    <w:qFormat/>
    <w:rsid w:val="005F3E93"/>
    <w:pPr>
      <w:numPr>
        <w:ilvl w:val="1"/>
        <w:numId w:val="1"/>
      </w:numPr>
      <w:spacing w:after="120"/>
      <w:outlineLvl w:val="1"/>
    </w:pPr>
    <w:rPr>
      <w:lang w:val="de-DE"/>
    </w:rPr>
  </w:style>
  <w:style w:type="paragraph" w:styleId="Nadpis3">
    <w:name w:val="heading 3"/>
    <w:aliases w:val="Paragraph 3"/>
    <w:basedOn w:val="Normln"/>
    <w:next w:val="Normln"/>
    <w:qFormat/>
    <w:rsid w:val="005F3E93"/>
    <w:pPr>
      <w:keepLines/>
      <w:numPr>
        <w:ilvl w:val="2"/>
        <w:numId w:val="1"/>
      </w:numPr>
      <w:spacing w:before="120" w:after="0"/>
      <w:jc w:val="left"/>
      <w:outlineLvl w:val="2"/>
    </w:pPr>
    <w:rPr>
      <w:lang w:val="cs-CZ"/>
    </w:rPr>
  </w:style>
  <w:style w:type="paragraph" w:styleId="Nadpis4">
    <w:name w:val="heading 4"/>
    <w:basedOn w:val="Nadpis3"/>
    <w:next w:val="Normln"/>
    <w:qFormat/>
    <w:rsid w:val="005F3E93"/>
    <w:pPr>
      <w:framePr w:hSpace="181" w:vSpace="181" w:wrap="around" w:vAnchor="text" w:hAnchor="text" w:y="1"/>
      <w:numPr>
        <w:ilvl w:val="0"/>
        <w:numId w:val="0"/>
      </w:numPr>
      <w:tabs>
        <w:tab w:val="right" w:pos="9072"/>
      </w:tabs>
      <w:outlineLvl w:val="3"/>
    </w:pPr>
    <w:rPr>
      <w:rFonts w:ascii="Arial (W1)" w:hAnsi="Arial (W1)" w:cs="Arial"/>
      <w:b/>
      <w:bCs/>
      <w:lang w:val="de-DE"/>
    </w:rPr>
  </w:style>
  <w:style w:type="paragraph" w:styleId="Nadpis5">
    <w:name w:val="heading 5"/>
    <w:basedOn w:val="Normln"/>
    <w:next w:val="Normln"/>
    <w:qFormat/>
    <w:rsid w:val="005F3E93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5F3E93"/>
    <w:pPr>
      <w:keepNext/>
      <w:jc w:val="center"/>
      <w:outlineLvl w:val="5"/>
    </w:pPr>
    <w:rPr>
      <w:b/>
      <w:bCs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F3E93"/>
    <w:pPr>
      <w:jc w:val="center"/>
    </w:pPr>
    <w:rPr>
      <w:b/>
      <w:sz w:val="36"/>
      <w:u w:val="single"/>
      <w:lang w:val="de-AT"/>
    </w:rPr>
  </w:style>
  <w:style w:type="paragraph" w:styleId="Zhlav">
    <w:name w:val="header"/>
    <w:basedOn w:val="Normln"/>
    <w:semiHidden/>
    <w:rsid w:val="005F3E93"/>
    <w:pPr>
      <w:tabs>
        <w:tab w:val="center" w:pos="4536"/>
        <w:tab w:val="right" w:pos="9072"/>
      </w:tabs>
      <w:jc w:val="center"/>
    </w:pPr>
    <w:rPr>
      <w:b/>
      <w:bCs/>
      <w:sz w:val="20"/>
    </w:rPr>
  </w:style>
  <w:style w:type="paragraph" w:styleId="Zpat">
    <w:name w:val="footer"/>
    <w:basedOn w:val="Normln"/>
    <w:semiHidden/>
    <w:rsid w:val="005F3E93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sid w:val="005F3E93"/>
    <w:pPr>
      <w:spacing w:after="120"/>
    </w:pPr>
  </w:style>
  <w:style w:type="character" w:styleId="Odkaznavysvtlivky">
    <w:name w:val="endnote reference"/>
    <w:semiHidden/>
    <w:rsid w:val="005F3E93"/>
    <w:rPr>
      <w:rFonts w:ascii="Arial" w:hAnsi="Arial"/>
      <w:dstrike w:val="0"/>
      <w:sz w:val="22"/>
      <w:vertAlign w:val="baseline"/>
    </w:rPr>
  </w:style>
  <w:style w:type="character" w:styleId="Znakapoznpodarou">
    <w:name w:val="footnote reference"/>
    <w:semiHidden/>
    <w:rsid w:val="005F3E93"/>
    <w:rPr>
      <w:position w:val="6"/>
      <w:sz w:val="16"/>
    </w:rPr>
  </w:style>
  <w:style w:type="character" w:styleId="Odkaznakoment">
    <w:name w:val="annotation reference"/>
    <w:semiHidden/>
    <w:rsid w:val="005F3E93"/>
    <w:rPr>
      <w:sz w:val="16"/>
      <w:szCs w:val="16"/>
    </w:rPr>
  </w:style>
  <w:style w:type="paragraph" w:styleId="Textkomente">
    <w:name w:val="annotation text"/>
    <w:basedOn w:val="Normln"/>
    <w:semiHidden/>
    <w:rsid w:val="005F3E93"/>
    <w:pPr>
      <w:spacing w:before="120" w:after="240"/>
      <w:ind w:left="4536"/>
      <w:jc w:val="right"/>
    </w:pPr>
    <w:rPr>
      <w:b/>
      <w:bCs/>
      <w:sz w:val="16"/>
      <w:lang w:val="de-DE"/>
    </w:rPr>
  </w:style>
  <w:style w:type="character" w:styleId="slostrnky">
    <w:name w:val="page number"/>
    <w:basedOn w:val="Standardnpsmoodstavce"/>
    <w:semiHidden/>
    <w:rsid w:val="005F3E93"/>
  </w:style>
  <w:style w:type="paragraph" w:styleId="Textpoznpodarou">
    <w:name w:val="footnote text"/>
    <w:basedOn w:val="Normln"/>
    <w:semiHidden/>
    <w:rsid w:val="005F3E93"/>
    <w:rPr>
      <w:sz w:val="18"/>
      <w:lang w:val="de-DE"/>
    </w:rPr>
  </w:style>
  <w:style w:type="paragraph" w:styleId="Obsah2">
    <w:name w:val="toc 2"/>
    <w:basedOn w:val="Normln"/>
    <w:next w:val="Normln"/>
    <w:autoRedefine/>
    <w:semiHidden/>
    <w:rsid w:val="005F3E93"/>
    <w:pPr>
      <w:tabs>
        <w:tab w:val="left" w:pos="880"/>
        <w:tab w:val="left" w:pos="1134"/>
        <w:tab w:val="right" w:leader="dot" w:pos="9062"/>
      </w:tabs>
      <w:spacing w:before="60" w:after="0"/>
      <w:ind w:left="993" w:hanging="993"/>
    </w:pPr>
    <w:rPr>
      <w:noProof/>
      <w:sz w:val="20"/>
      <w:szCs w:val="22"/>
    </w:rPr>
  </w:style>
  <w:style w:type="paragraph" w:styleId="Obsah1">
    <w:name w:val="toc 1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b/>
      <w:sz w:val="20"/>
    </w:rPr>
  </w:style>
  <w:style w:type="paragraph" w:styleId="Obsah3">
    <w:name w:val="toc 3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5F3E93"/>
    <w:pPr>
      <w:ind w:left="880"/>
    </w:pPr>
  </w:style>
  <w:style w:type="paragraph" w:styleId="Obsah6">
    <w:name w:val="toc 6"/>
    <w:basedOn w:val="Normln"/>
    <w:next w:val="Normln"/>
    <w:autoRedefine/>
    <w:semiHidden/>
    <w:rsid w:val="005F3E93"/>
    <w:pPr>
      <w:ind w:left="1100"/>
    </w:pPr>
  </w:style>
  <w:style w:type="paragraph" w:styleId="Obsah7">
    <w:name w:val="toc 7"/>
    <w:basedOn w:val="Normln"/>
    <w:next w:val="Normln"/>
    <w:autoRedefine/>
    <w:semiHidden/>
    <w:rsid w:val="005F3E93"/>
    <w:pPr>
      <w:ind w:left="1320"/>
    </w:pPr>
  </w:style>
  <w:style w:type="paragraph" w:styleId="Obsah8">
    <w:name w:val="toc 8"/>
    <w:basedOn w:val="Normln"/>
    <w:next w:val="Normln"/>
    <w:autoRedefine/>
    <w:semiHidden/>
    <w:rsid w:val="005F3E93"/>
    <w:pPr>
      <w:ind w:left="1540"/>
    </w:pPr>
  </w:style>
  <w:style w:type="paragraph" w:styleId="Obsah9">
    <w:name w:val="toc 9"/>
    <w:basedOn w:val="Normln"/>
    <w:next w:val="Normln"/>
    <w:autoRedefine/>
    <w:semiHidden/>
    <w:rsid w:val="005F3E93"/>
    <w:pPr>
      <w:ind w:left="1760"/>
    </w:pPr>
  </w:style>
  <w:style w:type="paragraph" w:styleId="Zkladntextodsazen">
    <w:name w:val="Body Text Indent"/>
    <w:basedOn w:val="Normln"/>
    <w:semiHidden/>
    <w:rsid w:val="005F3E93"/>
    <w:pPr>
      <w:spacing w:after="120"/>
      <w:ind w:left="2977"/>
      <w:jc w:val="left"/>
    </w:pPr>
    <w:rPr>
      <w:lang w:val="de-DE"/>
    </w:rPr>
  </w:style>
  <w:style w:type="paragraph" w:customStyle="1" w:styleId="adresse">
    <w:name w:val="adresse"/>
    <w:basedOn w:val="Normln"/>
    <w:rsid w:val="005F3E93"/>
    <w:pPr>
      <w:overflowPunct/>
      <w:autoSpaceDE/>
      <w:autoSpaceDN/>
      <w:adjustRightInd/>
      <w:spacing w:before="1871" w:after="960"/>
      <w:ind w:left="340" w:right="4536"/>
      <w:jc w:val="left"/>
      <w:textAlignment w:val="auto"/>
    </w:pPr>
    <w:rPr>
      <w:rFonts w:ascii="Helv" w:hAnsi="Helv"/>
      <w:sz w:val="24"/>
      <w:lang w:val="de-DE"/>
    </w:rPr>
  </w:style>
  <w:style w:type="paragraph" w:customStyle="1" w:styleId="Vertragsvorlage">
    <w:name w:val="Vertragsvorlage"/>
    <w:basedOn w:val="Nadpis1"/>
    <w:rsid w:val="005F3E93"/>
    <w:pPr>
      <w:numPr>
        <w:numId w:val="0"/>
      </w:numPr>
      <w:tabs>
        <w:tab w:val="clear" w:pos="567"/>
        <w:tab w:val="num" w:pos="432"/>
      </w:tabs>
      <w:spacing w:before="0" w:after="120"/>
      <w:ind w:left="432" w:hanging="432"/>
    </w:pPr>
  </w:style>
  <w:style w:type="paragraph" w:customStyle="1" w:styleId="Formatvorlage1">
    <w:name w:val="Formatvorlage1"/>
    <w:basedOn w:val="Nadpis1"/>
    <w:rsid w:val="005F3E93"/>
    <w:pPr>
      <w:spacing w:before="0" w:after="120"/>
    </w:pPr>
  </w:style>
  <w:style w:type="paragraph" w:customStyle="1" w:styleId="Formatvertrag1">
    <w:name w:val="Formatvertrag1"/>
    <w:basedOn w:val="Normln"/>
    <w:rsid w:val="005F3E93"/>
    <w:pPr>
      <w:spacing w:after="120"/>
      <w:jc w:val="center"/>
    </w:pPr>
    <w:rPr>
      <w:b/>
    </w:rPr>
  </w:style>
  <w:style w:type="paragraph" w:customStyle="1" w:styleId="briefdat">
    <w:name w:val="briefdat"/>
    <w:basedOn w:val="Normln"/>
    <w:rsid w:val="005F3E93"/>
    <w:pPr>
      <w:tabs>
        <w:tab w:val="left" w:pos="6804"/>
      </w:tabs>
      <w:overflowPunct/>
      <w:autoSpaceDE/>
      <w:autoSpaceDN/>
      <w:adjustRightInd/>
      <w:spacing w:after="480"/>
      <w:jc w:val="left"/>
      <w:textAlignment w:val="auto"/>
    </w:pPr>
    <w:rPr>
      <w:rFonts w:ascii="Helv" w:hAnsi="Helv"/>
      <w:sz w:val="24"/>
      <w:lang w:val="de-DE"/>
    </w:rPr>
  </w:style>
  <w:style w:type="paragraph" w:styleId="Zkladntextodsazen2">
    <w:name w:val="Body Text Indent 2"/>
    <w:basedOn w:val="Normln"/>
    <w:semiHidden/>
    <w:rsid w:val="005F3E93"/>
    <w:pPr>
      <w:ind w:left="567"/>
    </w:pPr>
  </w:style>
  <w:style w:type="paragraph" w:styleId="Podpis">
    <w:name w:val="Signature"/>
    <w:basedOn w:val="Normln"/>
    <w:semiHidden/>
    <w:rsid w:val="005F3E93"/>
    <w:pPr>
      <w:tabs>
        <w:tab w:val="right" w:pos="9072"/>
      </w:tabs>
      <w:spacing w:after="0"/>
      <w:jc w:val="center"/>
    </w:pPr>
  </w:style>
  <w:style w:type="paragraph" w:customStyle="1" w:styleId="Unterschrift2">
    <w:name w:val="Unterschrift2"/>
    <w:basedOn w:val="Normln"/>
    <w:rsid w:val="005F3E93"/>
    <w:pPr>
      <w:tabs>
        <w:tab w:val="center" w:pos="4253"/>
      </w:tabs>
      <w:spacing w:after="0"/>
      <w:jc w:val="left"/>
    </w:pPr>
    <w:rPr>
      <w:sz w:val="16"/>
      <w:lang w:val="de-DE"/>
    </w:rPr>
  </w:style>
  <w:style w:type="paragraph" w:customStyle="1" w:styleId="Unterschrift3">
    <w:name w:val="Unterschrift3"/>
    <w:basedOn w:val="Normln"/>
    <w:rsid w:val="005F3E93"/>
    <w:pPr>
      <w:tabs>
        <w:tab w:val="left" w:pos="0"/>
        <w:tab w:val="right" w:pos="9072"/>
      </w:tabs>
    </w:pPr>
    <w:rPr>
      <w:lang w:val="de-DE"/>
    </w:rPr>
  </w:style>
  <w:style w:type="paragraph" w:customStyle="1" w:styleId="Unterschrift4">
    <w:name w:val="Unterschrift4"/>
    <w:basedOn w:val="Normln"/>
    <w:rsid w:val="005F3E93"/>
    <w:pPr>
      <w:tabs>
        <w:tab w:val="center" w:pos="1418"/>
        <w:tab w:val="center" w:pos="7513"/>
      </w:tabs>
    </w:pPr>
    <w:rPr>
      <w:rFonts w:cs="Arial"/>
    </w:rPr>
  </w:style>
  <w:style w:type="paragraph" w:customStyle="1" w:styleId="Titelvertrag">
    <w:name w:val="Titelvertrag"/>
    <w:basedOn w:val="Formatvertrag1"/>
    <w:rsid w:val="005F3E93"/>
    <w:pPr>
      <w:spacing w:before="1080" w:after="480"/>
    </w:pPr>
    <w:rPr>
      <w:caps/>
      <w:sz w:val="28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elvertrag2">
    <w:name w:val="Titelvertrag2"/>
    <w:basedOn w:val="Formatvertrag1"/>
    <w:rsid w:val="005F3E93"/>
    <w:pPr>
      <w:spacing w:before="360" w:after="600"/>
    </w:pPr>
    <w:rPr>
      <w:sz w:val="24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2">
    <w:name w:val="Standard2"/>
    <w:basedOn w:val="Podpis"/>
    <w:rsid w:val="005F3E93"/>
    <w:pPr>
      <w:tabs>
        <w:tab w:val="clear" w:pos="9072"/>
      </w:tabs>
      <w:spacing w:after="60"/>
    </w:pPr>
    <w:rPr>
      <w:sz w:val="24"/>
      <w:lang w:val="de-DE"/>
    </w:rPr>
  </w:style>
  <w:style w:type="paragraph" w:customStyle="1" w:styleId="Titelvertrag3">
    <w:name w:val="Titelvertrag3"/>
    <w:basedOn w:val="Formatvertrag1"/>
    <w:rsid w:val="005F3E93"/>
    <w:pPr>
      <w:spacing w:before="120"/>
    </w:pPr>
    <w:rPr>
      <w:sz w:val="24"/>
    </w:rPr>
  </w:style>
  <w:style w:type="paragraph" w:customStyle="1" w:styleId="Anlage">
    <w:name w:val="Anlage"/>
    <w:basedOn w:val="Normln"/>
    <w:rsid w:val="005F3E93"/>
    <w:pPr>
      <w:spacing w:before="360" w:after="360"/>
      <w:jc w:val="center"/>
    </w:pPr>
    <w:rPr>
      <w:sz w:val="28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agraph">
    <w:name w:val="Paragraph"/>
    <w:basedOn w:val="Normln"/>
    <w:rsid w:val="005F3E93"/>
    <w:pPr>
      <w:keepNext/>
      <w:overflowPunct/>
      <w:autoSpaceDE/>
      <w:autoSpaceDN/>
      <w:adjustRightInd/>
      <w:spacing w:before="720" w:after="240"/>
      <w:jc w:val="center"/>
      <w:textAlignment w:val="auto"/>
    </w:pPr>
    <w:rPr>
      <w:b/>
      <w:sz w:val="24"/>
      <w:lang w:val="de-DE"/>
    </w:rPr>
  </w:style>
  <w:style w:type="paragraph" w:styleId="Zkladntextodsazen3">
    <w:name w:val="Body Text Indent 3"/>
    <w:basedOn w:val="Normln"/>
    <w:semiHidden/>
    <w:rsid w:val="005F3E93"/>
    <w:pPr>
      <w:ind w:left="1418"/>
    </w:pPr>
    <w:rPr>
      <w:lang w:val="de-DE"/>
    </w:rPr>
  </w:style>
  <w:style w:type="paragraph" w:styleId="Textbubliny">
    <w:name w:val="Balloon Text"/>
    <w:basedOn w:val="Normln"/>
    <w:link w:val="TextbublinyChar"/>
    <w:semiHidden/>
    <w:rsid w:val="005F3E93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5F3E93"/>
    <w:rPr>
      <w:color w:val="0000FF"/>
      <w:u w:val="single"/>
    </w:rPr>
  </w:style>
  <w:style w:type="character" w:styleId="Sledovanodkaz">
    <w:name w:val="FollowedHyperlink"/>
    <w:semiHidden/>
    <w:rsid w:val="005F3E9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B013E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Times New Roman" w:eastAsiaTheme="minorHAnsi" w:hAnsi="Times New Roman"/>
      <w:sz w:val="20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1D3045"/>
    <w:rPr>
      <w:rFonts w:ascii="Tahoma" w:hAnsi="Tahoma" w:cs="Tahoma"/>
      <w:sz w:val="16"/>
      <w:szCs w:val="16"/>
      <w:lang w:val="en-US" w:eastAsia="en-US"/>
    </w:rPr>
  </w:style>
  <w:style w:type="paragraph" w:styleId="Revize">
    <w:name w:val="Revision"/>
    <w:hidden/>
    <w:uiPriority w:val="99"/>
    <w:semiHidden/>
    <w:rsid w:val="00DE57B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1009-1876/1876-14-D10_RS.docx</ZkracenyRetezec>
    <Smazat xmlns="acca34e4-9ecd-41c8-99eb-d6aa654aaa55">&lt;a href="/sites/evidencesmluv/_layouts/15/IniWrkflIP.aspx?List=%7b5BACA63D-3952-4531-BB75-33B3C750A970%7d&amp;amp;ID=3083&amp;amp;ItemGuid=%7b99A4392F-83B5-486C-9DBF-36DCC527C685%7d&amp;amp;TemplateID=%7bd3f8102e-f4a5-4901-b93c-fb146a9d820d%7d"&gt;&lt;img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37F57-C93E-4FC1-95AB-64769DD212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083F89-4D11-46E7-99EB-09A447034D9C}"/>
</file>

<file path=customXml/itemProps3.xml><?xml version="1.0" encoding="utf-8"?>
<ds:datastoreItem xmlns:ds="http://schemas.openxmlformats.org/officeDocument/2006/customXml" ds:itemID="{761E76A9-68D0-4552-80E1-EAF7B93DCE49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9F33F5-0FA3-4CED-BD6C-AA0E7D237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Deckblatt: S1</vt:lpstr>
      <vt:lpstr>Deckblatt: S1</vt:lpstr>
    </vt:vector>
  </TitlesOfParts>
  <Company>Baxter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Deckblatt: S1</dc:title>
  <dc:creator>Hyland Immuno</dc:creator>
  <dc:description>Translation: comed g. weber GmbH, Speyer</dc:description>
  <cp:lastModifiedBy>Kotusová Zuzana, Ing. DiS.</cp:lastModifiedBy>
  <cp:revision>2</cp:revision>
  <cp:lastPrinted>2023-09-06T13:31:00Z</cp:lastPrinted>
  <dcterms:created xsi:type="dcterms:W3CDTF">2024-12-09T09:34:00Z</dcterms:created>
  <dcterms:modified xsi:type="dcterms:W3CDTF">2024-12-09T09:34:00Z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2024-10-23T06:39:20Z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02327148-89b4-4b8e-9370-f2b2ced7deac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70c7d7ae-98bf-4150-a297-553fe43b3f6f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