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060F" w14:textId="77777777" w:rsidR="000C4441" w:rsidRDefault="00000000">
      <w:pPr>
        <w:spacing w:before="79" w:line="247" w:lineRule="auto"/>
        <w:ind w:left="1512" w:right="38" w:firstLine="6"/>
        <w:rPr>
          <w:sz w:val="13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B7AECC" wp14:editId="18B9B62F">
            <wp:simplePos x="0" y="0"/>
            <wp:positionH relativeFrom="page">
              <wp:posOffset>830432</wp:posOffset>
            </wp:positionH>
            <wp:positionV relativeFrom="paragraph">
              <wp:posOffset>5896</wp:posOffset>
            </wp:positionV>
            <wp:extent cx="793795" cy="3781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95" cy="37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D91"/>
          <w:spacing w:val="-2"/>
          <w:w w:val="90"/>
          <w:sz w:val="13"/>
        </w:rPr>
        <w:t>STŘEOOCESKÉ</w:t>
      </w:r>
      <w:r>
        <w:rPr>
          <w:color w:val="445D91"/>
          <w:spacing w:val="40"/>
          <w:sz w:val="13"/>
        </w:rPr>
        <w:t xml:space="preserve"> </w:t>
      </w:r>
      <w:r>
        <w:rPr>
          <w:color w:val="445D91"/>
          <w:spacing w:val="-2"/>
          <w:sz w:val="13"/>
        </w:rPr>
        <w:t>INOVACNI</w:t>
      </w:r>
      <w:r>
        <w:rPr>
          <w:color w:val="445D91"/>
          <w:spacing w:val="40"/>
          <w:sz w:val="13"/>
        </w:rPr>
        <w:t xml:space="preserve"> </w:t>
      </w:r>
      <w:r>
        <w:rPr>
          <w:color w:val="445D91"/>
          <w:spacing w:val="-2"/>
          <w:sz w:val="13"/>
        </w:rPr>
        <w:t>CENTRUM</w:t>
      </w:r>
    </w:p>
    <w:p w14:paraId="490B29D7" w14:textId="77777777" w:rsidR="000C4441" w:rsidRDefault="00000000">
      <w:pPr>
        <w:pStyle w:val="Zkladntext"/>
        <w:spacing w:before="71"/>
        <w:ind w:left="187"/>
        <w:jc w:val="left"/>
      </w:pPr>
      <w:r>
        <w:br w:type="column"/>
      </w:r>
      <w:r>
        <w:rPr>
          <w:color w:val="3D3B36"/>
        </w:rPr>
        <w:t>č</w:t>
      </w:r>
      <w:r>
        <w:rPr>
          <w:color w:val="8E8E8E"/>
        </w:rPr>
        <w:t>.</w:t>
      </w:r>
      <w:r>
        <w:rPr>
          <w:color w:val="8E8E8E"/>
          <w:spacing w:val="-8"/>
        </w:rPr>
        <w:t xml:space="preserve"> </w:t>
      </w:r>
      <w:r>
        <w:rPr>
          <w:color w:val="3D3B36"/>
        </w:rPr>
        <w:t>smlouvy</w:t>
      </w:r>
      <w:r>
        <w:rPr>
          <w:color w:val="5D5B56"/>
        </w:rPr>
        <w:t>:</w:t>
      </w:r>
      <w:r>
        <w:rPr>
          <w:color w:val="5D5B56"/>
          <w:spacing w:val="-10"/>
        </w:rPr>
        <w:t xml:space="preserve"> </w:t>
      </w:r>
      <w:r>
        <w:rPr>
          <w:color w:val="3D3B36"/>
        </w:rPr>
        <w:t>093-2024-</w:t>
      </w:r>
      <w:r>
        <w:rPr>
          <w:color w:val="3D3B36"/>
          <w:spacing w:val="-5"/>
        </w:rPr>
        <w:t>SIC</w:t>
      </w:r>
    </w:p>
    <w:p w14:paraId="4C510661" w14:textId="77777777" w:rsidR="000C4441" w:rsidRDefault="000C4441">
      <w:pPr>
        <w:sectPr w:rsidR="000C4441">
          <w:footerReference w:type="default" r:id="rId8"/>
          <w:type w:val="continuous"/>
          <w:pgSz w:w="11570" w:h="16490"/>
          <w:pgMar w:top="780" w:right="580" w:bottom="1480" w:left="1120" w:header="0" w:footer="1288" w:gutter="0"/>
          <w:pgNumType w:start="1"/>
          <w:cols w:num="2" w:space="708" w:equalWidth="0">
            <w:col w:w="2470" w:space="4763"/>
            <w:col w:w="2637"/>
          </w:cols>
        </w:sectPr>
      </w:pPr>
    </w:p>
    <w:p w14:paraId="5B6E98F2" w14:textId="77777777" w:rsidR="000C4441" w:rsidRDefault="000C4441">
      <w:pPr>
        <w:pStyle w:val="Zkladntext"/>
        <w:spacing w:before="4"/>
        <w:jc w:val="left"/>
        <w:rPr>
          <w:sz w:val="27"/>
        </w:rPr>
      </w:pPr>
    </w:p>
    <w:p w14:paraId="3CEE505C" w14:textId="77777777" w:rsidR="000C4441" w:rsidRDefault="00000000">
      <w:pPr>
        <w:pStyle w:val="Nzev"/>
      </w:pPr>
      <w:r>
        <w:rPr>
          <w:color w:val="3D3B36"/>
        </w:rPr>
        <w:t>SMLOUVA</w:t>
      </w:r>
      <w:r>
        <w:rPr>
          <w:color w:val="3D3B36"/>
          <w:spacing w:val="22"/>
        </w:rPr>
        <w:t xml:space="preserve"> </w:t>
      </w:r>
      <w:r>
        <w:rPr>
          <w:color w:val="3D3B36"/>
        </w:rPr>
        <w:t>O</w:t>
      </w:r>
      <w:r>
        <w:rPr>
          <w:color w:val="3D3B36"/>
          <w:spacing w:val="9"/>
        </w:rPr>
        <w:t xml:space="preserve"> </w:t>
      </w:r>
      <w:r>
        <w:rPr>
          <w:color w:val="3D3B36"/>
        </w:rPr>
        <w:t>KONZULTAČNÍCH</w:t>
      </w:r>
      <w:r>
        <w:rPr>
          <w:color w:val="3D3B36"/>
          <w:spacing w:val="41"/>
        </w:rPr>
        <w:t xml:space="preserve"> </w:t>
      </w:r>
      <w:r>
        <w:rPr>
          <w:color w:val="3D3B36"/>
          <w:spacing w:val="-2"/>
        </w:rPr>
        <w:t>SLUŽBÁCH</w:t>
      </w:r>
    </w:p>
    <w:p w14:paraId="1D8DA819" w14:textId="77777777" w:rsidR="000C4441" w:rsidRDefault="00000000">
      <w:pPr>
        <w:spacing w:before="254"/>
        <w:ind w:right="409"/>
        <w:jc w:val="center"/>
        <w:rPr>
          <w:b/>
          <w:sz w:val="18"/>
        </w:rPr>
      </w:pPr>
      <w:r>
        <w:rPr>
          <w:color w:val="3D3B36"/>
          <w:sz w:val="18"/>
        </w:rPr>
        <w:t>(dále</w:t>
      </w:r>
      <w:r>
        <w:rPr>
          <w:color w:val="3D3B36"/>
          <w:spacing w:val="3"/>
          <w:sz w:val="18"/>
        </w:rPr>
        <w:t xml:space="preserve"> </w:t>
      </w:r>
      <w:r>
        <w:rPr>
          <w:color w:val="3D3B36"/>
          <w:sz w:val="18"/>
        </w:rPr>
        <w:t>jen</w:t>
      </w:r>
      <w:r>
        <w:rPr>
          <w:color w:val="3D3B36"/>
          <w:spacing w:val="-10"/>
          <w:sz w:val="18"/>
        </w:rPr>
        <w:t xml:space="preserve"> </w:t>
      </w:r>
      <w:r>
        <w:rPr>
          <w:b/>
          <w:color w:val="3D3B36"/>
          <w:spacing w:val="-2"/>
          <w:sz w:val="18"/>
        </w:rPr>
        <w:t>"smlouva")</w:t>
      </w:r>
    </w:p>
    <w:p w14:paraId="5E769648" w14:textId="77777777" w:rsidR="000C4441" w:rsidRDefault="000C4441">
      <w:pPr>
        <w:pStyle w:val="Zkladntext"/>
        <w:spacing w:before="212"/>
        <w:jc w:val="left"/>
        <w:rPr>
          <w:b/>
        </w:rPr>
      </w:pPr>
    </w:p>
    <w:p w14:paraId="067021C6" w14:textId="77777777" w:rsidR="000C4441" w:rsidRDefault="00000000">
      <w:pPr>
        <w:pStyle w:val="Zkladntext"/>
        <w:ind w:left="201"/>
        <w:jc w:val="left"/>
      </w:pPr>
      <w:r>
        <w:rPr>
          <w:color w:val="3D3B36"/>
          <w:u w:val="thick" w:color="727070"/>
        </w:rPr>
        <w:t>Poskytovatel</w:t>
      </w:r>
      <w:r>
        <w:rPr>
          <w:color w:val="3D3B36"/>
          <w:spacing w:val="-11"/>
          <w:u w:val="thick" w:color="727070"/>
        </w:rPr>
        <w:t xml:space="preserve"> </w:t>
      </w:r>
      <w:r>
        <w:rPr>
          <w:color w:val="3D3B36"/>
          <w:spacing w:val="-2"/>
          <w:u w:val="thick" w:color="727070"/>
        </w:rPr>
        <w:t>služeb</w:t>
      </w:r>
      <w:r>
        <w:rPr>
          <w:color w:val="727070"/>
          <w:spacing w:val="-2"/>
        </w:rPr>
        <w:t>:</w:t>
      </w:r>
    </w:p>
    <w:p w14:paraId="16CC65B3" w14:textId="77777777" w:rsidR="000C4441" w:rsidRDefault="000C4441">
      <w:pPr>
        <w:pStyle w:val="Zkladntext"/>
        <w:spacing w:before="8"/>
        <w:jc w:val="left"/>
        <w:rPr>
          <w:sz w:val="9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6014"/>
      </w:tblGrid>
      <w:tr w:rsidR="000C4441" w14:paraId="130B22C7" w14:textId="77777777">
        <w:trPr>
          <w:trHeight w:val="345"/>
        </w:trPr>
        <w:tc>
          <w:tcPr>
            <w:tcW w:w="3519" w:type="dxa"/>
            <w:tcBorders>
              <w:right w:val="single" w:sz="4" w:space="0" w:color="000000"/>
            </w:tcBorders>
          </w:tcPr>
          <w:p w14:paraId="3A66436B" w14:textId="77777777" w:rsidR="000C4441" w:rsidRDefault="00000000">
            <w:pPr>
              <w:pStyle w:val="TableParagraph"/>
              <w:spacing w:before="80"/>
              <w:rPr>
                <w:b/>
                <w:sz w:val="19"/>
              </w:rPr>
            </w:pPr>
            <w:r>
              <w:rPr>
                <w:b/>
                <w:color w:val="3D3B36"/>
                <w:spacing w:val="-2"/>
                <w:w w:val="105"/>
                <w:sz w:val="19"/>
              </w:rPr>
              <w:t>Název</w:t>
            </w:r>
            <w:r>
              <w:rPr>
                <w:b/>
                <w:color w:val="727070"/>
                <w:spacing w:val="-2"/>
                <w:w w:val="105"/>
                <w:sz w:val="19"/>
              </w:rPr>
              <w:t>:</w:t>
            </w:r>
          </w:p>
        </w:tc>
        <w:tc>
          <w:tcPr>
            <w:tcW w:w="6014" w:type="dxa"/>
            <w:tcBorders>
              <w:left w:val="single" w:sz="4" w:space="0" w:color="000000"/>
              <w:right w:val="single" w:sz="4" w:space="0" w:color="000000"/>
            </w:tcBorders>
          </w:tcPr>
          <w:p w14:paraId="00352CFA" w14:textId="77777777" w:rsidR="000C4441" w:rsidRDefault="00000000">
            <w:pPr>
              <w:pStyle w:val="TableParagraph"/>
              <w:spacing w:before="76"/>
              <w:ind w:left="135"/>
              <w:rPr>
                <w:sz w:val="20"/>
              </w:rPr>
            </w:pPr>
            <w:r>
              <w:rPr>
                <w:color w:val="3D3B36"/>
                <w:sz w:val="20"/>
              </w:rPr>
              <w:t>Středočeské</w:t>
            </w:r>
            <w:r>
              <w:rPr>
                <w:color w:val="3D3B36"/>
                <w:spacing w:val="-1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inovační</w:t>
            </w:r>
            <w:r>
              <w:rPr>
                <w:color w:val="3D3B36"/>
                <w:spacing w:val="-11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 xml:space="preserve">centrum, </w:t>
            </w:r>
            <w:r>
              <w:rPr>
                <w:color w:val="3D3B36"/>
                <w:spacing w:val="-2"/>
                <w:sz w:val="20"/>
              </w:rPr>
              <w:t>spolek</w:t>
            </w:r>
          </w:p>
        </w:tc>
      </w:tr>
      <w:tr w:rsidR="000C4441" w14:paraId="7318D0C6" w14:textId="77777777">
        <w:trPr>
          <w:trHeight w:val="364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2D41E95D" w14:textId="77777777" w:rsidR="000C4441" w:rsidRDefault="00000000">
            <w:pPr>
              <w:pStyle w:val="TableParagraph"/>
              <w:spacing w:before="81"/>
              <w:ind w:left="140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Zástupce</w:t>
            </w:r>
            <w:r>
              <w:rPr>
                <w:color w:val="727070"/>
                <w:spacing w:val="-2"/>
                <w:sz w:val="20"/>
              </w:rPr>
              <w:t>:</w:t>
            </w:r>
          </w:p>
        </w:tc>
        <w:tc>
          <w:tcPr>
            <w:tcW w:w="6014" w:type="dxa"/>
            <w:tcBorders>
              <w:left w:val="single" w:sz="4" w:space="0" w:color="000000"/>
            </w:tcBorders>
          </w:tcPr>
          <w:p w14:paraId="54A2580D" w14:textId="77777777" w:rsidR="000C4441" w:rsidRDefault="00000000">
            <w:pPr>
              <w:pStyle w:val="TableParagraph"/>
              <w:spacing w:before="81"/>
              <w:ind w:left="133"/>
              <w:rPr>
                <w:sz w:val="20"/>
              </w:rPr>
            </w:pPr>
            <w:r>
              <w:rPr>
                <w:color w:val="3D3B36"/>
                <w:sz w:val="20"/>
              </w:rPr>
              <w:t>Pavel</w:t>
            </w:r>
            <w:r>
              <w:rPr>
                <w:color w:val="3D3B36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D3B36"/>
                <w:spacing w:val="-2"/>
                <w:sz w:val="20"/>
              </w:rPr>
              <w:t>Jovanovič</w:t>
            </w:r>
            <w:proofErr w:type="spellEnd"/>
          </w:p>
        </w:tc>
      </w:tr>
      <w:tr w:rsidR="000C4441" w14:paraId="4B838355" w14:textId="77777777">
        <w:trPr>
          <w:trHeight w:val="345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1A0E24E8" w14:textId="77777777" w:rsidR="000C4441" w:rsidRDefault="00000000">
            <w:pPr>
              <w:pStyle w:val="TableParagraph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Sídlo</w:t>
            </w:r>
            <w:r>
              <w:rPr>
                <w:color w:val="727070"/>
                <w:spacing w:val="-2"/>
                <w:sz w:val="20"/>
              </w:rPr>
              <w:t>:</w:t>
            </w:r>
          </w:p>
        </w:tc>
        <w:tc>
          <w:tcPr>
            <w:tcW w:w="6014" w:type="dxa"/>
            <w:tcBorders>
              <w:left w:val="single" w:sz="4" w:space="0" w:color="000000"/>
            </w:tcBorders>
          </w:tcPr>
          <w:p w14:paraId="2BAA9E31" w14:textId="77777777" w:rsidR="000C4441" w:rsidRDefault="00000000">
            <w:pPr>
              <w:pStyle w:val="TableParagraph"/>
              <w:spacing w:before="71"/>
              <w:ind w:left="135"/>
              <w:rPr>
                <w:sz w:val="20"/>
              </w:rPr>
            </w:pPr>
            <w:r>
              <w:rPr>
                <w:color w:val="3D3B36"/>
                <w:sz w:val="20"/>
              </w:rPr>
              <w:t>Strakonická</w:t>
            </w:r>
            <w:r>
              <w:rPr>
                <w:color w:val="3D3B36"/>
                <w:spacing w:val="4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3367</w:t>
            </w:r>
            <w:r>
              <w:rPr>
                <w:color w:val="5D5B56"/>
                <w:sz w:val="20"/>
              </w:rPr>
              <w:t>,</w:t>
            </w:r>
            <w:r>
              <w:rPr>
                <w:color w:val="3D3B36"/>
                <w:sz w:val="20"/>
              </w:rPr>
              <w:t>150</w:t>
            </w:r>
            <w:r>
              <w:rPr>
                <w:color w:val="3D3B36"/>
                <w:spacing w:val="-9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00</w:t>
            </w:r>
            <w:r>
              <w:rPr>
                <w:color w:val="3D3B36"/>
                <w:spacing w:val="-9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Praha</w:t>
            </w:r>
            <w:r>
              <w:rPr>
                <w:color w:val="3D3B36"/>
                <w:spacing w:val="-5"/>
                <w:sz w:val="20"/>
              </w:rPr>
              <w:t xml:space="preserve"> </w:t>
            </w:r>
            <w:r>
              <w:rPr>
                <w:color w:val="3D3B36"/>
                <w:spacing w:val="-10"/>
                <w:sz w:val="20"/>
              </w:rPr>
              <w:t>5</w:t>
            </w:r>
          </w:p>
        </w:tc>
      </w:tr>
      <w:tr w:rsidR="000C4441" w14:paraId="4C9A6ADA" w14:textId="77777777">
        <w:trPr>
          <w:trHeight w:val="354"/>
        </w:trPr>
        <w:tc>
          <w:tcPr>
            <w:tcW w:w="3519" w:type="dxa"/>
            <w:tcBorders>
              <w:left w:val="single" w:sz="4" w:space="0" w:color="000000"/>
            </w:tcBorders>
          </w:tcPr>
          <w:p w14:paraId="0F52434D" w14:textId="77777777" w:rsidR="000C4441" w:rsidRDefault="00000000">
            <w:pPr>
              <w:pStyle w:val="TableParagraph"/>
              <w:spacing w:before="80"/>
              <w:ind w:left="140"/>
              <w:rPr>
                <w:b/>
                <w:sz w:val="19"/>
              </w:rPr>
            </w:pPr>
            <w:r>
              <w:rPr>
                <w:b/>
                <w:color w:val="3D3B36"/>
                <w:spacing w:val="-4"/>
                <w:w w:val="105"/>
                <w:sz w:val="19"/>
              </w:rPr>
              <w:t>IČO</w:t>
            </w:r>
            <w:r>
              <w:rPr>
                <w:b/>
                <w:color w:val="727070"/>
                <w:spacing w:val="-4"/>
                <w:w w:val="105"/>
                <w:sz w:val="19"/>
              </w:rPr>
              <w:t>:</w:t>
            </w:r>
          </w:p>
        </w:tc>
        <w:tc>
          <w:tcPr>
            <w:tcW w:w="6014" w:type="dxa"/>
          </w:tcPr>
          <w:p w14:paraId="61EC9845" w14:textId="77777777" w:rsidR="000C4441" w:rsidRDefault="00000000">
            <w:pPr>
              <w:pStyle w:val="TableParagraph"/>
              <w:spacing w:before="85"/>
              <w:ind w:left="131"/>
              <w:rPr>
                <w:b/>
                <w:sz w:val="19"/>
              </w:rPr>
            </w:pPr>
            <w:r>
              <w:rPr>
                <w:b/>
                <w:color w:val="3D3B36"/>
                <w:spacing w:val="-2"/>
                <w:w w:val="105"/>
                <w:sz w:val="19"/>
              </w:rPr>
              <w:t>04228235</w:t>
            </w:r>
          </w:p>
        </w:tc>
      </w:tr>
      <w:tr w:rsidR="000C4441" w14:paraId="241EAD68" w14:textId="77777777">
        <w:trPr>
          <w:trHeight w:val="349"/>
        </w:trPr>
        <w:tc>
          <w:tcPr>
            <w:tcW w:w="3519" w:type="dxa"/>
            <w:tcBorders>
              <w:left w:val="single" w:sz="4" w:space="0" w:color="000000"/>
            </w:tcBorders>
          </w:tcPr>
          <w:p w14:paraId="5B021A97" w14:textId="77777777" w:rsidR="000C4441" w:rsidRDefault="00000000">
            <w:pPr>
              <w:pStyle w:val="TableParagraph"/>
              <w:rPr>
                <w:sz w:val="20"/>
              </w:rPr>
            </w:pPr>
            <w:r>
              <w:rPr>
                <w:color w:val="3D3B36"/>
                <w:sz w:val="20"/>
              </w:rPr>
              <w:t>Kontaktní</w:t>
            </w:r>
            <w:r>
              <w:rPr>
                <w:color w:val="3D3B36"/>
                <w:spacing w:val="-7"/>
                <w:sz w:val="20"/>
              </w:rPr>
              <w:t xml:space="preserve"> </w:t>
            </w:r>
            <w:r>
              <w:rPr>
                <w:color w:val="3D3B36"/>
                <w:spacing w:val="-2"/>
                <w:sz w:val="20"/>
              </w:rPr>
              <w:t>osoba:</w:t>
            </w:r>
          </w:p>
        </w:tc>
        <w:tc>
          <w:tcPr>
            <w:tcW w:w="6014" w:type="dxa"/>
            <w:tcBorders>
              <w:right w:val="single" w:sz="4" w:space="0" w:color="000000"/>
            </w:tcBorders>
          </w:tcPr>
          <w:p w14:paraId="7AC2F42F" w14:textId="5E399319" w:rsidR="000C4441" w:rsidRDefault="00242118">
            <w:pPr>
              <w:pStyle w:val="TableParagraph"/>
              <w:spacing w:before="71"/>
              <w:ind w:left="128"/>
              <w:rPr>
                <w:sz w:val="20"/>
              </w:rPr>
            </w:pPr>
            <w:r>
              <w:rPr>
                <w:color w:val="3D3B36"/>
                <w:sz w:val="20"/>
              </w:rPr>
              <w:t>XXXXXXX</w:t>
            </w:r>
            <w:r w:rsidR="00000000">
              <w:rPr>
                <w:color w:val="727070"/>
                <w:spacing w:val="-4"/>
                <w:sz w:val="20"/>
              </w:rPr>
              <w:t>.</w:t>
            </w:r>
          </w:p>
        </w:tc>
      </w:tr>
    </w:tbl>
    <w:p w14:paraId="47EF2BD9" w14:textId="77777777" w:rsidR="000C4441" w:rsidRDefault="00000000">
      <w:pPr>
        <w:spacing w:before="5"/>
        <w:ind w:left="194"/>
        <w:rPr>
          <w:b/>
          <w:sz w:val="19"/>
        </w:rPr>
      </w:pPr>
      <w:r>
        <w:rPr>
          <w:color w:val="3D3B36"/>
          <w:sz w:val="20"/>
        </w:rPr>
        <w:t>(dále</w:t>
      </w:r>
      <w:r>
        <w:rPr>
          <w:color w:val="3D3B36"/>
          <w:spacing w:val="1"/>
          <w:sz w:val="20"/>
        </w:rPr>
        <w:t xml:space="preserve"> </w:t>
      </w:r>
      <w:r>
        <w:rPr>
          <w:color w:val="3D3B36"/>
          <w:sz w:val="20"/>
        </w:rPr>
        <w:t>jen</w:t>
      </w:r>
      <w:r>
        <w:rPr>
          <w:color w:val="3D3B36"/>
          <w:spacing w:val="-7"/>
          <w:sz w:val="20"/>
        </w:rPr>
        <w:t xml:space="preserve"> </w:t>
      </w:r>
      <w:r>
        <w:rPr>
          <w:b/>
          <w:color w:val="3D3B36"/>
          <w:spacing w:val="-2"/>
          <w:sz w:val="19"/>
        </w:rPr>
        <w:t>"Poskytovatel")</w:t>
      </w:r>
    </w:p>
    <w:p w14:paraId="3D71FF18" w14:textId="77777777" w:rsidR="000C4441" w:rsidRDefault="000C4441">
      <w:pPr>
        <w:pStyle w:val="Zkladntext"/>
        <w:spacing w:before="11"/>
        <w:jc w:val="left"/>
        <w:rPr>
          <w:b/>
        </w:rPr>
      </w:pPr>
    </w:p>
    <w:p w14:paraId="59541EB3" w14:textId="77777777" w:rsidR="000C4441" w:rsidRDefault="00000000">
      <w:pPr>
        <w:pStyle w:val="Zkladntext"/>
        <w:ind w:left="196"/>
        <w:jc w:val="left"/>
      </w:pPr>
      <w:r>
        <w:rPr>
          <w:color w:val="3D3B36"/>
          <w:u w:val="thick" w:color="727070"/>
        </w:rPr>
        <w:t>Příjemce</w:t>
      </w:r>
      <w:r>
        <w:rPr>
          <w:color w:val="3D3B36"/>
          <w:spacing w:val="-3"/>
          <w:u w:val="thick" w:color="727070"/>
        </w:rPr>
        <w:t xml:space="preserve"> </w:t>
      </w:r>
      <w:r>
        <w:rPr>
          <w:color w:val="3D3B36"/>
          <w:spacing w:val="-2"/>
          <w:u w:val="thick" w:color="727070"/>
        </w:rPr>
        <w:t>služeb</w:t>
      </w:r>
      <w:r>
        <w:rPr>
          <w:color w:val="727070"/>
          <w:spacing w:val="-2"/>
        </w:rPr>
        <w:t>:</w:t>
      </w:r>
    </w:p>
    <w:p w14:paraId="0B2A90D9" w14:textId="77777777" w:rsidR="000C4441" w:rsidRDefault="000C4441">
      <w:pPr>
        <w:pStyle w:val="Zkladntext"/>
        <w:spacing w:before="3"/>
        <w:jc w:val="left"/>
        <w:rPr>
          <w:sz w:val="9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25"/>
      </w:tblGrid>
      <w:tr w:rsidR="000C4441" w14:paraId="6CAD149C" w14:textId="77777777">
        <w:trPr>
          <w:trHeight w:val="359"/>
        </w:trPr>
        <w:tc>
          <w:tcPr>
            <w:tcW w:w="3510" w:type="dxa"/>
            <w:tcBorders>
              <w:right w:val="single" w:sz="4" w:space="0" w:color="000000"/>
            </w:tcBorders>
          </w:tcPr>
          <w:p w14:paraId="7B0383CF" w14:textId="77777777" w:rsidR="000C4441" w:rsidRDefault="00000000">
            <w:pPr>
              <w:pStyle w:val="TableParagraph"/>
              <w:spacing w:before="76"/>
              <w:ind w:left="133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Název:</w:t>
            </w:r>
          </w:p>
        </w:tc>
        <w:tc>
          <w:tcPr>
            <w:tcW w:w="6025" w:type="dxa"/>
            <w:tcBorders>
              <w:left w:val="single" w:sz="4" w:space="0" w:color="000000"/>
              <w:right w:val="single" w:sz="4" w:space="0" w:color="000000"/>
            </w:tcBorders>
          </w:tcPr>
          <w:p w14:paraId="50E49821" w14:textId="77777777" w:rsidR="000C4441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3D3B36"/>
                <w:sz w:val="20"/>
              </w:rPr>
              <w:t>Astronomický</w:t>
            </w:r>
            <w:r>
              <w:rPr>
                <w:color w:val="3D3B36"/>
                <w:spacing w:val="10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ústav</w:t>
            </w:r>
            <w:r>
              <w:rPr>
                <w:color w:val="3D3B36"/>
                <w:spacing w:val="-10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AV</w:t>
            </w:r>
            <w:r>
              <w:rPr>
                <w:color w:val="3D3B36"/>
                <w:spacing w:val="-7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ČR</w:t>
            </w:r>
            <w:r>
              <w:rPr>
                <w:color w:val="5D5B56"/>
                <w:sz w:val="20"/>
              </w:rPr>
              <w:t>,</w:t>
            </w:r>
            <w:r>
              <w:rPr>
                <w:color w:val="5D5B56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D3B36"/>
                <w:spacing w:val="-2"/>
                <w:sz w:val="20"/>
              </w:rPr>
              <w:t>v</w:t>
            </w:r>
            <w:r>
              <w:rPr>
                <w:color w:val="5D5B56"/>
                <w:spacing w:val="-2"/>
                <w:sz w:val="20"/>
              </w:rPr>
              <w:t>.</w:t>
            </w:r>
            <w:r>
              <w:rPr>
                <w:color w:val="3D3B36"/>
                <w:spacing w:val="-2"/>
                <w:sz w:val="20"/>
              </w:rPr>
              <w:t>v.i</w:t>
            </w:r>
            <w:proofErr w:type="spellEnd"/>
            <w:r>
              <w:rPr>
                <w:color w:val="3D3B36"/>
                <w:spacing w:val="-2"/>
                <w:sz w:val="20"/>
              </w:rPr>
              <w:t>.</w:t>
            </w:r>
          </w:p>
        </w:tc>
      </w:tr>
      <w:tr w:rsidR="000C4441" w14:paraId="1B13DBE8" w14:textId="77777777">
        <w:trPr>
          <w:trHeight w:val="349"/>
        </w:trPr>
        <w:tc>
          <w:tcPr>
            <w:tcW w:w="3510" w:type="dxa"/>
            <w:tcBorders>
              <w:right w:val="single" w:sz="4" w:space="0" w:color="000000"/>
            </w:tcBorders>
          </w:tcPr>
          <w:p w14:paraId="46FC90B8" w14:textId="77777777" w:rsidR="000C4441" w:rsidRDefault="00000000">
            <w:pPr>
              <w:pStyle w:val="TableParagraph"/>
              <w:spacing w:before="71"/>
              <w:ind w:left="130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Zástupce</w:t>
            </w:r>
            <w:r>
              <w:rPr>
                <w:color w:val="727070"/>
                <w:spacing w:val="-2"/>
                <w:sz w:val="20"/>
              </w:rPr>
              <w:t>:</w:t>
            </w:r>
          </w:p>
        </w:tc>
        <w:tc>
          <w:tcPr>
            <w:tcW w:w="6025" w:type="dxa"/>
            <w:tcBorders>
              <w:left w:val="single" w:sz="4" w:space="0" w:color="000000"/>
              <w:right w:val="single" w:sz="4" w:space="0" w:color="000000"/>
            </w:tcBorders>
          </w:tcPr>
          <w:p w14:paraId="6248B9FC" w14:textId="77777777" w:rsidR="000C4441" w:rsidRDefault="00000000">
            <w:pPr>
              <w:pStyle w:val="TableParagraph"/>
              <w:spacing w:before="76"/>
              <w:ind w:left="138"/>
              <w:rPr>
                <w:sz w:val="20"/>
              </w:rPr>
            </w:pPr>
            <w:r>
              <w:rPr>
                <w:color w:val="3D3B36"/>
                <w:sz w:val="20"/>
              </w:rPr>
              <w:t>Mgr</w:t>
            </w:r>
            <w:r>
              <w:rPr>
                <w:color w:val="5D5B56"/>
                <w:sz w:val="20"/>
              </w:rPr>
              <w:t>.</w:t>
            </w:r>
            <w:r>
              <w:rPr>
                <w:color w:val="5D5B56"/>
                <w:spacing w:val="-15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Michal</w:t>
            </w:r>
            <w:r>
              <w:rPr>
                <w:color w:val="3D3B36"/>
                <w:spacing w:val="-5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Bursa,</w:t>
            </w:r>
            <w:r>
              <w:rPr>
                <w:color w:val="3D3B36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3D3B36"/>
                <w:spacing w:val="-4"/>
                <w:sz w:val="20"/>
              </w:rPr>
              <w:t>Ph</w:t>
            </w:r>
            <w:r>
              <w:rPr>
                <w:color w:val="5D5B56"/>
                <w:spacing w:val="-4"/>
                <w:sz w:val="20"/>
              </w:rPr>
              <w:t>.</w:t>
            </w:r>
            <w:r>
              <w:rPr>
                <w:color w:val="3D3B36"/>
                <w:spacing w:val="-4"/>
                <w:sz w:val="20"/>
              </w:rPr>
              <w:t>O</w:t>
            </w:r>
            <w:proofErr w:type="spellEnd"/>
            <w:r>
              <w:rPr>
                <w:color w:val="3D3B36"/>
                <w:spacing w:val="-4"/>
                <w:sz w:val="20"/>
              </w:rPr>
              <w:t>.</w:t>
            </w:r>
          </w:p>
        </w:tc>
      </w:tr>
      <w:tr w:rsidR="000C4441" w14:paraId="0862794A" w14:textId="77777777">
        <w:trPr>
          <w:trHeight w:val="397"/>
        </w:trPr>
        <w:tc>
          <w:tcPr>
            <w:tcW w:w="3510" w:type="dxa"/>
            <w:tcBorders>
              <w:right w:val="single" w:sz="4" w:space="0" w:color="000000"/>
            </w:tcBorders>
          </w:tcPr>
          <w:p w14:paraId="63E80136" w14:textId="77777777" w:rsidR="000C4441" w:rsidRDefault="00000000">
            <w:pPr>
              <w:pStyle w:val="TableParagraph"/>
              <w:spacing w:before="90"/>
              <w:ind w:left="129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Sídlo</w:t>
            </w:r>
            <w:r>
              <w:rPr>
                <w:color w:val="727070"/>
                <w:spacing w:val="-2"/>
                <w:sz w:val="20"/>
              </w:rPr>
              <w:t>:</w:t>
            </w:r>
          </w:p>
        </w:tc>
        <w:tc>
          <w:tcPr>
            <w:tcW w:w="6025" w:type="dxa"/>
            <w:tcBorders>
              <w:left w:val="single" w:sz="4" w:space="0" w:color="000000"/>
              <w:right w:val="single" w:sz="4" w:space="0" w:color="000000"/>
            </w:tcBorders>
          </w:tcPr>
          <w:p w14:paraId="56835BB8" w14:textId="77777777" w:rsidR="000C4441" w:rsidRDefault="00000000">
            <w:pPr>
              <w:pStyle w:val="TableParagraph"/>
              <w:spacing w:before="95"/>
              <w:ind w:left="137"/>
              <w:rPr>
                <w:sz w:val="20"/>
              </w:rPr>
            </w:pPr>
            <w:r>
              <w:rPr>
                <w:color w:val="3D3B36"/>
                <w:sz w:val="20"/>
              </w:rPr>
              <w:t>Fričova</w:t>
            </w:r>
            <w:r>
              <w:rPr>
                <w:color w:val="3D3B36"/>
                <w:spacing w:val="12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298</w:t>
            </w:r>
            <w:r>
              <w:rPr>
                <w:color w:val="727070"/>
                <w:sz w:val="20"/>
              </w:rPr>
              <w:t>,</w:t>
            </w:r>
            <w:r>
              <w:rPr>
                <w:color w:val="727070"/>
                <w:spacing w:val="-13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251</w:t>
            </w:r>
            <w:r>
              <w:rPr>
                <w:color w:val="A7A5A5"/>
                <w:sz w:val="20"/>
              </w:rPr>
              <w:t>,</w:t>
            </w:r>
            <w:r>
              <w:rPr>
                <w:color w:val="3D3B36"/>
                <w:sz w:val="20"/>
              </w:rPr>
              <w:t>65</w:t>
            </w:r>
            <w:r>
              <w:rPr>
                <w:color w:val="3D3B36"/>
                <w:spacing w:val="-3"/>
                <w:sz w:val="20"/>
              </w:rPr>
              <w:t xml:space="preserve"> </w:t>
            </w:r>
            <w:r>
              <w:rPr>
                <w:color w:val="3D3B36"/>
                <w:spacing w:val="-2"/>
                <w:sz w:val="20"/>
              </w:rPr>
              <w:t>Ondřejov</w:t>
            </w:r>
          </w:p>
        </w:tc>
      </w:tr>
      <w:tr w:rsidR="000C4441" w14:paraId="2C6D5788" w14:textId="77777777">
        <w:trPr>
          <w:trHeight w:val="345"/>
        </w:trPr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44D3BE62" w14:textId="77777777" w:rsidR="000C4441" w:rsidRDefault="00000000">
            <w:pPr>
              <w:pStyle w:val="TableParagraph"/>
              <w:ind w:left="135"/>
              <w:rPr>
                <w:sz w:val="20"/>
              </w:rPr>
            </w:pPr>
            <w:r>
              <w:rPr>
                <w:color w:val="3D3B36"/>
                <w:spacing w:val="-4"/>
                <w:sz w:val="20"/>
              </w:rPr>
              <w:t>IČO:</w:t>
            </w:r>
          </w:p>
        </w:tc>
        <w:tc>
          <w:tcPr>
            <w:tcW w:w="6025" w:type="dxa"/>
            <w:tcBorders>
              <w:left w:val="single" w:sz="4" w:space="0" w:color="000000"/>
              <w:right w:val="single" w:sz="4" w:space="0" w:color="000000"/>
            </w:tcBorders>
          </w:tcPr>
          <w:p w14:paraId="0A3B9FC7" w14:textId="77777777" w:rsidR="000C4441" w:rsidRDefault="00000000">
            <w:pPr>
              <w:pStyle w:val="TableParagraph"/>
              <w:spacing w:before="71"/>
              <w:ind w:left="136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67985815</w:t>
            </w:r>
          </w:p>
        </w:tc>
      </w:tr>
    </w:tbl>
    <w:p w14:paraId="79C3C5C2" w14:textId="77777777" w:rsidR="000C4441" w:rsidRDefault="00000000">
      <w:pPr>
        <w:spacing w:before="10"/>
        <w:ind w:left="194"/>
        <w:rPr>
          <w:b/>
          <w:sz w:val="19"/>
        </w:rPr>
      </w:pPr>
      <w:r>
        <w:rPr>
          <w:color w:val="3D3B36"/>
          <w:sz w:val="20"/>
        </w:rPr>
        <w:t>(dále</w:t>
      </w:r>
      <w:r>
        <w:rPr>
          <w:color w:val="3D3B36"/>
          <w:spacing w:val="-4"/>
          <w:sz w:val="20"/>
        </w:rPr>
        <w:t xml:space="preserve"> </w:t>
      </w:r>
      <w:r>
        <w:rPr>
          <w:color w:val="3D3B36"/>
          <w:sz w:val="20"/>
        </w:rPr>
        <w:t>jen</w:t>
      </w:r>
      <w:r>
        <w:rPr>
          <w:color w:val="3D3B36"/>
          <w:spacing w:val="-2"/>
          <w:sz w:val="20"/>
        </w:rPr>
        <w:t xml:space="preserve"> </w:t>
      </w:r>
      <w:r>
        <w:rPr>
          <w:b/>
          <w:color w:val="3D3B36"/>
          <w:spacing w:val="-2"/>
          <w:sz w:val="19"/>
        </w:rPr>
        <w:t>"Příjemce")</w:t>
      </w:r>
    </w:p>
    <w:p w14:paraId="66869D02" w14:textId="77777777" w:rsidR="000C4441" w:rsidRDefault="000C4441">
      <w:pPr>
        <w:pStyle w:val="Zkladntext"/>
        <w:spacing w:before="11"/>
        <w:jc w:val="left"/>
        <w:rPr>
          <w:b/>
        </w:rPr>
      </w:pPr>
    </w:p>
    <w:p w14:paraId="5542478B" w14:textId="77777777" w:rsidR="000C4441" w:rsidRDefault="00000000">
      <w:pPr>
        <w:pStyle w:val="Zkladntext"/>
        <w:ind w:left="191"/>
        <w:jc w:val="left"/>
      </w:pPr>
      <w:r>
        <w:rPr>
          <w:color w:val="3D3B36"/>
          <w:spacing w:val="-2"/>
          <w:u w:val="thick" w:color="727070"/>
        </w:rPr>
        <w:t>Expert</w:t>
      </w:r>
      <w:r>
        <w:rPr>
          <w:color w:val="727070"/>
          <w:spacing w:val="-2"/>
        </w:rPr>
        <w:t>:</w:t>
      </w:r>
    </w:p>
    <w:p w14:paraId="6ABF75F6" w14:textId="77777777" w:rsidR="000C4441" w:rsidRDefault="000C4441">
      <w:pPr>
        <w:pStyle w:val="Zkladntext"/>
        <w:spacing w:before="1"/>
        <w:jc w:val="left"/>
        <w:rPr>
          <w:sz w:val="1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6019"/>
      </w:tblGrid>
      <w:tr w:rsidR="000C4441" w14:paraId="782DB127" w14:textId="77777777">
        <w:trPr>
          <w:trHeight w:val="580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4E1D4FBC" w14:textId="77777777" w:rsidR="000C4441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color w:val="3D3B36"/>
                <w:sz w:val="20"/>
              </w:rPr>
              <w:t>Název</w:t>
            </w:r>
            <w:r>
              <w:rPr>
                <w:color w:val="3D3B36"/>
                <w:spacing w:val="-5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společnosti</w:t>
            </w:r>
            <w:r>
              <w:rPr>
                <w:color w:val="3D3B36"/>
                <w:spacing w:val="-7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(pokud</w:t>
            </w:r>
            <w:r>
              <w:rPr>
                <w:color w:val="3D3B36"/>
                <w:spacing w:val="-9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je</w:t>
            </w:r>
            <w:r>
              <w:rPr>
                <w:color w:val="3D3B36"/>
                <w:spacing w:val="-14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smluvní stranou právnická osoba)</w:t>
            </w:r>
          </w:p>
        </w:tc>
        <w:tc>
          <w:tcPr>
            <w:tcW w:w="6019" w:type="dxa"/>
            <w:tcBorders>
              <w:left w:val="single" w:sz="4" w:space="0" w:color="000000"/>
              <w:right w:val="single" w:sz="4" w:space="0" w:color="000000"/>
            </w:tcBorders>
          </w:tcPr>
          <w:p w14:paraId="5588B251" w14:textId="77777777" w:rsidR="000C4441" w:rsidRDefault="000C444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C4441" w14:paraId="1A29BA70" w14:textId="77777777">
        <w:trPr>
          <w:trHeight w:val="345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0BF21C4F" w14:textId="77777777" w:rsidR="000C4441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3D3B36"/>
                <w:sz w:val="20"/>
              </w:rPr>
              <w:t>Jméno</w:t>
            </w:r>
            <w:r>
              <w:rPr>
                <w:color w:val="3D3B36"/>
                <w:spacing w:val="-4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a</w:t>
            </w:r>
            <w:r>
              <w:rPr>
                <w:color w:val="3D3B36"/>
                <w:spacing w:val="-12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příjmení</w:t>
            </w:r>
            <w:r>
              <w:rPr>
                <w:color w:val="3D3B36"/>
                <w:spacing w:val="6"/>
                <w:sz w:val="20"/>
              </w:rPr>
              <w:t xml:space="preserve"> </w:t>
            </w:r>
            <w:r>
              <w:rPr>
                <w:color w:val="3D3B36"/>
                <w:spacing w:val="-2"/>
                <w:sz w:val="20"/>
              </w:rPr>
              <w:t>Experta:</w:t>
            </w:r>
          </w:p>
        </w:tc>
        <w:tc>
          <w:tcPr>
            <w:tcW w:w="6019" w:type="dxa"/>
            <w:tcBorders>
              <w:left w:val="single" w:sz="4" w:space="0" w:color="000000"/>
              <w:right w:val="single" w:sz="4" w:space="0" w:color="000000"/>
            </w:tcBorders>
          </w:tcPr>
          <w:p w14:paraId="6234AEFB" w14:textId="53A951E6" w:rsidR="000C4441" w:rsidRDefault="00242118">
            <w:pPr>
              <w:pStyle w:val="TableParagraph"/>
              <w:spacing w:before="71"/>
              <w:ind w:left="130"/>
              <w:rPr>
                <w:sz w:val="20"/>
              </w:rPr>
            </w:pPr>
            <w:r>
              <w:rPr>
                <w:color w:val="3D3B36"/>
                <w:sz w:val="20"/>
              </w:rPr>
              <w:t>Ing</w:t>
            </w:r>
            <w:r>
              <w:rPr>
                <w:color w:val="5D5B56"/>
                <w:sz w:val="20"/>
              </w:rPr>
              <w:t>.</w:t>
            </w:r>
            <w:r>
              <w:rPr>
                <w:color w:val="5D5B56"/>
                <w:spacing w:val="-14"/>
                <w:sz w:val="20"/>
              </w:rPr>
              <w:t xml:space="preserve"> </w:t>
            </w:r>
            <w:r>
              <w:rPr>
                <w:color w:val="3D3B36"/>
                <w:sz w:val="20"/>
              </w:rPr>
              <w:t>Jarmila</w:t>
            </w:r>
            <w:r>
              <w:rPr>
                <w:color w:val="3D3B36"/>
                <w:spacing w:val="10"/>
                <w:sz w:val="20"/>
              </w:rPr>
              <w:t xml:space="preserve"> </w:t>
            </w:r>
            <w:proofErr w:type="spellStart"/>
            <w:r>
              <w:rPr>
                <w:color w:val="3D3B36"/>
                <w:spacing w:val="-2"/>
                <w:sz w:val="20"/>
              </w:rPr>
              <w:t>Brixová</w:t>
            </w:r>
            <w:proofErr w:type="spellEnd"/>
          </w:p>
        </w:tc>
      </w:tr>
      <w:tr w:rsidR="000C4441" w14:paraId="1A786104" w14:textId="77777777">
        <w:trPr>
          <w:trHeight w:val="397"/>
        </w:trPr>
        <w:tc>
          <w:tcPr>
            <w:tcW w:w="3519" w:type="dxa"/>
            <w:tcBorders>
              <w:right w:val="single" w:sz="4" w:space="0" w:color="000000"/>
            </w:tcBorders>
          </w:tcPr>
          <w:p w14:paraId="4DE219B4" w14:textId="77777777" w:rsidR="000C4441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Sídlo</w:t>
            </w:r>
            <w:r>
              <w:rPr>
                <w:color w:val="727070"/>
                <w:spacing w:val="-2"/>
                <w:sz w:val="20"/>
              </w:rPr>
              <w:t>:</w:t>
            </w:r>
          </w:p>
        </w:tc>
        <w:tc>
          <w:tcPr>
            <w:tcW w:w="6019" w:type="dxa"/>
            <w:tcBorders>
              <w:left w:val="single" w:sz="4" w:space="0" w:color="000000"/>
              <w:right w:val="single" w:sz="4" w:space="0" w:color="000000"/>
            </w:tcBorders>
          </w:tcPr>
          <w:p w14:paraId="7600DF03" w14:textId="7A0B78A6" w:rsidR="000C4441" w:rsidRDefault="00242118">
            <w:pPr>
              <w:pStyle w:val="TableParagraph"/>
              <w:spacing w:before="100"/>
              <w:ind w:left="133"/>
              <w:rPr>
                <w:sz w:val="20"/>
              </w:rPr>
            </w:pPr>
            <w:r>
              <w:rPr>
                <w:color w:val="3D3B36"/>
                <w:sz w:val="20"/>
              </w:rPr>
              <w:t>XXXXXXX</w:t>
            </w:r>
          </w:p>
        </w:tc>
      </w:tr>
      <w:tr w:rsidR="000C4441" w14:paraId="4060935F" w14:textId="77777777">
        <w:trPr>
          <w:trHeight w:val="345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172E91B9" w14:textId="77777777" w:rsidR="000C4441" w:rsidRDefault="00000000">
            <w:pPr>
              <w:pStyle w:val="TableParagraph"/>
              <w:rPr>
                <w:sz w:val="20"/>
              </w:rPr>
            </w:pPr>
            <w:r>
              <w:rPr>
                <w:color w:val="3D3B36"/>
                <w:spacing w:val="-4"/>
                <w:w w:val="105"/>
                <w:sz w:val="20"/>
              </w:rPr>
              <w:t>IČO</w:t>
            </w:r>
            <w:r>
              <w:rPr>
                <w:color w:val="727070"/>
                <w:spacing w:val="-4"/>
                <w:w w:val="105"/>
                <w:sz w:val="20"/>
              </w:rPr>
              <w:t>:</w:t>
            </w:r>
          </w:p>
        </w:tc>
        <w:tc>
          <w:tcPr>
            <w:tcW w:w="6019" w:type="dxa"/>
            <w:tcBorders>
              <w:left w:val="single" w:sz="4" w:space="0" w:color="000000"/>
            </w:tcBorders>
          </w:tcPr>
          <w:p w14:paraId="709933AE" w14:textId="77777777" w:rsidR="000C4441" w:rsidRDefault="00000000">
            <w:pPr>
              <w:pStyle w:val="TableParagraph"/>
              <w:spacing w:before="71"/>
              <w:ind w:left="136"/>
              <w:rPr>
                <w:sz w:val="20"/>
              </w:rPr>
            </w:pPr>
            <w:r>
              <w:rPr>
                <w:color w:val="3D3B36"/>
                <w:spacing w:val="-2"/>
                <w:sz w:val="20"/>
              </w:rPr>
              <w:t>04374355</w:t>
            </w:r>
          </w:p>
        </w:tc>
      </w:tr>
    </w:tbl>
    <w:p w14:paraId="54027269" w14:textId="77777777" w:rsidR="000C4441" w:rsidRDefault="00000000">
      <w:pPr>
        <w:spacing w:before="14"/>
        <w:ind w:left="204"/>
        <w:rPr>
          <w:b/>
          <w:sz w:val="19"/>
        </w:rPr>
      </w:pPr>
      <w:r>
        <w:rPr>
          <w:color w:val="3D3B36"/>
          <w:sz w:val="20"/>
        </w:rPr>
        <w:t>(dále</w:t>
      </w:r>
      <w:r>
        <w:rPr>
          <w:color w:val="3D3B36"/>
          <w:spacing w:val="-4"/>
          <w:sz w:val="20"/>
        </w:rPr>
        <w:t xml:space="preserve"> </w:t>
      </w:r>
      <w:r>
        <w:rPr>
          <w:color w:val="3D3B36"/>
          <w:sz w:val="20"/>
        </w:rPr>
        <w:t>jen</w:t>
      </w:r>
      <w:r>
        <w:rPr>
          <w:color w:val="3D3B36"/>
          <w:spacing w:val="-7"/>
          <w:sz w:val="20"/>
        </w:rPr>
        <w:t xml:space="preserve"> </w:t>
      </w:r>
      <w:r>
        <w:rPr>
          <w:b/>
          <w:color w:val="3D3B36"/>
          <w:spacing w:val="-2"/>
          <w:sz w:val="19"/>
        </w:rPr>
        <w:t>"Expert")</w:t>
      </w:r>
    </w:p>
    <w:p w14:paraId="7CEC0A3F" w14:textId="77777777" w:rsidR="000C4441" w:rsidRDefault="000C4441">
      <w:pPr>
        <w:pStyle w:val="Zkladntext"/>
        <w:spacing w:before="90"/>
        <w:jc w:val="left"/>
        <w:rPr>
          <w:b/>
          <w:sz w:val="19"/>
        </w:rPr>
      </w:pPr>
    </w:p>
    <w:p w14:paraId="06520681" w14:textId="77777777" w:rsidR="000C4441" w:rsidRDefault="00000000">
      <w:pPr>
        <w:ind w:left="199"/>
        <w:rPr>
          <w:b/>
          <w:sz w:val="19"/>
        </w:rPr>
      </w:pPr>
      <w:r>
        <w:rPr>
          <w:color w:val="3D3B36"/>
          <w:sz w:val="20"/>
        </w:rPr>
        <w:t>(Poskytovatel</w:t>
      </w:r>
      <w:r>
        <w:rPr>
          <w:color w:val="5D5B56"/>
          <w:sz w:val="20"/>
        </w:rPr>
        <w:t>,</w:t>
      </w:r>
      <w:r>
        <w:rPr>
          <w:color w:val="5D5B56"/>
          <w:spacing w:val="-12"/>
          <w:sz w:val="20"/>
        </w:rPr>
        <w:t xml:space="preserve"> </w:t>
      </w:r>
      <w:r>
        <w:rPr>
          <w:color w:val="3D3B36"/>
          <w:sz w:val="20"/>
        </w:rPr>
        <w:t>Příjemce</w:t>
      </w:r>
      <w:r>
        <w:rPr>
          <w:color w:val="3D3B36"/>
          <w:spacing w:val="4"/>
          <w:sz w:val="20"/>
        </w:rPr>
        <w:t xml:space="preserve"> </w:t>
      </w:r>
      <w:r>
        <w:rPr>
          <w:color w:val="3D3B36"/>
          <w:sz w:val="20"/>
        </w:rPr>
        <w:t>a</w:t>
      </w:r>
      <w:r>
        <w:rPr>
          <w:color w:val="3D3B36"/>
          <w:spacing w:val="-4"/>
          <w:sz w:val="20"/>
        </w:rPr>
        <w:t xml:space="preserve"> </w:t>
      </w:r>
      <w:r>
        <w:rPr>
          <w:color w:val="3D3B36"/>
          <w:sz w:val="20"/>
        </w:rPr>
        <w:t>Expert</w:t>
      </w:r>
      <w:r>
        <w:rPr>
          <w:color w:val="3D3B36"/>
          <w:spacing w:val="4"/>
          <w:sz w:val="20"/>
        </w:rPr>
        <w:t xml:space="preserve"> </w:t>
      </w:r>
      <w:r>
        <w:rPr>
          <w:color w:val="3D3B36"/>
          <w:sz w:val="20"/>
        </w:rPr>
        <w:t>dále</w:t>
      </w:r>
      <w:r>
        <w:rPr>
          <w:color w:val="3D3B36"/>
          <w:spacing w:val="-3"/>
          <w:sz w:val="20"/>
        </w:rPr>
        <w:t xml:space="preserve"> </w:t>
      </w:r>
      <w:r>
        <w:rPr>
          <w:color w:val="3D3B36"/>
          <w:sz w:val="20"/>
        </w:rPr>
        <w:t>společně</w:t>
      </w:r>
      <w:r>
        <w:rPr>
          <w:color w:val="3D3B36"/>
          <w:spacing w:val="6"/>
          <w:sz w:val="20"/>
        </w:rPr>
        <w:t xml:space="preserve"> </w:t>
      </w:r>
      <w:r>
        <w:rPr>
          <w:color w:val="3D3B36"/>
          <w:sz w:val="20"/>
        </w:rPr>
        <w:t>také</w:t>
      </w:r>
      <w:r>
        <w:rPr>
          <w:color w:val="3D3B36"/>
          <w:spacing w:val="-1"/>
          <w:sz w:val="20"/>
        </w:rPr>
        <w:t xml:space="preserve"> </w:t>
      </w:r>
      <w:r>
        <w:rPr>
          <w:color w:val="3D3B36"/>
          <w:sz w:val="20"/>
        </w:rPr>
        <w:t>jen</w:t>
      </w:r>
      <w:r>
        <w:rPr>
          <w:color w:val="3D3B36"/>
          <w:spacing w:val="-10"/>
          <w:sz w:val="20"/>
        </w:rPr>
        <w:t xml:space="preserve"> </w:t>
      </w:r>
      <w:r>
        <w:rPr>
          <w:b/>
          <w:color w:val="3D3B36"/>
          <w:sz w:val="19"/>
        </w:rPr>
        <w:t>"smluvní</w:t>
      </w:r>
      <w:r>
        <w:rPr>
          <w:b/>
          <w:color w:val="3D3B36"/>
          <w:spacing w:val="10"/>
          <w:sz w:val="19"/>
        </w:rPr>
        <w:t xml:space="preserve"> </w:t>
      </w:r>
      <w:r>
        <w:rPr>
          <w:b/>
          <w:color w:val="3D3B36"/>
          <w:spacing w:val="-2"/>
          <w:sz w:val="19"/>
        </w:rPr>
        <w:t>strany")</w:t>
      </w:r>
    </w:p>
    <w:p w14:paraId="13D040D5" w14:textId="77777777" w:rsidR="000C4441" w:rsidRDefault="00000000">
      <w:pPr>
        <w:pStyle w:val="Odstavecseseznamem"/>
        <w:numPr>
          <w:ilvl w:val="0"/>
          <w:numId w:val="1"/>
        </w:numPr>
        <w:tabs>
          <w:tab w:val="left" w:pos="644"/>
        </w:tabs>
        <w:spacing w:before="149"/>
        <w:ind w:left="644" w:hanging="472"/>
        <w:rPr>
          <w:b/>
          <w:color w:val="3D3B36"/>
          <w:sz w:val="19"/>
        </w:rPr>
      </w:pPr>
      <w:r>
        <w:rPr>
          <w:b/>
          <w:color w:val="3D3B36"/>
          <w:w w:val="105"/>
          <w:sz w:val="19"/>
        </w:rPr>
        <w:t xml:space="preserve">Předmět </w:t>
      </w:r>
      <w:r>
        <w:rPr>
          <w:b/>
          <w:color w:val="3D3B36"/>
          <w:spacing w:val="-2"/>
          <w:w w:val="105"/>
          <w:sz w:val="19"/>
        </w:rPr>
        <w:t>smlouvy</w:t>
      </w:r>
    </w:p>
    <w:p w14:paraId="3753E72C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79"/>
          <w:tab w:val="left" w:pos="581"/>
        </w:tabs>
        <w:spacing w:before="185"/>
        <w:ind w:left="581" w:right="621" w:hanging="396"/>
        <w:jc w:val="both"/>
        <w:rPr>
          <w:color w:val="3D3B36"/>
          <w:sz w:val="20"/>
        </w:rPr>
      </w:pPr>
      <w:r>
        <w:rPr>
          <w:color w:val="3D3B36"/>
          <w:sz w:val="20"/>
        </w:rPr>
        <w:t>Na</w:t>
      </w:r>
      <w:r>
        <w:rPr>
          <w:color w:val="3D3B36"/>
          <w:spacing w:val="-3"/>
          <w:sz w:val="20"/>
        </w:rPr>
        <w:t xml:space="preserve"> </w:t>
      </w:r>
      <w:r>
        <w:rPr>
          <w:color w:val="3D3B36"/>
          <w:sz w:val="20"/>
        </w:rPr>
        <w:t>základě této</w:t>
      </w:r>
      <w:r>
        <w:rPr>
          <w:color w:val="3D3B36"/>
          <w:spacing w:val="-1"/>
          <w:sz w:val="20"/>
        </w:rPr>
        <w:t xml:space="preserve"> </w:t>
      </w:r>
      <w:r>
        <w:rPr>
          <w:color w:val="3D3B36"/>
          <w:sz w:val="20"/>
        </w:rPr>
        <w:t>smlouvy poskytne Poskytovatel Příjemci konzultační služby týkající se</w:t>
      </w:r>
      <w:r>
        <w:rPr>
          <w:color w:val="3D3B36"/>
          <w:spacing w:val="-5"/>
          <w:sz w:val="20"/>
        </w:rPr>
        <w:t xml:space="preserve"> </w:t>
      </w:r>
      <w:r>
        <w:rPr>
          <w:color w:val="3D3B36"/>
          <w:sz w:val="20"/>
        </w:rPr>
        <w:t>podnikání Příjemce</w:t>
      </w:r>
      <w:r>
        <w:rPr>
          <w:color w:val="5D5B56"/>
          <w:sz w:val="20"/>
        </w:rPr>
        <w:t>,</w:t>
      </w:r>
      <w:r>
        <w:rPr>
          <w:color w:val="5D5B56"/>
          <w:spacing w:val="-14"/>
          <w:sz w:val="20"/>
        </w:rPr>
        <w:t xml:space="preserve"> </w:t>
      </w:r>
      <w:r>
        <w:rPr>
          <w:color w:val="3D3B36"/>
          <w:sz w:val="20"/>
        </w:rPr>
        <w:t>a</w:t>
      </w:r>
      <w:r>
        <w:rPr>
          <w:color w:val="3D3B36"/>
          <w:spacing w:val="-14"/>
          <w:sz w:val="20"/>
        </w:rPr>
        <w:t xml:space="preserve"> </w:t>
      </w:r>
      <w:r>
        <w:rPr>
          <w:color w:val="3D3B36"/>
          <w:sz w:val="20"/>
        </w:rPr>
        <w:t>to</w:t>
      </w:r>
      <w:r>
        <w:rPr>
          <w:color w:val="3D3B36"/>
          <w:spacing w:val="-14"/>
          <w:sz w:val="20"/>
        </w:rPr>
        <w:t xml:space="preserve"> </w:t>
      </w:r>
      <w:r>
        <w:rPr>
          <w:color w:val="3D3B36"/>
          <w:sz w:val="20"/>
        </w:rPr>
        <w:t>za</w:t>
      </w:r>
      <w:r>
        <w:rPr>
          <w:color w:val="3D3B36"/>
          <w:spacing w:val="-10"/>
          <w:sz w:val="20"/>
        </w:rPr>
        <w:t xml:space="preserve"> </w:t>
      </w:r>
      <w:r>
        <w:rPr>
          <w:color w:val="3D3B36"/>
          <w:sz w:val="20"/>
        </w:rPr>
        <w:t>níže</w:t>
      </w:r>
      <w:r>
        <w:rPr>
          <w:color w:val="3D3B36"/>
          <w:spacing w:val="-6"/>
          <w:sz w:val="20"/>
        </w:rPr>
        <w:t xml:space="preserve"> </w:t>
      </w:r>
      <w:r>
        <w:rPr>
          <w:color w:val="3D3B36"/>
          <w:sz w:val="20"/>
        </w:rPr>
        <w:t>uvedených</w:t>
      </w:r>
      <w:r>
        <w:rPr>
          <w:color w:val="3D3B36"/>
          <w:spacing w:val="-1"/>
          <w:sz w:val="20"/>
        </w:rPr>
        <w:t xml:space="preserve"> </w:t>
      </w:r>
      <w:r>
        <w:rPr>
          <w:color w:val="3D3B36"/>
          <w:sz w:val="20"/>
        </w:rPr>
        <w:t>podmínek, přičemž</w:t>
      </w:r>
      <w:r>
        <w:rPr>
          <w:color w:val="3D3B36"/>
          <w:spacing w:val="-3"/>
          <w:sz w:val="20"/>
        </w:rPr>
        <w:t xml:space="preserve"> </w:t>
      </w:r>
      <w:r>
        <w:rPr>
          <w:color w:val="3D3B36"/>
          <w:sz w:val="20"/>
        </w:rPr>
        <w:t>Poskytovatel je</w:t>
      </w:r>
      <w:r>
        <w:rPr>
          <w:color w:val="3D3B36"/>
          <w:spacing w:val="-9"/>
          <w:sz w:val="20"/>
        </w:rPr>
        <w:t xml:space="preserve"> </w:t>
      </w:r>
      <w:r>
        <w:rPr>
          <w:color w:val="3D3B36"/>
          <w:sz w:val="20"/>
        </w:rPr>
        <w:t>oprávněn konzultační služby poskytnout také prostřednictvím Experta a pro poskytování konzultačních služeb využít i plnění pořízená od třetích osob</w:t>
      </w:r>
      <w:r>
        <w:rPr>
          <w:color w:val="5D5B56"/>
          <w:sz w:val="20"/>
        </w:rPr>
        <w:t>.</w:t>
      </w:r>
      <w:r>
        <w:rPr>
          <w:color w:val="5D5B56"/>
          <w:spacing w:val="-2"/>
          <w:sz w:val="20"/>
        </w:rPr>
        <w:t xml:space="preserve"> </w:t>
      </w:r>
      <w:r>
        <w:rPr>
          <w:color w:val="3D3B36"/>
          <w:sz w:val="20"/>
        </w:rPr>
        <w:t>Příjemce uhradí Poskytovateli za řádně a včas poskytnuté konzultační služby cenu dle uvedenou v čl. 4 této smlouvy</w:t>
      </w:r>
      <w:r>
        <w:rPr>
          <w:color w:val="727070"/>
          <w:sz w:val="20"/>
        </w:rPr>
        <w:t>.</w:t>
      </w:r>
    </w:p>
    <w:p w14:paraId="28D85AE1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78"/>
          <w:tab w:val="left" w:pos="582"/>
        </w:tabs>
        <w:spacing w:before="130" w:line="237" w:lineRule="auto"/>
        <w:ind w:left="578" w:right="622" w:hanging="398"/>
        <w:jc w:val="both"/>
        <w:rPr>
          <w:color w:val="3D3B36"/>
          <w:sz w:val="20"/>
        </w:rPr>
      </w:pPr>
      <w:r>
        <w:rPr>
          <w:color w:val="3D3B36"/>
          <w:sz w:val="20"/>
        </w:rPr>
        <w:t>Na základě této smlouvy poskytne Expert Poskytovateli konzultační služby týkající se podnikání Příjemce</w:t>
      </w:r>
      <w:r>
        <w:rPr>
          <w:color w:val="727070"/>
          <w:sz w:val="20"/>
        </w:rPr>
        <w:t xml:space="preserve">, </w:t>
      </w:r>
      <w:r>
        <w:rPr>
          <w:color w:val="3D3B36"/>
          <w:sz w:val="20"/>
        </w:rPr>
        <w:t>a to za níže uvedených podmínek</w:t>
      </w:r>
      <w:r>
        <w:rPr>
          <w:color w:val="727070"/>
          <w:sz w:val="20"/>
        </w:rPr>
        <w:t xml:space="preserve">. </w:t>
      </w:r>
      <w:r>
        <w:rPr>
          <w:color w:val="3D3B36"/>
          <w:sz w:val="20"/>
        </w:rPr>
        <w:t>Poskytovatel uhradí Expertovi za řádně a včas poskytnuté konzultační služby cenu uvedenou v</w:t>
      </w:r>
      <w:r>
        <w:rPr>
          <w:color w:val="3D3B36"/>
          <w:spacing w:val="-2"/>
          <w:sz w:val="20"/>
        </w:rPr>
        <w:t xml:space="preserve"> </w:t>
      </w:r>
      <w:r>
        <w:rPr>
          <w:color w:val="3D3B36"/>
          <w:sz w:val="20"/>
        </w:rPr>
        <w:t>čl. 3 této smlouvy.</w:t>
      </w:r>
    </w:p>
    <w:p w14:paraId="0F231FB1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70"/>
          <w:tab w:val="left" w:pos="574"/>
        </w:tabs>
        <w:spacing w:before="122"/>
        <w:ind w:left="574" w:right="619" w:hanging="394"/>
        <w:jc w:val="both"/>
        <w:rPr>
          <w:color w:val="3D3B36"/>
          <w:sz w:val="20"/>
        </w:rPr>
      </w:pPr>
      <w:r>
        <w:rPr>
          <w:color w:val="3D3B36"/>
          <w:sz w:val="20"/>
        </w:rPr>
        <w:t>Smluvní strany berou na</w:t>
      </w:r>
      <w:r>
        <w:rPr>
          <w:color w:val="3D3B36"/>
          <w:spacing w:val="-8"/>
          <w:sz w:val="20"/>
        </w:rPr>
        <w:t xml:space="preserve"> </w:t>
      </w:r>
      <w:r>
        <w:rPr>
          <w:color w:val="3D3B36"/>
          <w:sz w:val="20"/>
        </w:rPr>
        <w:t>vědomí</w:t>
      </w:r>
      <w:r>
        <w:rPr>
          <w:color w:val="5D5B56"/>
          <w:sz w:val="20"/>
        </w:rPr>
        <w:t>,</w:t>
      </w:r>
      <w:r>
        <w:rPr>
          <w:color w:val="5D5B56"/>
          <w:spacing w:val="-14"/>
          <w:sz w:val="20"/>
        </w:rPr>
        <w:t xml:space="preserve"> </w:t>
      </w:r>
      <w:r>
        <w:rPr>
          <w:color w:val="3D3B36"/>
          <w:sz w:val="20"/>
        </w:rPr>
        <w:t>že</w:t>
      </w:r>
      <w:r>
        <w:rPr>
          <w:color w:val="3D3B36"/>
          <w:spacing w:val="-8"/>
          <w:sz w:val="20"/>
        </w:rPr>
        <w:t xml:space="preserve"> </w:t>
      </w:r>
      <w:r>
        <w:rPr>
          <w:color w:val="3D3B36"/>
          <w:sz w:val="20"/>
        </w:rPr>
        <w:t>poskytnutím konzultačních služeb za</w:t>
      </w:r>
      <w:r>
        <w:rPr>
          <w:color w:val="3D3B36"/>
          <w:spacing w:val="-4"/>
          <w:sz w:val="20"/>
        </w:rPr>
        <w:t xml:space="preserve"> </w:t>
      </w:r>
      <w:r>
        <w:rPr>
          <w:color w:val="3D3B36"/>
          <w:sz w:val="20"/>
        </w:rPr>
        <w:t xml:space="preserve">podmínek uvedených v této smlouvě je Příjemci poskytnuta nefinanční podpora v režimu podpory </w:t>
      </w:r>
      <w:proofErr w:type="spellStart"/>
      <w:r>
        <w:rPr>
          <w:color w:val="3D3B36"/>
          <w:sz w:val="20"/>
        </w:rPr>
        <w:t>nehospodářských</w:t>
      </w:r>
      <w:proofErr w:type="spellEnd"/>
      <w:r>
        <w:rPr>
          <w:color w:val="3D3B36"/>
          <w:sz w:val="20"/>
        </w:rPr>
        <w:t xml:space="preserve"> činností výzkumných organizací</w:t>
      </w:r>
      <w:r>
        <w:rPr>
          <w:color w:val="727070"/>
          <w:sz w:val="20"/>
        </w:rPr>
        <w:t xml:space="preserve">, </w:t>
      </w:r>
      <w:r>
        <w:rPr>
          <w:color w:val="3D3B36"/>
          <w:sz w:val="20"/>
        </w:rPr>
        <w:t>která v souladu s ustanovením čl. 2</w:t>
      </w:r>
      <w:r>
        <w:rPr>
          <w:color w:val="5D5B56"/>
          <w:sz w:val="20"/>
        </w:rPr>
        <w:t>.</w:t>
      </w:r>
      <w:r>
        <w:rPr>
          <w:color w:val="3D3B36"/>
          <w:sz w:val="20"/>
        </w:rPr>
        <w:t>1</w:t>
      </w:r>
      <w:r>
        <w:rPr>
          <w:color w:val="727070"/>
          <w:sz w:val="20"/>
        </w:rPr>
        <w:t>.</w:t>
      </w:r>
      <w:r>
        <w:rPr>
          <w:color w:val="3D3B36"/>
          <w:sz w:val="20"/>
        </w:rPr>
        <w:t>1 odst. 20 a 21 Sdělení Komise</w:t>
      </w:r>
      <w:r>
        <w:rPr>
          <w:color w:val="3D3B36"/>
          <w:spacing w:val="-1"/>
          <w:sz w:val="20"/>
        </w:rPr>
        <w:t xml:space="preserve"> </w:t>
      </w:r>
      <w:r>
        <w:rPr>
          <w:color w:val="3D3B36"/>
          <w:sz w:val="20"/>
        </w:rPr>
        <w:t>-</w:t>
      </w:r>
      <w:r>
        <w:rPr>
          <w:color w:val="3D3B36"/>
          <w:spacing w:val="40"/>
          <w:sz w:val="20"/>
        </w:rPr>
        <w:t xml:space="preserve"> </w:t>
      </w:r>
      <w:r>
        <w:rPr>
          <w:color w:val="3D3B36"/>
          <w:sz w:val="20"/>
        </w:rPr>
        <w:t>Rámce</w:t>
      </w:r>
      <w:r>
        <w:rPr>
          <w:color w:val="3D3B36"/>
          <w:spacing w:val="-1"/>
          <w:sz w:val="20"/>
        </w:rPr>
        <w:t xml:space="preserve"> </w:t>
      </w:r>
      <w:r>
        <w:rPr>
          <w:color w:val="3D3B36"/>
          <w:sz w:val="20"/>
        </w:rPr>
        <w:t>pro státní podporu výzkumu vývoje a inovací ze</w:t>
      </w:r>
      <w:r>
        <w:rPr>
          <w:color w:val="3D3B36"/>
          <w:spacing w:val="-4"/>
          <w:sz w:val="20"/>
        </w:rPr>
        <w:t xml:space="preserve"> </w:t>
      </w:r>
      <w:r>
        <w:rPr>
          <w:color w:val="3D3B36"/>
          <w:sz w:val="20"/>
        </w:rPr>
        <w:t>dne</w:t>
      </w:r>
      <w:r>
        <w:rPr>
          <w:color w:val="3D3B36"/>
          <w:spacing w:val="-2"/>
          <w:sz w:val="20"/>
        </w:rPr>
        <w:t xml:space="preserve"> </w:t>
      </w:r>
      <w:r>
        <w:rPr>
          <w:color w:val="3D3B36"/>
          <w:sz w:val="20"/>
        </w:rPr>
        <w:t>19.10</w:t>
      </w:r>
      <w:r>
        <w:rPr>
          <w:color w:val="727070"/>
          <w:sz w:val="20"/>
        </w:rPr>
        <w:t>.</w:t>
      </w:r>
      <w:r>
        <w:rPr>
          <w:color w:val="3D3B36"/>
          <w:sz w:val="20"/>
        </w:rPr>
        <w:t>2022</w:t>
      </w:r>
      <w:r>
        <w:rPr>
          <w:color w:val="3D3B36"/>
          <w:spacing w:val="-3"/>
          <w:sz w:val="20"/>
        </w:rPr>
        <w:t xml:space="preserve"> </w:t>
      </w:r>
      <w:r>
        <w:rPr>
          <w:color w:val="3D3B36"/>
          <w:sz w:val="20"/>
        </w:rPr>
        <w:t>(C(2022) 7388</w:t>
      </w:r>
    </w:p>
    <w:p w14:paraId="51837462" w14:textId="77777777" w:rsidR="000C4441" w:rsidRDefault="000C4441">
      <w:pPr>
        <w:jc w:val="both"/>
        <w:rPr>
          <w:sz w:val="20"/>
        </w:rPr>
        <w:sectPr w:rsidR="000C4441">
          <w:type w:val="continuous"/>
          <w:pgSz w:w="11570" w:h="16490"/>
          <w:pgMar w:top="780" w:right="580" w:bottom="1480" w:left="1120" w:header="0" w:footer="1288" w:gutter="0"/>
          <w:cols w:space="708"/>
        </w:sectPr>
      </w:pPr>
    </w:p>
    <w:p w14:paraId="3B14BE73" w14:textId="77777777" w:rsidR="000C4441" w:rsidRDefault="00000000">
      <w:pPr>
        <w:pStyle w:val="Zkladntext"/>
        <w:spacing w:before="64"/>
        <w:ind w:left="609" w:right="599" w:firstLine="4"/>
      </w:pPr>
      <w:proofErr w:type="spellStart"/>
      <w:r>
        <w:rPr>
          <w:color w:val="2F2A28"/>
        </w:rPr>
        <w:lastRenderedPageBreak/>
        <w:t>final</w:t>
      </w:r>
      <w:proofErr w:type="spellEnd"/>
      <w:r>
        <w:rPr>
          <w:color w:val="2F2A28"/>
          <w:spacing w:val="-14"/>
        </w:rPr>
        <w:t xml:space="preserve"> </w:t>
      </w:r>
      <w:r>
        <w:rPr>
          <w:color w:val="2F2A28"/>
        </w:rPr>
        <w:t>-</w:t>
      </w:r>
      <w:r>
        <w:rPr>
          <w:color w:val="2F2A28"/>
          <w:spacing w:val="32"/>
        </w:rPr>
        <w:t xml:space="preserve"> </w:t>
      </w:r>
      <w:r>
        <w:rPr>
          <w:color w:val="2F2A28"/>
        </w:rPr>
        <w:t>dále</w:t>
      </w:r>
      <w:r>
        <w:rPr>
          <w:color w:val="2F2A28"/>
          <w:spacing w:val="-8"/>
        </w:rPr>
        <w:t xml:space="preserve"> </w:t>
      </w:r>
      <w:r>
        <w:rPr>
          <w:color w:val="2F2A28"/>
        </w:rPr>
        <w:t>také</w:t>
      </w:r>
      <w:r>
        <w:rPr>
          <w:color w:val="2F2A28"/>
          <w:spacing w:val="-9"/>
        </w:rPr>
        <w:t xml:space="preserve"> </w:t>
      </w:r>
      <w:r>
        <w:rPr>
          <w:color w:val="2F2A28"/>
        </w:rPr>
        <w:t>jen</w:t>
      </w:r>
      <w:r>
        <w:rPr>
          <w:color w:val="2F2A28"/>
          <w:spacing w:val="-14"/>
        </w:rPr>
        <w:t xml:space="preserve"> </w:t>
      </w:r>
      <w:r>
        <w:rPr>
          <w:color w:val="595654"/>
        </w:rPr>
        <w:t>„</w:t>
      </w:r>
      <w:r>
        <w:rPr>
          <w:color w:val="2F2A28"/>
        </w:rPr>
        <w:t>Rámec</w:t>
      </w:r>
      <w:r>
        <w:rPr>
          <w:color w:val="595654"/>
        </w:rPr>
        <w:t>"</w:t>
      </w:r>
      <w:r>
        <w:rPr>
          <w:color w:val="2F2A28"/>
        </w:rPr>
        <w:t>)</w:t>
      </w:r>
      <w:r>
        <w:rPr>
          <w:color w:val="2F2A28"/>
          <w:spacing w:val="-14"/>
        </w:rPr>
        <w:t xml:space="preserve"> </w:t>
      </w:r>
      <w:r>
        <w:rPr>
          <w:color w:val="2F2A28"/>
        </w:rPr>
        <w:t>nezakládá veřejnou</w:t>
      </w:r>
      <w:r>
        <w:rPr>
          <w:color w:val="2F2A28"/>
          <w:spacing w:val="-3"/>
        </w:rPr>
        <w:t xml:space="preserve"> </w:t>
      </w:r>
      <w:r>
        <w:rPr>
          <w:color w:val="2F2A28"/>
        </w:rPr>
        <w:t>podporu ve</w:t>
      </w:r>
      <w:r>
        <w:rPr>
          <w:color w:val="2F2A28"/>
          <w:spacing w:val="-9"/>
        </w:rPr>
        <w:t xml:space="preserve"> </w:t>
      </w:r>
      <w:r>
        <w:rPr>
          <w:color w:val="2F2A28"/>
        </w:rPr>
        <w:t>smyslu</w:t>
      </w:r>
      <w:r>
        <w:rPr>
          <w:color w:val="2F2A28"/>
          <w:spacing w:val="-11"/>
        </w:rPr>
        <w:t xml:space="preserve"> </w:t>
      </w:r>
      <w:r>
        <w:rPr>
          <w:color w:val="2F2A28"/>
        </w:rPr>
        <w:t>čl.</w:t>
      </w:r>
      <w:r>
        <w:rPr>
          <w:color w:val="2F2A28"/>
          <w:spacing w:val="-6"/>
        </w:rPr>
        <w:t xml:space="preserve"> </w:t>
      </w:r>
      <w:r>
        <w:rPr>
          <w:color w:val="2F2A28"/>
        </w:rPr>
        <w:t>107</w:t>
      </w:r>
      <w:r>
        <w:rPr>
          <w:color w:val="2F2A28"/>
          <w:spacing w:val="-4"/>
        </w:rPr>
        <w:t xml:space="preserve"> </w:t>
      </w:r>
      <w:r>
        <w:rPr>
          <w:color w:val="2F2A28"/>
        </w:rPr>
        <w:t>Smlouvy o</w:t>
      </w:r>
      <w:r>
        <w:rPr>
          <w:color w:val="2F2A28"/>
          <w:spacing w:val="-6"/>
        </w:rPr>
        <w:t xml:space="preserve"> </w:t>
      </w:r>
      <w:r>
        <w:rPr>
          <w:color w:val="2F2A28"/>
        </w:rPr>
        <w:t>fungování Evropské unie</w:t>
      </w:r>
      <w:r>
        <w:rPr>
          <w:color w:val="595654"/>
        </w:rPr>
        <w:t xml:space="preserve">. </w:t>
      </w:r>
      <w:r>
        <w:rPr>
          <w:color w:val="2F2A28"/>
        </w:rPr>
        <w:t>Příjemce jakožto výzkumná organizace ve smyslu čl. 1</w:t>
      </w:r>
      <w:r>
        <w:rPr>
          <w:color w:val="72706E"/>
        </w:rPr>
        <w:t>.</w:t>
      </w:r>
      <w:r>
        <w:rPr>
          <w:color w:val="2F2A28"/>
        </w:rPr>
        <w:t>3</w:t>
      </w:r>
      <w:r>
        <w:rPr>
          <w:color w:val="595654"/>
        </w:rPr>
        <w:t xml:space="preserve">. </w:t>
      </w:r>
      <w:r>
        <w:rPr>
          <w:color w:val="2F2A28"/>
        </w:rPr>
        <w:t>písm</w:t>
      </w:r>
      <w:r>
        <w:rPr>
          <w:color w:val="838280"/>
        </w:rPr>
        <w:t xml:space="preserve">. </w:t>
      </w:r>
      <w:r>
        <w:rPr>
          <w:color w:val="2F2A28"/>
        </w:rPr>
        <w:t>(ff) Rámce prohlašuje</w:t>
      </w:r>
      <w:r>
        <w:rPr>
          <w:color w:val="595654"/>
        </w:rPr>
        <w:t xml:space="preserve">, </w:t>
      </w:r>
      <w:r>
        <w:rPr>
          <w:color w:val="2F2A28"/>
        </w:rPr>
        <w:t>že poskytnutou podporu čerpá ve smyslu zmíněných ustanovení Rámce výhradně nebo</w:t>
      </w:r>
      <w:r>
        <w:rPr>
          <w:color w:val="2F2A28"/>
          <w:spacing w:val="-10"/>
        </w:rPr>
        <w:t xml:space="preserve"> </w:t>
      </w:r>
      <w:r>
        <w:rPr>
          <w:color w:val="2F2A28"/>
        </w:rPr>
        <w:t>téměř výhradně pro</w:t>
      </w:r>
      <w:r>
        <w:rPr>
          <w:color w:val="2F2A28"/>
          <w:spacing w:val="-7"/>
        </w:rPr>
        <w:t xml:space="preserve"> </w:t>
      </w:r>
      <w:r>
        <w:rPr>
          <w:color w:val="2F2A28"/>
        </w:rPr>
        <w:t>potřeby svých</w:t>
      </w:r>
      <w:r>
        <w:rPr>
          <w:color w:val="2F2A28"/>
          <w:spacing w:val="-2"/>
        </w:rPr>
        <w:t xml:space="preserve"> </w:t>
      </w:r>
      <w:proofErr w:type="spellStart"/>
      <w:r>
        <w:rPr>
          <w:color w:val="2F2A28"/>
        </w:rPr>
        <w:t>nehospodářských</w:t>
      </w:r>
      <w:proofErr w:type="spellEnd"/>
      <w:r>
        <w:rPr>
          <w:color w:val="2F2A28"/>
          <w:spacing w:val="-14"/>
        </w:rPr>
        <w:t xml:space="preserve"> </w:t>
      </w:r>
      <w:r>
        <w:rPr>
          <w:color w:val="2F2A28"/>
        </w:rPr>
        <w:t>činností ve</w:t>
      </w:r>
      <w:r>
        <w:rPr>
          <w:color w:val="2F2A28"/>
          <w:spacing w:val="-4"/>
        </w:rPr>
        <w:t xml:space="preserve"> </w:t>
      </w:r>
      <w:r>
        <w:rPr>
          <w:color w:val="2F2A28"/>
        </w:rPr>
        <w:t>smyslu</w:t>
      </w:r>
      <w:r>
        <w:rPr>
          <w:color w:val="2F2A28"/>
          <w:spacing w:val="-1"/>
        </w:rPr>
        <w:t xml:space="preserve"> </w:t>
      </w:r>
      <w:r>
        <w:rPr>
          <w:color w:val="2F2A28"/>
        </w:rPr>
        <w:t>čl.</w:t>
      </w:r>
      <w:r>
        <w:rPr>
          <w:color w:val="2F2A28"/>
          <w:spacing w:val="-3"/>
        </w:rPr>
        <w:t xml:space="preserve"> </w:t>
      </w:r>
      <w:r>
        <w:rPr>
          <w:color w:val="2F2A28"/>
        </w:rPr>
        <w:t>2</w:t>
      </w:r>
      <w:r>
        <w:rPr>
          <w:color w:val="595654"/>
        </w:rPr>
        <w:t>.</w:t>
      </w:r>
      <w:r>
        <w:rPr>
          <w:color w:val="2F2A28"/>
        </w:rPr>
        <w:t>1</w:t>
      </w:r>
      <w:r>
        <w:rPr>
          <w:color w:val="595654"/>
        </w:rPr>
        <w:t>.</w:t>
      </w:r>
      <w:r>
        <w:rPr>
          <w:color w:val="2F2A28"/>
        </w:rPr>
        <w:t>1</w:t>
      </w:r>
      <w:r>
        <w:rPr>
          <w:color w:val="595654"/>
        </w:rPr>
        <w:t>.</w:t>
      </w:r>
      <w:r>
        <w:rPr>
          <w:color w:val="595654"/>
          <w:spacing w:val="-14"/>
        </w:rPr>
        <w:t xml:space="preserve"> </w:t>
      </w:r>
      <w:r>
        <w:rPr>
          <w:color w:val="2F2A28"/>
        </w:rPr>
        <w:t>odst. 19</w:t>
      </w:r>
      <w:r>
        <w:rPr>
          <w:color w:val="2F2A28"/>
          <w:spacing w:val="-4"/>
        </w:rPr>
        <w:t xml:space="preserve"> </w:t>
      </w:r>
      <w:r>
        <w:rPr>
          <w:color w:val="2F2A28"/>
        </w:rPr>
        <w:t>a) nebo b) Rámce.</w:t>
      </w:r>
    </w:p>
    <w:p w14:paraId="25DB1C5E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10"/>
          <w:tab w:val="left" w:pos="614"/>
        </w:tabs>
        <w:ind w:left="614" w:right="590" w:hanging="401"/>
        <w:jc w:val="both"/>
        <w:rPr>
          <w:color w:val="464442"/>
          <w:sz w:val="20"/>
        </w:rPr>
      </w:pPr>
      <w:r>
        <w:rPr>
          <w:color w:val="2F2A28"/>
          <w:sz w:val="20"/>
        </w:rPr>
        <w:t>Poskytovatel nese veškeré náklady související s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poskytnutím konzultačních služeb Příjemci</w:t>
      </w:r>
      <w:r>
        <w:rPr>
          <w:color w:val="595654"/>
          <w:sz w:val="20"/>
        </w:rPr>
        <w:t>,</w:t>
      </w:r>
      <w:r>
        <w:rPr>
          <w:color w:val="595654"/>
          <w:spacing w:val="-13"/>
          <w:sz w:val="20"/>
        </w:rPr>
        <w:t xml:space="preserve"> </w:t>
      </w:r>
      <w:r>
        <w:rPr>
          <w:color w:val="2F2A28"/>
          <w:sz w:val="20"/>
        </w:rPr>
        <w:t>a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to včetně</w:t>
      </w:r>
      <w:r>
        <w:rPr>
          <w:color w:val="2F2A28"/>
          <w:spacing w:val="-8"/>
          <w:sz w:val="20"/>
        </w:rPr>
        <w:t xml:space="preserve"> </w:t>
      </w:r>
      <w:r>
        <w:rPr>
          <w:color w:val="2F2A28"/>
          <w:sz w:val="20"/>
        </w:rPr>
        <w:t>nákladů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na</w:t>
      </w:r>
      <w:r>
        <w:rPr>
          <w:color w:val="2F2A28"/>
          <w:spacing w:val="-7"/>
          <w:sz w:val="20"/>
        </w:rPr>
        <w:t xml:space="preserve"> </w:t>
      </w:r>
      <w:r>
        <w:rPr>
          <w:color w:val="2F2A28"/>
          <w:sz w:val="20"/>
        </w:rPr>
        <w:t>odměnu Experta</w:t>
      </w:r>
      <w:r>
        <w:rPr>
          <w:color w:val="595654"/>
          <w:sz w:val="20"/>
        </w:rPr>
        <w:t>.</w:t>
      </w:r>
      <w:r>
        <w:rPr>
          <w:color w:val="595654"/>
          <w:spacing w:val="-14"/>
          <w:sz w:val="20"/>
        </w:rPr>
        <w:t xml:space="preserve"> </w:t>
      </w:r>
      <w:r>
        <w:rPr>
          <w:color w:val="2F2A28"/>
          <w:sz w:val="20"/>
        </w:rPr>
        <w:t>Poskytovatel nemá nárok na</w:t>
      </w:r>
      <w:r>
        <w:rPr>
          <w:color w:val="2F2A28"/>
          <w:spacing w:val="-8"/>
          <w:sz w:val="20"/>
        </w:rPr>
        <w:t xml:space="preserve"> </w:t>
      </w:r>
      <w:r>
        <w:rPr>
          <w:color w:val="2F2A28"/>
          <w:sz w:val="20"/>
        </w:rPr>
        <w:t>úhradu</w:t>
      </w:r>
      <w:r>
        <w:rPr>
          <w:color w:val="2F2A28"/>
          <w:spacing w:val="-5"/>
          <w:sz w:val="20"/>
        </w:rPr>
        <w:t xml:space="preserve"> </w:t>
      </w:r>
      <w:r>
        <w:rPr>
          <w:color w:val="2F2A28"/>
          <w:sz w:val="20"/>
        </w:rPr>
        <w:t>nákladů vynaložených v souvislosti s</w:t>
      </w:r>
      <w:r>
        <w:rPr>
          <w:color w:val="2F2A28"/>
          <w:spacing w:val="-3"/>
          <w:sz w:val="20"/>
        </w:rPr>
        <w:t xml:space="preserve"> </w:t>
      </w:r>
      <w:r>
        <w:rPr>
          <w:color w:val="2F2A28"/>
          <w:sz w:val="20"/>
        </w:rPr>
        <w:t>poskytován</w:t>
      </w:r>
      <w:r>
        <w:rPr>
          <w:color w:val="464442"/>
          <w:sz w:val="20"/>
        </w:rPr>
        <w:t>í</w:t>
      </w:r>
      <w:r>
        <w:rPr>
          <w:color w:val="2F2A28"/>
          <w:sz w:val="20"/>
        </w:rPr>
        <w:t>m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konzultačních</w:t>
      </w:r>
      <w:r>
        <w:rPr>
          <w:color w:val="2F2A28"/>
          <w:spacing w:val="25"/>
          <w:sz w:val="20"/>
        </w:rPr>
        <w:t xml:space="preserve"> </w:t>
      </w:r>
      <w:r>
        <w:rPr>
          <w:color w:val="2F2A28"/>
          <w:sz w:val="20"/>
        </w:rPr>
        <w:t>služeb nad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rámec ceny sjednané v</w:t>
      </w:r>
      <w:r>
        <w:rPr>
          <w:color w:val="2F2A28"/>
          <w:spacing w:val="-2"/>
          <w:sz w:val="20"/>
        </w:rPr>
        <w:t xml:space="preserve"> </w:t>
      </w:r>
      <w:r>
        <w:rPr>
          <w:color w:val="2F2A28"/>
          <w:sz w:val="20"/>
        </w:rPr>
        <w:t>čl. 4 této smlouvy.</w:t>
      </w:r>
    </w:p>
    <w:p w14:paraId="61DC0CC6" w14:textId="77777777" w:rsidR="000C4441" w:rsidRDefault="00000000">
      <w:pPr>
        <w:pStyle w:val="Nadpis1"/>
        <w:numPr>
          <w:ilvl w:val="0"/>
          <w:numId w:val="1"/>
        </w:numPr>
        <w:tabs>
          <w:tab w:val="left" w:pos="672"/>
        </w:tabs>
        <w:spacing w:before="141"/>
        <w:ind w:left="672" w:hanging="466"/>
        <w:rPr>
          <w:color w:val="2F2A28"/>
        </w:rPr>
      </w:pPr>
      <w:r>
        <w:rPr>
          <w:color w:val="2F2A28"/>
          <w:spacing w:val="-2"/>
        </w:rPr>
        <w:t>Konzultace</w:t>
      </w:r>
    </w:p>
    <w:p w14:paraId="51E304D6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8"/>
          <w:tab w:val="left" w:pos="612"/>
        </w:tabs>
        <w:spacing w:before="144"/>
        <w:ind w:left="612" w:right="607" w:hanging="397"/>
        <w:jc w:val="both"/>
        <w:rPr>
          <w:color w:val="2F2A28"/>
          <w:sz w:val="20"/>
        </w:rPr>
      </w:pPr>
      <w:r>
        <w:rPr>
          <w:color w:val="2F2A28"/>
          <w:sz w:val="20"/>
        </w:rPr>
        <w:t>Smluvn</w:t>
      </w:r>
      <w:r>
        <w:rPr>
          <w:color w:val="464442"/>
          <w:sz w:val="20"/>
        </w:rPr>
        <w:t>í</w:t>
      </w:r>
      <w:r>
        <w:rPr>
          <w:color w:val="464442"/>
          <w:spacing w:val="-14"/>
          <w:sz w:val="20"/>
        </w:rPr>
        <w:t xml:space="preserve"> </w:t>
      </w:r>
      <w:r>
        <w:rPr>
          <w:color w:val="2F2A28"/>
          <w:sz w:val="20"/>
        </w:rPr>
        <w:t>strany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se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dohodly</w:t>
      </w:r>
      <w:r>
        <w:rPr>
          <w:color w:val="595654"/>
          <w:sz w:val="20"/>
        </w:rPr>
        <w:t>,</w:t>
      </w:r>
      <w:r>
        <w:rPr>
          <w:color w:val="595654"/>
          <w:spacing w:val="-14"/>
          <w:sz w:val="20"/>
        </w:rPr>
        <w:t xml:space="preserve"> </w:t>
      </w:r>
      <w:r>
        <w:rPr>
          <w:color w:val="2F2A28"/>
          <w:sz w:val="20"/>
        </w:rPr>
        <w:t>že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konzultační</w:t>
      </w:r>
      <w:r>
        <w:rPr>
          <w:color w:val="2F2A28"/>
          <w:spacing w:val="-8"/>
          <w:sz w:val="20"/>
        </w:rPr>
        <w:t xml:space="preserve"> </w:t>
      </w:r>
      <w:r>
        <w:rPr>
          <w:color w:val="2F2A28"/>
          <w:sz w:val="20"/>
        </w:rPr>
        <w:t>služby poskytované dle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této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smlouvy</w:t>
      </w:r>
      <w:r>
        <w:rPr>
          <w:color w:val="595654"/>
          <w:sz w:val="20"/>
        </w:rPr>
        <w:t>,</w:t>
      </w:r>
      <w:r>
        <w:rPr>
          <w:color w:val="595654"/>
          <w:spacing w:val="-14"/>
          <w:sz w:val="20"/>
        </w:rPr>
        <w:t xml:space="preserve"> </w:t>
      </w:r>
      <w:r>
        <w:rPr>
          <w:color w:val="2F2A28"/>
          <w:sz w:val="20"/>
        </w:rPr>
        <w:t>a</w:t>
      </w:r>
      <w:r>
        <w:rPr>
          <w:color w:val="2F2A28"/>
          <w:spacing w:val="-13"/>
          <w:sz w:val="20"/>
        </w:rPr>
        <w:t xml:space="preserve"> </w:t>
      </w:r>
      <w:r>
        <w:rPr>
          <w:color w:val="2F2A28"/>
          <w:sz w:val="20"/>
        </w:rPr>
        <w:t>to</w:t>
      </w:r>
      <w:r>
        <w:rPr>
          <w:color w:val="2F2A28"/>
          <w:spacing w:val="-11"/>
          <w:sz w:val="20"/>
        </w:rPr>
        <w:t xml:space="preserve"> </w:t>
      </w:r>
      <w:r>
        <w:rPr>
          <w:color w:val="2F2A28"/>
          <w:sz w:val="20"/>
        </w:rPr>
        <w:t>včetně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služeb poskytovaných</w:t>
      </w:r>
      <w:r>
        <w:rPr>
          <w:color w:val="2F2A28"/>
          <w:spacing w:val="40"/>
          <w:sz w:val="20"/>
        </w:rPr>
        <w:t xml:space="preserve"> </w:t>
      </w:r>
      <w:r>
        <w:rPr>
          <w:color w:val="2F2A28"/>
          <w:sz w:val="20"/>
        </w:rPr>
        <w:t>prostřednictvím Experta</w:t>
      </w:r>
      <w:r>
        <w:rPr>
          <w:color w:val="464442"/>
          <w:sz w:val="20"/>
        </w:rPr>
        <w:t>,</w:t>
      </w:r>
      <w:r>
        <w:rPr>
          <w:color w:val="464442"/>
          <w:spacing w:val="-4"/>
          <w:sz w:val="20"/>
        </w:rPr>
        <w:t xml:space="preserve"> </w:t>
      </w:r>
      <w:r>
        <w:rPr>
          <w:color w:val="2F2A28"/>
          <w:sz w:val="20"/>
        </w:rPr>
        <w:t>budou spočívat zejména v následujícím</w:t>
      </w:r>
      <w:r>
        <w:rPr>
          <w:color w:val="595654"/>
          <w:sz w:val="20"/>
        </w:rPr>
        <w:t>:</w:t>
      </w:r>
    </w:p>
    <w:p w14:paraId="0D3D57B8" w14:textId="77777777" w:rsidR="000C4441" w:rsidRDefault="00000000">
      <w:pPr>
        <w:pStyle w:val="Zkladntext"/>
        <w:spacing w:before="121"/>
        <w:ind w:left="626" w:right="300" w:hanging="16"/>
        <w:jc w:val="left"/>
      </w:pPr>
      <w:r>
        <w:rPr>
          <w:b/>
          <w:color w:val="2F2A28"/>
        </w:rPr>
        <w:t>Cíl:</w:t>
      </w:r>
      <w:r>
        <w:rPr>
          <w:b/>
          <w:color w:val="2F2A28"/>
          <w:spacing w:val="-14"/>
        </w:rPr>
        <w:t xml:space="preserve"> </w:t>
      </w:r>
      <w:r>
        <w:rPr>
          <w:color w:val="2F2A28"/>
        </w:rPr>
        <w:t>Identifikace slabých</w:t>
      </w:r>
      <w:r>
        <w:rPr>
          <w:color w:val="2F2A28"/>
          <w:spacing w:val="-4"/>
        </w:rPr>
        <w:t xml:space="preserve"> </w:t>
      </w:r>
      <w:r>
        <w:rPr>
          <w:color w:val="2F2A28"/>
        </w:rPr>
        <w:t>stránek řízení</w:t>
      </w:r>
      <w:r>
        <w:rPr>
          <w:color w:val="2F2A28"/>
          <w:spacing w:val="-2"/>
        </w:rPr>
        <w:t xml:space="preserve"> </w:t>
      </w:r>
      <w:r>
        <w:rPr>
          <w:color w:val="2F2A28"/>
        </w:rPr>
        <w:t>lidských</w:t>
      </w:r>
      <w:r>
        <w:rPr>
          <w:color w:val="2F2A28"/>
          <w:spacing w:val="-4"/>
        </w:rPr>
        <w:t xml:space="preserve"> </w:t>
      </w:r>
      <w:r>
        <w:rPr>
          <w:color w:val="2F2A28"/>
        </w:rPr>
        <w:t>zdrojů</w:t>
      </w:r>
      <w:r>
        <w:rPr>
          <w:color w:val="2F2A28"/>
          <w:spacing w:val="-1"/>
        </w:rPr>
        <w:t xml:space="preserve"> </w:t>
      </w:r>
      <w:r>
        <w:rPr>
          <w:color w:val="2F2A28"/>
        </w:rPr>
        <w:t>a</w:t>
      </w:r>
      <w:r>
        <w:rPr>
          <w:color w:val="2F2A28"/>
          <w:spacing w:val="-13"/>
        </w:rPr>
        <w:t xml:space="preserve"> </w:t>
      </w:r>
      <w:r>
        <w:rPr>
          <w:color w:val="2F2A28"/>
        </w:rPr>
        <w:t>manažerského řízení v</w:t>
      </w:r>
      <w:r>
        <w:rPr>
          <w:color w:val="2F2A28"/>
          <w:spacing w:val="-8"/>
        </w:rPr>
        <w:t xml:space="preserve"> </w:t>
      </w:r>
      <w:r>
        <w:rPr>
          <w:color w:val="2F2A28"/>
        </w:rPr>
        <w:t>Astronomickém ústavu AV ČR a</w:t>
      </w:r>
      <w:r>
        <w:rPr>
          <w:color w:val="2F2A28"/>
          <w:spacing w:val="-2"/>
        </w:rPr>
        <w:t xml:space="preserve"> </w:t>
      </w:r>
      <w:r>
        <w:rPr>
          <w:color w:val="2F2A28"/>
        </w:rPr>
        <w:t>návrh akčního plánu směřující k identifikaci potřebných nástrojů</w:t>
      </w:r>
    </w:p>
    <w:p w14:paraId="055AD662" w14:textId="77777777" w:rsidR="000C4441" w:rsidRDefault="00000000">
      <w:pPr>
        <w:pStyle w:val="Nadpis1"/>
        <w:spacing w:before="146"/>
        <w:ind w:left="610" w:firstLine="0"/>
      </w:pPr>
      <w:r>
        <w:rPr>
          <w:color w:val="2F2A28"/>
        </w:rPr>
        <w:t>Popis</w:t>
      </w:r>
      <w:r>
        <w:rPr>
          <w:color w:val="2F2A28"/>
          <w:spacing w:val="-14"/>
        </w:rPr>
        <w:t xml:space="preserve"> </w:t>
      </w:r>
      <w:r>
        <w:rPr>
          <w:color w:val="2F2A28"/>
        </w:rPr>
        <w:t>plánovaných</w:t>
      </w:r>
      <w:r>
        <w:rPr>
          <w:color w:val="2F2A28"/>
          <w:spacing w:val="2"/>
        </w:rPr>
        <w:t xml:space="preserve"> </w:t>
      </w:r>
      <w:r>
        <w:rPr>
          <w:color w:val="2F2A28"/>
          <w:spacing w:val="-2"/>
        </w:rPr>
        <w:t>aktivit:</w:t>
      </w:r>
    </w:p>
    <w:p w14:paraId="08DF2B59" w14:textId="77777777" w:rsidR="000C4441" w:rsidRDefault="000C4441">
      <w:pPr>
        <w:pStyle w:val="Zkladntext"/>
        <w:spacing w:before="8"/>
        <w:jc w:val="left"/>
        <w:rPr>
          <w:b/>
          <w:sz w:val="11"/>
        </w:r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1408"/>
      </w:tblGrid>
      <w:tr w:rsidR="000C4441" w14:paraId="4BB36CEB" w14:textId="77777777">
        <w:trPr>
          <w:trHeight w:val="647"/>
        </w:trPr>
        <w:tc>
          <w:tcPr>
            <w:tcW w:w="7250" w:type="dxa"/>
            <w:tcBorders>
              <w:left w:val="single" w:sz="4" w:space="0" w:color="000000"/>
              <w:right w:val="single" w:sz="4" w:space="0" w:color="000000"/>
            </w:tcBorders>
          </w:tcPr>
          <w:p w14:paraId="748E9C38" w14:textId="77777777" w:rsidR="000C4441" w:rsidRDefault="00000000">
            <w:pPr>
              <w:pStyle w:val="TableParagraph"/>
              <w:spacing w:before="225"/>
              <w:ind w:left="177"/>
              <w:rPr>
                <w:b/>
                <w:sz w:val="20"/>
              </w:rPr>
            </w:pPr>
            <w:r>
              <w:rPr>
                <w:b/>
                <w:color w:val="2F2A28"/>
                <w:sz w:val="20"/>
              </w:rPr>
              <w:t>Popis</w:t>
            </w:r>
            <w:r>
              <w:rPr>
                <w:b/>
                <w:color w:val="2F2A28"/>
                <w:spacing w:val="-14"/>
                <w:sz w:val="20"/>
              </w:rPr>
              <w:t xml:space="preserve"> </w:t>
            </w:r>
            <w:r>
              <w:rPr>
                <w:b/>
                <w:color w:val="2F2A28"/>
                <w:sz w:val="20"/>
              </w:rPr>
              <w:t>plánovaných</w:t>
            </w:r>
            <w:r>
              <w:rPr>
                <w:b/>
                <w:color w:val="2F2A28"/>
                <w:spacing w:val="-3"/>
                <w:sz w:val="20"/>
              </w:rPr>
              <w:t xml:space="preserve"> </w:t>
            </w:r>
            <w:r>
              <w:rPr>
                <w:b/>
                <w:color w:val="2F2A28"/>
                <w:spacing w:val="-2"/>
                <w:sz w:val="20"/>
              </w:rPr>
              <w:t>aktivit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14:paraId="1E0BF49A" w14:textId="77777777" w:rsidR="000C4441" w:rsidRDefault="00000000">
            <w:pPr>
              <w:pStyle w:val="TableParagraph"/>
              <w:spacing w:before="220"/>
              <w:ind w:left="110"/>
              <w:rPr>
                <w:b/>
                <w:sz w:val="20"/>
              </w:rPr>
            </w:pPr>
            <w:r>
              <w:rPr>
                <w:b/>
                <w:color w:val="2F2A28"/>
                <w:sz w:val="20"/>
              </w:rPr>
              <w:t>Počet</w:t>
            </w:r>
            <w:r>
              <w:rPr>
                <w:b/>
                <w:color w:val="2F2A28"/>
                <w:spacing w:val="-3"/>
                <w:sz w:val="20"/>
              </w:rPr>
              <w:t xml:space="preserve"> </w:t>
            </w:r>
            <w:r>
              <w:rPr>
                <w:b/>
                <w:color w:val="2F2A28"/>
                <w:spacing w:val="-2"/>
                <w:sz w:val="20"/>
              </w:rPr>
              <w:t>hodin</w:t>
            </w:r>
          </w:p>
        </w:tc>
      </w:tr>
      <w:tr w:rsidR="000C4441" w14:paraId="5894F8C3" w14:textId="77777777">
        <w:trPr>
          <w:trHeight w:val="729"/>
        </w:trPr>
        <w:tc>
          <w:tcPr>
            <w:tcW w:w="7250" w:type="dxa"/>
            <w:tcBorders>
              <w:left w:val="single" w:sz="4" w:space="0" w:color="000000"/>
              <w:right w:val="single" w:sz="4" w:space="0" w:color="000000"/>
            </w:tcBorders>
          </w:tcPr>
          <w:p w14:paraId="3D665D52" w14:textId="77777777" w:rsidR="000C4441" w:rsidRDefault="00000000">
            <w:pPr>
              <w:pStyle w:val="TableParagraph"/>
              <w:spacing w:before="71"/>
              <w:ind w:left="181" w:hanging="3"/>
              <w:rPr>
                <w:sz w:val="20"/>
              </w:rPr>
            </w:pPr>
            <w:r>
              <w:rPr>
                <w:color w:val="2F2A28"/>
                <w:sz w:val="20"/>
              </w:rPr>
              <w:t>Zpracování interního stavu v</w:t>
            </w:r>
            <w:r>
              <w:rPr>
                <w:color w:val="2F2A28"/>
                <w:spacing w:val="-8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oblasti</w:t>
            </w:r>
            <w:r>
              <w:rPr>
                <w:color w:val="2F2A28"/>
                <w:spacing w:val="-6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HR</w:t>
            </w:r>
            <w:r>
              <w:rPr>
                <w:color w:val="2F2A28"/>
                <w:spacing w:val="-2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a</w:t>
            </w:r>
            <w:r>
              <w:rPr>
                <w:color w:val="2F2A28"/>
                <w:spacing w:val="-11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př</w:t>
            </w:r>
            <w:r>
              <w:rPr>
                <w:color w:val="464442"/>
                <w:sz w:val="20"/>
              </w:rPr>
              <w:t>í</w:t>
            </w:r>
            <w:r>
              <w:rPr>
                <w:color w:val="2F2A28"/>
                <w:sz w:val="20"/>
              </w:rPr>
              <w:t>prava</w:t>
            </w:r>
            <w:r>
              <w:rPr>
                <w:color w:val="2F2A28"/>
                <w:spacing w:val="-14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akčního</w:t>
            </w:r>
            <w:r>
              <w:rPr>
                <w:color w:val="2F2A28"/>
                <w:spacing w:val="-2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plánu</w:t>
            </w:r>
            <w:r>
              <w:rPr>
                <w:color w:val="2F2A28"/>
                <w:spacing w:val="-5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na</w:t>
            </w:r>
            <w:r>
              <w:rPr>
                <w:color w:val="2F2A28"/>
                <w:spacing w:val="-13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 xml:space="preserve">zlepšení </w:t>
            </w:r>
            <w:r>
              <w:rPr>
                <w:color w:val="2F2A28"/>
                <w:spacing w:val="-2"/>
                <w:sz w:val="20"/>
              </w:rPr>
              <w:t>stavu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14:paraId="1B16E67D" w14:textId="77777777" w:rsidR="000C4441" w:rsidRDefault="00000000">
            <w:pPr>
              <w:pStyle w:val="TableParagraph"/>
              <w:ind w:left="140"/>
              <w:jc w:val="center"/>
              <w:rPr>
                <w:sz w:val="20"/>
              </w:rPr>
            </w:pPr>
            <w:r>
              <w:rPr>
                <w:color w:val="2F2A28"/>
                <w:spacing w:val="-5"/>
                <w:sz w:val="20"/>
              </w:rPr>
              <w:t>20</w:t>
            </w:r>
          </w:p>
        </w:tc>
      </w:tr>
      <w:tr w:rsidR="000C4441" w14:paraId="545B48E1" w14:textId="77777777">
        <w:trPr>
          <w:trHeight w:val="714"/>
        </w:trPr>
        <w:tc>
          <w:tcPr>
            <w:tcW w:w="7250" w:type="dxa"/>
            <w:tcBorders>
              <w:left w:val="single" w:sz="4" w:space="0" w:color="000000"/>
              <w:right w:val="single" w:sz="4" w:space="0" w:color="000000"/>
            </w:tcBorders>
          </w:tcPr>
          <w:p w14:paraId="6618493F" w14:textId="77777777" w:rsidR="000C4441" w:rsidRDefault="00000000">
            <w:pPr>
              <w:pStyle w:val="TableParagraph"/>
              <w:ind w:left="178" w:right="259" w:hanging="1"/>
              <w:rPr>
                <w:sz w:val="20"/>
              </w:rPr>
            </w:pPr>
            <w:r>
              <w:rPr>
                <w:color w:val="2F2A28"/>
                <w:sz w:val="20"/>
              </w:rPr>
              <w:t>Zpracování interního</w:t>
            </w:r>
            <w:r>
              <w:rPr>
                <w:color w:val="2F2A28"/>
                <w:spacing w:val="-6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stavu</w:t>
            </w:r>
            <w:r>
              <w:rPr>
                <w:color w:val="2F2A28"/>
                <w:spacing w:val="-5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v</w:t>
            </w:r>
            <w:r>
              <w:rPr>
                <w:color w:val="2F2A28"/>
                <w:spacing w:val="-12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oblasti</w:t>
            </w:r>
            <w:r>
              <w:rPr>
                <w:color w:val="2F2A28"/>
                <w:spacing w:val="-8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manažerského</w:t>
            </w:r>
            <w:r>
              <w:rPr>
                <w:color w:val="2F2A28"/>
                <w:spacing w:val="12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řízení</w:t>
            </w:r>
            <w:r>
              <w:rPr>
                <w:color w:val="2F2A28"/>
                <w:spacing w:val="-7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a</w:t>
            </w:r>
            <w:r>
              <w:rPr>
                <w:color w:val="2F2A28"/>
                <w:spacing w:val="-10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příprava</w:t>
            </w:r>
            <w:r>
              <w:rPr>
                <w:color w:val="2F2A28"/>
                <w:spacing w:val="-4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akčního plánu na zlepšení stavu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14:paraId="4CBEF21E" w14:textId="77777777" w:rsidR="000C4441" w:rsidRDefault="00000000">
            <w:pPr>
              <w:pStyle w:val="TableParagraph"/>
              <w:ind w:left="140"/>
              <w:jc w:val="center"/>
              <w:rPr>
                <w:sz w:val="20"/>
              </w:rPr>
            </w:pPr>
            <w:r>
              <w:rPr>
                <w:color w:val="2F2A28"/>
                <w:spacing w:val="-5"/>
                <w:sz w:val="20"/>
              </w:rPr>
              <w:t>10</w:t>
            </w:r>
          </w:p>
        </w:tc>
      </w:tr>
      <w:tr w:rsidR="000C4441" w14:paraId="3451E1EB" w14:textId="77777777">
        <w:trPr>
          <w:trHeight w:val="493"/>
        </w:trPr>
        <w:tc>
          <w:tcPr>
            <w:tcW w:w="7250" w:type="dxa"/>
            <w:tcBorders>
              <w:left w:val="single" w:sz="4" w:space="0" w:color="000000"/>
              <w:right w:val="single" w:sz="4" w:space="0" w:color="000000"/>
            </w:tcBorders>
          </w:tcPr>
          <w:p w14:paraId="4D07D3BA" w14:textId="77777777" w:rsidR="000C4441" w:rsidRDefault="00000000">
            <w:pPr>
              <w:pStyle w:val="TableParagraph"/>
              <w:spacing w:before="71"/>
              <w:ind w:left="177"/>
              <w:rPr>
                <w:sz w:val="20"/>
              </w:rPr>
            </w:pPr>
            <w:r>
              <w:rPr>
                <w:color w:val="2F2A28"/>
                <w:sz w:val="20"/>
              </w:rPr>
              <w:t>Konzultace</w:t>
            </w:r>
            <w:r>
              <w:rPr>
                <w:color w:val="2F2A28"/>
                <w:spacing w:val="-1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plánu</w:t>
            </w:r>
            <w:r>
              <w:rPr>
                <w:color w:val="2F2A28"/>
                <w:spacing w:val="-8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nezbytných</w:t>
            </w:r>
            <w:r>
              <w:rPr>
                <w:color w:val="2F2A28"/>
                <w:spacing w:val="4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kroků</w:t>
            </w:r>
            <w:r>
              <w:rPr>
                <w:color w:val="2F2A28"/>
                <w:spacing w:val="-12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pro</w:t>
            </w:r>
            <w:r>
              <w:rPr>
                <w:color w:val="2F2A28"/>
                <w:spacing w:val="-13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udělení</w:t>
            </w:r>
            <w:r>
              <w:rPr>
                <w:color w:val="2F2A28"/>
                <w:spacing w:val="-1"/>
                <w:sz w:val="20"/>
              </w:rPr>
              <w:t xml:space="preserve"> </w:t>
            </w:r>
            <w:r>
              <w:rPr>
                <w:color w:val="2F2A28"/>
                <w:sz w:val="20"/>
              </w:rPr>
              <w:t>HR</w:t>
            </w:r>
            <w:r>
              <w:rPr>
                <w:color w:val="2F2A28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F2A28"/>
                <w:spacing w:val="-2"/>
                <w:sz w:val="20"/>
              </w:rPr>
              <w:t>Award</w:t>
            </w:r>
            <w:proofErr w:type="spellEnd"/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14:paraId="4052674E" w14:textId="77777777" w:rsidR="000C4441" w:rsidRDefault="00000000">
            <w:pPr>
              <w:pStyle w:val="TableParagraph"/>
              <w:ind w:left="140"/>
              <w:jc w:val="center"/>
              <w:rPr>
                <w:sz w:val="20"/>
              </w:rPr>
            </w:pPr>
            <w:r>
              <w:rPr>
                <w:color w:val="2F2A28"/>
                <w:spacing w:val="-5"/>
                <w:sz w:val="20"/>
              </w:rPr>
              <w:t>10</w:t>
            </w:r>
          </w:p>
        </w:tc>
      </w:tr>
      <w:tr w:rsidR="000C4441" w14:paraId="43CCA95E" w14:textId="77777777">
        <w:trPr>
          <w:trHeight w:val="556"/>
        </w:trPr>
        <w:tc>
          <w:tcPr>
            <w:tcW w:w="7250" w:type="dxa"/>
            <w:tcBorders>
              <w:left w:val="single" w:sz="4" w:space="0" w:color="000000"/>
              <w:right w:val="single" w:sz="4" w:space="0" w:color="000000"/>
            </w:tcBorders>
          </w:tcPr>
          <w:p w14:paraId="4454D242" w14:textId="77777777" w:rsidR="000C4441" w:rsidRDefault="00000000">
            <w:pPr>
              <w:pStyle w:val="TableParagraph"/>
              <w:spacing w:before="143"/>
              <w:ind w:left="177"/>
              <w:rPr>
                <w:sz w:val="20"/>
              </w:rPr>
            </w:pPr>
            <w:r>
              <w:rPr>
                <w:color w:val="2F2A28"/>
                <w:spacing w:val="-2"/>
                <w:sz w:val="20"/>
              </w:rPr>
              <w:t>Celkem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14:paraId="0512F84F" w14:textId="77777777" w:rsidR="000C4441" w:rsidRDefault="00000000">
            <w:pPr>
              <w:pStyle w:val="TableParagraph"/>
              <w:spacing w:before="138"/>
              <w:ind w:left="140" w:right="3"/>
              <w:jc w:val="center"/>
              <w:rPr>
                <w:b/>
                <w:sz w:val="20"/>
              </w:rPr>
            </w:pPr>
            <w:r>
              <w:rPr>
                <w:b/>
                <w:color w:val="2F2A28"/>
                <w:spacing w:val="-5"/>
                <w:sz w:val="20"/>
              </w:rPr>
              <w:t>40</w:t>
            </w:r>
          </w:p>
        </w:tc>
      </w:tr>
    </w:tbl>
    <w:p w14:paraId="1D8A5D9B" w14:textId="77777777" w:rsidR="000C4441" w:rsidRDefault="000C4441">
      <w:pPr>
        <w:pStyle w:val="Zkladntext"/>
        <w:spacing w:before="146"/>
        <w:jc w:val="left"/>
        <w:rPr>
          <w:b/>
        </w:rPr>
      </w:pPr>
    </w:p>
    <w:p w14:paraId="6035D0B5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6"/>
          <w:tab w:val="left" w:pos="626"/>
        </w:tabs>
        <w:spacing w:before="0"/>
        <w:ind w:left="606" w:right="604" w:hanging="392"/>
        <w:jc w:val="both"/>
        <w:rPr>
          <w:color w:val="2F2A28"/>
          <w:sz w:val="20"/>
        </w:rPr>
      </w:pPr>
      <w:r>
        <w:rPr>
          <w:color w:val="2F2A28"/>
          <w:sz w:val="20"/>
        </w:rPr>
        <w:t>Smluvní strany se dohodly</w:t>
      </w:r>
      <w:r>
        <w:rPr>
          <w:color w:val="464442"/>
          <w:sz w:val="20"/>
        </w:rPr>
        <w:t xml:space="preserve">, </w:t>
      </w:r>
      <w:r>
        <w:rPr>
          <w:color w:val="2F2A28"/>
          <w:sz w:val="20"/>
        </w:rPr>
        <w:t>že na základě této smlouvy budou Příjemci poskytnuty konzultační služby v</w:t>
      </w:r>
      <w:r>
        <w:rPr>
          <w:color w:val="2F2A28"/>
          <w:spacing w:val="-5"/>
          <w:sz w:val="20"/>
        </w:rPr>
        <w:t xml:space="preserve"> </w:t>
      </w:r>
      <w:r>
        <w:rPr>
          <w:color w:val="2F2A28"/>
          <w:sz w:val="20"/>
        </w:rPr>
        <w:t>ce</w:t>
      </w:r>
      <w:r>
        <w:rPr>
          <w:color w:val="010101"/>
          <w:sz w:val="20"/>
        </w:rPr>
        <w:t>l</w:t>
      </w:r>
      <w:r>
        <w:rPr>
          <w:color w:val="2F2A28"/>
          <w:sz w:val="20"/>
        </w:rPr>
        <w:t>kovém</w:t>
      </w:r>
      <w:r>
        <w:rPr>
          <w:color w:val="2F2A28"/>
          <w:spacing w:val="-3"/>
          <w:sz w:val="20"/>
        </w:rPr>
        <w:t xml:space="preserve"> </w:t>
      </w:r>
      <w:r>
        <w:rPr>
          <w:color w:val="2F2A28"/>
          <w:sz w:val="20"/>
        </w:rPr>
        <w:t>rozsahu nejvýše 40</w:t>
      </w:r>
      <w:r>
        <w:rPr>
          <w:color w:val="2F2A28"/>
          <w:spacing w:val="-2"/>
          <w:sz w:val="20"/>
        </w:rPr>
        <w:t xml:space="preserve"> </w:t>
      </w:r>
      <w:r>
        <w:rPr>
          <w:color w:val="2F2A28"/>
          <w:sz w:val="20"/>
        </w:rPr>
        <w:t>hodin. Konzultační služby budou poskytovány na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základě žádosti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Příjemce</w:t>
      </w:r>
      <w:r>
        <w:rPr>
          <w:color w:val="2F2A28"/>
          <w:spacing w:val="-9"/>
          <w:sz w:val="20"/>
        </w:rPr>
        <w:t xml:space="preserve"> </w:t>
      </w:r>
      <w:r>
        <w:rPr>
          <w:color w:val="2F2A28"/>
          <w:sz w:val="20"/>
        </w:rPr>
        <w:t>o</w:t>
      </w:r>
      <w:r>
        <w:rPr>
          <w:color w:val="2F2A28"/>
          <w:spacing w:val="-10"/>
          <w:sz w:val="20"/>
        </w:rPr>
        <w:t xml:space="preserve"> </w:t>
      </w:r>
      <w:r>
        <w:rPr>
          <w:color w:val="2F2A28"/>
          <w:sz w:val="20"/>
        </w:rPr>
        <w:t>konzultaci</w:t>
      </w:r>
      <w:r>
        <w:rPr>
          <w:color w:val="464442"/>
          <w:sz w:val="20"/>
        </w:rPr>
        <w:t>,</w:t>
      </w:r>
      <w:r>
        <w:rPr>
          <w:color w:val="464442"/>
          <w:spacing w:val="-14"/>
          <w:sz w:val="20"/>
        </w:rPr>
        <w:t xml:space="preserve"> </w:t>
      </w:r>
      <w:r>
        <w:rPr>
          <w:color w:val="2F2A28"/>
          <w:sz w:val="20"/>
        </w:rPr>
        <w:t>a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to</w:t>
      </w:r>
      <w:r>
        <w:rPr>
          <w:color w:val="2F2A28"/>
          <w:spacing w:val="-9"/>
          <w:sz w:val="20"/>
        </w:rPr>
        <w:t xml:space="preserve"> </w:t>
      </w:r>
      <w:r>
        <w:rPr>
          <w:color w:val="2F2A28"/>
          <w:sz w:val="20"/>
        </w:rPr>
        <w:t>v</w:t>
      </w:r>
      <w:r>
        <w:rPr>
          <w:color w:val="2F2A28"/>
          <w:spacing w:val="-13"/>
          <w:sz w:val="20"/>
        </w:rPr>
        <w:t xml:space="preserve"> </w:t>
      </w:r>
      <w:r>
        <w:rPr>
          <w:color w:val="2F2A28"/>
          <w:sz w:val="20"/>
        </w:rPr>
        <w:t>období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do</w:t>
      </w:r>
      <w:r>
        <w:rPr>
          <w:color w:val="2F2A28"/>
          <w:spacing w:val="-11"/>
          <w:sz w:val="20"/>
        </w:rPr>
        <w:t xml:space="preserve"> </w:t>
      </w:r>
      <w:r>
        <w:rPr>
          <w:color w:val="2F2A28"/>
          <w:sz w:val="20"/>
        </w:rPr>
        <w:t>20</w:t>
      </w:r>
      <w:r>
        <w:rPr>
          <w:color w:val="72706E"/>
          <w:sz w:val="20"/>
        </w:rPr>
        <w:t>.</w:t>
      </w:r>
      <w:r>
        <w:rPr>
          <w:color w:val="2F2A28"/>
          <w:sz w:val="20"/>
        </w:rPr>
        <w:t>12</w:t>
      </w:r>
      <w:r>
        <w:rPr>
          <w:color w:val="72706E"/>
          <w:sz w:val="20"/>
        </w:rPr>
        <w:t>.</w:t>
      </w:r>
      <w:r>
        <w:rPr>
          <w:color w:val="2F2A28"/>
          <w:sz w:val="20"/>
        </w:rPr>
        <w:t>2024</w:t>
      </w:r>
      <w:r>
        <w:rPr>
          <w:color w:val="72706E"/>
          <w:sz w:val="20"/>
        </w:rPr>
        <w:t>.</w:t>
      </w:r>
      <w:r>
        <w:rPr>
          <w:color w:val="72706E"/>
          <w:spacing w:val="-14"/>
          <w:sz w:val="20"/>
        </w:rPr>
        <w:t xml:space="preserve"> </w:t>
      </w:r>
      <w:r>
        <w:rPr>
          <w:color w:val="2F2A28"/>
          <w:sz w:val="20"/>
        </w:rPr>
        <w:t>Žádný minimální rozsah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konzultačních služeb není stanoven</w:t>
      </w:r>
      <w:r>
        <w:rPr>
          <w:color w:val="72706E"/>
          <w:sz w:val="20"/>
        </w:rPr>
        <w:t>.</w:t>
      </w:r>
    </w:p>
    <w:p w14:paraId="0B94A1F3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7"/>
          <w:tab w:val="left" w:pos="612"/>
        </w:tabs>
        <w:ind w:left="607" w:right="589" w:hanging="397"/>
        <w:jc w:val="both"/>
        <w:rPr>
          <w:color w:val="2F2A28"/>
          <w:sz w:val="20"/>
        </w:rPr>
      </w:pPr>
      <w:r>
        <w:rPr>
          <w:color w:val="2F2A28"/>
          <w:sz w:val="20"/>
        </w:rPr>
        <w:t>Konzultačn</w:t>
      </w:r>
      <w:r>
        <w:rPr>
          <w:color w:val="464442"/>
          <w:sz w:val="20"/>
        </w:rPr>
        <w:t>í</w:t>
      </w:r>
      <w:r>
        <w:rPr>
          <w:color w:val="464442"/>
          <w:spacing w:val="-10"/>
          <w:sz w:val="20"/>
        </w:rPr>
        <w:t xml:space="preserve"> </w:t>
      </w:r>
      <w:r>
        <w:rPr>
          <w:color w:val="2F2A28"/>
          <w:sz w:val="20"/>
        </w:rPr>
        <w:t>služby budou poskytovány Příjemci zejména formou osobních konzultací Příjemce s Expertem v místě a v čase</w:t>
      </w:r>
      <w:r>
        <w:rPr>
          <w:color w:val="595654"/>
          <w:sz w:val="20"/>
        </w:rPr>
        <w:t xml:space="preserve">, </w:t>
      </w:r>
      <w:r>
        <w:rPr>
          <w:color w:val="2F2A28"/>
          <w:sz w:val="20"/>
        </w:rPr>
        <w:t>na kterých se Příjemce a Expert dohodnou. Expert je povinen vést evidenci poskytnutých konzultačních služeb a</w:t>
      </w:r>
      <w:r>
        <w:rPr>
          <w:color w:val="2F2A28"/>
          <w:spacing w:val="-8"/>
          <w:sz w:val="20"/>
        </w:rPr>
        <w:t xml:space="preserve"> </w:t>
      </w:r>
      <w:r>
        <w:rPr>
          <w:color w:val="2F2A28"/>
          <w:sz w:val="20"/>
        </w:rPr>
        <w:t>jejich</w:t>
      </w:r>
      <w:r>
        <w:rPr>
          <w:color w:val="2F2A28"/>
          <w:spacing w:val="-3"/>
          <w:sz w:val="20"/>
        </w:rPr>
        <w:t xml:space="preserve"> </w:t>
      </w:r>
      <w:r>
        <w:rPr>
          <w:color w:val="2F2A28"/>
          <w:sz w:val="20"/>
        </w:rPr>
        <w:t>časového rozsahu a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na</w:t>
      </w:r>
      <w:r>
        <w:rPr>
          <w:color w:val="2F2A28"/>
          <w:spacing w:val="-3"/>
          <w:sz w:val="20"/>
        </w:rPr>
        <w:t xml:space="preserve"> </w:t>
      </w:r>
      <w:r>
        <w:rPr>
          <w:color w:val="2F2A28"/>
          <w:sz w:val="20"/>
        </w:rPr>
        <w:t>žádost Poskytovatele mu takovou evidenci předložit ke kontrole anebo mu poskytnout z této evidence informace</w:t>
      </w:r>
      <w:r>
        <w:rPr>
          <w:color w:val="72706E"/>
          <w:sz w:val="20"/>
        </w:rPr>
        <w:t>.</w:t>
      </w:r>
    </w:p>
    <w:p w14:paraId="601593DC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1"/>
          <w:tab w:val="left" w:pos="607"/>
        </w:tabs>
        <w:spacing w:before="122"/>
        <w:ind w:left="607" w:right="604" w:hanging="397"/>
        <w:jc w:val="both"/>
        <w:rPr>
          <w:color w:val="2F2A28"/>
          <w:sz w:val="20"/>
        </w:rPr>
      </w:pPr>
      <w:r>
        <w:rPr>
          <w:color w:val="2F2A28"/>
          <w:sz w:val="20"/>
        </w:rPr>
        <w:t>Příjemce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není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povinen</w:t>
      </w:r>
      <w:r>
        <w:rPr>
          <w:color w:val="2F2A28"/>
          <w:spacing w:val="-1"/>
          <w:sz w:val="20"/>
        </w:rPr>
        <w:t xml:space="preserve"> </w:t>
      </w:r>
      <w:r>
        <w:rPr>
          <w:color w:val="2F2A28"/>
          <w:sz w:val="20"/>
        </w:rPr>
        <w:t>využít</w:t>
      </w:r>
      <w:r>
        <w:rPr>
          <w:color w:val="2F2A28"/>
          <w:spacing w:val="-8"/>
          <w:sz w:val="20"/>
        </w:rPr>
        <w:t xml:space="preserve"> </w:t>
      </w:r>
      <w:r>
        <w:rPr>
          <w:color w:val="2F2A28"/>
          <w:sz w:val="20"/>
        </w:rPr>
        <w:t>konzultace</w:t>
      </w:r>
      <w:r>
        <w:rPr>
          <w:color w:val="2F2A28"/>
          <w:spacing w:val="-4"/>
          <w:sz w:val="20"/>
        </w:rPr>
        <w:t xml:space="preserve"> </w:t>
      </w:r>
      <w:r>
        <w:rPr>
          <w:color w:val="2F2A28"/>
          <w:sz w:val="20"/>
        </w:rPr>
        <w:t>v</w:t>
      </w:r>
      <w:r>
        <w:rPr>
          <w:color w:val="2F2A28"/>
          <w:spacing w:val="-12"/>
          <w:sz w:val="20"/>
        </w:rPr>
        <w:t xml:space="preserve"> </w:t>
      </w:r>
      <w:r>
        <w:rPr>
          <w:color w:val="2F2A28"/>
          <w:sz w:val="20"/>
        </w:rPr>
        <w:t>celém</w:t>
      </w:r>
      <w:r>
        <w:rPr>
          <w:color w:val="2F2A28"/>
          <w:spacing w:val="-8"/>
          <w:sz w:val="20"/>
        </w:rPr>
        <w:t xml:space="preserve"> </w:t>
      </w:r>
      <w:r>
        <w:rPr>
          <w:color w:val="2F2A28"/>
          <w:sz w:val="20"/>
        </w:rPr>
        <w:t>sjednaném</w:t>
      </w:r>
      <w:r>
        <w:rPr>
          <w:color w:val="2F2A28"/>
          <w:spacing w:val="-5"/>
          <w:sz w:val="20"/>
        </w:rPr>
        <w:t xml:space="preserve"> </w:t>
      </w:r>
      <w:r>
        <w:rPr>
          <w:color w:val="2F2A28"/>
          <w:sz w:val="20"/>
        </w:rPr>
        <w:t>celkovém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rozsahu</w:t>
      </w:r>
      <w:r>
        <w:rPr>
          <w:color w:val="595654"/>
          <w:sz w:val="20"/>
        </w:rPr>
        <w:t>,</w:t>
      </w:r>
      <w:r>
        <w:rPr>
          <w:color w:val="595654"/>
          <w:spacing w:val="-14"/>
          <w:sz w:val="20"/>
        </w:rPr>
        <w:t xml:space="preserve"> </w:t>
      </w:r>
      <w:r>
        <w:rPr>
          <w:color w:val="2F2A28"/>
          <w:sz w:val="20"/>
        </w:rPr>
        <w:t>přičemž</w:t>
      </w:r>
      <w:r>
        <w:rPr>
          <w:color w:val="2F2A28"/>
          <w:spacing w:val="-9"/>
          <w:sz w:val="20"/>
        </w:rPr>
        <w:t xml:space="preserve"> </w:t>
      </w:r>
      <w:r>
        <w:rPr>
          <w:color w:val="2F2A28"/>
          <w:sz w:val="20"/>
        </w:rPr>
        <w:t>Expertovi vzniká nárok na cenu dle čl. 3 této smlouvy pouze v rozsahu skutečně a řádně poskytnutých konzultačních služeb</w:t>
      </w:r>
      <w:r>
        <w:rPr>
          <w:color w:val="595654"/>
          <w:sz w:val="20"/>
        </w:rPr>
        <w:t xml:space="preserve">. </w:t>
      </w:r>
      <w:r>
        <w:rPr>
          <w:color w:val="2F2A28"/>
          <w:sz w:val="20"/>
        </w:rPr>
        <w:t>Příjemce nemá nárok na poskytnutí konzultací v rozsahu přesahujícím celkový sjednaný rozsah</w:t>
      </w:r>
      <w:r>
        <w:rPr>
          <w:color w:val="464442"/>
          <w:sz w:val="20"/>
        </w:rPr>
        <w:t>.</w:t>
      </w:r>
      <w:r>
        <w:rPr>
          <w:color w:val="464442"/>
          <w:spacing w:val="-12"/>
          <w:sz w:val="20"/>
        </w:rPr>
        <w:t xml:space="preserve"> </w:t>
      </w:r>
      <w:r>
        <w:rPr>
          <w:color w:val="2F2A28"/>
          <w:sz w:val="20"/>
        </w:rPr>
        <w:t>Poskytovatel mu však na</w:t>
      </w:r>
      <w:r>
        <w:rPr>
          <w:color w:val="2F2A28"/>
          <w:spacing w:val="-4"/>
          <w:sz w:val="20"/>
        </w:rPr>
        <w:t xml:space="preserve"> </w:t>
      </w:r>
      <w:r>
        <w:rPr>
          <w:color w:val="2F2A28"/>
          <w:sz w:val="20"/>
        </w:rPr>
        <w:t>základě dohody všech smluvních stran může poskytnout konzultace nad sjednaný rámec</w:t>
      </w:r>
      <w:r>
        <w:rPr>
          <w:color w:val="464442"/>
          <w:sz w:val="20"/>
        </w:rPr>
        <w:t xml:space="preserve">, </w:t>
      </w:r>
      <w:r>
        <w:rPr>
          <w:color w:val="2F2A28"/>
          <w:sz w:val="20"/>
        </w:rPr>
        <w:t>přičemž pokud v takové dohodě nebude sjednáno jinak</w:t>
      </w:r>
      <w:r>
        <w:rPr>
          <w:color w:val="595654"/>
          <w:sz w:val="20"/>
        </w:rPr>
        <w:t>,</w:t>
      </w:r>
      <w:r>
        <w:rPr>
          <w:color w:val="595654"/>
          <w:spacing w:val="-11"/>
          <w:sz w:val="20"/>
        </w:rPr>
        <w:t xml:space="preserve"> </w:t>
      </w:r>
      <w:r>
        <w:rPr>
          <w:color w:val="2F2A28"/>
          <w:sz w:val="20"/>
        </w:rPr>
        <w:t>uplatní se na takto sjednané dodatečné konzultace pravidla pro posky</w:t>
      </w:r>
      <w:r>
        <w:rPr>
          <w:color w:val="464442"/>
          <w:sz w:val="20"/>
        </w:rPr>
        <w:t>t</w:t>
      </w:r>
      <w:r>
        <w:rPr>
          <w:color w:val="2F2A28"/>
          <w:sz w:val="20"/>
        </w:rPr>
        <w:t>ován</w:t>
      </w:r>
      <w:r>
        <w:rPr>
          <w:color w:val="464442"/>
          <w:sz w:val="20"/>
        </w:rPr>
        <w:t>í</w:t>
      </w:r>
      <w:r>
        <w:rPr>
          <w:color w:val="464442"/>
          <w:spacing w:val="-11"/>
          <w:sz w:val="20"/>
        </w:rPr>
        <w:t xml:space="preserve"> </w:t>
      </w:r>
      <w:r>
        <w:rPr>
          <w:color w:val="2F2A28"/>
          <w:sz w:val="20"/>
        </w:rPr>
        <w:t>konzultačních služeb sjednaná v této smlouvě.</w:t>
      </w:r>
    </w:p>
    <w:p w14:paraId="36D63BAF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2"/>
          <w:tab w:val="left" w:pos="635"/>
        </w:tabs>
        <w:spacing w:before="119"/>
        <w:ind w:right="603" w:hanging="392"/>
        <w:jc w:val="both"/>
        <w:rPr>
          <w:color w:val="2F2A28"/>
          <w:sz w:val="20"/>
        </w:rPr>
      </w:pPr>
      <w:r>
        <w:rPr>
          <w:color w:val="2F2A28"/>
          <w:sz w:val="20"/>
        </w:rPr>
        <w:t>Ukončen</w:t>
      </w:r>
      <w:r>
        <w:rPr>
          <w:color w:val="464442"/>
          <w:sz w:val="20"/>
        </w:rPr>
        <w:t xml:space="preserve">í </w:t>
      </w:r>
      <w:r>
        <w:rPr>
          <w:color w:val="2F2A28"/>
          <w:sz w:val="20"/>
        </w:rPr>
        <w:t>poskytování konzultačních služeb bude potvrzeno podpisem potvrzení o poskytnutí konzultačních služeb a závěrečné zprávy všemi smluvními stranami této smlouvy. Příjemce a Expert</w:t>
      </w:r>
      <w:r>
        <w:rPr>
          <w:color w:val="2F2A28"/>
          <w:spacing w:val="-6"/>
          <w:sz w:val="20"/>
        </w:rPr>
        <w:t xml:space="preserve"> </w:t>
      </w:r>
      <w:r>
        <w:rPr>
          <w:color w:val="2F2A28"/>
          <w:sz w:val="20"/>
        </w:rPr>
        <w:t>jsou</w:t>
      </w:r>
      <w:r>
        <w:rPr>
          <w:color w:val="2F2A28"/>
          <w:spacing w:val="-9"/>
          <w:sz w:val="20"/>
        </w:rPr>
        <w:t xml:space="preserve"> </w:t>
      </w:r>
      <w:r>
        <w:rPr>
          <w:color w:val="2F2A28"/>
          <w:sz w:val="20"/>
        </w:rPr>
        <w:t>na</w:t>
      </w:r>
      <w:r>
        <w:rPr>
          <w:color w:val="2F2A28"/>
          <w:spacing w:val="-10"/>
          <w:sz w:val="20"/>
        </w:rPr>
        <w:t xml:space="preserve"> </w:t>
      </w:r>
      <w:r>
        <w:rPr>
          <w:color w:val="2F2A28"/>
          <w:sz w:val="20"/>
        </w:rPr>
        <w:t>výzvu</w:t>
      </w:r>
      <w:r>
        <w:rPr>
          <w:color w:val="2F2A28"/>
          <w:spacing w:val="-4"/>
          <w:sz w:val="20"/>
        </w:rPr>
        <w:t xml:space="preserve"> </w:t>
      </w:r>
      <w:r>
        <w:rPr>
          <w:color w:val="2F2A28"/>
          <w:sz w:val="20"/>
        </w:rPr>
        <w:t>Poskytovatele povinni</w:t>
      </w:r>
      <w:r>
        <w:rPr>
          <w:color w:val="2F2A28"/>
          <w:spacing w:val="-3"/>
          <w:sz w:val="20"/>
        </w:rPr>
        <w:t xml:space="preserve"> </w:t>
      </w:r>
      <w:r>
        <w:rPr>
          <w:color w:val="2F2A28"/>
          <w:sz w:val="20"/>
        </w:rPr>
        <w:t>podepsat potvrzení o</w:t>
      </w:r>
      <w:r>
        <w:rPr>
          <w:color w:val="2F2A28"/>
          <w:spacing w:val="-14"/>
          <w:sz w:val="20"/>
        </w:rPr>
        <w:t xml:space="preserve"> </w:t>
      </w:r>
      <w:r>
        <w:rPr>
          <w:color w:val="2F2A28"/>
          <w:sz w:val="20"/>
        </w:rPr>
        <w:t>poskytnutí konzultačních služeb a závěrečnou zprávu.</w:t>
      </w:r>
    </w:p>
    <w:p w14:paraId="53BC7D78" w14:textId="77777777" w:rsidR="000C4441" w:rsidRDefault="000C4441">
      <w:pPr>
        <w:jc w:val="both"/>
        <w:rPr>
          <w:sz w:val="20"/>
        </w:rPr>
        <w:sectPr w:rsidR="000C4441">
          <w:pgSz w:w="11570" w:h="16490"/>
          <w:pgMar w:top="1580" w:right="580" w:bottom="1480" w:left="1120" w:header="0" w:footer="1288" w:gutter="0"/>
          <w:cols w:space="708"/>
        </w:sectPr>
      </w:pPr>
    </w:p>
    <w:p w14:paraId="012636B8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8"/>
          <w:tab w:val="left" w:pos="608"/>
        </w:tabs>
        <w:spacing w:before="71"/>
        <w:ind w:left="588" w:right="608" w:hanging="397"/>
        <w:jc w:val="both"/>
        <w:rPr>
          <w:color w:val="3B3833"/>
          <w:sz w:val="20"/>
        </w:rPr>
      </w:pPr>
      <w:r>
        <w:rPr>
          <w:color w:val="3B3833"/>
          <w:sz w:val="20"/>
        </w:rPr>
        <w:lastRenderedPageBreak/>
        <w:t xml:space="preserve">Smluvní strany se zavazují schválit a podepsat Potvrzení o poskytnutí konzultačních služeb a závěrečnou zprávu (dále jen </w:t>
      </w:r>
      <w:r>
        <w:rPr>
          <w:color w:val="5D5B59"/>
          <w:sz w:val="20"/>
        </w:rPr>
        <w:t>„</w:t>
      </w:r>
      <w:r>
        <w:rPr>
          <w:color w:val="3B3833"/>
          <w:sz w:val="20"/>
        </w:rPr>
        <w:t>Závěrečná zpráva</w:t>
      </w:r>
      <w:r>
        <w:rPr>
          <w:color w:val="5D5B59"/>
          <w:sz w:val="20"/>
        </w:rPr>
        <w:t>"</w:t>
      </w:r>
      <w:r>
        <w:rPr>
          <w:color w:val="3B3833"/>
          <w:sz w:val="20"/>
        </w:rPr>
        <w:t>) bez zbytečného prodlení po jeho vyhotovení Poskytovatelem, případně neprodleně sdělit Poskytovateli své odůvodněné výhrady k návrhu ostatním smluvním stranám a ve spolupráci s ostatními smluvními stranami takový návrh bez zbytečného prodlení odpovídajícím způsobem upravit a schválit. Pokud jiná smluvní strana než Poskytovatel</w:t>
      </w:r>
      <w:r>
        <w:rPr>
          <w:color w:val="3B3833"/>
          <w:spacing w:val="-11"/>
          <w:sz w:val="20"/>
        </w:rPr>
        <w:t xml:space="preserve"> </w:t>
      </w:r>
      <w:r>
        <w:rPr>
          <w:color w:val="3B3833"/>
          <w:sz w:val="20"/>
        </w:rPr>
        <w:t>odmítne</w:t>
      </w:r>
      <w:r>
        <w:rPr>
          <w:color w:val="3B3833"/>
          <w:spacing w:val="-11"/>
          <w:sz w:val="20"/>
        </w:rPr>
        <w:t xml:space="preserve"> </w:t>
      </w:r>
      <w:r>
        <w:rPr>
          <w:color w:val="3B3833"/>
          <w:sz w:val="20"/>
        </w:rPr>
        <w:t>bez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náležitého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odůvodnění</w:t>
      </w:r>
      <w:r>
        <w:rPr>
          <w:color w:val="3B3833"/>
          <w:spacing w:val="-5"/>
          <w:sz w:val="20"/>
        </w:rPr>
        <w:t xml:space="preserve"> </w:t>
      </w:r>
      <w:r>
        <w:rPr>
          <w:color w:val="3B3833"/>
          <w:sz w:val="20"/>
        </w:rPr>
        <w:t>Závěrečnou</w:t>
      </w:r>
      <w:r>
        <w:rPr>
          <w:color w:val="3B3833"/>
          <w:spacing w:val="-9"/>
          <w:sz w:val="20"/>
        </w:rPr>
        <w:t xml:space="preserve"> </w:t>
      </w:r>
      <w:r>
        <w:rPr>
          <w:color w:val="3B3833"/>
          <w:sz w:val="20"/>
        </w:rPr>
        <w:t>zprávu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podepsat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nebo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nepřipojí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svůj podpis ani na dodatečnou výzvu Poskytovatele</w:t>
      </w:r>
      <w:r>
        <w:rPr>
          <w:color w:val="5D5B59"/>
          <w:sz w:val="20"/>
        </w:rPr>
        <w:t xml:space="preserve">, </w:t>
      </w:r>
      <w:r>
        <w:rPr>
          <w:color w:val="3B3833"/>
          <w:sz w:val="20"/>
        </w:rPr>
        <w:t>mohou ostatní dvě smluvní strany písemným vyznačením a podpisem takového závěru do Závěrečné zprávy považovat tuto za schválenou všemi smluvními stranami.</w:t>
      </w:r>
    </w:p>
    <w:p w14:paraId="320DE751" w14:textId="77777777" w:rsidR="000C4441" w:rsidRDefault="00000000">
      <w:pPr>
        <w:pStyle w:val="Nadpis1"/>
        <w:numPr>
          <w:ilvl w:val="0"/>
          <w:numId w:val="1"/>
        </w:numPr>
        <w:tabs>
          <w:tab w:val="left" w:pos="654"/>
        </w:tabs>
        <w:spacing w:before="144"/>
        <w:ind w:left="654" w:hanging="474"/>
        <w:rPr>
          <w:color w:val="3B3833"/>
        </w:rPr>
      </w:pPr>
      <w:r>
        <w:rPr>
          <w:color w:val="3B3833"/>
        </w:rPr>
        <w:t>Cena</w:t>
      </w:r>
      <w:r>
        <w:rPr>
          <w:color w:val="3B3833"/>
          <w:spacing w:val="-11"/>
        </w:rPr>
        <w:t xml:space="preserve"> </w:t>
      </w:r>
      <w:r>
        <w:rPr>
          <w:color w:val="3B3833"/>
        </w:rPr>
        <w:t>za</w:t>
      </w:r>
      <w:r>
        <w:rPr>
          <w:color w:val="3B3833"/>
          <w:spacing w:val="-10"/>
        </w:rPr>
        <w:t xml:space="preserve"> </w:t>
      </w:r>
      <w:r>
        <w:rPr>
          <w:color w:val="3B3833"/>
        </w:rPr>
        <w:t>subdodávky</w:t>
      </w:r>
      <w:r>
        <w:rPr>
          <w:color w:val="3B3833"/>
          <w:spacing w:val="1"/>
        </w:rPr>
        <w:t xml:space="preserve"> </w:t>
      </w:r>
      <w:r>
        <w:rPr>
          <w:color w:val="3B3833"/>
        </w:rPr>
        <w:t>Experta</w:t>
      </w:r>
      <w:r>
        <w:rPr>
          <w:color w:val="3B3833"/>
          <w:spacing w:val="1"/>
        </w:rPr>
        <w:t xml:space="preserve"> </w:t>
      </w:r>
      <w:r>
        <w:rPr>
          <w:color w:val="3B3833"/>
        </w:rPr>
        <w:t>a</w:t>
      </w:r>
      <w:r>
        <w:rPr>
          <w:color w:val="3B3833"/>
          <w:spacing w:val="-12"/>
        </w:rPr>
        <w:t xml:space="preserve"> </w:t>
      </w:r>
      <w:r>
        <w:rPr>
          <w:color w:val="3B3833"/>
        </w:rPr>
        <w:t>platební</w:t>
      </w:r>
      <w:r>
        <w:rPr>
          <w:color w:val="3B3833"/>
          <w:spacing w:val="4"/>
        </w:rPr>
        <w:t xml:space="preserve"> </w:t>
      </w:r>
      <w:r>
        <w:rPr>
          <w:color w:val="3B3833"/>
          <w:spacing w:val="-2"/>
        </w:rPr>
        <w:t>podmínky</w:t>
      </w:r>
    </w:p>
    <w:p w14:paraId="5A6FEA4A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78"/>
          <w:tab w:val="left" w:pos="591"/>
        </w:tabs>
        <w:spacing w:before="178"/>
        <w:ind w:left="591" w:right="614" w:hanging="398"/>
        <w:jc w:val="both"/>
        <w:rPr>
          <w:color w:val="3B3833"/>
          <w:sz w:val="20"/>
        </w:rPr>
      </w:pPr>
      <w:r>
        <w:rPr>
          <w:color w:val="3B3833"/>
          <w:sz w:val="20"/>
        </w:rPr>
        <w:t>Cena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za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konzultační služby Expertem řádně</w:t>
      </w:r>
      <w:r>
        <w:rPr>
          <w:color w:val="3B3833"/>
          <w:spacing w:val="-8"/>
          <w:sz w:val="20"/>
        </w:rPr>
        <w:t xml:space="preserve"> </w:t>
      </w:r>
      <w:r>
        <w:rPr>
          <w:color w:val="3B3833"/>
          <w:sz w:val="20"/>
        </w:rPr>
        <w:t>a</w:t>
      </w:r>
      <w:r>
        <w:rPr>
          <w:color w:val="3B3833"/>
          <w:spacing w:val="-8"/>
          <w:sz w:val="20"/>
        </w:rPr>
        <w:t xml:space="preserve"> </w:t>
      </w:r>
      <w:r>
        <w:rPr>
          <w:color w:val="3B3833"/>
          <w:sz w:val="20"/>
        </w:rPr>
        <w:t>včas</w:t>
      </w:r>
      <w:r>
        <w:rPr>
          <w:color w:val="3B3833"/>
          <w:spacing w:val="-8"/>
          <w:sz w:val="20"/>
        </w:rPr>
        <w:t xml:space="preserve"> </w:t>
      </w:r>
      <w:r>
        <w:rPr>
          <w:color w:val="3B3833"/>
          <w:sz w:val="20"/>
        </w:rPr>
        <w:t>poskytnuté Poskytovateli</w:t>
      </w:r>
      <w:r>
        <w:rPr>
          <w:color w:val="3B3833"/>
          <w:spacing w:val="15"/>
          <w:sz w:val="20"/>
        </w:rPr>
        <w:t xml:space="preserve"> </w:t>
      </w:r>
      <w:r>
        <w:rPr>
          <w:color w:val="3B3833"/>
          <w:sz w:val="20"/>
        </w:rPr>
        <w:t>dle</w:t>
      </w:r>
      <w:r>
        <w:rPr>
          <w:color w:val="3B3833"/>
          <w:spacing w:val="-10"/>
          <w:sz w:val="20"/>
        </w:rPr>
        <w:t xml:space="preserve"> </w:t>
      </w:r>
      <w:r>
        <w:rPr>
          <w:color w:val="3B3833"/>
          <w:sz w:val="20"/>
        </w:rPr>
        <w:t>této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smlouvy</w:t>
      </w:r>
      <w:r>
        <w:rPr>
          <w:color w:val="3B3833"/>
          <w:spacing w:val="-3"/>
          <w:sz w:val="20"/>
        </w:rPr>
        <w:t xml:space="preserve"> </w:t>
      </w:r>
      <w:r>
        <w:rPr>
          <w:color w:val="3B3833"/>
          <w:sz w:val="20"/>
        </w:rPr>
        <w:t xml:space="preserve">činí </w:t>
      </w:r>
      <w:r>
        <w:rPr>
          <w:b/>
          <w:color w:val="3B3833"/>
          <w:sz w:val="20"/>
        </w:rPr>
        <w:t>2.000,</w:t>
      </w:r>
      <w:r>
        <w:rPr>
          <w:b/>
          <w:color w:val="5D5B59"/>
          <w:sz w:val="20"/>
        </w:rPr>
        <w:t xml:space="preserve">- </w:t>
      </w:r>
      <w:r>
        <w:rPr>
          <w:b/>
          <w:color w:val="3B3833"/>
          <w:sz w:val="20"/>
        </w:rPr>
        <w:t xml:space="preserve">Kč </w:t>
      </w:r>
      <w:r>
        <w:rPr>
          <w:color w:val="3B3833"/>
          <w:sz w:val="20"/>
        </w:rPr>
        <w:t>bez DPH za každou celou hodinu poskytování konzultačních služeb</w:t>
      </w:r>
      <w:r>
        <w:rPr>
          <w:color w:val="757474"/>
          <w:sz w:val="20"/>
        </w:rPr>
        <w:t xml:space="preserve">. </w:t>
      </w:r>
      <w:r>
        <w:rPr>
          <w:color w:val="3B3833"/>
          <w:sz w:val="20"/>
        </w:rPr>
        <w:t>Daň z přidané hodnoty</w:t>
      </w:r>
      <w:r>
        <w:rPr>
          <w:color w:val="3B3833"/>
          <w:spacing w:val="-8"/>
          <w:sz w:val="20"/>
        </w:rPr>
        <w:t xml:space="preserve"> </w:t>
      </w:r>
      <w:r>
        <w:rPr>
          <w:color w:val="3B3833"/>
          <w:sz w:val="20"/>
        </w:rPr>
        <w:t>bude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účtována</w:t>
      </w:r>
      <w:r>
        <w:rPr>
          <w:color w:val="3B3833"/>
          <w:spacing w:val="-11"/>
          <w:sz w:val="20"/>
        </w:rPr>
        <w:t xml:space="preserve"> </w:t>
      </w:r>
      <w:r>
        <w:rPr>
          <w:color w:val="3B3833"/>
          <w:sz w:val="20"/>
        </w:rPr>
        <w:t>dle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platných</w:t>
      </w:r>
      <w:r>
        <w:rPr>
          <w:color w:val="3B3833"/>
          <w:spacing w:val="-1"/>
          <w:sz w:val="20"/>
        </w:rPr>
        <w:t xml:space="preserve"> </w:t>
      </w:r>
      <w:r>
        <w:rPr>
          <w:color w:val="3B3833"/>
          <w:sz w:val="20"/>
        </w:rPr>
        <w:t>a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účinných</w:t>
      </w:r>
      <w:r>
        <w:rPr>
          <w:color w:val="3B3833"/>
          <w:spacing w:val="-5"/>
          <w:sz w:val="20"/>
        </w:rPr>
        <w:t xml:space="preserve"> </w:t>
      </w:r>
      <w:r>
        <w:rPr>
          <w:color w:val="3B3833"/>
          <w:sz w:val="20"/>
        </w:rPr>
        <w:t>právních</w:t>
      </w:r>
      <w:r>
        <w:rPr>
          <w:color w:val="3B3833"/>
          <w:spacing w:val="-2"/>
          <w:sz w:val="20"/>
        </w:rPr>
        <w:t xml:space="preserve"> </w:t>
      </w:r>
      <w:r>
        <w:rPr>
          <w:color w:val="3B3833"/>
          <w:sz w:val="20"/>
        </w:rPr>
        <w:t>předpisů. Expert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nemá</w:t>
      </w:r>
      <w:r>
        <w:rPr>
          <w:color w:val="3B3833"/>
          <w:spacing w:val="-11"/>
          <w:sz w:val="20"/>
        </w:rPr>
        <w:t xml:space="preserve"> </w:t>
      </w:r>
      <w:r>
        <w:rPr>
          <w:color w:val="3B3833"/>
          <w:sz w:val="20"/>
        </w:rPr>
        <w:t>nárok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na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náhradu nákladů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vynaložených v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souvislosti</w:t>
      </w:r>
      <w:r>
        <w:rPr>
          <w:color w:val="3B3833"/>
          <w:spacing w:val="-4"/>
          <w:sz w:val="20"/>
        </w:rPr>
        <w:t xml:space="preserve"> </w:t>
      </w:r>
      <w:r>
        <w:rPr>
          <w:color w:val="3B3833"/>
          <w:sz w:val="20"/>
        </w:rPr>
        <w:t>s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poskytován</w:t>
      </w:r>
      <w:r>
        <w:rPr>
          <w:color w:val="5D5B59"/>
          <w:sz w:val="20"/>
        </w:rPr>
        <w:t>í</w:t>
      </w:r>
      <w:r>
        <w:rPr>
          <w:color w:val="3B3833"/>
          <w:sz w:val="20"/>
        </w:rPr>
        <w:t>m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konzultačních služeb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Poskytovateli</w:t>
      </w:r>
      <w:r>
        <w:rPr>
          <w:color w:val="3B3833"/>
          <w:spacing w:val="-5"/>
          <w:sz w:val="20"/>
        </w:rPr>
        <w:t xml:space="preserve"> </w:t>
      </w:r>
      <w:r>
        <w:rPr>
          <w:color w:val="3B3833"/>
          <w:sz w:val="20"/>
        </w:rPr>
        <w:t>nad</w:t>
      </w:r>
      <w:r>
        <w:rPr>
          <w:color w:val="3B3833"/>
          <w:spacing w:val="-12"/>
          <w:sz w:val="20"/>
        </w:rPr>
        <w:t xml:space="preserve"> </w:t>
      </w:r>
      <w:r>
        <w:rPr>
          <w:color w:val="3B3833"/>
          <w:sz w:val="20"/>
        </w:rPr>
        <w:t>rámec stanovené ceny.</w:t>
      </w:r>
    </w:p>
    <w:p w14:paraId="127BF263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5"/>
          <w:tab w:val="left" w:pos="631"/>
        </w:tabs>
        <w:ind w:left="595" w:right="610" w:hanging="397"/>
        <w:jc w:val="both"/>
        <w:rPr>
          <w:color w:val="3B3833"/>
          <w:sz w:val="20"/>
        </w:rPr>
      </w:pPr>
      <w:r>
        <w:rPr>
          <w:color w:val="3B3833"/>
          <w:sz w:val="20"/>
        </w:rPr>
        <w:t>Expert provede fakturaci ceny na základě Závěrečné zprávy</w:t>
      </w:r>
      <w:r>
        <w:rPr>
          <w:color w:val="5D5B59"/>
          <w:sz w:val="20"/>
        </w:rPr>
        <w:t xml:space="preserve">, </w:t>
      </w:r>
      <w:r>
        <w:rPr>
          <w:color w:val="3B3833"/>
          <w:sz w:val="20"/>
        </w:rPr>
        <w:t>vyhotovené v souladu s touto smlouvou a v rozsahu v ní uvedeném</w:t>
      </w:r>
      <w:r>
        <w:rPr>
          <w:color w:val="5D5B59"/>
          <w:sz w:val="20"/>
        </w:rPr>
        <w:t>.</w:t>
      </w:r>
    </w:p>
    <w:p w14:paraId="380E8580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9"/>
          <w:tab w:val="left" w:pos="629"/>
        </w:tabs>
        <w:spacing w:before="121" w:line="242" w:lineRule="auto"/>
        <w:ind w:left="589" w:right="609" w:hanging="397"/>
        <w:jc w:val="both"/>
        <w:rPr>
          <w:color w:val="3B3833"/>
          <w:sz w:val="20"/>
        </w:rPr>
      </w:pPr>
      <w:r>
        <w:rPr>
          <w:color w:val="3B3833"/>
          <w:sz w:val="20"/>
        </w:rPr>
        <w:t>Poskytovatel</w:t>
      </w:r>
      <w:r>
        <w:rPr>
          <w:color w:val="3B3833"/>
          <w:spacing w:val="40"/>
          <w:sz w:val="20"/>
        </w:rPr>
        <w:t xml:space="preserve"> </w:t>
      </w:r>
      <w:r>
        <w:rPr>
          <w:color w:val="3B3833"/>
          <w:sz w:val="20"/>
        </w:rPr>
        <w:t>uhradí Expertovi cenu za poskytnuté konzultační služby na základě daňového dokladu -</w:t>
      </w:r>
      <w:r>
        <w:rPr>
          <w:color w:val="3B3833"/>
          <w:spacing w:val="40"/>
          <w:sz w:val="20"/>
        </w:rPr>
        <w:t xml:space="preserve"> </w:t>
      </w:r>
      <w:r>
        <w:rPr>
          <w:color w:val="3B3833"/>
          <w:sz w:val="20"/>
        </w:rPr>
        <w:t>faktury vystavené Expertem</w:t>
      </w:r>
      <w:r>
        <w:rPr>
          <w:color w:val="757474"/>
          <w:sz w:val="20"/>
        </w:rPr>
        <w:t xml:space="preserve">. </w:t>
      </w:r>
      <w:r>
        <w:rPr>
          <w:color w:val="3B3833"/>
          <w:sz w:val="20"/>
        </w:rPr>
        <w:t>Expert vystaví fakturu za poskytnuté služby do 15 kalendářních dnů od data podpisu Závěrečné zprávy poslední ze smluvních stran. Datum uskutečnění</w:t>
      </w:r>
      <w:r>
        <w:rPr>
          <w:color w:val="3B3833"/>
          <w:spacing w:val="-1"/>
          <w:sz w:val="20"/>
        </w:rPr>
        <w:t xml:space="preserve"> </w:t>
      </w:r>
      <w:r>
        <w:rPr>
          <w:color w:val="3B3833"/>
          <w:sz w:val="20"/>
        </w:rPr>
        <w:t>zdanitelného plnění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je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datum</w:t>
      </w:r>
      <w:r>
        <w:rPr>
          <w:color w:val="3B3833"/>
          <w:spacing w:val="-9"/>
          <w:sz w:val="20"/>
        </w:rPr>
        <w:t xml:space="preserve"> </w:t>
      </w:r>
      <w:r>
        <w:rPr>
          <w:color w:val="3B3833"/>
          <w:sz w:val="20"/>
        </w:rPr>
        <w:t>podpisu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Závěrečné</w:t>
      </w:r>
      <w:r>
        <w:rPr>
          <w:color w:val="3B3833"/>
          <w:spacing w:val="-4"/>
          <w:sz w:val="20"/>
        </w:rPr>
        <w:t xml:space="preserve"> </w:t>
      </w:r>
      <w:r>
        <w:rPr>
          <w:color w:val="3B3833"/>
          <w:sz w:val="20"/>
        </w:rPr>
        <w:t>zprávy</w:t>
      </w:r>
      <w:r>
        <w:rPr>
          <w:color w:val="3B3833"/>
          <w:spacing w:val="-5"/>
          <w:sz w:val="20"/>
        </w:rPr>
        <w:t xml:space="preserve"> </w:t>
      </w:r>
      <w:r>
        <w:rPr>
          <w:color w:val="3B3833"/>
          <w:sz w:val="20"/>
        </w:rPr>
        <w:t>poslední</w:t>
      </w:r>
      <w:r>
        <w:rPr>
          <w:color w:val="3B3833"/>
          <w:spacing w:val="-1"/>
          <w:sz w:val="20"/>
        </w:rPr>
        <w:t xml:space="preserve"> </w:t>
      </w:r>
      <w:r>
        <w:rPr>
          <w:color w:val="3B3833"/>
          <w:sz w:val="20"/>
        </w:rPr>
        <w:t>ze</w:t>
      </w:r>
      <w:r>
        <w:rPr>
          <w:color w:val="3B3833"/>
          <w:spacing w:val="-13"/>
          <w:sz w:val="20"/>
        </w:rPr>
        <w:t xml:space="preserve"> </w:t>
      </w:r>
      <w:r>
        <w:rPr>
          <w:color w:val="3B3833"/>
          <w:sz w:val="20"/>
        </w:rPr>
        <w:t>smluvních</w:t>
      </w:r>
      <w:r>
        <w:rPr>
          <w:color w:val="3B3833"/>
          <w:spacing w:val="-3"/>
          <w:sz w:val="20"/>
        </w:rPr>
        <w:t xml:space="preserve"> </w:t>
      </w:r>
      <w:r>
        <w:rPr>
          <w:color w:val="3B3833"/>
          <w:sz w:val="20"/>
        </w:rPr>
        <w:t>stran.</w:t>
      </w:r>
    </w:p>
    <w:p w14:paraId="2024488F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3"/>
          <w:tab w:val="left" w:pos="602"/>
        </w:tabs>
        <w:ind w:left="593" w:right="610" w:hanging="395"/>
        <w:jc w:val="both"/>
        <w:rPr>
          <w:color w:val="3B3833"/>
          <w:sz w:val="20"/>
        </w:rPr>
      </w:pPr>
      <w:r>
        <w:rPr>
          <w:color w:val="3B3833"/>
          <w:sz w:val="20"/>
        </w:rPr>
        <w:t>Odměna Experta je splatná ve lhůtě 30 dnů ode dne vystavení příslušné faktury</w:t>
      </w:r>
      <w:r>
        <w:rPr>
          <w:color w:val="5D5B59"/>
          <w:sz w:val="20"/>
        </w:rPr>
        <w:t xml:space="preserve">, </w:t>
      </w:r>
      <w:r>
        <w:rPr>
          <w:color w:val="3B3833"/>
          <w:sz w:val="20"/>
        </w:rPr>
        <w:t>a to na účet uvedený na faktuře</w:t>
      </w:r>
      <w:r>
        <w:rPr>
          <w:color w:val="5D5B59"/>
          <w:sz w:val="20"/>
        </w:rPr>
        <w:t>.</w:t>
      </w:r>
    </w:p>
    <w:p w14:paraId="2B004D3F" w14:textId="77777777" w:rsidR="000C4441" w:rsidRDefault="00000000">
      <w:pPr>
        <w:pStyle w:val="Nadpis1"/>
        <w:numPr>
          <w:ilvl w:val="0"/>
          <w:numId w:val="1"/>
        </w:numPr>
        <w:tabs>
          <w:tab w:val="left" w:pos="654"/>
        </w:tabs>
        <w:spacing w:before="136"/>
        <w:ind w:left="654" w:hanging="475"/>
        <w:rPr>
          <w:color w:val="3B3833"/>
        </w:rPr>
      </w:pPr>
      <w:r>
        <w:rPr>
          <w:color w:val="3B3833"/>
        </w:rPr>
        <w:t>Cena</w:t>
      </w:r>
      <w:r>
        <w:rPr>
          <w:color w:val="3B3833"/>
          <w:spacing w:val="-12"/>
        </w:rPr>
        <w:t xml:space="preserve"> </w:t>
      </w:r>
      <w:r>
        <w:rPr>
          <w:color w:val="3B3833"/>
        </w:rPr>
        <w:t>za</w:t>
      </w:r>
      <w:r>
        <w:rPr>
          <w:color w:val="3B3833"/>
          <w:spacing w:val="-8"/>
        </w:rPr>
        <w:t xml:space="preserve"> </w:t>
      </w:r>
      <w:r>
        <w:rPr>
          <w:color w:val="3B3833"/>
        </w:rPr>
        <w:t>služby</w:t>
      </w:r>
      <w:r>
        <w:rPr>
          <w:color w:val="3B3833"/>
          <w:spacing w:val="-1"/>
        </w:rPr>
        <w:t xml:space="preserve"> </w:t>
      </w:r>
      <w:r>
        <w:rPr>
          <w:color w:val="3B3833"/>
        </w:rPr>
        <w:t>Poskytovatele</w:t>
      </w:r>
      <w:r>
        <w:rPr>
          <w:color w:val="3B3833"/>
          <w:spacing w:val="4"/>
        </w:rPr>
        <w:t xml:space="preserve"> </w:t>
      </w:r>
      <w:r>
        <w:rPr>
          <w:color w:val="3B3833"/>
        </w:rPr>
        <w:t>a</w:t>
      </w:r>
      <w:r>
        <w:rPr>
          <w:color w:val="3B3833"/>
          <w:spacing w:val="-13"/>
        </w:rPr>
        <w:t xml:space="preserve"> </w:t>
      </w:r>
      <w:r>
        <w:rPr>
          <w:color w:val="3B3833"/>
        </w:rPr>
        <w:t>platební</w:t>
      </w:r>
      <w:r>
        <w:rPr>
          <w:color w:val="3B3833"/>
          <w:spacing w:val="2"/>
        </w:rPr>
        <w:t xml:space="preserve"> </w:t>
      </w:r>
      <w:r>
        <w:rPr>
          <w:color w:val="3B3833"/>
          <w:spacing w:val="-2"/>
        </w:rPr>
        <w:t>podmínky</w:t>
      </w:r>
    </w:p>
    <w:p w14:paraId="45A045AD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8"/>
          <w:tab w:val="left" w:pos="607"/>
        </w:tabs>
        <w:spacing w:before="145" w:line="242" w:lineRule="auto"/>
        <w:ind w:left="588" w:right="609" w:hanging="394"/>
        <w:jc w:val="both"/>
        <w:rPr>
          <w:color w:val="3B3833"/>
          <w:sz w:val="20"/>
        </w:rPr>
      </w:pPr>
      <w:r>
        <w:rPr>
          <w:color w:val="3B3833"/>
          <w:sz w:val="20"/>
        </w:rPr>
        <w:t xml:space="preserve">Příjemce uhradí Poskytovateli za konzultační služby poskytnuté dle této smlouvy cenu ve výši </w:t>
      </w:r>
      <w:r>
        <w:rPr>
          <w:b/>
          <w:color w:val="3B3833"/>
          <w:sz w:val="20"/>
        </w:rPr>
        <w:t xml:space="preserve">600,- Kč </w:t>
      </w:r>
      <w:r>
        <w:rPr>
          <w:color w:val="3B3833"/>
          <w:sz w:val="20"/>
        </w:rPr>
        <w:t>bez DPH za každou celou hodinu poskytování konzultačních služeb. Daň z přidané hodnoty bude účtována dle platných a účinných právních předpisů. Pro účely stanovení celkové ceny za poskytnuté konzultační služby se vychází z časového rozsahu konzultačních služeb skutečně poskytnutých Příjemci (prostřednictvím Experta)</w:t>
      </w:r>
      <w:r>
        <w:rPr>
          <w:color w:val="5D5B59"/>
          <w:sz w:val="20"/>
        </w:rPr>
        <w:t>.</w:t>
      </w:r>
    </w:p>
    <w:p w14:paraId="309DC4E2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8"/>
          <w:tab w:val="left" w:pos="596"/>
        </w:tabs>
        <w:spacing w:before="116"/>
        <w:ind w:left="588" w:right="612" w:hanging="398"/>
        <w:jc w:val="both"/>
        <w:rPr>
          <w:color w:val="3B3833"/>
          <w:sz w:val="20"/>
        </w:rPr>
      </w:pPr>
      <w:r>
        <w:rPr>
          <w:color w:val="3B3833"/>
          <w:sz w:val="20"/>
        </w:rPr>
        <w:t>Příjemce bere na vědomí</w:t>
      </w:r>
      <w:r>
        <w:rPr>
          <w:color w:val="5D5B59"/>
          <w:sz w:val="20"/>
        </w:rPr>
        <w:t xml:space="preserve">, </w:t>
      </w:r>
      <w:r>
        <w:rPr>
          <w:color w:val="3B3833"/>
          <w:sz w:val="20"/>
        </w:rPr>
        <w:t xml:space="preserve">že poskytnutím konzultačních služeb za podmínek uvedených v této smlouvě je Příjemci poskytnuta nefinanční podpora v režimu podpory </w:t>
      </w:r>
      <w:proofErr w:type="spellStart"/>
      <w:r>
        <w:rPr>
          <w:color w:val="3B3833"/>
          <w:sz w:val="20"/>
        </w:rPr>
        <w:t>nehospodářských</w:t>
      </w:r>
      <w:proofErr w:type="spellEnd"/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činností výzkumných organizací dle čl. 2</w:t>
      </w:r>
      <w:r>
        <w:rPr>
          <w:color w:val="757474"/>
          <w:sz w:val="20"/>
        </w:rPr>
        <w:t>.</w:t>
      </w:r>
      <w:r>
        <w:rPr>
          <w:color w:val="3B3833"/>
          <w:sz w:val="20"/>
        </w:rPr>
        <w:t>1</w:t>
      </w:r>
      <w:r>
        <w:rPr>
          <w:color w:val="757474"/>
          <w:sz w:val="20"/>
        </w:rPr>
        <w:t>.</w:t>
      </w:r>
      <w:r>
        <w:rPr>
          <w:color w:val="3B3833"/>
          <w:sz w:val="20"/>
        </w:rPr>
        <w:t>1 odst. 20 a 21 Rámce</w:t>
      </w:r>
      <w:r>
        <w:rPr>
          <w:color w:val="757474"/>
          <w:sz w:val="20"/>
        </w:rPr>
        <w:t xml:space="preserve">. </w:t>
      </w:r>
      <w:r>
        <w:rPr>
          <w:color w:val="3B3833"/>
          <w:sz w:val="20"/>
        </w:rPr>
        <w:t>Celková výše nefinanční podpory Příjemce dle této smlouvy může činit maximálně 96 000</w:t>
      </w:r>
      <w:r>
        <w:rPr>
          <w:color w:val="3B3833"/>
          <w:spacing w:val="-2"/>
          <w:sz w:val="20"/>
        </w:rPr>
        <w:t xml:space="preserve"> </w:t>
      </w:r>
      <w:r>
        <w:rPr>
          <w:color w:val="3B3833"/>
          <w:sz w:val="20"/>
        </w:rPr>
        <w:t>Kč a odpovídá nákladům Poskytovatele na poskytnutí služby Příjemci, které jsou pokryty z veřejných prostředků</w:t>
      </w:r>
      <w:r>
        <w:rPr>
          <w:color w:val="5D5B59"/>
          <w:sz w:val="20"/>
        </w:rPr>
        <w:t>.</w:t>
      </w:r>
    </w:p>
    <w:p w14:paraId="2F96CD12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5"/>
        </w:tabs>
        <w:ind w:left="585" w:right="599" w:hanging="396"/>
        <w:jc w:val="both"/>
        <w:rPr>
          <w:color w:val="3B3833"/>
          <w:sz w:val="20"/>
        </w:rPr>
      </w:pPr>
      <w:r>
        <w:rPr>
          <w:color w:val="3B3833"/>
          <w:sz w:val="20"/>
        </w:rPr>
        <w:t>Příjemce má právo od smlouvy odstoupit v průběhu čerpání prvních 10 hodin služeb Experta</w:t>
      </w:r>
      <w:r>
        <w:rPr>
          <w:color w:val="757474"/>
          <w:sz w:val="20"/>
        </w:rPr>
        <w:t>.</w:t>
      </w:r>
      <w:r>
        <w:rPr>
          <w:color w:val="757474"/>
          <w:spacing w:val="-4"/>
          <w:sz w:val="20"/>
        </w:rPr>
        <w:t xml:space="preserve"> </w:t>
      </w:r>
      <w:r>
        <w:rPr>
          <w:color w:val="3B3833"/>
          <w:sz w:val="20"/>
        </w:rPr>
        <w:t>V případě takového odstoupení od smlouvy není Příjemce povinen hradit odměnu za poskytnuté služby</w:t>
      </w:r>
      <w:r>
        <w:rPr>
          <w:color w:val="757474"/>
          <w:sz w:val="20"/>
        </w:rPr>
        <w:t>.</w:t>
      </w:r>
      <w:r>
        <w:rPr>
          <w:color w:val="757474"/>
          <w:spacing w:val="-5"/>
          <w:sz w:val="20"/>
        </w:rPr>
        <w:t xml:space="preserve"> </w:t>
      </w:r>
      <w:r>
        <w:rPr>
          <w:color w:val="3B3833"/>
          <w:sz w:val="20"/>
        </w:rPr>
        <w:t>Tím není dotčena povinnost Poskytovatele hradit odměnu za služby Experta poskytnuté Příjemci. Odstoupení od smlouvy musí Příjemce provést písemně vůči</w:t>
      </w:r>
      <w:r>
        <w:rPr>
          <w:color w:val="3B3833"/>
          <w:spacing w:val="-1"/>
          <w:sz w:val="20"/>
        </w:rPr>
        <w:t xml:space="preserve"> </w:t>
      </w:r>
      <w:r>
        <w:rPr>
          <w:color w:val="3B3833"/>
          <w:sz w:val="20"/>
        </w:rPr>
        <w:t>Poskytovateli</w:t>
      </w:r>
      <w:r>
        <w:rPr>
          <w:color w:val="5D5B59"/>
          <w:sz w:val="20"/>
        </w:rPr>
        <w:t>,</w:t>
      </w:r>
      <w:r>
        <w:rPr>
          <w:color w:val="5D5B59"/>
          <w:spacing w:val="-12"/>
          <w:sz w:val="20"/>
        </w:rPr>
        <w:t xml:space="preserve"> </w:t>
      </w:r>
      <w:r>
        <w:rPr>
          <w:color w:val="3B3833"/>
          <w:sz w:val="20"/>
        </w:rPr>
        <w:t>přičemž tak může učinit kdykoliv</w:t>
      </w:r>
      <w:r>
        <w:rPr>
          <w:color w:val="5D5B59"/>
          <w:sz w:val="20"/>
        </w:rPr>
        <w:t>,</w:t>
      </w:r>
      <w:r>
        <w:rPr>
          <w:color w:val="5D5B59"/>
          <w:spacing w:val="-8"/>
          <w:sz w:val="20"/>
        </w:rPr>
        <w:t xml:space="preserve"> </w:t>
      </w:r>
      <w:r>
        <w:rPr>
          <w:color w:val="3B3833"/>
          <w:sz w:val="20"/>
        </w:rPr>
        <w:t>nejpozději ale do 5 dnů od dovršení hranice 1O hodin poskytnutých služeb</w:t>
      </w:r>
      <w:r>
        <w:rPr>
          <w:color w:val="5D5B59"/>
          <w:sz w:val="20"/>
        </w:rPr>
        <w:t xml:space="preserve">. </w:t>
      </w:r>
      <w:r>
        <w:rPr>
          <w:color w:val="3B3833"/>
          <w:sz w:val="20"/>
        </w:rPr>
        <w:t>Právo Příjemce na odstoupení od smlouvy zaniká</w:t>
      </w:r>
      <w:r>
        <w:rPr>
          <w:color w:val="5D5B59"/>
          <w:sz w:val="20"/>
        </w:rPr>
        <w:t xml:space="preserve">, </w:t>
      </w:r>
      <w:r>
        <w:rPr>
          <w:color w:val="3B3833"/>
          <w:sz w:val="20"/>
        </w:rPr>
        <w:t>pokud se ho Příjemce písemně vzdal nebo pokud čerpání služeb Experta Příjemcem překročilo hranici 1O hodin</w:t>
      </w:r>
      <w:r>
        <w:rPr>
          <w:color w:val="878785"/>
          <w:sz w:val="20"/>
        </w:rPr>
        <w:t>.</w:t>
      </w:r>
    </w:p>
    <w:p w14:paraId="47460381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7"/>
          <w:tab w:val="left" w:pos="596"/>
        </w:tabs>
        <w:spacing w:before="119" w:line="244" w:lineRule="auto"/>
        <w:ind w:left="587" w:right="623" w:hanging="398"/>
        <w:jc w:val="both"/>
        <w:rPr>
          <w:color w:val="3B3833"/>
          <w:sz w:val="20"/>
        </w:rPr>
      </w:pPr>
      <w:r>
        <w:rPr>
          <w:color w:val="3B3833"/>
          <w:sz w:val="20"/>
        </w:rPr>
        <w:t>Poskytovatel provede fakturaci ceny za konzultační služby dle čl. 4</w:t>
      </w:r>
      <w:r>
        <w:rPr>
          <w:color w:val="5D5B59"/>
          <w:sz w:val="20"/>
        </w:rPr>
        <w:t>.</w:t>
      </w:r>
      <w:r>
        <w:rPr>
          <w:color w:val="3B3833"/>
          <w:sz w:val="20"/>
        </w:rPr>
        <w:t>1</w:t>
      </w:r>
      <w:r>
        <w:rPr>
          <w:color w:val="878785"/>
          <w:sz w:val="20"/>
        </w:rPr>
        <w:t xml:space="preserve">. </w:t>
      </w:r>
      <w:r>
        <w:rPr>
          <w:color w:val="3B3833"/>
          <w:sz w:val="20"/>
        </w:rPr>
        <w:t>této smlouvy na základě Závěrečné zprávy vyhotovené v souladu s touto smlouvou</w:t>
      </w:r>
      <w:r>
        <w:rPr>
          <w:color w:val="5D5B59"/>
          <w:sz w:val="20"/>
        </w:rPr>
        <w:t>.</w:t>
      </w:r>
    </w:p>
    <w:p w14:paraId="64014F24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77"/>
          <w:tab w:val="left" w:pos="589"/>
        </w:tabs>
        <w:spacing w:before="117"/>
        <w:ind w:left="589" w:right="622" w:hanging="404"/>
        <w:jc w:val="both"/>
        <w:rPr>
          <w:color w:val="3B3833"/>
          <w:sz w:val="20"/>
        </w:rPr>
      </w:pPr>
      <w:r>
        <w:rPr>
          <w:color w:val="3B3833"/>
          <w:sz w:val="20"/>
        </w:rPr>
        <w:t>Příjemce uhradí Poskytovateli cenu</w:t>
      </w:r>
      <w:r>
        <w:rPr>
          <w:color w:val="3B3833"/>
          <w:spacing w:val="-8"/>
          <w:sz w:val="20"/>
        </w:rPr>
        <w:t xml:space="preserve"> </w:t>
      </w:r>
      <w:r>
        <w:rPr>
          <w:color w:val="3B3833"/>
          <w:sz w:val="20"/>
        </w:rPr>
        <w:t>za</w:t>
      </w:r>
      <w:r>
        <w:rPr>
          <w:color w:val="3B3833"/>
          <w:spacing w:val="-9"/>
          <w:sz w:val="20"/>
        </w:rPr>
        <w:t xml:space="preserve"> </w:t>
      </w:r>
      <w:r>
        <w:rPr>
          <w:color w:val="3B3833"/>
          <w:sz w:val="20"/>
        </w:rPr>
        <w:t>konzultační služby na</w:t>
      </w:r>
      <w:r>
        <w:rPr>
          <w:color w:val="3B3833"/>
          <w:spacing w:val="-4"/>
          <w:sz w:val="20"/>
        </w:rPr>
        <w:t xml:space="preserve"> </w:t>
      </w:r>
      <w:r>
        <w:rPr>
          <w:color w:val="3B3833"/>
          <w:sz w:val="20"/>
        </w:rPr>
        <w:t>základě daňového dokladu</w:t>
      </w:r>
      <w:r>
        <w:rPr>
          <w:color w:val="3B3833"/>
          <w:spacing w:val="-1"/>
          <w:sz w:val="20"/>
        </w:rPr>
        <w:t xml:space="preserve"> </w:t>
      </w:r>
      <w:r>
        <w:rPr>
          <w:color w:val="3B3833"/>
          <w:sz w:val="20"/>
        </w:rPr>
        <w:t>-</w:t>
      </w:r>
      <w:r>
        <w:rPr>
          <w:color w:val="3B3833"/>
          <w:spacing w:val="40"/>
          <w:sz w:val="20"/>
        </w:rPr>
        <w:t xml:space="preserve"> </w:t>
      </w:r>
      <w:r>
        <w:rPr>
          <w:color w:val="3B3833"/>
          <w:sz w:val="20"/>
        </w:rPr>
        <w:t>faktury vystavené</w:t>
      </w:r>
      <w:r>
        <w:rPr>
          <w:color w:val="3B3833"/>
          <w:spacing w:val="-7"/>
          <w:sz w:val="20"/>
        </w:rPr>
        <w:t xml:space="preserve"> </w:t>
      </w:r>
      <w:r>
        <w:rPr>
          <w:color w:val="3B3833"/>
          <w:sz w:val="20"/>
        </w:rPr>
        <w:t>Poskytovatelem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do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15</w:t>
      </w:r>
      <w:r>
        <w:rPr>
          <w:color w:val="3B3833"/>
          <w:spacing w:val="-13"/>
          <w:sz w:val="20"/>
        </w:rPr>
        <w:t xml:space="preserve"> </w:t>
      </w:r>
      <w:r>
        <w:rPr>
          <w:color w:val="3B3833"/>
          <w:sz w:val="20"/>
        </w:rPr>
        <w:t>kalendářních dnů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od</w:t>
      </w:r>
      <w:r>
        <w:rPr>
          <w:color w:val="3B3833"/>
          <w:spacing w:val="-14"/>
          <w:sz w:val="20"/>
        </w:rPr>
        <w:t xml:space="preserve"> </w:t>
      </w:r>
      <w:r>
        <w:rPr>
          <w:color w:val="3B3833"/>
          <w:sz w:val="20"/>
        </w:rPr>
        <w:t>data</w:t>
      </w:r>
      <w:r>
        <w:rPr>
          <w:color w:val="3B3833"/>
          <w:spacing w:val="-8"/>
          <w:sz w:val="20"/>
        </w:rPr>
        <w:t xml:space="preserve"> </w:t>
      </w:r>
      <w:r>
        <w:rPr>
          <w:color w:val="3B3833"/>
          <w:sz w:val="20"/>
        </w:rPr>
        <w:t>podpisu</w:t>
      </w:r>
      <w:r>
        <w:rPr>
          <w:color w:val="3B3833"/>
          <w:spacing w:val="-13"/>
          <w:sz w:val="20"/>
        </w:rPr>
        <w:t xml:space="preserve"> </w:t>
      </w:r>
      <w:r>
        <w:rPr>
          <w:color w:val="3B3833"/>
          <w:sz w:val="20"/>
        </w:rPr>
        <w:t>Závěrečné</w:t>
      </w:r>
      <w:r>
        <w:rPr>
          <w:color w:val="3B3833"/>
          <w:spacing w:val="-6"/>
          <w:sz w:val="20"/>
        </w:rPr>
        <w:t xml:space="preserve"> </w:t>
      </w:r>
      <w:r>
        <w:rPr>
          <w:color w:val="3B3833"/>
          <w:sz w:val="20"/>
        </w:rPr>
        <w:t>zprávy</w:t>
      </w:r>
      <w:r>
        <w:rPr>
          <w:color w:val="3B3833"/>
          <w:spacing w:val="-2"/>
          <w:sz w:val="20"/>
        </w:rPr>
        <w:t xml:space="preserve"> </w:t>
      </w:r>
      <w:r>
        <w:rPr>
          <w:color w:val="3B3833"/>
          <w:sz w:val="20"/>
        </w:rPr>
        <w:t>vyhotovené v souladu s touto smlouvou</w:t>
      </w:r>
      <w:r>
        <w:rPr>
          <w:color w:val="5D5B59"/>
          <w:sz w:val="20"/>
        </w:rPr>
        <w:t>.</w:t>
      </w:r>
    </w:p>
    <w:p w14:paraId="21460BC5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89"/>
          <w:tab w:val="left" w:pos="611"/>
        </w:tabs>
        <w:spacing w:before="121"/>
        <w:ind w:left="589" w:right="612" w:hanging="404"/>
        <w:jc w:val="both"/>
        <w:rPr>
          <w:color w:val="3B3833"/>
          <w:sz w:val="20"/>
        </w:rPr>
      </w:pPr>
      <w:r>
        <w:rPr>
          <w:color w:val="3B3833"/>
          <w:sz w:val="20"/>
        </w:rPr>
        <w:t>Cena za konzultační služby poskytnuté Poskytovatelem je splatná ve lhůtě 30 dnů ode dne vystavení</w:t>
      </w:r>
      <w:r>
        <w:rPr>
          <w:color w:val="3B3833"/>
          <w:spacing w:val="40"/>
          <w:sz w:val="20"/>
        </w:rPr>
        <w:t xml:space="preserve"> </w:t>
      </w:r>
      <w:r>
        <w:rPr>
          <w:color w:val="3B3833"/>
          <w:sz w:val="20"/>
        </w:rPr>
        <w:t>faktury</w:t>
      </w:r>
      <w:r>
        <w:rPr>
          <w:color w:val="5D5B59"/>
          <w:sz w:val="20"/>
        </w:rPr>
        <w:t>,</w:t>
      </w:r>
      <w:r>
        <w:rPr>
          <w:color w:val="5D5B59"/>
          <w:spacing w:val="-2"/>
          <w:sz w:val="20"/>
        </w:rPr>
        <w:t xml:space="preserve"> </w:t>
      </w:r>
      <w:r>
        <w:rPr>
          <w:color w:val="3B3833"/>
          <w:sz w:val="20"/>
        </w:rPr>
        <w:t>a to na účet uvedený na faktuře</w:t>
      </w:r>
      <w:r>
        <w:rPr>
          <w:color w:val="5D5B59"/>
          <w:sz w:val="20"/>
        </w:rPr>
        <w:t>.</w:t>
      </w:r>
    </w:p>
    <w:p w14:paraId="173E496E" w14:textId="77777777" w:rsidR="000C4441" w:rsidRDefault="000C4441">
      <w:pPr>
        <w:jc w:val="both"/>
        <w:rPr>
          <w:sz w:val="20"/>
        </w:rPr>
        <w:sectPr w:rsidR="000C4441">
          <w:footerReference w:type="default" r:id="rId9"/>
          <w:pgSz w:w="11570" w:h="16490"/>
          <w:pgMar w:top="1520" w:right="580" w:bottom="1520" w:left="1120" w:header="0" w:footer="1330" w:gutter="0"/>
          <w:cols w:space="708"/>
        </w:sectPr>
      </w:pPr>
    </w:p>
    <w:p w14:paraId="4B93B1AA" w14:textId="77777777" w:rsidR="000C4441" w:rsidRDefault="00000000">
      <w:pPr>
        <w:pStyle w:val="Nadpis1"/>
        <w:numPr>
          <w:ilvl w:val="0"/>
          <w:numId w:val="1"/>
        </w:numPr>
        <w:tabs>
          <w:tab w:val="left" w:pos="664"/>
        </w:tabs>
        <w:ind w:left="664" w:hanging="471"/>
        <w:rPr>
          <w:color w:val="2B2826"/>
        </w:rPr>
      </w:pPr>
      <w:r>
        <w:rPr>
          <w:color w:val="2B2826"/>
        </w:rPr>
        <w:lastRenderedPageBreak/>
        <w:t>Trvání</w:t>
      </w:r>
      <w:r>
        <w:rPr>
          <w:color w:val="2B2826"/>
          <w:spacing w:val="-12"/>
        </w:rPr>
        <w:t xml:space="preserve"> </w:t>
      </w:r>
      <w:r>
        <w:rPr>
          <w:color w:val="2B2826"/>
          <w:spacing w:val="-2"/>
        </w:rPr>
        <w:t>Smlouvy</w:t>
      </w:r>
    </w:p>
    <w:p w14:paraId="7C13A324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8"/>
        </w:tabs>
        <w:spacing w:before="144"/>
        <w:ind w:left="608" w:right="609" w:hanging="401"/>
        <w:jc w:val="both"/>
        <w:rPr>
          <w:color w:val="2B2826"/>
          <w:sz w:val="20"/>
        </w:rPr>
      </w:pPr>
      <w:r>
        <w:rPr>
          <w:color w:val="2B2826"/>
          <w:sz w:val="20"/>
        </w:rPr>
        <w:t>Tato smlouva se uzavírá na dobu určitou</w:t>
      </w:r>
      <w:r>
        <w:rPr>
          <w:color w:val="545252"/>
          <w:sz w:val="20"/>
        </w:rPr>
        <w:t xml:space="preserve">, </w:t>
      </w:r>
      <w:r>
        <w:rPr>
          <w:color w:val="2B2826"/>
          <w:sz w:val="20"/>
        </w:rPr>
        <w:t>a to do podpisu Závěrečné zprávy dle článku 2. výše všemi stranami smlouvy a</w:t>
      </w:r>
      <w:r>
        <w:rPr>
          <w:color w:val="2B2826"/>
          <w:spacing w:val="-5"/>
          <w:sz w:val="20"/>
        </w:rPr>
        <w:t xml:space="preserve"> </w:t>
      </w:r>
      <w:r>
        <w:rPr>
          <w:color w:val="2B2826"/>
          <w:sz w:val="20"/>
        </w:rPr>
        <w:t>následného finančního vypořádání mezi smluvními stranami.</w:t>
      </w:r>
    </w:p>
    <w:p w14:paraId="18669ADC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7"/>
          <w:tab w:val="left" w:pos="609"/>
        </w:tabs>
        <w:spacing w:before="122"/>
        <w:ind w:left="609" w:right="602" w:hanging="402"/>
        <w:jc w:val="both"/>
        <w:rPr>
          <w:color w:val="2B2826"/>
          <w:sz w:val="20"/>
        </w:rPr>
      </w:pPr>
      <w:r>
        <w:rPr>
          <w:color w:val="2B2826"/>
          <w:sz w:val="20"/>
        </w:rPr>
        <w:t>Kterákoli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smluvní strana</w:t>
      </w:r>
      <w:r>
        <w:rPr>
          <w:color w:val="2B2826"/>
          <w:spacing w:val="-2"/>
          <w:sz w:val="20"/>
        </w:rPr>
        <w:t xml:space="preserve"> </w:t>
      </w:r>
      <w:r>
        <w:rPr>
          <w:color w:val="2B2826"/>
          <w:sz w:val="20"/>
        </w:rPr>
        <w:t>může</w:t>
      </w:r>
      <w:r>
        <w:rPr>
          <w:color w:val="2B2826"/>
          <w:spacing w:val="-5"/>
          <w:sz w:val="20"/>
        </w:rPr>
        <w:t xml:space="preserve"> </w:t>
      </w:r>
      <w:r>
        <w:rPr>
          <w:color w:val="2B2826"/>
          <w:sz w:val="20"/>
        </w:rPr>
        <w:t>tuto</w:t>
      </w:r>
      <w:r>
        <w:rPr>
          <w:color w:val="2B2826"/>
          <w:spacing w:val="-4"/>
          <w:sz w:val="20"/>
        </w:rPr>
        <w:t xml:space="preserve"> </w:t>
      </w:r>
      <w:r>
        <w:rPr>
          <w:color w:val="2B2826"/>
          <w:sz w:val="20"/>
        </w:rPr>
        <w:t>smlouvu</w:t>
      </w:r>
      <w:r>
        <w:rPr>
          <w:color w:val="2B2826"/>
          <w:spacing w:val="-3"/>
          <w:sz w:val="20"/>
        </w:rPr>
        <w:t xml:space="preserve"> </w:t>
      </w:r>
      <w:r>
        <w:rPr>
          <w:color w:val="2B2826"/>
          <w:sz w:val="20"/>
        </w:rPr>
        <w:t>kdykoli písemně vypovědět bez</w:t>
      </w:r>
      <w:r>
        <w:rPr>
          <w:color w:val="2B2826"/>
          <w:spacing w:val="-4"/>
          <w:sz w:val="20"/>
        </w:rPr>
        <w:t xml:space="preserve"> </w:t>
      </w:r>
      <w:r>
        <w:rPr>
          <w:color w:val="2B2826"/>
          <w:sz w:val="20"/>
        </w:rPr>
        <w:t>uvedení důvodu,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a</w:t>
      </w:r>
      <w:r>
        <w:rPr>
          <w:color w:val="2B2826"/>
          <w:spacing w:val="-10"/>
          <w:sz w:val="20"/>
        </w:rPr>
        <w:t xml:space="preserve"> </w:t>
      </w:r>
      <w:r>
        <w:rPr>
          <w:color w:val="2B2826"/>
          <w:sz w:val="20"/>
        </w:rPr>
        <w:t>to s účinností doručením výpovědi ostatním smluvním stranám (tj</w:t>
      </w:r>
      <w:r>
        <w:rPr>
          <w:color w:val="6D6B69"/>
          <w:sz w:val="20"/>
        </w:rPr>
        <w:t>.</w:t>
      </w:r>
      <w:r>
        <w:rPr>
          <w:color w:val="6D6B69"/>
          <w:spacing w:val="-8"/>
          <w:sz w:val="20"/>
        </w:rPr>
        <w:t xml:space="preserve"> </w:t>
      </w:r>
      <w:r>
        <w:rPr>
          <w:color w:val="2B2826"/>
          <w:sz w:val="20"/>
        </w:rPr>
        <w:t>bez výpovědní doby)</w:t>
      </w:r>
      <w:r>
        <w:rPr>
          <w:color w:val="545252"/>
          <w:sz w:val="20"/>
        </w:rPr>
        <w:t>,</w:t>
      </w:r>
      <w:r>
        <w:rPr>
          <w:color w:val="545252"/>
          <w:spacing w:val="-8"/>
          <w:sz w:val="20"/>
        </w:rPr>
        <w:t xml:space="preserve"> </w:t>
      </w:r>
      <w:r>
        <w:rPr>
          <w:color w:val="2B2826"/>
          <w:sz w:val="20"/>
        </w:rPr>
        <w:t>přičemž si smluvní strany musí počínat tak</w:t>
      </w:r>
      <w:r>
        <w:rPr>
          <w:color w:val="545252"/>
          <w:sz w:val="20"/>
        </w:rPr>
        <w:t>,</w:t>
      </w:r>
      <w:r>
        <w:rPr>
          <w:color w:val="545252"/>
          <w:spacing w:val="-3"/>
          <w:sz w:val="20"/>
        </w:rPr>
        <w:t xml:space="preserve"> </w:t>
      </w:r>
      <w:r>
        <w:rPr>
          <w:color w:val="2B2826"/>
          <w:sz w:val="20"/>
        </w:rPr>
        <w:t>aby v důsledku takové výpovědi nevznikla ostatním smluvním stranám škoda</w:t>
      </w:r>
      <w:r>
        <w:rPr>
          <w:color w:val="6D6B69"/>
          <w:sz w:val="20"/>
        </w:rPr>
        <w:t>.</w:t>
      </w:r>
    </w:p>
    <w:p w14:paraId="334FAA49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2"/>
          <w:tab w:val="left" w:pos="616"/>
        </w:tabs>
        <w:spacing w:before="122"/>
        <w:ind w:right="619" w:hanging="395"/>
        <w:jc w:val="both"/>
        <w:rPr>
          <w:color w:val="2B2826"/>
          <w:sz w:val="20"/>
        </w:rPr>
      </w:pPr>
      <w:r>
        <w:rPr>
          <w:color w:val="2B2826"/>
          <w:sz w:val="20"/>
        </w:rPr>
        <w:t>Smlouva může být ukončena rovněž dohodou smluvních stran a dalšími způsoby stanovenými platnými a účinnými právními předpisy.</w:t>
      </w:r>
    </w:p>
    <w:p w14:paraId="12448D7C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4"/>
          <w:tab w:val="left" w:pos="624"/>
        </w:tabs>
        <w:spacing w:before="116"/>
        <w:ind w:left="604" w:right="605" w:hanging="397"/>
        <w:jc w:val="both"/>
        <w:rPr>
          <w:color w:val="2B2826"/>
          <w:sz w:val="20"/>
        </w:rPr>
      </w:pPr>
      <w:r>
        <w:rPr>
          <w:color w:val="2B2826"/>
          <w:sz w:val="20"/>
        </w:rPr>
        <w:t>Ukončení této Smlouvy se nedotýká práva Experta a Poskytovatele na úhradu ceny dle této smlouvy</w:t>
      </w:r>
      <w:r>
        <w:rPr>
          <w:color w:val="545252"/>
          <w:sz w:val="20"/>
        </w:rPr>
        <w:t>,</w:t>
      </w:r>
      <w:r>
        <w:rPr>
          <w:color w:val="545252"/>
          <w:spacing w:val="-11"/>
          <w:sz w:val="20"/>
        </w:rPr>
        <w:t xml:space="preserve"> </w:t>
      </w:r>
      <w:r>
        <w:rPr>
          <w:color w:val="2B2826"/>
          <w:sz w:val="20"/>
        </w:rPr>
        <w:t>a</w:t>
      </w:r>
      <w:r>
        <w:rPr>
          <w:color w:val="2B2826"/>
          <w:spacing w:val="-4"/>
          <w:sz w:val="20"/>
        </w:rPr>
        <w:t xml:space="preserve"> </w:t>
      </w:r>
      <w:r>
        <w:rPr>
          <w:color w:val="2B2826"/>
          <w:sz w:val="20"/>
        </w:rPr>
        <w:t>to</w:t>
      </w:r>
      <w:r>
        <w:rPr>
          <w:color w:val="2B2826"/>
          <w:spacing w:val="-2"/>
          <w:sz w:val="20"/>
        </w:rPr>
        <w:t xml:space="preserve"> </w:t>
      </w:r>
      <w:r>
        <w:rPr>
          <w:color w:val="2B2826"/>
          <w:sz w:val="20"/>
        </w:rPr>
        <w:t>v</w:t>
      </w:r>
      <w:r>
        <w:rPr>
          <w:color w:val="2B2826"/>
          <w:spacing w:val="-3"/>
          <w:sz w:val="20"/>
        </w:rPr>
        <w:t xml:space="preserve"> </w:t>
      </w:r>
      <w:r>
        <w:rPr>
          <w:color w:val="2B2826"/>
          <w:sz w:val="20"/>
        </w:rPr>
        <w:t>rozsahu konzultačních služeb skutečně poskytnutých do doby</w:t>
      </w:r>
      <w:r>
        <w:rPr>
          <w:color w:val="545252"/>
          <w:sz w:val="20"/>
        </w:rPr>
        <w:t>,</w:t>
      </w:r>
      <w:r>
        <w:rPr>
          <w:color w:val="545252"/>
          <w:spacing w:val="-12"/>
          <w:sz w:val="20"/>
        </w:rPr>
        <w:t xml:space="preserve"> </w:t>
      </w:r>
      <w:r>
        <w:rPr>
          <w:color w:val="2B2826"/>
          <w:sz w:val="20"/>
        </w:rPr>
        <w:t>kdy se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o</w:t>
      </w:r>
      <w:r>
        <w:rPr>
          <w:color w:val="2B2826"/>
          <w:spacing w:val="-3"/>
          <w:sz w:val="20"/>
        </w:rPr>
        <w:t xml:space="preserve"> </w:t>
      </w:r>
      <w:r>
        <w:rPr>
          <w:color w:val="2B2826"/>
          <w:sz w:val="20"/>
        </w:rPr>
        <w:t>ukončení smlouvy dozvěděl. Ukončením smlouvy není dotčena povinnost smluvních stran ve vztahu ke schválení a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podpisu Závěrečné zprávy dle čl. 2 této smlouvy</w:t>
      </w:r>
      <w:r>
        <w:rPr>
          <w:color w:val="545252"/>
          <w:sz w:val="20"/>
        </w:rPr>
        <w:t>.</w:t>
      </w:r>
    </w:p>
    <w:p w14:paraId="6AF49527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8"/>
          <w:tab w:val="left" w:pos="620"/>
        </w:tabs>
        <w:spacing w:before="123"/>
        <w:ind w:left="608" w:right="616" w:hanging="401"/>
        <w:jc w:val="both"/>
        <w:rPr>
          <w:color w:val="2B2826"/>
          <w:sz w:val="20"/>
        </w:rPr>
      </w:pPr>
      <w:r>
        <w:rPr>
          <w:color w:val="2B2826"/>
          <w:sz w:val="20"/>
        </w:rPr>
        <w:t>Příjemce se zavazuje bez zbytečného prodlení po skončení poskytování konzultačních služeb vyplnit a zaslat zpět Poskytovateli dotazník spokojenosti</w:t>
      </w:r>
      <w:r>
        <w:rPr>
          <w:color w:val="545252"/>
          <w:sz w:val="20"/>
        </w:rPr>
        <w:t>,</w:t>
      </w:r>
      <w:r>
        <w:rPr>
          <w:color w:val="545252"/>
          <w:spacing w:val="-9"/>
          <w:sz w:val="20"/>
        </w:rPr>
        <w:t xml:space="preserve"> </w:t>
      </w:r>
      <w:r>
        <w:rPr>
          <w:color w:val="2B2826"/>
          <w:sz w:val="20"/>
        </w:rPr>
        <w:t>který mu zašle Poskytovatel.</w:t>
      </w:r>
    </w:p>
    <w:p w14:paraId="440AE178" w14:textId="77777777" w:rsidR="000C4441" w:rsidRDefault="00000000">
      <w:pPr>
        <w:pStyle w:val="Nadpis1"/>
        <w:numPr>
          <w:ilvl w:val="0"/>
          <w:numId w:val="1"/>
        </w:numPr>
        <w:tabs>
          <w:tab w:val="left" w:pos="661"/>
        </w:tabs>
        <w:spacing w:before="135"/>
        <w:ind w:left="661" w:hanging="468"/>
        <w:rPr>
          <w:color w:val="2B2826"/>
        </w:rPr>
      </w:pPr>
      <w:r>
        <w:rPr>
          <w:color w:val="2B2826"/>
          <w:spacing w:val="-2"/>
        </w:rPr>
        <w:t>Závěrečná</w:t>
      </w:r>
      <w:r>
        <w:rPr>
          <w:color w:val="2B2826"/>
          <w:spacing w:val="9"/>
        </w:rPr>
        <w:t xml:space="preserve"> </w:t>
      </w:r>
      <w:r>
        <w:rPr>
          <w:color w:val="2B2826"/>
          <w:spacing w:val="-2"/>
        </w:rPr>
        <w:t>ustanovení</w:t>
      </w:r>
    </w:p>
    <w:p w14:paraId="70788C70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602"/>
          <w:tab w:val="left" w:pos="616"/>
        </w:tabs>
        <w:spacing w:before="150"/>
        <w:ind w:right="610" w:hanging="399"/>
        <w:jc w:val="both"/>
        <w:rPr>
          <w:color w:val="2B2826"/>
          <w:sz w:val="20"/>
        </w:rPr>
      </w:pPr>
      <w:r>
        <w:rPr>
          <w:color w:val="2B2826"/>
          <w:sz w:val="20"/>
        </w:rPr>
        <w:t>Smlouva nebo právní vztah z ní vzniklý mohou být měněny dohodou smluvních stran pouze v písemné formě</w:t>
      </w:r>
      <w:r>
        <w:rPr>
          <w:color w:val="545252"/>
          <w:sz w:val="20"/>
        </w:rPr>
        <w:t xml:space="preserve">, </w:t>
      </w:r>
      <w:r>
        <w:rPr>
          <w:color w:val="2B2826"/>
          <w:sz w:val="20"/>
        </w:rPr>
        <w:t xml:space="preserve">a to formou vzestupně číslovaných dodatku podepsanými všemi smluvními </w:t>
      </w:r>
      <w:r>
        <w:rPr>
          <w:color w:val="2B2826"/>
          <w:spacing w:val="-2"/>
          <w:sz w:val="20"/>
        </w:rPr>
        <w:t>stranami.</w:t>
      </w:r>
    </w:p>
    <w:p w14:paraId="5BB08857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2"/>
          <w:tab w:val="left" w:pos="602"/>
        </w:tabs>
        <w:spacing w:before="121"/>
        <w:ind w:right="610" w:hanging="399"/>
        <w:jc w:val="both"/>
        <w:rPr>
          <w:color w:val="2B2826"/>
          <w:sz w:val="20"/>
        </w:rPr>
      </w:pPr>
      <w:r>
        <w:rPr>
          <w:color w:val="2B2826"/>
          <w:sz w:val="20"/>
        </w:rPr>
        <w:t>Ochrana osobních údajů</w:t>
      </w:r>
      <w:r>
        <w:rPr>
          <w:color w:val="545252"/>
          <w:sz w:val="20"/>
        </w:rPr>
        <w:t>:</w:t>
      </w:r>
      <w:r>
        <w:rPr>
          <w:color w:val="545252"/>
          <w:spacing w:val="-14"/>
          <w:sz w:val="20"/>
        </w:rPr>
        <w:t xml:space="preserve"> </w:t>
      </w:r>
      <w:r>
        <w:rPr>
          <w:color w:val="2B2826"/>
          <w:sz w:val="20"/>
        </w:rPr>
        <w:t>Informace o</w:t>
      </w:r>
      <w:r>
        <w:rPr>
          <w:color w:val="2B2826"/>
          <w:spacing w:val="-10"/>
          <w:sz w:val="20"/>
        </w:rPr>
        <w:t xml:space="preserve"> </w:t>
      </w:r>
      <w:r>
        <w:rPr>
          <w:color w:val="2B2826"/>
          <w:sz w:val="20"/>
        </w:rPr>
        <w:t>tom, v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jakém rozsahu</w:t>
      </w:r>
      <w:r>
        <w:rPr>
          <w:color w:val="545252"/>
          <w:sz w:val="20"/>
        </w:rPr>
        <w:t>,</w:t>
      </w:r>
      <w:r>
        <w:rPr>
          <w:color w:val="545252"/>
          <w:spacing w:val="-14"/>
          <w:sz w:val="20"/>
        </w:rPr>
        <w:t xml:space="preserve"> </w:t>
      </w:r>
      <w:r>
        <w:rPr>
          <w:color w:val="2B2826"/>
          <w:sz w:val="20"/>
        </w:rPr>
        <w:t>za jakým</w:t>
      </w:r>
      <w:r>
        <w:rPr>
          <w:color w:val="2B2826"/>
          <w:spacing w:val="-2"/>
          <w:sz w:val="20"/>
        </w:rPr>
        <w:t xml:space="preserve"> </w:t>
      </w:r>
      <w:r>
        <w:rPr>
          <w:color w:val="2B2826"/>
          <w:sz w:val="20"/>
        </w:rPr>
        <w:t>účelem, na</w:t>
      </w:r>
      <w:r>
        <w:rPr>
          <w:color w:val="2B2826"/>
          <w:spacing w:val="-5"/>
          <w:sz w:val="20"/>
        </w:rPr>
        <w:t xml:space="preserve"> </w:t>
      </w:r>
      <w:r>
        <w:rPr>
          <w:color w:val="2B2826"/>
          <w:sz w:val="20"/>
        </w:rPr>
        <w:t>základě jakého oprávnění (titulu) a</w:t>
      </w:r>
      <w:r>
        <w:rPr>
          <w:color w:val="2B2826"/>
          <w:spacing w:val="-2"/>
          <w:sz w:val="20"/>
        </w:rPr>
        <w:t xml:space="preserve"> </w:t>
      </w:r>
      <w:r>
        <w:rPr>
          <w:color w:val="2B2826"/>
          <w:sz w:val="20"/>
        </w:rPr>
        <w:t>po</w:t>
      </w:r>
      <w:r>
        <w:rPr>
          <w:color w:val="2B2826"/>
          <w:spacing w:val="-2"/>
          <w:sz w:val="20"/>
        </w:rPr>
        <w:t xml:space="preserve"> </w:t>
      </w:r>
      <w:r>
        <w:rPr>
          <w:color w:val="2B2826"/>
          <w:sz w:val="20"/>
        </w:rPr>
        <w:t>jakou dobu Poskytovatel jako správce osobních údajů zpracovává osobní údaje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Příjemce</w:t>
      </w:r>
      <w:r>
        <w:rPr>
          <w:color w:val="2B2826"/>
          <w:spacing w:val="-1"/>
          <w:sz w:val="20"/>
        </w:rPr>
        <w:t xml:space="preserve"> </w:t>
      </w:r>
      <w:proofErr w:type="spellStart"/>
      <w:r>
        <w:rPr>
          <w:color w:val="2B2826"/>
          <w:sz w:val="20"/>
        </w:rPr>
        <w:t>Ueho</w:t>
      </w:r>
      <w:proofErr w:type="spellEnd"/>
      <w:r>
        <w:rPr>
          <w:color w:val="2B2826"/>
          <w:sz w:val="20"/>
        </w:rPr>
        <w:t xml:space="preserve"> zástupce), a</w:t>
      </w:r>
      <w:r>
        <w:rPr>
          <w:color w:val="2B2826"/>
          <w:spacing w:val="-5"/>
          <w:sz w:val="20"/>
        </w:rPr>
        <w:t xml:space="preserve"> </w:t>
      </w:r>
      <w:r>
        <w:rPr>
          <w:color w:val="2B2826"/>
          <w:sz w:val="20"/>
        </w:rPr>
        <w:t>o</w:t>
      </w:r>
      <w:r>
        <w:rPr>
          <w:color w:val="2B2826"/>
          <w:spacing w:val="-10"/>
          <w:sz w:val="20"/>
        </w:rPr>
        <w:t xml:space="preserve"> </w:t>
      </w:r>
      <w:r>
        <w:rPr>
          <w:color w:val="2B2826"/>
          <w:sz w:val="20"/>
        </w:rPr>
        <w:t>tom, jaká</w:t>
      </w:r>
      <w:r>
        <w:rPr>
          <w:color w:val="2B2826"/>
          <w:spacing w:val="-3"/>
          <w:sz w:val="20"/>
        </w:rPr>
        <w:t xml:space="preserve"> </w:t>
      </w:r>
      <w:r>
        <w:rPr>
          <w:color w:val="2B2826"/>
          <w:sz w:val="20"/>
        </w:rPr>
        <w:t>zástupci Příjemce náležejí práva</w:t>
      </w:r>
      <w:r>
        <w:rPr>
          <w:color w:val="545252"/>
          <w:sz w:val="20"/>
        </w:rPr>
        <w:t>,</w:t>
      </w:r>
      <w:r>
        <w:rPr>
          <w:color w:val="545252"/>
          <w:spacing w:val="-14"/>
          <w:sz w:val="20"/>
        </w:rPr>
        <w:t xml:space="preserve"> </w:t>
      </w:r>
      <w:r>
        <w:rPr>
          <w:color w:val="2B2826"/>
          <w:sz w:val="20"/>
        </w:rPr>
        <w:t>jsou</w:t>
      </w:r>
      <w:r>
        <w:rPr>
          <w:color w:val="2B2826"/>
          <w:spacing w:val="-1"/>
          <w:sz w:val="20"/>
        </w:rPr>
        <w:t xml:space="preserve"> </w:t>
      </w:r>
      <w:r>
        <w:rPr>
          <w:color w:val="2B2826"/>
          <w:sz w:val="20"/>
        </w:rPr>
        <w:t>dostupné na webových stránkách Poskytovatele</w:t>
      </w:r>
      <w:r>
        <w:rPr>
          <w:color w:val="545252"/>
          <w:sz w:val="20"/>
        </w:rPr>
        <w:t>.</w:t>
      </w:r>
    </w:p>
    <w:p w14:paraId="1E6B61ED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5"/>
          <w:tab w:val="left" w:pos="597"/>
        </w:tabs>
        <w:ind w:left="597" w:right="609" w:hanging="399"/>
        <w:jc w:val="both"/>
        <w:rPr>
          <w:color w:val="2B2826"/>
          <w:sz w:val="20"/>
        </w:rPr>
      </w:pPr>
      <w:r>
        <w:rPr>
          <w:color w:val="2B2826"/>
          <w:sz w:val="20"/>
        </w:rPr>
        <w:t>Pokud vyjde najevo</w:t>
      </w:r>
      <w:r>
        <w:rPr>
          <w:color w:val="6D6B69"/>
          <w:sz w:val="20"/>
        </w:rPr>
        <w:t>,</w:t>
      </w:r>
      <w:r>
        <w:rPr>
          <w:color w:val="6D6B69"/>
          <w:spacing w:val="-11"/>
          <w:sz w:val="20"/>
        </w:rPr>
        <w:t xml:space="preserve"> </w:t>
      </w:r>
      <w:r>
        <w:rPr>
          <w:color w:val="2B2826"/>
          <w:sz w:val="20"/>
        </w:rPr>
        <w:t>že některé ustanovení této smlouvy je nebo se stalo neplatným</w:t>
      </w:r>
      <w:r>
        <w:rPr>
          <w:color w:val="6D6B69"/>
          <w:sz w:val="20"/>
        </w:rPr>
        <w:t>,</w:t>
      </w:r>
      <w:r>
        <w:rPr>
          <w:color w:val="6D6B69"/>
          <w:spacing w:val="-4"/>
          <w:sz w:val="20"/>
        </w:rPr>
        <w:t xml:space="preserve"> </w:t>
      </w:r>
      <w:r>
        <w:rPr>
          <w:color w:val="2B2826"/>
          <w:sz w:val="20"/>
        </w:rPr>
        <w:t>v rozporu s vůlí smluvních stran neúčinným nebo neaplikovatelným nebo že taková neplatnost</w:t>
      </w:r>
      <w:r>
        <w:rPr>
          <w:color w:val="6D6B69"/>
          <w:sz w:val="20"/>
        </w:rPr>
        <w:t xml:space="preserve">, </w:t>
      </w:r>
      <w:r>
        <w:rPr>
          <w:color w:val="2B2826"/>
          <w:sz w:val="20"/>
        </w:rPr>
        <w:t>neúčinnost nebo neaplikovatelnost neodvratně nastane (zejména v důsledku změny příslušných právních předpisů)</w:t>
      </w:r>
      <w:r>
        <w:rPr>
          <w:color w:val="545252"/>
          <w:sz w:val="20"/>
        </w:rPr>
        <w:t xml:space="preserve">, </w:t>
      </w:r>
      <w:r>
        <w:rPr>
          <w:color w:val="2B2826"/>
          <w:sz w:val="20"/>
        </w:rPr>
        <w:t>nemá to vliv na platnost</w:t>
      </w:r>
      <w:r>
        <w:rPr>
          <w:color w:val="545252"/>
          <w:sz w:val="20"/>
        </w:rPr>
        <w:t xml:space="preserve">, </w:t>
      </w:r>
      <w:r>
        <w:rPr>
          <w:color w:val="2B2826"/>
          <w:sz w:val="20"/>
        </w:rPr>
        <w:t>účinnost nebo aplikovatelnost ostatních ustanovení této smlouvy</w:t>
      </w:r>
      <w:r>
        <w:rPr>
          <w:color w:val="545252"/>
          <w:sz w:val="20"/>
        </w:rPr>
        <w:t>.</w:t>
      </w:r>
      <w:r>
        <w:rPr>
          <w:color w:val="545252"/>
          <w:spacing w:val="-14"/>
          <w:sz w:val="20"/>
        </w:rPr>
        <w:t xml:space="preserve"> </w:t>
      </w:r>
      <w:r>
        <w:rPr>
          <w:color w:val="2B2826"/>
          <w:sz w:val="20"/>
        </w:rPr>
        <w:t>Smluvní strany se</w:t>
      </w:r>
      <w:r>
        <w:rPr>
          <w:color w:val="2B2826"/>
          <w:spacing w:val="-8"/>
          <w:sz w:val="20"/>
        </w:rPr>
        <w:t xml:space="preserve"> </w:t>
      </w:r>
      <w:r>
        <w:rPr>
          <w:color w:val="2B2826"/>
          <w:sz w:val="20"/>
        </w:rPr>
        <w:t>v</w:t>
      </w:r>
      <w:r>
        <w:rPr>
          <w:color w:val="2B2826"/>
          <w:spacing w:val="-4"/>
          <w:sz w:val="20"/>
        </w:rPr>
        <w:t xml:space="preserve"> </w:t>
      </w:r>
      <w:r>
        <w:rPr>
          <w:color w:val="2B2826"/>
          <w:sz w:val="20"/>
        </w:rPr>
        <w:t>uvedených případech zavazují k</w:t>
      </w:r>
      <w:r>
        <w:rPr>
          <w:color w:val="2B2826"/>
          <w:spacing w:val="-8"/>
          <w:sz w:val="20"/>
        </w:rPr>
        <w:t xml:space="preserve"> </w:t>
      </w:r>
      <w:r>
        <w:rPr>
          <w:color w:val="2B2826"/>
          <w:sz w:val="20"/>
        </w:rPr>
        <w:t>poskytnutí si</w:t>
      </w:r>
      <w:r>
        <w:rPr>
          <w:color w:val="2B2826"/>
          <w:spacing w:val="-5"/>
          <w:sz w:val="20"/>
        </w:rPr>
        <w:t xml:space="preserve"> </w:t>
      </w:r>
      <w:r>
        <w:rPr>
          <w:color w:val="2B2826"/>
          <w:sz w:val="20"/>
        </w:rPr>
        <w:t>vzájemné</w:t>
      </w:r>
      <w:r>
        <w:rPr>
          <w:color w:val="2B2826"/>
          <w:spacing w:val="-2"/>
          <w:sz w:val="20"/>
        </w:rPr>
        <w:t xml:space="preserve"> </w:t>
      </w:r>
      <w:r>
        <w:rPr>
          <w:color w:val="2B2826"/>
          <w:sz w:val="20"/>
        </w:rPr>
        <w:t>součinnosti a k učinění příslušných právních jednání za účelem nahrazení neplatného</w:t>
      </w:r>
      <w:r>
        <w:rPr>
          <w:color w:val="545252"/>
          <w:sz w:val="20"/>
        </w:rPr>
        <w:t xml:space="preserve">, </w:t>
      </w:r>
      <w:r>
        <w:rPr>
          <w:color w:val="2B2826"/>
          <w:sz w:val="20"/>
        </w:rPr>
        <w:t xml:space="preserve">neúčinného nebo neaplikovatelného ustanovení ustanovením jiným tak, aby byl zachován a naplněn účel této </w:t>
      </w:r>
      <w:r>
        <w:rPr>
          <w:color w:val="2B2826"/>
          <w:spacing w:val="-2"/>
          <w:sz w:val="20"/>
        </w:rPr>
        <w:t>Smlouvy.</w:t>
      </w:r>
    </w:p>
    <w:p w14:paraId="18987F4A" w14:textId="77777777" w:rsidR="000C4441" w:rsidRDefault="00000000">
      <w:pPr>
        <w:pStyle w:val="Odstavecseseznamem"/>
        <w:numPr>
          <w:ilvl w:val="1"/>
          <w:numId w:val="1"/>
        </w:numPr>
        <w:tabs>
          <w:tab w:val="left" w:pos="599"/>
          <w:tab w:val="left" w:pos="626"/>
        </w:tabs>
        <w:spacing w:before="128" w:line="235" w:lineRule="auto"/>
        <w:ind w:left="599" w:right="619" w:hanging="406"/>
        <w:jc w:val="both"/>
        <w:rPr>
          <w:color w:val="2B2826"/>
          <w:sz w:val="20"/>
        </w:rPr>
      </w:pPr>
      <w:r>
        <w:rPr>
          <w:color w:val="2B2826"/>
          <w:sz w:val="20"/>
        </w:rPr>
        <w:t>Tato smlouva se vyhotovuje ve třech stejnopisech</w:t>
      </w:r>
      <w:r>
        <w:rPr>
          <w:color w:val="6D6B69"/>
          <w:sz w:val="20"/>
        </w:rPr>
        <w:t xml:space="preserve">. </w:t>
      </w:r>
      <w:r>
        <w:rPr>
          <w:color w:val="2B2826"/>
          <w:sz w:val="20"/>
        </w:rPr>
        <w:t xml:space="preserve">Každá smluvní strana obdrží po jednom </w:t>
      </w:r>
      <w:r>
        <w:rPr>
          <w:color w:val="2B2826"/>
          <w:spacing w:val="-2"/>
          <w:sz w:val="20"/>
        </w:rPr>
        <w:t>stejnopisu.</w:t>
      </w:r>
    </w:p>
    <w:p w14:paraId="2D580A95" w14:textId="77777777" w:rsidR="000C4441" w:rsidRDefault="000C4441">
      <w:pPr>
        <w:pStyle w:val="Zkladntext"/>
        <w:jc w:val="left"/>
      </w:pPr>
    </w:p>
    <w:p w14:paraId="259AC1A9" w14:textId="77777777" w:rsidR="000C4441" w:rsidRDefault="000C4441">
      <w:pPr>
        <w:pStyle w:val="Zkladntext"/>
        <w:jc w:val="left"/>
      </w:pPr>
    </w:p>
    <w:p w14:paraId="3D042778" w14:textId="0AB2CBF1" w:rsidR="000C4441" w:rsidRDefault="00242118" w:rsidP="00242118">
      <w:pPr>
        <w:pStyle w:val="Zkladntext"/>
        <w:ind w:firstLine="193"/>
        <w:jc w:val="left"/>
      </w:pPr>
      <w:r>
        <w:t>Podepsáno dne 4.12.2024</w:t>
      </w:r>
    </w:p>
    <w:p w14:paraId="636AED79" w14:textId="77777777" w:rsidR="000C4441" w:rsidRDefault="000C4441">
      <w:pPr>
        <w:pStyle w:val="Zkladntext"/>
        <w:jc w:val="left"/>
      </w:pPr>
    </w:p>
    <w:p w14:paraId="0DE8FC11" w14:textId="77777777" w:rsidR="00242118" w:rsidRDefault="00242118">
      <w:pPr>
        <w:pStyle w:val="Zkladntext"/>
        <w:jc w:val="left"/>
      </w:pPr>
    </w:p>
    <w:p w14:paraId="37AC3586" w14:textId="77777777" w:rsidR="00242118" w:rsidRDefault="00242118">
      <w:pPr>
        <w:pStyle w:val="Zkladntext"/>
        <w:jc w:val="left"/>
      </w:pPr>
    </w:p>
    <w:p w14:paraId="182534B8" w14:textId="0339F688" w:rsidR="000C4441" w:rsidRDefault="00242118">
      <w:pPr>
        <w:pStyle w:val="Zkladntext"/>
        <w:spacing w:before="158"/>
        <w:jc w:val="left"/>
      </w:pPr>
      <w:r>
        <w:tab/>
      </w:r>
      <w:r>
        <w:rPr>
          <w:color w:val="3D3B36"/>
        </w:rPr>
        <w:t>XXXXXXX</w:t>
      </w:r>
      <w:r>
        <w:rPr>
          <w:color w:val="3D3B36"/>
        </w:rPr>
        <w:tab/>
      </w:r>
      <w:r>
        <w:rPr>
          <w:color w:val="3D3B36"/>
        </w:rPr>
        <w:tab/>
      </w:r>
      <w:r>
        <w:rPr>
          <w:color w:val="3D3B36"/>
        </w:rPr>
        <w:tab/>
      </w:r>
      <w:r>
        <w:rPr>
          <w:color w:val="3D3B36"/>
        </w:rPr>
        <w:tab/>
      </w:r>
      <w:proofErr w:type="spellStart"/>
      <w:r>
        <w:rPr>
          <w:color w:val="3D3B36"/>
        </w:rPr>
        <w:t>XXXXXXX</w:t>
      </w:r>
      <w:proofErr w:type="spellEnd"/>
      <w:r>
        <w:rPr>
          <w:color w:val="3D3B36"/>
        </w:rPr>
        <w:tab/>
      </w:r>
      <w:r>
        <w:rPr>
          <w:color w:val="3D3B36"/>
        </w:rPr>
        <w:tab/>
      </w:r>
      <w:r>
        <w:rPr>
          <w:color w:val="3D3B36"/>
        </w:rPr>
        <w:tab/>
      </w:r>
      <w:proofErr w:type="spellStart"/>
      <w:r>
        <w:rPr>
          <w:color w:val="3D3B36"/>
        </w:rPr>
        <w:t>XXXXXXX</w:t>
      </w:r>
      <w:proofErr w:type="spellEnd"/>
    </w:p>
    <w:p w14:paraId="666430B0" w14:textId="77777777" w:rsidR="000C4441" w:rsidRDefault="000C4441">
      <w:pPr>
        <w:pStyle w:val="Zkladntext"/>
        <w:spacing w:before="1"/>
        <w:jc w:val="left"/>
        <w:rPr>
          <w:sz w:val="6"/>
        </w:rPr>
      </w:pPr>
    </w:p>
    <w:p w14:paraId="2CACB278" w14:textId="77777777" w:rsidR="000C4441" w:rsidRDefault="000C4441">
      <w:pPr>
        <w:rPr>
          <w:sz w:val="6"/>
        </w:rPr>
        <w:sectPr w:rsidR="000C4441">
          <w:footerReference w:type="default" r:id="rId10"/>
          <w:pgSz w:w="11570" w:h="16490"/>
          <w:pgMar w:top="1580" w:right="580" w:bottom="1480" w:left="1120" w:header="0" w:footer="1283" w:gutter="0"/>
          <w:cols w:space="708"/>
        </w:sectPr>
      </w:pPr>
    </w:p>
    <w:p w14:paraId="784779F6" w14:textId="77777777" w:rsidR="000C4441" w:rsidRDefault="00000000">
      <w:pPr>
        <w:pStyle w:val="Zkladntext"/>
        <w:spacing w:before="40"/>
        <w:ind w:right="2728"/>
        <w:jc w:val="center"/>
      </w:pPr>
      <w:r>
        <w:rPr>
          <w:color w:val="2B2826"/>
        </w:rPr>
        <w:t>Středočeské</w:t>
      </w:r>
      <w:r>
        <w:rPr>
          <w:color w:val="2B2826"/>
          <w:spacing w:val="29"/>
        </w:rPr>
        <w:t xml:space="preserve"> </w:t>
      </w:r>
      <w:r>
        <w:rPr>
          <w:color w:val="2B2826"/>
        </w:rPr>
        <w:t>novační</w:t>
      </w:r>
      <w:r>
        <w:rPr>
          <w:color w:val="2B2826"/>
          <w:spacing w:val="-3"/>
        </w:rPr>
        <w:t xml:space="preserve"> </w:t>
      </w:r>
      <w:r>
        <w:rPr>
          <w:color w:val="2B2826"/>
          <w:spacing w:val="-2"/>
        </w:rPr>
        <w:t>centrum</w:t>
      </w:r>
      <w:r>
        <w:rPr>
          <w:color w:val="545252"/>
          <w:spacing w:val="-2"/>
        </w:rPr>
        <w:t>,</w:t>
      </w:r>
    </w:p>
    <w:p w14:paraId="691EC06F" w14:textId="77777777" w:rsidR="000C4441" w:rsidRDefault="00000000">
      <w:pPr>
        <w:pStyle w:val="Zkladntext"/>
        <w:tabs>
          <w:tab w:val="left" w:pos="4252"/>
        </w:tabs>
        <w:spacing w:before="1"/>
        <w:ind w:left="1422"/>
        <w:jc w:val="left"/>
      </w:pPr>
      <w:r>
        <w:rPr>
          <w:color w:val="2B2826"/>
          <w:spacing w:val="-2"/>
          <w:position w:val="12"/>
        </w:rPr>
        <w:t>spolek</w:t>
      </w:r>
      <w:r>
        <w:rPr>
          <w:color w:val="2B2826"/>
          <w:position w:val="12"/>
        </w:rPr>
        <w:tab/>
      </w:r>
      <w:r>
        <w:rPr>
          <w:color w:val="2B2826"/>
          <w:spacing w:val="-2"/>
        </w:rPr>
        <w:t>(Příjemce)</w:t>
      </w:r>
    </w:p>
    <w:p w14:paraId="5BC95C15" w14:textId="09840632" w:rsidR="000C4441" w:rsidRDefault="00000000">
      <w:pPr>
        <w:pStyle w:val="Zkladntext"/>
        <w:spacing w:before="1" w:line="360" w:lineRule="auto"/>
        <w:ind w:left="399" w:right="3167"/>
        <w:jc w:val="center"/>
      </w:pPr>
      <w:r>
        <w:rPr>
          <w:color w:val="2B2826"/>
          <w:spacing w:val="-2"/>
        </w:rPr>
        <w:t xml:space="preserve"> (Poskytovatel)</w:t>
      </w:r>
    </w:p>
    <w:p w14:paraId="56DE71D6" w14:textId="77777777" w:rsidR="000C4441" w:rsidRDefault="00000000">
      <w:pPr>
        <w:spacing w:before="161"/>
        <w:rPr>
          <w:sz w:val="20"/>
        </w:rPr>
      </w:pPr>
      <w:r>
        <w:br w:type="column"/>
      </w:r>
    </w:p>
    <w:p w14:paraId="2EC20146" w14:textId="0DEB6BA3" w:rsidR="000C4441" w:rsidRDefault="00000000">
      <w:pPr>
        <w:pStyle w:val="Zkladntext"/>
        <w:ind w:left="1060"/>
        <w:jc w:val="left"/>
      </w:pPr>
      <w:r>
        <w:rPr>
          <w:color w:val="2B2826"/>
          <w:spacing w:val="-2"/>
        </w:rPr>
        <w:t>(Expert)</w:t>
      </w:r>
    </w:p>
    <w:sectPr w:rsidR="000C4441">
      <w:type w:val="continuous"/>
      <w:pgSz w:w="11570" w:h="16490"/>
      <w:pgMar w:top="780" w:right="580" w:bottom="1480" w:left="1120" w:header="0" w:footer="1283" w:gutter="0"/>
      <w:cols w:num="2" w:space="708" w:equalWidth="0">
        <w:col w:w="6171" w:space="137"/>
        <w:col w:w="35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57237" w14:textId="77777777" w:rsidR="00CA392C" w:rsidRDefault="00CA392C">
      <w:r>
        <w:separator/>
      </w:r>
    </w:p>
  </w:endnote>
  <w:endnote w:type="continuationSeparator" w:id="0">
    <w:p w14:paraId="298959A9" w14:textId="77777777" w:rsidR="00CA392C" w:rsidRDefault="00CA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9F097" w14:textId="77777777" w:rsidR="000C4441" w:rsidRDefault="00000000">
    <w:pPr>
      <w:pStyle w:val="Zkladn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118BEA3D" wp14:editId="3FA5E2ED">
              <wp:simplePos x="0" y="0"/>
              <wp:positionH relativeFrom="page">
                <wp:posOffset>6200533</wp:posOffset>
              </wp:positionH>
              <wp:positionV relativeFrom="page">
                <wp:posOffset>9491319</wp:posOffset>
              </wp:positionV>
              <wp:extent cx="77216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1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C8D4D" w14:textId="77777777" w:rsidR="000C4441" w:rsidRDefault="00000000">
                          <w:pPr>
                            <w:spacing w:before="4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2F2A28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2F2A28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F2A2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F2A2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F2A28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F2A28"/>
                              <w:sz w:val="20"/>
                            </w:rPr>
                            <w:t>2</w:t>
                          </w:r>
                          <w:r>
                            <w:rPr>
                              <w:color w:val="2F2A2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F2A2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F2A28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color w:val="2F2A28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F2A28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F2A28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F2A28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F2A28"/>
                              <w:spacing w:val="-12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2F2A28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BEA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8.25pt;margin-top:747.35pt;width:60.8pt;height:14.9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1flAEAABoDAAAOAAAAZHJzL2Uyb0RvYy54bWysUsFuGyEQvVfKPyDuMbYjJenK66hNlKpS&#10;1FZK+wGYBe+qC0NmsHf99x3I2q6aW9QLDMzw5r03rO5G34u9Reog1HIxm0thg4GmC9ta/vr5eHkr&#10;BSUdGt1DsLU8WJJ364sPqyFWdgkt9I1FwSCBqiHWsk0pVkqRaa3XNINoAycdoNeJj7hVDeqB0X2v&#10;lvP5tRoAm4hgLBHfPrwm5brgO2dN+u4c2ST6WjK3VFYs6yavar3S1RZ1bDsz0dDvYOF1F7jpCepB&#10;Jy122L2B8p1BIHBpZsArcK4ztmhgNYv5P2qeWx1t0cLmUDzZRP8P1nzbP8cfKNL4GUYeYBFB8QnM&#10;b2Jv1BCpmmqyp1QRV2eho0Ofd5Yg+CF7ezj5acckDF/e3CwX15wxnFrcflxeFb/V+XFESl8seJGD&#10;WiKPqxDQ+ydKub2ujiUTl9f2mUgaNyOX5HADzYE1DDzGWtLLTqOVov8a2Kc882OAx2BzDDD191B+&#10;RpYS4NMugetK5zPu1JkHUAhNnyVP+O9zqTp/6fUfAAAA//8DAFBLAwQUAAYACAAAACEApvhnveMA&#10;AAAOAQAADwAAAGRycy9kb3ducmV2LnhtbEyPwU7DMAyG70i8Q2QkbizZ1HZraTpNCE5IiK4cOKZN&#10;1lZrnNJkW3l7vNO42fo//f6cb2c7sLOZfO9QwnIhgBlsnO6xlfBVvT1tgPmgUKvBoZHwazxsi/u7&#10;XGXaXbA0531oGZWgz5SELoQx49w3nbHKL9xokLKDm6wKtE4t15O6ULkd+EqIhFvVI13o1GheOtMc&#10;9ycrYfeN5Wv/81F/loeyr6pU4HtylPLxYd49AwtmDjcYrvqkDgU51e6E2rNBQrpOYkIpiNJoDeyK&#10;iHSzBFbTFK+iGHiR8/9vFH8AAAD//wMAUEsBAi0AFAAGAAgAAAAhALaDOJL+AAAA4QEAABMAAAAA&#10;AAAAAAAAAAAAAAAAAFtDb250ZW50X1R5cGVzXS54bWxQSwECLQAUAAYACAAAACEAOP0h/9YAAACU&#10;AQAACwAAAAAAAAAAAAAAAAAvAQAAX3JlbHMvLnJlbHNQSwECLQAUAAYACAAAACEAEsbdX5QBAAAa&#10;AwAADgAAAAAAAAAAAAAAAAAuAgAAZHJzL2Uyb0RvYy54bWxQSwECLQAUAAYACAAAACEApvhnveMA&#10;AAAOAQAADwAAAAAAAAAAAAAAAADuAwAAZHJzL2Rvd25yZXYueG1sUEsFBgAAAAAEAAQA8wAAAP4E&#10;AAAAAA==&#10;" filled="f" stroked="f">
              <v:textbox inset="0,0,0,0">
                <w:txbxContent>
                  <w:p w14:paraId="770C8D4D" w14:textId="77777777" w:rsidR="000C4441" w:rsidRDefault="00000000">
                    <w:pPr>
                      <w:spacing w:before="4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2F2A28"/>
                        <w:sz w:val="20"/>
                      </w:rPr>
                      <w:t>Stránka</w:t>
                    </w:r>
                    <w:r>
                      <w:rPr>
                        <w:color w:val="2F2A28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F2A28"/>
                        <w:sz w:val="20"/>
                      </w:rPr>
                      <w:fldChar w:fldCharType="begin"/>
                    </w:r>
                    <w:r>
                      <w:rPr>
                        <w:color w:val="2F2A28"/>
                        <w:sz w:val="20"/>
                      </w:rPr>
                      <w:instrText xml:space="preserve"> PAGE </w:instrText>
                    </w:r>
                    <w:r>
                      <w:rPr>
                        <w:color w:val="2F2A28"/>
                        <w:sz w:val="20"/>
                      </w:rPr>
                      <w:fldChar w:fldCharType="separate"/>
                    </w:r>
                    <w:r>
                      <w:rPr>
                        <w:color w:val="2F2A28"/>
                        <w:sz w:val="20"/>
                      </w:rPr>
                      <w:t>2</w:t>
                    </w:r>
                    <w:r>
                      <w:rPr>
                        <w:color w:val="2F2A28"/>
                        <w:sz w:val="20"/>
                      </w:rPr>
                      <w:fldChar w:fldCharType="end"/>
                    </w:r>
                    <w:r>
                      <w:rPr>
                        <w:color w:val="2F2A2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2A28"/>
                        <w:sz w:val="20"/>
                      </w:rPr>
                      <w:t>z</w:t>
                    </w:r>
                    <w:r>
                      <w:rPr>
                        <w:b/>
                        <w:color w:val="2F2A28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2A28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F2A28"/>
                        <w:spacing w:val="-12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F2A28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F2A28"/>
                        <w:spacing w:val="-12"/>
                        <w:sz w:val="20"/>
                      </w:rPr>
                      <w:t>4</w:t>
                    </w:r>
                    <w:r>
                      <w:rPr>
                        <w:b/>
                        <w:color w:val="2F2A28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BE2F0" w14:textId="77777777" w:rsidR="000C4441" w:rsidRDefault="00000000">
    <w:pPr>
      <w:pStyle w:val="Zkladn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59FF83D9" wp14:editId="3A720F4C">
              <wp:simplePos x="0" y="0"/>
              <wp:positionH relativeFrom="page">
                <wp:posOffset>6194427</wp:posOffset>
              </wp:positionH>
              <wp:positionV relativeFrom="page">
                <wp:posOffset>9485505</wp:posOffset>
              </wp:positionV>
              <wp:extent cx="77216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1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1752" w14:textId="77777777" w:rsidR="000C4441" w:rsidRDefault="00000000">
                          <w:pPr>
                            <w:pStyle w:val="Zkladntext"/>
                            <w:spacing w:before="13"/>
                            <w:ind w:left="2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B3833"/>
                            </w:rPr>
                            <w:t>Stránka</w:t>
                          </w:r>
                          <w:r>
                            <w:rPr>
                              <w:color w:val="3B3833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3B3833"/>
                            </w:rPr>
                            <w:fldChar w:fldCharType="begin"/>
                          </w:r>
                          <w:r>
                            <w:rPr>
                              <w:color w:val="3B3833"/>
                            </w:rPr>
                            <w:instrText xml:space="preserve"> PAGE </w:instrText>
                          </w:r>
                          <w:r>
                            <w:rPr>
                              <w:color w:val="3B3833"/>
                            </w:rPr>
                            <w:fldChar w:fldCharType="separate"/>
                          </w:r>
                          <w:r>
                            <w:rPr>
                              <w:color w:val="3B3833"/>
                            </w:rPr>
                            <w:t>3</w:t>
                          </w:r>
                          <w:r>
                            <w:rPr>
                              <w:color w:val="3B3833"/>
                            </w:rPr>
                            <w:fldChar w:fldCharType="end"/>
                          </w:r>
                          <w:r>
                            <w:rPr>
                              <w:color w:val="3B3833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B3833"/>
                              <w:spacing w:val="-5"/>
                            </w:rPr>
                            <w:t>z</w:t>
                          </w:r>
                          <w:r>
                            <w:rPr>
                              <w:color w:val="3B3833"/>
                              <w:spacing w:val="-5"/>
                              <w:sz w:val="21"/>
                            </w:rPr>
                            <w:t>.</w:t>
                          </w:r>
                          <w:r>
                            <w:rPr>
                              <w:color w:val="3B3833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B3833"/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color w:val="3B3833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B3833"/>
                              <w:spacing w:val="-5"/>
                              <w:sz w:val="21"/>
                            </w:rPr>
                            <w:t>4</w:t>
                          </w:r>
                          <w:r>
                            <w:rPr>
                              <w:color w:val="3B3833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F83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7.75pt;margin-top:746.9pt;width:60.8pt;height:13.7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LmlwEAACEDAAAOAAAAZHJzL2Uyb0RvYy54bWysUsGO0zAQvSPxD5bvNG0FLYqaroAVCGkF&#10;SLt8gOvYjUXsMTNuk/49YzdtEdxWe7HHM+Pn9954czf6XhwNkoPQyMVsLoUJGloX9o38+fT5zXsp&#10;KKnQqh6CaeTJkLzbvn61GWJtltBB3xoUDBKoHmIju5RiXVWkO+MVzSCawEUL6FXiI+6rFtXA6L6v&#10;lvP5qhoA24igDRFn789FuS341hqdvltLJom+kcwtlRXLustrtd2oeo8qdk5PNNQzWHjlAj96hbpX&#10;SYkDuv+gvNMIBDbNNPgKrHXaFA2sZjH/R81jp6IpWtgcileb6OVg9bfjY/yBIo0fYeQBFhEUH0D/&#10;IvamGiLVU0/2lGri7ix0tOjzzhIEX2RvT1c/zZiE5uR6vVysuKK5tFi/XS3fZb+r2+WIlL4Y8CIH&#10;jUQeVyGgjg+Uzq2XlonL+flMJI27Ubg2c+bOnNlBe2IpA0+zkfT7oNBI0X8NbFce/SXAS7C7BJj6&#10;T1A+SFYU4MMhgXWFwA13IsBzKBKmP5MH/fe5dN1+9vYPAAAA//8DAFBLAwQUAAYACAAAACEAAyhv&#10;AOMAAAAOAQAADwAAAGRycy9kb3ducmV2LnhtbEyPwU7DMBBE70j8g7VI3KiTlrRNGqeqEJyQEGk4&#10;cHRiN7Ear0PstuHv2Z7KbUfzNDuTbyfbs7MevXEoIJ5FwDQ2ThlsBXxVb09rYD5IVLJ3qAX8ag/b&#10;4v4ul5lyFyz1eR9aRiHoMymgC2HIOPdNp630MzdoJO/gRisDybHlapQXCrc9n0fRkltpkD50ctAv&#10;nW6O+5MVsPvG8tX8fNSf5aE0VZVG+L48CvH4MO02wIKewg2Ga32qDgV1qt0JlWe9gHSVJISS8Zwu&#10;aMQVidJVDKymK5nHC+BFzv/PKP4AAAD//wMAUEsBAi0AFAAGAAgAAAAhALaDOJL+AAAA4QEAABMA&#10;AAAAAAAAAAAAAAAAAAAAAFtDb250ZW50X1R5cGVzXS54bWxQSwECLQAUAAYACAAAACEAOP0h/9YA&#10;AACUAQAACwAAAAAAAAAAAAAAAAAvAQAAX3JlbHMvLnJlbHNQSwECLQAUAAYACAAAACEA0cQC5pcB&#10;AAAhAwAADgAAAAAAAAAAAAAAAAAuAgAAZHJzL2Uyb0RvYy54bWxQSwECLQAUAAYACAAAACEAAyhv&#10;AOMAAAAOAQAADwAAAAAAAAAAAAAAAADxAwAAZHJzL2Rvd25yZXYueG1sUEsFBgAAAAAEAAQA8wAA&#10;AAEFAAAAAA==&#10;" filled="f" stroked="f">
              <v:textbox inset="0,0,0,0">
                <w:txbxContent>
                  <w:p w14:paraId="08CC1752" w14:textId="77777777" w:rsidR="000C4441" w:rsidRDefault="00000000">
                    <w:pPr>
                      <w:pStyle w:val="Zkladntext"/>
                      <w:spacing w:before="13"/>
                      <w:ind w:left="20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33"/>
                      </w:rPr>
                      <w:t>Stránka</w:t>
                    </w:r>
                    <w:r>
                      <w:rPr>
                        <w:color w:val="3B3833"/>
                        <w:spacing w:val="2"/>
                      </w:rPr>
                      <w:t xml:space="preserve"> </w:t>
                    </w:r>
                    <w:r>
                      <w:rPr>
                        <w:color w:val="3B3833"/>
                      </w:rPr>
                      <w:fldChar w:fldCharType="begin"/>
                    </w:r>
                    <w:r>
                      <w:rPr>
                        <w:color w:val="3B3833"/>
                      </w:rPr>
                      <w:instrText xml:space="preserve"> PAGE </w:instrText>
                    </w:r>
                    <w:r>
                      <w:rPr>
                        <w:color w:val="3B3833"/>
                      </w:rPr>
                      <w:fldChar w:fldCharType="separate"/>
                    </w:r>
                    <w:r>
                      <w:rPr>
                        <w:color w:val="3B3833"/>
                      </w:rPr>
                      <w:t>3</w:t>
                    </w:r>
                    <w:r>
                      <w:rPr>
                        <w:color w:val="3B3833"/>
                      </w:rPr>
                      <w:fldChar w:fldCharType="end"/>
                    </w:r>
                    <w:r>
                      <w:rPr>
                        <w:color w:val="3B3833"/>
                        <w:spacing w:val="-12"/>
                      </w:rPr>
                      <w:t xml:space="preserve"> </w:t>
                    </w:r>
                    <w:r>
                      <w:rPr>
                        <w:color w:val="3B3833"/>
                        <w:spacing w:val="-5"/>
                      </w:rPr>
                      <w:t>z</w:t>
                    </w:r>
                    <w:r>
                      <w:rPr>
                        <w:color w:val="3B3833"/>
                        <w:spacing w:val="-5"/>
                        <w:sz w:val="21"/>
                      </w:rPr>
                      <w:t>.</w:t>
                    </w:r>
                    <w:r>
                      <w:rPr>
                        <w:color w:val="3B3833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3B3833"/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color w:val="3B3833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3B3833"/>
                        <w:spacing w:val="-5"/>
                        <w:sz w:val="21"/>
                      </w:rPr>
                      <w:t>4</w:t>
                    </w:r>
                    <w:r>
                      <w:rPr>
                        <w:color w:val="3B3833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C0F2" w14:textId="77777777" w:rsidR="000C4441" w:rsidRDefault="00000000">
    <w:pPr>
      <w:pStyle w:val="Zkladn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44C1ACED" wp14:editId="5513E387">
              <wp:simplePos x="0" y="0"/>
              <wp:positionH relativeFrom="page">
                <wp:posOffset>6185268</wp:posOffset>
              </wp:positionH>
              <wp:positionV relativeFrom="page">
                <wp:posOffset>9515655</wp:posOffset>
              </wp:positionV>
              <wp:extent cx="77851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0D61B" w14:textId="77777777" w:rsidR="000C4441" w:rsidRDefault="00000000">
                          <w:pPr>
                            <w:pStyle w:val="Zkladntext"/>
                            <w:spacing w:before="13"/>
                            <w:ind w:left="20"/>
                            <w:jc w:val="left"/>
                          </w:pPr>
                          <w:r>
                            <w:rPr>
                              <w:color w:val="2B2826"/>
                            </w:rPr>
                            <w:t>Stránka</w:t>
                          </w:r>
                          <w:r>
                            <w:rPr>
                              <w:color w:val="2B2826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B2826"/>
                            </w:rPr>
                            <w:fldChar w:fldCharType="begin"/>
                          </w:r>
                          <w:r>
                            <w:rPr>
                              <w:color w:val="2B2826"/>
                            </w:rPr>
                            <w:instrText xml:space="preserve"> PAGE </w:instrText>
                          </w:r>
                          <w:r>
                            <w:rPr>
                              <w:color w:val="2B2826"/>
                            </w:rPr>
                            <w:fldChar w:fldCharType="separate"/>
                          </w:r>
                          <w:r>
                            <w:rPr>
                              <w:color w:val="2B2826"/>
                            </w:rPr>
                            <w:t>4</w:t>
                          </w:r>
                          <w:r>
                            <w:rPr>
                              <w:color w:val="2B2826"/>
                            </w:rPr>
                            <w:fldChar w:fldCharType="end"/>
                          </w:r>
                          <w:r>
                            <w:rPr>
                              <w:color w:val="2B282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B2826"/>
                            </w:rPr>
                            <w:t>z</w:t>
                          </w:r>
                          <w:r>
                            <w:rPr>
                              <w:color w:val="2B282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B2826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282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2B282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2826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2B282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1AC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87.05pt;margin-top:749.25pt;width:61.3pt;height:13.2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o9mAEAACEDAAAOAAAAZHJzL2Uyb0RvYy54bWysUs2O0zAQviPtO1i+b9NW0K6ipitgtQhp&#10;BUgLD+A6dmMRe7wzbpO+PWNv2iK4IS7OxDP+/P14cz/6XhwNkoPQyMVsLoUJGloX9o388f3x9k4K&#10;Siq0qodgGnkyJO+3N282Q6zNEjroW4OCQQLVQ2xkl1Ksq4p0Z7yiGUQTuGkBvUr8i/uqRTUwuu+r&#10;5Xy+qgbANiJoQ8S7D69NuS341hqdvlpLJom+kcwtlRXLustrtd2oeo8qdk5PNNQ/sPDKBb70AvWg&#10;khIHdH9BeacRCGyaafAVWOu0KRpYzWL+h5rnTkVTtLA5FC820f+D1V+Oz/EbijR+gJEDLCIoPoH+&#10;SexNNUSqp5nsKdXE01noaNHnL0sQfJC9PV38NGMSmjfX67t3C+5obi1W69Xb4nd1PRyR0icDXuSi&#10;kchxFQLq+EQpX6/q88jE5fX6TCSNu1G4tpHLHGLe2UF7YikDp9lIejkoNFL0nwPblaM/F3guducC&#10;U/8RygPJigK8PySwrhC44k4EOIfCa3ozOejf/8vU9WVvfwEAAP//AwBQSwMEFAAGAAgAAAAhADc6&#10;+8njAAAADgEAAA8AAABkcnMvZG93bnJldi54bWxMj7FuwjAQhvdKvIN1SN2KDQoBp3EQqtqpUtWQ&#10;Dh2d2CQW8TmNDaRvXzPR7U7/p/++y3eT7clFj944FLBcMCAaG6cMtgK+qrenLRAfJCrZO9QCfrWH&#10;XTF7yGWm3BVLfTmElsQS9JkU0IUwZJT6ptNW+oUbNMbs6EYrQ1zHlqpRXmO57emKsZRaaTBe6OSg&#10;XzrdnA5nK2D/jeWr+fmoP8tjaaqKM3xPT0I8zqf9M5Cgp3CH4aYf1aGITrU7o/KkF8A3yTKiMUj4&#10;dg3khjCeboDUcVqvEg60yOn/N4o/AAAA//8DAFBLAQItABQABgAIAAAAIQC2gziS/gAAAOEBAAAT&#10;AAAAAAAAAAAAAAAAAAAAAABbQ29udGVudF9UeXBlc10ueG1sUEsBAi0AFAAGAAgAAAAhADj9If/W&#10;AAAAlAEAAAsAAAAAAAAAAAAAAAAALwEAAF9yZWxzLy5yZWxzUEsBAi0AFAAGAAgAAAAhANAzOj2Y&#10;AQAAIQMAAA4AAAAAAAAAAAAAAAAALgIAAGRycy9lMm9Eb2MueG1sUEsBAi0AFAAGAAgAAAAhADc6&#10;+8njAAAADgEAAA8AAAAAAAAAAAAAAAAA8gMAAGRycy9kb3ducmV2LnhtbFBLBQYAAAAABAAEAPMA&#10;AAACBQAAAAA=&#10;" filled="f" stroked="f">
              <v:textbox inset="0,0,0,0">
                <w:txbxContent>
                  <w:p w14:paraId="6750D61B" w14:textId="77777777" w:rsidR="000C4441" w:rsidRDefault="00000000">
                    <w:pPr>
                      <w:pStyle w:val="Zkladntext"/>
                      <w:spacing w:before="13"/>
                      <w:ind w:left="20"/>
                      <w:jc w:val="left"/>
                    </w:pPr>
                    <w:r>
                      <w:rPr>
                        <w:color w:val="2B2826"/>
                      </w:rPr>
                      <w:t>Stránka</w:t>
                    </w:r>
                    <w:r>
                      <w:rPr>
                        <w:color w:val="2B2826"/>
                        <w:spacing w:val="4"/>
                      </w:rPr>
                      <w:t xml:space="preserve"> </w:t>
                    </w:r>
                    <w:r>
                      <w:rPr>
                        <w:color w:val="2B2826"/>
                      </w:rPr>
                      <w:fldChar w:fldCharType="begin"/>
                    </w:r>
                    <w:r>
                      <w:rPr>
                        <w:color w:val="2B2826"/>
                      </w:rPr>
                      <w:instrText xml:space="preserve"> PAGE </w:instrText>
                    </w:r>
                    <w:r>
                      <w:rPr>
                        <w:color w:val="2B2826"/>
                      </w:rPr>
                      <w:fldChar w:fldCharType="separate"/>
                    </w:r>
                    <w:r>
                      <w:rPr>
                        <w:color w:val="2B2826"/>
                      </w:rPr>
                      <w:t>4</w:t>
                    </w:r>
                    <w:r>
                      <w:rPr>
                        <w:color w:val="2B2826"/>
                      </w:rPr>
                      <w:fldChar w:fldCharType="end"/>
                    </w:r>
                    <w:r>
                      <w:rPr>
                        <w:color w:val="2B2826"/>
                        <w:spacing w:val="-9"/>
                      </w:rPr>
                      <w:t xml:space="preserve"> </w:t>
                    </w:r>
                    <w:r>
                      <w:rPr>
                        <w:color w:val="2B2826"/>
                      </w:rPr>
                      <w:t>z</w:t>
                    </w:r>
                    <w:r>
                      <w:rPr>
                        <w:color w:val="2B2826"/>
                        <w:spacing w:val="-2"/>
                      </w:rPr>
                      <w:t xml:space="preserve"> </w:t>
                    </w:r>
                    <w:r>
                      <w:rPr>
                        <w:color w:val="2B2826"/>
                        <w:spacing w:val="-10"/>
                      </w:rPr>
                      <w:fldChar w:fldCharType="begin"/>
                    </w:r>
                    <w:r>
                      <w:rPr>
                        <w:color w:val="2B2826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2B2826"/>
                        <w:spacing w:val="-10"/>
                      </w:rPr>
                      <w:fldChar w:fldCharType="separate"/>
                    </w:r>
                    <w:r>
                      <w:rPr>
                        <w:color w:val="2B2826"/>
                        <w:spacing w:val="-10"/>
                      </w:rPr>
                      <w:t>4</w:t>
                    </w:r>
                    <w:r>
                      <w:rPr>
                        <w:color w:val="2B2826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2D47" w14:textId="77777777" w:rsidR="00CA392C" w:rsidRDefault="00CA392C">
      <w:r>
        <w:separator/>
      </w:r>
    </w:p>
  </w:footnote>
  <w:footnote w:type="continuationSeparator" w:id="0">
    <w:p w14:paraId="3B74A3A9" w14:textId="77777777" w:rsidR="00CA392C" w:rsidRDefault="00CA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64747"/>
    <w:multiLevelType w:val="multilevel"/>
    <w:tmpl w:val="51AEFF54"/>
    <w:lvl w:ilvl="0">
      <w:start w:val="1"/>
      <w:numFmt w:val="decimal"/>
      <w:lvlText w:val="%1."/>
      <w:lvlJc w:val="left"/>
      <w:pPr>
        <w:ind w:left="645" w:hanging="473"/>
        <w:jc w:val="left"/>
      </w:pPr>
      <w:rPr>
        <w:rFonts w:hint="default"/>
        <w:spacing w:val="-1"/>
        <w:w w:val="101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02" w:hanging="417"/>
        <w:jc w:val="left"/>
      </w:pPr>
      <w:rPr>
        <w:rFonts w:hint="default"/>
        <w:spacing w:val="-1"/>
        <w:w w:val="105"/>
        <w:lang w:val="cs-CZ" w:eastAsia="en-US" w:bidi="ar-SA"/>
      </w:rPr>
    </w:lvl>
    <w:lvl w:ilvl="2">
      <w:numFmt w:val="bullet"/>
      <w:lvlText w:val="•"/>
      <w:lvlJc w:val="left"/>
      <w:pPr>
        <w:ind w:left="620" w:hanging="4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640" w:hanging="4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957" w:hanging="4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275" w:hanging="4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592" w:hanging="4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10" w:hanging="4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28" w:hanging="417"/>
      </w:pPr>
      <w:rPr>
        <w:rFonts w:hint="default"/>
        <w:lang w:val="cs-CZ" w:eastAsia="en-US" w:bidi="ar-SA"/>
      </w:rPr>
    </w:lvl>
  </w:abstractNum>
  <w:num w:numId="1" w16cid:durableId="69477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441"/>
    <w:rsid w:val="000C4441"/>
    <w:rsid w:val="000C513F"/>
    <w:rsid w:val="00242118"/>
    <w:rsid w:val="00CA392C"/>
    <w:rsid w:val="00D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3BDF"/>
  <w15:docId w15:val="{815432AB-62A4-48D0-BE71-55AE114D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3"/>
      <w:ind w:left="654" w:hanging="47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39"/>
      <w:jc w:val="center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  <w:pPr>
      <w:spacing w:before="118"/>
      <w:ind w:left="602" w:hanging="39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6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1599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2024-12-09T14:34:00Z</dcterms:created>
  <dcterms:modified xsi:type="dcterms:W3CDTF">2024-12-09T14:46:00Z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2024-12-09T00:00:00Z</vt:filetime>
  </property>
  <property fmtid="{D5CDD505-2E9C-101B-9397-08002B2CF9AE}" pid="5" name="Producer">
    <vt:lpwstr>Scanner System Image Conversion</vt:lpwstr>
  </property>
</Properties>
</file>