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2274BAE5" w:rsidR="00307C16" w:rsidRPr="00104E16" w:rsidRDefault="00D225F9" w:rsidP="00BA4BC0">
      <w:pPr>
        <w:pStyle w:val="St1Nzevsml"/>
        <w:rPr>
          <w:sz w:val="18"/>
          <w:szCs w:val="18"/>
        </w:rPr>
      </w:pPr>
      <w:r w:rsidRPr="00580667">
        <w:rPr>
          <w:color w:val="000000" w:themeColor="text1"/>
          <w:sz w:val="18"/>
          <w:szCs w:val="18"/>
        </w:rPr>
        <w:t xml:space="preserve">Dodatek č. </w:t>
      </w:r>
      <w:sdt>
        <w:sdtPr>
          <w:rPr>
            <w:color w:val="000000" w:themeColor="text1"/>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A066A" w:rsidRPr="00580667">
            <w:rPr>
              <w:color w:val="000000" w:themeColor="text1"/>
              <w:sz w:val="18"/>
              <w:szCs w:val="18"/>
            </w:rPr>
            <w:t>5</w:t>
          </w:r>
        </w:sdtContent>
      </w:sdt>
      <w:r w:rsidR="00723844" w:rsidRPr="00580667">
        <w:rPr>
          <w:color w:val="000000" w:themeColor="text1"/>
          <w:sz w:val="18"/>
          <w:szCs w:val="18"/>
        </w:rPr>
        <w:t xml:space="preserve"> </w:t>
      </w:r>
      <w:r w:rsidRPr="00580667">
        <w:rPr>
          <w:color w:val="000000" w:themeColor="text1"/>
          <w:sz w:val="18"/>
          <w:szCs w:val="18"/>
        </w:rPr>
        <w:t>ke smlouvě</w:t>
      </w:r>
      <w:r w:rsidR="00771619" w:rsidRPr="00580667">
        <w:rPr>
          <w:color w:val="000000" w:themeColor="text1"/>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8B8957E"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2A066A">
        <w:rPr>
          <w:sz w:val="15"/>
          <w:szCs w:val="15"/>
        </w:rPr>
        <w:t>4608</w:t>
      </w:r>
      <w:r w:rsidR="0018374D">
        <w:rPr>
          <w:sz w:val="15"/>
          <w:szCs w:val="15"/>
        </w:rPr>
        <w:t>)</w:t>
      </w:r>
    </w:p>
    <w:p w14:paraId="501BAA4F" w14:textId="3D4E7164" w:rsidR="00E70A12" w:rsidRPr="00580667" w:rsidRDefault="00580667" w:rsidP="00E70A12">
      <w:pPr>
        <w:pStyle w:val="St5Textodstavce"/>
        <w:spacing w:line="240" w:lineRule="auto"/>
        <w:rPr>
          <w:b/>
          <w:bCs/>
          <w:sz w:val="15"/>
          <w:szCs w:val="15"/>
        </w:rPr>
      </w:pPr>
      <w:r w:rsidRPr="00580667">
        <w:rPr>
          <w:b/>
          <w:bCs/>
          <w:sz w:val="15"/>
          <w:szCs w:val="15"/>
        </w:rPr>
        <w:t>Školní jídelna Žižkova 1327/III, Mladá Boleslav, příspěvková organizace</w:t>
      </w:r>
    </w:p>
    <w:p w14:paraId="50617BD4" w14:textId="7BB60931" w:rsidR="00E70A12" w:rsidRPr="00CD391C" w:rsidRDefault="00E70A12" w:rsidP="00E70A12">
      <w:pPr>
        <w:pStyle w:val="St5Textodstavce"/>
        <w:spacing w:line="240" w:lineRule="auto"/>
        <w:rPr>
          <w:sz w:val="15"/>
          <w:szCs w:val="15"/>
        </w:rPr>
      </w:pPr>
      <w:r w:rsidRPr="00CD391C">
        <w:rPr>
          <w:sz w:val="15"/>
          <w:szCs w:val="15"/>
        </w:rPr>
        <w:t xml:space="preserve">IČO: </w:t>
      </w:r>
      <w:r w:rsidR="00580667">
        <w:rPr>
          <w:sz w:val="15"/>
          <w:szCs w:val="15"/>
        </w:rPr>
        <w:t>70870748</w:t>
      </w:r>
    </w:p>
    <w:p w14:paraId="46D859C5" w14:textId="1053384E" w:rsidR="00E70A12" w:rsidRPr="00CD391C" w:rsidRDefault="00E70A12" w:rsidP="00E70A12">
      <w:pPr>
        <w:pStyle w:val="St5Textodstavce"/>
        <w:spacing w:line="240" w:lineRule="auto"/>
        <w:rPr>
          <w:sz w:val="15"/>
          <w:szCs w:val="15"/>
        </w:rPr>
      </w:pPr>
      <w:r w:rsidRPr="00CD391C">
        <w:rPr>
          <w:sz w:val="15"/>
          <w:szCs w:val="15"/>
        </w:rPr>
        <w:t xml:space="preserve">sídlem </w:t>
      </w:r>
      <w:r w:rsidR="00580667" w:rsidRPr="00580667">
        <w:rPr>
          <w:sz w:val="15"/>
          <w:szCs w:val="15"/>
        </w:rPr>
        <w:t>Žižkova 1327, Mladá Boleslav III, 29301 Mladá Boleslav</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5565F892" w:rsidR="00E70A12" w:rsidRPr="00580667" w:rsidRDefault="00E70A12" w:rsidP="00E70A12">
      <w:pPr>
        <w:pStyle w:val="St5Textodstavce"/>
        <w:spacing w:line="240" w:lineRule="auto"/>
        <w:rPr>
          <w:rStyle w:val="St4NzevcentrChar"/>
          <w:sz w:val="16"/>
          <w:szCs w:val="16"/>
        </w:rPr>
      </w:pPr>
      <w:r w:rsidRPr="00CD391C">
        <w:rPr>
          <w:sz w:val="15"/>
          <w:szCs w:val="15"/>
        </w:rPr>
        <w:t xml:space="preserve">e-mail, telefon:  </w:t>
      </w:r>
      <w:hyperlink r:id="rId11" w:history="1">
        <w:r w:rsidR="00580667" w:rsidRPr="00580667">
          <w:rPr>
            <w:rStyle w:val="St4NzevcentrChar"/>
            <w:sz w:val="16"/>
            <w:szCs w:val="16"/>
          </w:rPr>
          <w:t>sjzizkova@seznam.cz</w:t>
        </w:r>
      </w:hyperlink>
      <w:r w:rsidR="00580667" w:rsidRPr="00580667">
        <w:rPr>
          <w:rStyle w:val="St4NzevcentrChar"/>
          <w:sz w:val="16"/>
          <w:szCs w:val="16"/>
        </w:rPr>
        <w:t>, 730 595 643</w:t>
      </w:r>
    </w:p>
    <w:p w14:paraId="3120A91E" w14:textId="44AD281A" w:rsidR="00E70A12" w:rsidRPr="00CD391C" w:rsidRDefault="00E70A12" w:rsidP="00E70A12">
      <w:pPr>
        <w:pStyle w:val="St5Textodstavce"/>
        <w:spacing w:line="240" w:lineRule="auto"/>
        <w:rPr>
          <w:sz w:val="15"/>
          <w:szCs w:val="15"/>
        </w:rPr>
      </w:pPr>
      <w:r w:rsidRPr="00CD391C">
        <w:rPr>
          <w:sz w:val="15"/>
          <w:szCs w:val="15"/>
        </w:rPr>
        <w:t xml:space="preserve">zástupce: </w:t>
      </w:r>
      <w:r w:rsidR="00580667" w:rsidRPr="00580667">
        <w:rPr>
          <w:sz w:val="15"/>
          <w:szCs w:val="15"/>
        </w:rPr>
        <w:t>Andrea Suchomelová Linhartová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3713BD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8-31T00:00:00Z">
            <w:dateFormat w:val="dd.MM.yyyy"/>
            <w:lid w:val="cs-CZ"/>
            <w:storeMappedDataAs w:val="dateTime"/>
            <w:calendar w:val="gregorian"/>
          </w:date>
        </w:sdtPr>
        <w:sdtEndPr/>
        <w:sdtContent>
          <w:r w:rsidR="00580667">
            <w:rPr>
              <w:sz w:val="15"/>
              <w:szCs w:val="15"/>
            </w:rPr>
            <w:t>31.08.2019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928F3C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8066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41085EB"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07T00:00:00Z">
            <w:dateFormat w:val="d.M.yyyy"/>
            <w:lid w:val="cs-CZ"/>
            <w:storeMappedDataAs w:val="dateTime"/>
            <w:calendar w:val="gregorian"/>
          </w:date>
        </w:sdtPr>
        <w:sdtEndPr/>
        <w:sdtContent>
          <w:r w:rsidR="00580667">
            <w:rPr>
              <w:sz w:val="15"/>
              <w:szCs w:val="15"/>
            </w:rPr>
            <w:t>7.9.2024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C4ED11B"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61D8F1A1"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580667">
        <w:rPr>
          <w:color w:val="auto"/>
          <w:sz w:val="15"/>
          <w:szCs w:val="15"/>
        </w:rPr>
        <w:t xml:space="preserve">       </w:t>
      </w:r>
      <w:r w:rsidR="00580667" w:rsidRPr="00580667">
        <w:rPr>
          <w:color w:val="auto"/>
          <w:sz w:val="15"/>
          <w:szCs w:val="15"/>
        </w:rPr>
        <w:t>Andrea Suchomelová Linhart</w:t>
      </w:r>
      <w:r w:rsidR="00580667">
        <w:rPr>
          <w:color w:val="auto"/>
          <w:sz w:val="15"/>
          <w:szCs w:val="15"/>
        </w:rPr>
        <w:t>ová</w:t>
      </w:r>
    </w:p>
    <w:p w14:paraId="622FC801" w14:textId="42CC3D55" w:rsidR="004110A6" w:rsidRPr="00193B78" w:rsidRDefault="00580667"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86E385A"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A80019">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6825FE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80019">
            <w:rPr>
              <w:szCs w:val="18"/>
            </w:rPr>
            <w:t>4608</w:t>
          </w:r>
        </w:sdtContent>
      </w:sdt>
    </w:p>
    <w:p w14:paraId="0177D014" w14:textId="77777777" w:rsidR="008F0BDF" w:rsidRPr="004110A6" w:rsidRDefault="008F0BDF" w:rsidP="008F0BDF">
      <w:pPr>
        <w:pStyle w:val="St8Odstavectun"/>
        <w:rPr>
          <w:szCs w:val="18"/>
        </w:rPr>
      </w:pPr>
      <w:r w:rsidRPr="004110A6">
        <w:rPr>
          <w:szCs w:val="18"/>
        </w:rPr>
        <w:t>Rozsah SW</w:t>
      </w:r>
    </w:p>
    <w:p w14:paraId="26E8D943" w14:textId="77777777" w:rsidR="00A80019" w:rsidRPr="00A80019" w:rsidRDefault="00A80019" w:rsidP="00A80019">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A80019" w:rsidRPr="00A80019" w14:paraId="31C0085A"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DE3A865" w14:textId="77777777" w:rsidR="00A80019" w:rsidRPr="00A80019" w:rsidRDefault="00A80019" w:rsidP="00A80019">
            <w:pPr>
              <w:pStyle w:val="St8Odstavectun"/>
              <w:rPr>
                <w:b w:val="0"/>
                <w:i/>
                <w:iCs/>
                <w:szCs w:val="18"/>
              </w:rPr>
            </w:pPr>
            <w:r w:rsidRPr="00A80019">
              <w:rPr>
                <w:b w:val="0"/>
                <w:i/>
                <w:iCs/>
                <w:szCs w:val="18"/>
              </w:rPr>
              <w:t>• Řídící moduly</w:t>
            </w:r>
          </w:p>
        </w:tc>
      </w:tr>
      <w:tr w:rsidR="00A80019" w:rsidRPr="00A80019" w14:paraId="2A6F9C15"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F0D407C" w14:textId="77777777" w:rsidR="00A80019" w:rsidRPr="00A80019" w:rsidRDefault="00A80019" w:rsidP="00A80019">
            <w:pPr>
              <w:pStyle w:val="St8Odstavectun"/>
              <w:rPr>
                <w:b w:val="0"/>
                <w:i/>
                <w:iCs/>
                <w:szCs w:val="18"/>
              </w:rPr>
            </w:pPr>
            <w:r w:rsidRPr="00A80019">
              <w:rPr>
                <w:b w:val="0"/>
                <w:i/>
                <w:iCs/>
                <w:szCs w:val="18"/>
              </w:rPr>
              <w:t>• Síťový modul</w:t>
            </w:r>
          </w:p>
        </w:tc>
      </w:tr>
      <w:tr w:rsidR="00A80019" w:rsidRPr="00A80019" w14:paraId="66F5A18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6C38C9A" w14:textId="77777777" w:rsidR="00A80019" w:rsidRPr="00A80019" w:rsidRDefault="00A80019" w:rsidP="00A80019">
            <w:pPr>
              <w:pStyle w:val="St8Odstavectun"/>
              <w:rPr>
                <w:b w:val="0"/>
                <w:i/>
                <w:iCs/>
                <w:szCs w:val="18"/>
              </w:rPr>
            </w:pPr>
            <w:r w:rsidRPr="00A80019">
              <w:rPr>
                <w:b w:val="0"/>
                <w:i/>
                <w:iCs/>
                <w:szCs w:val="18"/>
              </w:rPr>
              <w:t>• ovládání terminálu</w:t>
            </w:r>
          </w:p>
        </w:tc>
      </w:tr>
      <w:tr w:rsidR="00A80019" w:rsidRPr="00A80019" w14:paraId="4B0C4167"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8435B23" w14:textId="77777777" w:rsidR="00A80019" w:rsidRPr="00A80019" w:rsidRDefault="00A80019" w:rsidP="00A80019">
            <w:pPr>
              <w:pStyle w:val="St8Odstavectun"/>
              <w:rPr>
                <w:b w:val="0"/>
                <w:i/>
                <w:iCs/>
                <w:szCs w:val="18"/>
              </w:rPr>
            </w:pPr>
            <w:r w:rsidRPr="00A80019">
              <w:rPr>
                <w:b w:val="0"/>
                <w:i/>
                <w:iCs/>
                <w:szCs w:val="18"/>
              </w:rPr>
              <w:t>• Přístupová práva</w:t>
            </w:r>
          </w:p>
        </w:tc>
      </w:tr>
      <w:tr w:rsidR="00A80019" w:rsidRPr="00A80019" w14:paraId="216A25A6"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035F7A4" w14:textId="77777777" w:rsidR="00A80019" w:rsidRPr="00A80019" w:rsidRDefault="00A80019" w:rsidP="00A80019">
            <w:pPr>
              <w:pStyle w:val="St8Odstavectun"/>
              <w:rPr>
                <w:b w:val="0"/>
                <w:i/>
                <w:iCs/>
                <w:szCs w:val="18"/>
              </w:rPr>
            </w:pPr>
            <w:r w:rsidRPr="00A80019">
              <w:rPr>
                <w:b w:val="0"/>
                <w:i/>
                <w:iCs/>
                <w:szCs w:val="18"/>
              </w:rPr>
              <w:t>• modul Banka</w:t>
            </w:r>
          </w:p>
        </w:tc>
      </w:tr>
      <w:tr w:rsidR="00A80019" w:rsidRPr="00A80019" w14:paraId="40ACF9E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0330755" w14:textId="77777777" w:rsidR="00A80019" w:rsidRPr="00A80019" w:rsidRDefault="00A80019" w:rsidP="00A80019">
            <w:pPr>
              <w:pStyle w:val="St8Odstavectun"/>
              <w:rPr>
                <w:b w:val="0"/>
                <w:i/>
                <w:iCs/>
                <w:szCs w:val="18"/>
              </w:rPr>
            </w:pPr>
            <w:r w:rsidRPr="00A80019">
              <w:rPr>
                <w:b w:val="0"/>
                <w:i/>
                <w:iCs/>
                <w:szCs w:val="18"/>
              </w:rPr>
              <w:t>• modul Plátce DPH</w:t>
            </w:r>
          </w:p>
        </w:tc>
      </w:tr>
      <w:tr w:rsidR="00A80019" w:rsidRPr="00A80019" w14:paraId="73E348C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6FD0630" w14:textId="77777777" w:rsidR="00A80019" w:rsidRPr="00A80019" w:rsidRDefault="00A80019" w:rsidP="00A80019">
            <w:pPr>
              <w:pStyle w:val="St8Odstavectun"/>
              <w:rPr>
                <w:b w:val="0"/>
                <w:i/>
                <w:iCs/>
                <w:szCs w:val="18"/>
              </w:rPr>
            </w:pPr>
            <w:r w:rsidRPr="00A80019">
              <w:rPr>
                <w:b w:val="0"/>
                <w:i/>
                <w:iCs/>
                <w:szCs w:val="18"/>
              </w:rPr>
              <w:t>• Stravné</w:t>
            </w:r>
          </w:p>
        </w:tc>
      </w:tr>
      <w:tr w:rsidR="00A80019" w:rsidRPr="00A80019" w14:paraId="5E6E901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16C2FB1" w14:textId="77777777" w:rsidR="00A80019" w:rsidRPr="00A80019" w:rsidRDefault="00A80019" w:rsidP="00A80019">
            <w:pPr>
              <w:pStyle w:val="St8Odstavectun"/>
              <w:rPr>
                <w:b w:val="0"/>
                <w:i/>
                <w:iCs/>
                <w:szCs w:val="18"/>
              </w:rPr>
            </w:pPr>
            <w:r w:rsidRPr="00A80019">
              <w:rPr>
                <w:b w:val="0"/>
                <w:i/>
                <w:iCs/>
                <w:szCs w:val="18"/>
              </w:rPr>
              <w:t>• Stravné bez omezení počtu osob</w:t>
            </w:r>
          </w:p>
        </w:tc>
      </w:tr>
      <w:tr w:rsidR="00A80019" w:rsidRPr="00A80019" w14:paraId="679911C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2998BE8" w14:textId="77777777" w:rsidR="00A80019" w:rsidRPr="00A80019" w:rsidRDefault="00A80019" w:rsidP="00A80019">
            <w:pPr>
              <w:pStyle w:val="St8Odstavectun"/>
              <w:rPr>
                <w:b w:val="0"/>
                <w:i/>
                <w:iCs/>
                <w:szCs w:val="18"/>
              </w:rPr>
            </w:pPr>
            <w:r w:rsidRPr="00A80019">
              <w:rPr>
                <w:b w:val="0"/>
                <w:i/>
                <w:iCs/>
                <w:szCs w:val="18"/>
              </w:rPr>
              <w:t>• Strava.cz objednávání bez omezení</w:t>
            </w:r>
          </w:p>
        </w:tc>
      </w:tr>
      <w:tr w:rsidR="00A80019" w:rsidRPr="00A80019" w14:paraId="0124D7BA"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64CF375" w14:textId="77777777" w:rsidR="00A80019" w:rsidRPr="00A80019" w:rsidRDefault="00A80019" w:rsidP="00A80019">
            <w:pPr>
              <w:pStyle w:val="St8Odstavectun"/>
              <w:rPr>
                <w:b w:val="0"/>
                <w:i/>
                <w:iCs/>
                <w:szCs w:val="18"/>
              </w:rPr>
            </w:pPr>
            <w:r w:rsidRPr="00A80019">
              <w:rPr>
                <w:b w:val="0"/>
                <w:i/>
                <w:iCs/>
                <w:szCs w:val="18"/>
              </w:rPr>
              <w:t>• modul Objednávání a Výdej na ID média</w:t>
            </w:r>
          </w:p>
        </w:tc>
      </w:tr>
      <w:tr w:rsidR="00A80019" w:rsidRPr="00A80019" w14:paraId="0193450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D74B6BC" w14:textId="77777777" w:rsidR="00A80019" w:rsidRPr="00A80019" w:rsidRDefault="00A80019" w:rsidP="00A80019">
            <w:pPr>
              <w:pStyle w:val="St8Odstavectun"/>
              <w:rPr>
                <w:b w:val="0"/>
                <w:i/>
                <w:iCs/>
                <w:szCs w:val="18"/>
              </w:rPr>
            </w:pPr>
            <w:r w:rsidRPr="00A80019">
              <w:rPr>
                <w:b w:val="0"/>
                <w:i/>
                <w:iCs/>
                <w:szCs w:val="18"/>
              </w:rPr>
              <w:t xml:space="preserve">• </w:t>
            </w:r>
            <w:proofErr w:type="spellStart"/>
            <w:r w:rsidRPr="00A80019">
              <w:rPr>
                <w:b w:val="0"/>
                <w:i/>
                <w:iCs/>
                <w:szCs w:val="18"/>
              </w:rPr>
              <w:t>MSklad</w:t>
            </w:r>
            <w:proofErr w:type="spellEnd"/>
          </w:p>
        </w:tc>
      </w:tr>
      <w:tr w:rsidR="00A80019" w:rsidRPr="00A80019" w14:paraId="75A1057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9CC1728" w14:textId="77777777" w:rsidR="00A80019" w:rsidRPr="00A80019" w:rsidRDefault="00A80019" w:rsidP="00A80019">
            <w:pPr>
              <w:pStyle w:val="St8Odstavectun"/>
              <w:rPr>
                <w:b w:val="0"/>
                <w:i/>
                <w:iCs/>
                <w:szCs w:val="18"/>
              </w:rPr>
            </w:pPr>
            <w:r w:rsidRPr="00A80019">
              <w:rPr>
                <w:b w:val="0"/>
                <w:i/>
                <w:iCs/>
                <w:szCs w:val="18"/>
              </w:rPr>
              <w:t xml:space="preserve">• </w:t>
            </w:r>
            <w:proofErr w:type="spellStart"/>
            <w:r w:rsidRPr="00A80019">
              <w:rPr>
                <w:b w:val="0"/>
                <w:i/>
                <w:iCs/>
                <w:szCs w:val="18"/>
              </w:rPr>
              <w:t>MSklad</w:t>
            </w:r>
            <w:proofErr w:type="spellEnd"/>
            <w:r w:rsidRPr="00A80019">
              <w:rPr>
                <w:b w:val="0"/>
                <w:i/>
                <w:iCs/>
                <w:szCs w:val="18"/>
              </w:rPr>
              <w:t xml:space="preserve"> bez omezení na </w:t>
            </w:r>
            <w:proofErr w:type="spellStart"/>
            <w:r w:rsidRPr="00A80019">
              <w:rPr>
                <w:b w:val="0"/>
                <w:i/>
                <w:iCs/>
                <w:szCs w:val="18"/>
              </w:rPr>
              <w:t>inv</w:t>
            </w:r>
            <w:proofErr w:type="spellEnd"/>
            <w:r w:rsidRPr="00A80019">
              <w:rPr>
                <w:b w:val="0"/>
                <w:i/>
                <w:iCs/>
                <w:szCs w:val="18"/>
              </w:rPr>
              <w:t>.</w:t>
            </w:r>
          </w:p>
        </w:tc>
      </w:tr>
      <w:tr w:rsidR="00A80019" w:rsidRPr="00A80019" w14:paraId="5651B2BF"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D5A8FF6" w14:textId="77777777" w:rsidR="00A80019" w:rsidRPr="00A80019" w:rsidRDefault="00A80019" w:rsidP="00A80019">
            <w:pPr>
              <w:pStyle w:val="St8Odstavectun"/>
              <w:rPr>
                <w:b w:val="0"/>
                <w:i/>
                <w:iCs/>
                <w:szCs w:val="18"/>
              </w:rPr>
            </w:pPr>
            <w:r w:rsidRPr="00A80019">
              <w:rPr>
                <w:b w:val="0"/>
                <w:i/>
                <w:iCs/>
                <w:szCs w:val="18"/>
              </w:rPr>
              <w:t>• modul Receptury a normování</w:t>
            </w:r>
          </w:p>
        </w:tc>
      </w:tr>
      <w:tr w:rsidR="00A80019" w:rsidRPr="00A80019" w14:paraId="08827907"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743362F" w14:textId="77777777" w:rsidR="00A80019" w:rsidRPr="00A80019" w:rsidRDefault="00A80019" w:rsidP="00A80019">
            <w:pPr>
              <w:pStyle w:val="St8Odstavectun"/>
              <w:rPr>
                <w:b w:val="0"/>
                <w:i/>
                <w:iCs/>
                <w:szCs w:val="18"/>
              </w:rPr>
            </w:pPr>
            <w:r w:rsidRPr="00A80019">
              <w:rPr>
                <w:b w:val="0"/>
                <w:i/>
                <w:iCs/>
                <w:szCs w:val="18"/>
              </w:rPr>
              <w:t>• modul Finanční bilance</w:t>
            </w:r>
          </w:p>
        </w:tc>
      </w:tr>
      <w:tr w:rsidR="00A80019" w:rsidRPr="00A80019" w14:paraId="413B7F08"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069ADC1" w14:textId="77777777" w:rsidR="00A80019" w:rsidRPr="00A80019" w:rsidRDefault="00A80019" w:rsidP="00A80019">
            <w:pPr>
              <w:pStyle w:val="St8Odstavectun"/>
              <w:rPr>
                <w:b w:val="0"/>
                <w:i/>
                <w:iCs/>
                <w:szCs w:val="18"/>
              </w:rPr>
            </w:pPr>
            <w:r w:rsidRPr="00A80019">
              <w:rPr>
                <w:b w:val="0"/>
                <w:i/>
                <w:iCs/>
                <w:szCs w:val="18"/>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0FAF9BD" w14:textId="77777777" w:rsidR="00A80019" w:rsidRPr="00A80019" w:rsidRDefault="00A80019" w:rsidP="00A80019">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A80019" w:rsidRPr="00A80019" w14:paraId="5ED920B4" w14:textId="77777777" w:rsidTr="00A80019">
        <w:trPr>
          <w:trHeight w:val="247"/>
        </w:trPr>
        <w:tc>
          <w:tcPr>
            <w:tcW w:w="4258" w:type="dxa"/>
            <w:shd w:val="clear" w:color="auto" w:fill="auto"/>
          </w:tcPr>
          <w:p w14:paraId="174BAC71" w14:textId="77777777" w:rsidR="00A80019" w:rsidRPr="00A80019" w:rsidRDefault="00A80019" w:rsidP="00A80019">
            <w:pPr>
              <w:pStyle w:val="St5Textodstavce"/>
              <w:rPr>
                <w:szCs w:val="18"/>
              </w:rPr>
            </w:pPr>
            <w:r w:rsidRPr="00A80019">
              <w:rPr>
                <w:szCs w:val="18"/>
              </w:rPr>
              <w:t>popis</w:t>
            </w:r>
          </w:p>
        </w:tc>
        <w:tc>
          <w:tcPr>
            <w:tcW w:w="521" w:type="dxa"/>
            <w:shd w:val="clear" w:color="auto" w:fill="auto"/>
          </w:tcPr>
          <w:p w14:paraId="4D232A4A" w14:textId="77777777" w:rsidR="00A80019" w:rsidRPr="00A80019" w:rsidRDefault="00A80019" w:rsidP="00A80019">
            <w:pPr>
              <w:pStyle w:val="St5Textodstavce"/>
              <w:rPr>
                <w:szCs w:val="18"/>
              </w:rPr>
            </w:pPr>
            <w:r w:rsidRPr="00A80019">
              <w:rPr>
                <w:szCs w:val="18"/>
              </w:rPr>
              <w:t>mn.</w:t>
            </w:r>
          </w:p>
        </w:tc>
        <w:tc>
          <w:tcPr>
            <w:tcW w:w="504" w:type="dxa"/>
            <w:shd w:val="clear" w:color="auto" w:fill="auto"/>
          </w:tcPr>
          <w:p w14:paraId="591A3E69" w14:textId="77777777" w:rsidR="00A80019" w:rsidRPr="00A80019" w:rsidRDefault="00A80019" w:rsidP="00A80019">
            <w:pPr>
              <w:pStyle w:val="St5Textodstavce"/>
              <w:rPr>
                <w:szCs w:val="18"/>
              </w:rPr>
            </w:pPr>
            <w:proofErr w:type="spellStart"/>
            <w:r w:rsidRPr="00A80019">
              <w:rPr>
                <w:szCs w:val="18"/>
              </w:rPr>
              <w:t>m.j</w:t>
            </w:r>
            <w:proofErr w:type="spellEnd"/>
            <w:r w:rsidRPr="00A80019">
              <w:rPr>
                <w:szCs w:val="18"/>
              </w:rPr>
              <w:t>.</w:t>
            </w:r>
          </w:p>
        </w:tc>
      </w:tr>
      <w:tr w:rsidR="00A80019" w:rsidRPr="00A80019" w14:paraId="28EB8BAE" w14:textId="77777777" w:rsidTr="00A80019">
        <w:trPr>
          <w:trHeight w:val="247"/>
        </w:trPr>
        <w:tc>
          <w:tcPr>
            <w:tcW w:w="4258" w:type="dxa"/>
            <w:shd w:val="clear" w:color="auto" w:fill="auto"/>
          </w:tcPr>
          <w:p w14:paraId="4AC87C12" w14:textId="77777777" w:rsidR="00A80019" w:rsidRPr="00A80019" w:rsidRDefault="00A80019" w:rsidP="00A80019">
            <w:pPr>
              <w:pStyle w:val="St5Textodstavce"/>
              <w:rPr>
                <w:i/>
                <w:iCs/>
                <w:szCs w:val="18"/>
              </w:rPr>
            </w:pPr>
            <w:r w:rsidRPr="00A80019">
              <w:rPr>
                <w:i/>
                <w:iCs/>
                <w:szCs w:val="18"/>
              </w:rPr>
              <w:t>• Software</w:t>
            </w:r>
          </w:p>
        </w:tc>
        <w:tc>
          <w:tcPr>
            <w:tcW w:w="521" w:type="dxa"/>
            <w:shd w:val="clear" w:color="auto" w:fill="auto"/>
          </w:tcPr>
          <w:p w14:paraId="084CA0D9" w14:textId="77777777" w:rsidR="00A80019" w:rsidRPr="00A80019" w:rsidRDefault="00A80019" w:rsidP="00A80019">
            <w:pPr>
              <w:pStyle w:val="St5Textodstavce"/>
              <w:rPr>
                <w:i/>
                <w:iCs/>
                <w:szCs w:val="18"/>
              </w:rPr>
            </w:pPr>
          </w:p>
        </w:tc>
        <w:tc>
          <w:tcPr>
            <w:tcW w:w="504" w:type="dxa"/>
            <w:shd w:val="clear" w:color="auto" w:fill="auto"/>
          </w:tcPr>
          <w:p w14:paraId="7EC3644B" w14:textId="77777777" w:rsidR="00A80019" w:rsidRPr="00A80019" w:rsidRDefault="00A80019" w:rsidP="00A80019">
            <w:pPr>
              <w:pStyle w:val="St5Textodstavce"/>
              <w:rPr>
                <w:i/>
                <w:iCs/>
                <w:szCs w:val="18"/>
              </w:rPr>
            </w:pPr>
          </w:p>
        </w:tc>
      </w:tr>
      <w:tr w:rsidR="00A80019" w:rsidRPr="00A80019" w14:paraId="0848EB66" w14:textId="77777777" w:rsidTr="00A80019">
        <w:trPr>
          <w:trHeight w:val="247"/>
        </w:trPr>
        <w:tc>
          <w:tcPr>
            <w:tcW w:w="4258" w:type="dxa"/>
            <w:shd w:val="clear" w:color="auto" w:fill="auto"/>
          </w:tcPr>
          <w:p w14:paraId="6F5A648E" w14:textId="77777777" w:rsidR="00A80019" w:rsidRPr="00A80019" w:rsidRDefault="00A80019" w:rsidP="00A80019">
            <w:pPr>
              <w:pStyle w:val="St5Textodstavce"/>
              <w:rPr>
                <w:i/>
                <w:iCs/>
                <w:szCs w:val="18"/>
              </w:rPr>
            </w:pPr>
            <w:r w:rsidRPr="00A80019">
              <w:rPr>
                <w:i/>
                <w:iCs/>
                <w:szCs w:val="18"/>
              </w:rPr>
              <w:t xml:space="preserve">• Licenční </w:t>
            </w:r>
            <w:proofErr w:type="spellStart"/>
            <w:r w:rsidRPr="00A80019">
              <w:rPr>
                <w:i/>
                <w:iCs/>
                <w:szCs w:val="18"/>
              </w:rPr>
              <w:t>sml</w:t>
            </w:r>
            <w:proofErr w:type="spellEnd"/>
            <w:r w:rsidRPr="00A80019">
              <w:rPr>
                <w:i/>
                <w:iCs/>
                <w:szCs w:val="18"/>
              </w:rPr>
              <w:t>. na SW1 - roční paušál</w:t>
            </w:r>
          </w:p>
        </w:tc>
        <w:tc>
          <w:tcPr>
            <w:tcW w:w="521" w:type="dxa"/>
            <w:shd w:val="clear" w:color="auto" w:fill="auto"/>
          </w:tcPr>
          <w:p w14:paraId="79D08D53" w14:textId="77777777" w:rsidR="00A80019" w:rsidRPr="00A80019" w:rsidRDefault="00A80019" w:rsidP="00A80019">
            <w:pPr>
              <w:pStyle w:val="St5Textodstavce"/>
              <w:rPr>
                <w:szCs w:val="18"/>
              </w:rPr>
            </w:pPr>
            <w:r w:rsidRPr="00A80019">
              <w:rPr>
                <w:szCs w:val="18"/>
              </w:rPr>
              <w:t>1</w:t>
            </w:r>
          </w:p>
        </w:tc>
        <w:tc>
          <w:tcPr>
            <w:tcW w:w="504" w:type="dxa"/>
            <w:shd w:val="clear" w:color="auto" w:fill="auto"/>
          </w:tcPr>
          <w:p w14:paraId="50CA9F2A" w14:textId="77777777" w:rsidR="00A80019" w:rsidRPr="00A80019" w:rsidRDefault="00A80019" w:rsidP="00A80019">
            <w:pPr>
              <w:pStyle w:val="St5Textodstavce"/>
              <w:rPr>
                <w:szCs w:val="18"/>
              </w:rPr>
            </w:pPr>
            <w:r w:rsidRPr="00A80019">
              <w:rPr>
                <w:szCs w:val="18"/>
              </w:rPr>
              <w:t>ks</w:t>
            </w:r>
          </w:p>
        </w:tc>
      </w:tr>
      <w:tr w:rsidR="00A80019" w:rsidRPr="00A80019" w14:paraId="4483BE37" w14:textId="77777777" w:rsidTr="00A80019">
        <w:trPr>
          <w:trHeight w:val="247"/>
        </w:trPr>
        <w:tc>
          <w:tcPr>
            <w:tcW w:w="4258" w:type="dxa"/>
            <w:shd w:val="clear" w:color="auto" w:fill="auto"/>
          </w:tcPr>
          <w:p w14:paraId="707B5310" w14:textId="77777777" w:rsidR="00A80019" w:rsidRPr="00A80019" w:rsidRDefault="00A80019" w:rsidP="00A80019">
            <w:pPr>
              <w:pStyle w:val="St5Textodstavce"/>
              <w:rPr>
                <w:i/>
                <w:iCs/>
                <w:szCs w:val="18"/>
              </w:rPr>
            </w:pPr>
            <w:r w:rsidRPr="00A80019">
              <w:rPr>
                <w:i/>
                <w:iCs/>
                <w:szCs w:val="18"/>
              </w:rPr>
              <w:t>• Služby</w:t>
            </w:r>
          </w:p>
        </w:tc>
        <w:tc>
          <w:tcPr>
            <w:tcW w:w="521" w:type="dxa"/>
            <w:shd w:val="clear" w:color="auto" w:fill="auto"/>
          </w:tcPr>
          <w:p w14:paraId="462E70B1" w14:textId="77777777" w:rsidR="00A80019" w:rsidRPr="00A80019" w:rsidRDefault="00A80019" w:rsidP="00A80019">
            <w:pPr>
              <w:pStyle w:val="St5Textodstavce"/>
              <w:rPr>
                <w:i/>
                <w:iCs/>
                <w:szCs w:val="18"/>
              </w:rPr>
            </w:pPr>
          </w:p>
        </w:tc>
        <w:tc>
          <w:tcPr>
            <w:tcW w:w="504" w:type="dxa"/>
            <w:shd w:val="clear" w:color="auto" w:fill="auto"/>
          </w:tcPr>
          <w:p w14:paraId="7EA61515" w14:textId="77777777" w:rsidR="00A80019" w:rsidRPr="00A80019" w:rsidRDefault="00A80019" w:rsidP="00A80019">
            <w:pPr>
              <w:pStyle w:val="St5Textodstavce"/>
              <w:rPr>
                <w:i/>
                <w:iCs/>
                <w:szCs w:val="18"/>
              </w:rPr>
            </w:pPr>
          </w:p>
        </w:tc>
      </w:tr>
      <w:tr w:rsidR="00A80019" w:rsidRPr="00A80019" w14:paraId="57C89628" w14:textId="77777777" w:rsidTr="00A80019">
        <w:trPr>
          <w:trHeight w:val="247"/>
        </w:trPr>
        <w:tc>
          <w:tcPr>
            <w:tcW w:w="4258" w:type="dxa"/>
            <w:shd w:val="clear" w:color="auto" w:fill="auto"/>
          </w:tcPr>
          <w:p w14:paraId="0D2519ED" w14:textId="77777777" w:rsidR="00A80019" w:rsidRPr="00A80019" w:rsidRDefault="00A80019" w:rsidP="00A80019">
            <w:pPr>
              <w:pStyle w:val="St5Textodstavce"/>
              <w:rPr>
                <w:i/>
                <w:iCs/>
                <w:szCs w:val="18"/>
              </w:rPr>
            </w:pPr>
            <w:r w:rsidRPr="00A80019">
              <w:rPr>
                <w:i/>
                <w:iCs/>
                <w:szCs w:val="18"/>
              </w:rPr>
              <w:t>• pohotovost VSP: 4h / na místě: 2dny</w:t>
            </w:r>
          </w:p>
        </w:tc>
        <w:tc>
          <w:tcPr>
            <w:tcW w:w="521" w:type="dxa"/>
            <w:shd w:val="clear" w:color="auto" w:fill="auto"/>
          </w:tcPr>
          <w:p w14:paraId="636059AF" w14:textId="77777777" w:rsidR="00A80019" w:rsidRPr="00A80019" w:rsidRDefault="00A80019" w:rsidP="00A80019">
            <w:pPr>
              <w:pStyle w:val="St5Textodstavce"/>
              <w:rPr>
                <w:szCs w:val="18"/>
              </w:rPr>
            </w:pPr>
            <w:r w:rsidRPr="00A80019">
              <w:rPr>
                <w:szCs w:val="18"/>
              </w:rPr>
              <w:t>1</w:t>
            </w:r>
          </w:p>
        </w:tc>
        <w:tc>
          <w:tcPr>
            <w:tcW w:w="504" w:type="dxa"/>
            <w:shd w:val="clear" w:color="auto" w:fill="auto"/>
          </w:tcPr>
          <w:p w14:paraId="025D7E72" w14:textId="77777777" w:rsidR="00A80019" w:rsidRPr="00A80019" w:rsidRDefault="00A80019" w:rsidP="00A80019">
            <w:pPr>
              <w:pStyle w:val="St5Textodstavce"/>
              <w:rPr>
                <w:szCs w:val="18"/>
              </w:rPr>
            </w:pPr>
            <w:r w:rsidRPr="00A80019">
              <w:rPr>
                <w:szCs w:val="18"/>
              </w:rPr>
              <w:t>ks</w:t>
            </w:r>
          </w:p>
        </w:tc>
      </w:tr>
      <w:tr w:rsidR="00A80019" w:rsidRPr="00A80019" w14:paraId="6C714A10" w14:textId="77777777" w:rsidTr="00A80019">
        <w:trPr>
          <w:trHeight w:val="247"/>
        </w:trPr>
        <w:tc>
          <w:tcPr>
            <w:tcW w:w="4258" w:type="dxa"/>
            <w:shd w:val="clear" w:color="auto" w:fill="auto"/>
          </w:tcPr>
          <w:p w14:paraId="453565F5" w14:textId="77777777" w:rsidR="00A80019" w:rsidRPr="00A80019" w:rsidRDefault="00A80019" w:rsidP="00A80019">
            <w:pPr>
              <w:pStyle w:val="St5Textodstavce"/>
              <w:rPr>
                <w:i/>
                <w:iCs/>
                <w:szCs w:val="18"/>
              </w:rPr>
            </w:pPr>
            <w:r w:rsidRPr="00A80019">
              <w:rPr>
                <w:i/>
                <w:iCs/>
                <w:szCs w:val="18"/>
              </w:rPr>
              <w:t>• servisní webináře All in</w:t>
            </w:r>
          </w:p>
        </w:tc>
        <w:tc>
          <w:tcPr>
            <w:tcW w:w="521" w:type="dxa"/>
            <w:shd w:val="clear" w:color="auto" w:fill="auto"/>
          </w:tcPr>
          <w:p w14:paraId="2C95484A" w14:textId="77777777" w:rsidR="00A80019" w:rsidRPr="00A80019" w:rsidRDefault="00A80019" w:rsidP="00A80019">
            <w:pPr>
              <w:pStyle w:val="St5Textodstavce"/>
              <w:rPr>
                <w:szCs w:val="18"/>
              </w:rPr>
            </w:pPr>
            <w:r w:rsidRPr="00A80019">
              <w:rPr>
                <w:szCs w:val="18"/>
              </w:rPr>
              <w:t>1</w:t>
            </w:r>
          </w:p>
        </w:tc>
        <w:tc>
          <w:tcPr>
            <w:tcW w:w="504" w:type="dxa"/>
            <w:shd w:val="clear" w:color="auto" w:fill="auto"/>
          </w:tcPr>
          <w:p w14:paraId="76030204" w14:textId="77777777" w:rsidR="00A80019" w:rsidRPr="00A80019" w:rsidRDefault="00A80019" w:rsidP="00A80019">
            <w:pPr>
              <w:pStyle w:val="St5Textodstavce"/>
              <w:rPr>
                <w:szCs w:val="18"/>
              </w:rPr>
            </w:pPr>
            <w:r w:rsidRPr="00A80019">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D4FCDE3" w:rsidR="008F0BDF" w:rsidRPr="004110A6" w:rsidRDefault="008F0BDF" w:rsidP="008F0BDF">
      <w:pPr>
        <w:pStyle w:val="St8Odstavectun"/>
        <w:rPr>
          <w:szCs w:val="18"/>
        </w:rPr>
      </w:pPr>
      <w:r w:rsidRPr="004110A6">
        <w:rPr>
          <w:szCs w:val="18"/>
        </w:rPr>
        <w:t xml:space="preserve">Roční Odměna činí </w:t>
      </w:r>
      <w:r w:rsidR="00A80019">
        <w:rPr>
          <w:szCs w:val="18"/>
        </w:rPr>
        <w:t>40.200</w:t>
      </w:r>
      <w:r w:rsidRPr="004110A6">
        <w:rPr>
          <w:szCs w:val="18"/>
        </w:rPr>
        <w:t>, - Kč bez DPH.</w:t>
      </w:r>
    </w:p>
    <w:p w14:paraId="46345493" w14:textId="77777777" w:rsidR="008F0BDF" w:rsidRPr="004110A6" w:rsidRDefault="008F0BDF" w:rsidP="008F0BDF">
      <w:pPr>
        <w:pStyle w:val="St5Textodstavce"/>
        <w:rPr>
          <w:szCs w:val="18"/>
        </w:rPr>
      </w:pPr>
    </w:p>
    <w:p w14:paraId="609D683D" w14:textId="509747AD"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07T00:00:00Z">
            <w:dateFormat w:val="d.M.yyyy"/>
            <w:lid w:val="cs-CZ"/>
            <w:storeMappedDataAs w:val="dateTime"/>
            <w:calendar w:val="gregorian"/>
          </w:date>
        </w:sdtPr>
        <w:sdtEndPr/>
        <w:sdtContent>
          <w:r w:rsidR="00A80019">
            <w:rPr>
              <w:szCs w:val="18"/>
            </w:rPr>
            <w:t>7.9.2024</w:t>
          </w:r>
        </w:sdtContent>
      </w:sdt>
    </w:p>
    <w:p w14:paraId="11B4C807" w14:textId="16B8C90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F3AE" w14:textId="77777777" w:rsidR="0098264C" w:rsidRDefault="0098264C">
      <w:r>
        <w:separator/>
      </w:r>
    </w:p>
  </w:endnote>
  <w:endnote w:type="continuationSeparator" w:id="0">
    <w:p w14:paraId="5E193B89" w14:textId="77777777" w:rsidR="0098264C" w:rsidRDefault="0098264C">
      <w:r>
        <w:continuationSeparator/>
      </w:r>
    </w:p>
  </w:endnote>
  <w:endnote w:type="continuationNotice" w:id="1">
    <w:p w14:paraId="7167C995" w14:textId="77777777" w:rsidR="0098264C" w:rsidRDefault="009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80A" w14:textId="77777777" w:rsidR="0098264C" w:rsidRDefault="0098264C">
      <w:r>
        <w:separator/>
      </w:r>
    </w:p>
  </w:footnote>
  <w:footnote w:type="continuationSeparator" w:id="0">
    <w:p w14:paraId="40FB2EF3" w14:textId="77777777" w:rsidR="0098264C" w:rsidRDefault="0098264C">
      <w:r>
        <w:continuationSeparator/>
      </w:r>
    </w:p>
  </w:footnote>
  <w:footnote w:type="continuationNotice" w:id="1">
    <w:p w14:paraId="11E35D9A" w14:textId="77777777" w:rsidR="0098264C" w:rsidRDefault="0098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B7333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257817"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66A"/>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80667"/>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27993"/>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7701B"/>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5D1"/>
    <w:rsid w:val="008179E3"/>
    <w:rsid w:val="008309EA"/>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3027"/>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41FA"/>
    <w:rsid w:val="009F5D2C"/>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0019"/>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3334"/>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1536"/>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zizkova@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8309EA"/>
    <w:rsid w:val="00866AB5"/>
    <w:rsid w:val="008D1F9E"/>
    <w:rsid w:val="008D274E"/>
    <w:rsid w:val="00917543"/>
    <w:rsid w:val="00920F64"/>
    <w:rsid w:val="00941010"/>
    <w:rsid w:val="009C3095"/>
    <w:rsid w:val="009F41FA"/>
    <w:rsid w:val="00A66523"/>
    <w:rsid w:val="00AD7AF5"/>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91536"/>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2186</Characters>
  <Application>Microsoft Office Word</Application>
  <DocSecurity>0</DocSecurity>
  <Lines>18</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2024-12-09T12:54:00Z</dcterms:created>
  <dcterms:modified xsi:type="dcterms:W3CDTF">2024-12-09T12:57:00Z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