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DE715" w14:textId="77777777" w:rsidR="00F26F83" w:rsidRPr="00F26F83" w:rsidRDefault="00F26F83" w:rsidP="00F26F83">
      <w:pPr>
        <w:jc w:val="center"/>
        <w:rPr>
          <w:b/>
          <w:sz w:val="28"/>
          <w:szCs w:val="24"/>
          <w:u w:val="single"/>
        </w:rPr>
      </w:pPr>
      <w:r w:rsidRPr="00F26F83">
        <w:rPr>
          <w:b/>
          <w:sz w:val="28"/>
          <w:szCs w:val="24"/>
          <w:u w:val="single"/>
        </w:rPr>
        <w:t>Příloha č. 1 – Harmonogram preventivního programu</w:t>
      </w:r>
    </w:p>
    <w:p w14:paraId="00D6EAD9" w14:textId="77777777" w:rsidR="00F26F83" w:rsidRDefault="00F26F83" w:rsidP="00F26F83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4FFC2E9E" w14:textId="77777777" w:rsidR="00F26F83" w:rsidRDefault="00F26F83" w:rsidP="00F26F83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18954E8D" w14:textId="77777777" w:rsidR="00F26F83" w:rsidRDefault="00F26F83" w:rsidP="00F26F83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>2.12. (pondělí) – teoretické bloky (délka 1 v. h.)</w:t>
      </w:r>
    </w:p>
    <w:p w14:paraId="32F32C6C" w14:textId="77777777" w:rsidR="00F26F83" w:rsidRDefault="00F26F83" w:rsidP="00F26F83">
      <w:pPr>
        <w:rPr>
          <w:rFonts w:eastAsia="Times New Roman"/>
          <w:color w:val="000000"/>
          <w:sz w:val="24"/>
          <w:szCs w:val="24"/>
        </w:rPr>
      </w:pP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2225"/>
        <w:gridCol w:w="2374"/>
        <w:gridCol w:w="2312"/>
      </w:tblGrid>
      <w:tr w:rsidR="00F26F83" w14:paraId="15AFF392" w14:textId="77777777" w:rsidTr="00F26F83">
        <w:trPr>
          <w:trHeight w:val="615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C03BA" w14:textId="77777777" w:rsidR="00F26F83" w:rsidRDefault="00F26F8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5. v. h. (11:25 – 12:10)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BDE8" w14:textId="77777777" w:rsidR="00F26F83" w:rsidRDefault="00F26F8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6. v. h. (12:15 – 13:00)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1DC3" w14:textId="77777777" w:rsidR="00F26F83" w:rsidRDefault="00F26F8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7. v. h. (14:00 – 14:45)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8953" w14:textId="77777777" w:rsidR="00F26F83" w:rsidRDefault="00F26F8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8. v. h. (14:50 – 15:35)</w:t>
            </w:r>
          </w:p>
        </w:tc>
      </w:tr>
      <w:tr w:rsidR="00F26F83" w14:paraId="68CCB665" w14:textId="77777777" w:rsidTr="00F26F83">
        <w:trPr>
          <w:trHeight w:val="315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FE748" w14:textId="77777777" w:rsidR="00F26F83" w:rsidRDefault="00F26F8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1.A + 2.B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7452" w14:textId="77777777" w:rsidR="00F26F83" w:rsidRDefault="00F26F8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1.B +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Sx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4C59" w14:textId="77777777" w:rsidR="00F26F83" w:rsidRDefault="00F26F8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Sp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+ 3.A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D503" w14:textId="77777777" w:rsidR="00F26F83" w:rsidRDefault="00F26F8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Ki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+ 2.A</w:t>
            </w:r>
          </w:p>
        </w:tc>
      </w:tr>
    </w:tbl>
    <w:p w14:paraId="107E2686" w14:textId="77777777" w:rsidR="00F26F83" w:rsidRDefault="00F26F83" w:rsidP="00F26F83">
      <w:pPr>
        <w:rPr>
          <w:rFonts w:eastAsia="Times New Roman"/>
          <w:color w:val="000000"/>
          <w:sz w:val="24"/>
          <w:szCs w:val="24"/>
        </w:rPr>
      </w:pPr>
    </w:p>
    <w:p w14:paraId="52989063" w14:textId="77777777" w:rsidR="00F26F83" w:rsidRDefault="00F26F83" w:rsidP="00F26F8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14:paraId="41E7F829" w14:textId="77777777" w:rsidR="00F26F83" w:rsidRDefault="00F26F83" w:rsidP="00F26F83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>5.12., 16.1. (čtvrtek) – praktické bloky (délka 2 v. h.)</w:t>
      </w:r>
    </w:p>
    <w:p w14:paraId="7B2820B2" w14:textId="77777777" w:rsidR="00F26F83" w:rsidRDefault="00F26F83" w:rsidP="00F26F83">
      <w:pPr>
        <w:rPr>
          <w:rFonts w:eastAsia="Times New Roman"/>
          <w:color w:val="000000"/>
          <w:sz w:val="24"/>
          <w:szCs w:val="24"/>
        </w:rPr>
      </w:pPr>
    </w:p>
    <w:tbl>
      <w:tblPr>
        <w:tblW w:w="67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402"/>
      </w:tblGrid>
      <w:tr w:rsidR="00F26F83" w14:paraId="5355181C" w14:textId="77777777" w:rsidTr="00A1229B"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4AC5" w14:textId="77777777" w:rsidR="00F26F83" w:rsidRDefault="00F26F8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5. a 6. v. h. (11:30 – 13:00)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03605" w14:textId="77777777" w:rsidR="00F26F83" w:rsidRDefault="00F26F8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7. a 8. v. h. (14:00 – 15:30)</w:t>
            </w:r>
          </w:p>
        </w:tc>
      </w:tr>
      <w:tr w:rsidR="00F26F83" w14:paraId="5D4AAC85" w14:textId="77777777" w:rsidTr="00A1229B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D027" w14:textId="77777777" w:rsidR="00F26F83" w:rsidRDefault="00F26F8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1.A + 2.A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23D0" w14:textId="77777777" w:rsidR="00F26F83" w:rsidRDefault="00F26F8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Ki</w:t>
            </w:r>
            <w:proofErr w:type="spellEnd"/>
          </w:p>
        </w:tc>
      </w:tr>
    </w:tbl>
    <w:p w14:paraId="14C93F83" w14:textId="77777777" w:rsidR="00F26F83" w:rsidRDefault="00F26F83" w:rsidP="00F26F8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14:paraId="07964C3A" w14:textId="77777777" w:rsidR="00F26F83" w:rsidRDefault="00F26F83" w:rsidP="00F26F83">
      <w:pPr>
        <w:rPr>
          <w:rFonts w:eastAsia="Times New Roman"/>
          <w:color w:val="000000"/>
          <w:sz w:val="24"/>
          <w:szCs w:val="24"/>
        </w:rPr>
      </w:pPr>
    </w:p>
    <w:p w14:paraId="2BF6F30F" w14:textId="77777777" w:rsidR="00F26F83" w:rsidRDefault="00F26F83" w:rsidP="00F26F83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>17.12. a 7.1. - praktické bloky (úterý)</w:t>
      </w:r>
    </w:p>
    <w:p w14:paraId="3BD763CF" w14:textId="77777777" w:rsidR="00F26F83" w:rsidRDefault="00F26F83" w:rsidP="00F26F83">
      <w:pPr>
        <w:rPr>
          <w:rFonts w:eastAsia="Times New Roman"/>
          <w:color w:val="000000"/>
          <w:sz w:val="24"/>
          <w:szCs w:val="24"/>
        </w:rPr>
      </w:pPr>
    </w:p>
    <w:tbl>
      <w:tblPr>
        <w:tblW w:w="67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402"/>
      </w:tblGrid>
      <w:tr w:rsidR="00F26F83" w14:paraId="349CA694" w14:textId="77777777" w:rsidTr="00A1229B"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E27A" w14:textId="77777777" w:rsidR="00F26F83" w:rsidRDefault="00F26F8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5. a 6. v. h. (11:30 – 13:00)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939D6" w14:textId="77777777" w:rsidR="00F26F83" w:rsidRDefault="00F26F8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7. a 8. v. h. (14:00 – 15:30)</w:t>
            </w:r>
          </w:p>
        </w:tc>
      </w:tr>
      <w:tr w:rsidR="00F26F83" w14:paraId="1958D6CF" w14:textId="77777777" w:rsidTr="00A1229B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3B74" w14:textId="77777777" w:rsidR="00F26F83" w:rsidRDefault="00F26F8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Sx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Sp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+ 3.A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BA1D" w14:textId="77777777" w:rsidR="00F26F83" w:rsidRDefault="00F26F8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1.B + 2.B</w:t>
            </w:r>
          </w:p>
        </w:tc>
      </w:tr>
    </w:tbl>
    <w:p w14:paraId="003588D0" w14:textId="77777777" w:rsidR="00F26F83" w:rsidRDefault="00F26F83" w:rsidP="00F26F8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14:paraId="20CE3D3A" w14:textId="77777777" w:rsidR="00E748BC" w:rsidRDefault="00E748BC"/>
    <w:sectPr w:rsidR="00E7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83"/>
    <w:rsid w:val="000F26AA"/>
    <w:rsid w:val="00A1229B"/>
    <w:rsid w:val="00E748BC"/>
    <w:rsid w:val="00F26F83"/>
    <w:rsid w:val="00F6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75E2"/>
  <w15:chartTrackingRefBased/>
  <w15:docId w15:val="{1A6D1855-7361-4DBB-AC06-33573AAB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F8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Marek</dc:creator>
  <cp:keywords/>
  <dc:description/>
  <cp:lastModifiedBy>Šárka Topičová</cp:lastModifiedBy>
  <cp:revision>2</cp:revision>
  <dcterms:created xsi:type="dcterms:W3CDTF">2024-12-09T08:53:00Z</dcterms:created>
  <dcterms:modified xsi:type="dcterms:W3CDTF">2024-12-09T08:53:00Z</dcterms:modified>
</cp:coreProperties>
</file>