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5C76F" w14:textId="77777777" w:rsidR="00184104" w:rsidRPr="00DA0101" w:rsidRDefault="00184104" w:rsidP="0018410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32"/>
        </w:rPr>
      </w:pPr>
      <w:r w:rsidRPr="00DA0101">
        <w:rPr>
          <w:rFonts w:ascii="Arial" w:eastAsia="Arial" w:hAnsi="Arial" w:cs="Arial"/>
          <w:color w:val="000000"/>
          <w:sz w:val="20"/>
          <w:szCs w:val="32"/>
        </w:rPr>
        <w:t xml:space="preserve">Číslo smlouvy </w:t>
      </w:r>
      <w:r w:rsidR="003A3E51" w:rsidRPr="00DA0101">
        <w:rPr>
          <w:rFonts w:ascii="Arial" w:eastAsia="Arial" w:hAnsi="Arial" w:cs="Arial"/>
          <w:color w:val="000000"/>
          <w:sz w:val="20"/>
          <w:szCs w:val="32"/>
        </w:rPr>
        <w:t>objednatele: 07/2024</w:t>
      </w:r>
    </w:p>
    <w:p w14:paraId="23A0CA03" w14:textId="77777777" w:rsidR="00184104" w:rsidRPr="00184104" w:rsidRDefault="00184104" w:rsidP="0018410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right"/>
        <w:rPr>
          <w:rFonts w:ascii="Arial" w:eastAsia="Arial" w:hAnsi="Arial" w:cs="Arial"/>
          <w:color w:val="000000"/>
          <w:szCs w:val="32"/>
        </w:rPr>
      </w:pPr>
    </w:p>
    <w:p w14:paraId="6A72A303" w14:textId="77777777" w:rsidR="007C2935" w:rsidRPr="00184104" w:rsidRDefault="000973EF" w:rsidP="0018410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40"/>
          <w:szCs w:val="32"/>
        </w:rPr>
      </w:pPr>
      <w:r>
        <w:rPr>
          <w:rFonts w:ascii="Arial" w:eastAsia="Arial" w:hAnsi="Arial" w:cs="Arial"/>
          <w:b/>
          <w:color w:val="000000"/>
          <w:sz w:val="40"/>
          <w:szCs w:val="32"/>
        </w:rPr>
        <w:t xml:space="preserve">Dodatek č. 1 ke </w:t>
      </w:r>
      <w:r w:rsidR="002D5974" w:rsidRPr="00184104">
        <w:rPr>
          <w:rFonts w:ascii="Arial" w:eastAsia="Arial" w:hAnsi="Arial" w:cs="Arial"/>
          <w:b/>
          <w:color w:val="000000"/>
          <w:sz w:val="40"/>
          <w:szCs w:val="32"/>
        </w:rPr>
        <w:t>Kupní smlouv</w:t>
      </w:r>
      <w:r>
        <w:rPr>
          <w:rFonts w:ascii="Arial" w:eastAsia="Arial" w:hAnsi="Arial" w:cs="Arial"/>
          <w:b/>
          <w:color w:val="000000"/>
          <w:sz w:val="40"/>
          <w:szCs w:val="32"/>
        </w:rPr>
        <w:t>ě</w:t>
      </w:r>
    </w:p>
    <w:p w14:paraId="4AE4A6B2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40DBD720" w14:textId="77777777" w:rsidR="007C2935" w:rsidRDefault="000973EF" w:rsidP="000D3426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uzavřené</w:t>
      </w:r>
      <w:r w:rsidR="000D3426">
        <w:rPr>
          <w:rFonts w:ascii="Arial" w:eastAsia="Arial" w:hAnsi="Arial" w:cs="Arial"/>
          <w:color w:val="000000"/>
          <w:sz w:val="22"/>
          <w:szCs w:val="22"/>
        </w:rPr>
        <w:t xml:space="preserve"> níže uvedeného dne, měsíce a roku </w:t>
      </w:r>
      <w:r w:rsidR="000D3426" w:rsidRPr="000D3426">
        <w:rPr>
          <w:rFonts w:ascii="Arial" w:eastAsia="Arial" w:hAnsi="Arial" w:cs="Arial"/>
          <w:color w:val="000000"/>
          <w:sz w:val="22"/>
          <w:szCs w:val="22"/>
        </w:rPr>
        <w:t xml:space="preserve">dle </w:t>
      </w:r>
      <w:proofErr w:type="spellStart"/>
      <w:r w:rsidR="000D3426" w:rsidRPr="000D3426">
        <w:rPr>
          <w:rFonts w:ascii="Arial" w:eastAsia="Arial" w:hAnsi="Arial" w:cs="Arial"/>
          <w:color w:val="000000"/>
          <w:sz w:val="22"/>
          <w:szCs w:val="22"/>
        </w:rPr>
        <w:t>ust</w:t>
      </w:r>
      <w:proofErr w:type="spellEnd"/>
      <w:r w:rsidR="000D3426" w:rsidRPr="000D3426">
        <w:rPr>
          <w:rFonts w:ascii="Arial" w:eastAsia="Arial" w:hAnsi="Arial" w:cs="Arial"/>
          <w:color w:val="000000"/>
          <w:sz w:val="22"/>
          <w:szCs w:val="22"/>
        </w:rPr>
        <w:t xml:space="preserve">. § 2079 a násl., zákona č. 89/2012 Sb., občanského zákoníku </w:t>
      </w:r>
    </w:p>
    <w:p w14:paraId="4CD8C602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1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3311D55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1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E3F2137" w14:textId="77777777" w:rsidR="003D1045" w:rsidRPr="00981F8C" w:rsidRDefault="003D1045" w:rsidP="0060751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27"/>
        </w:tabs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07514">
        <w:rPr>
          <w:rFonts w:ascii="Arial" w:eastAsia="Arial" w:hAnsi="Arial" w:cs="Arial"/>
          <w:b/>
          <w:color w:val="000000"/>
          <w:sz w:val="22"/>
          <w:szCs w:val="22"/>
        </w:rPr>
        <w:t>Prodávající</w:t>
      </w:r>
      <w:r w:rsidRPr="0060751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0973EF" w:rsidRPr="00981F8C">
        <w:rPr>
          <w:rFonts w:ascii="Arial" w:eastAsia="Arial" w:hAnsi="Arial" w:cs="Arial"/>
          <w:b/>
          <w:color w:val="000000"/>
          <w:sz w:val="22"/>
          <w:szCs w:val="22"/>
        </w:rPr>
        <w:t>Moravské přístroje a.s.</w:t>
      </w:r>
    </w:p>
    <w:p w14:paraId="56EA24EE" w14:textId="77777777" w:rsidR="003D1045" w:rsidRPr="00981F8C" w:rsidRDefault="003D1045" w:rsidP="003D1045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27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81F8C">
        <w:rPr>
          <w:rFonts w:ascii="Arial" w:eastAsia="Arial" w:hAnsi="Arial" w:cs="Arial"/>
          <w:color w:val="000000"/>
          <w:sz w:val="22"/>
          <w:szCs w:val="22"/>
        </w:rPr>
        <w:t xml:space="preserve">se sídlem </w:t>
      </w:r>
      <w:r w:rsidRPr="00981F8C">
        <w:rPr>
          <w:rFonts w:ascii="Arial" w:eastAsia="Arial" w:hAnsi="Arial" w:cs="Arial"/>
          <w:color w:val="000000"/>
          <w:sz w:val="22"/>
          <w:szCs w:val="22"/>
        </w:rPr>
        <w:tab/>
      </w:r>
      <w:r w:rsidRPr="00981F8C">
        <w:rPr>
          <w:rFonts w:ascii="Arial" w:eastAsia="Arial" w:hAnsi="Arial" w:cs="Arial"/>
          <w:color w:val="000000"/>
          <w:sz w:val="22"/>
          <w:szCs w:val="22"/>
        </w:rPr>
        <w:tab/>
      </w:r>
      <w:r w:rsidR="000973EF" w:rsidRPr="00981F8C">
        <w:rPr>
          <w:rFonts w:ascii="Arial" w:eastAsia="Arial" w:hAnsi="Arial" w:cs="Arial"/>
          <w:color w:val="000000"/>
          <w:sz w:val="22"/>
          <w:szCs w:val="22"/>
        </w:rPr>
        <w:t>Masarykova 1148, Malenovice, 763 02 Zlín</w:t>
      </w:r>
    </w:p>
    <w:p w14:paraId="6F97924E" w14:textId="77777777" w:rsidR="003D1045" w:rsidRPr="00981F8C" w:rsidRDefault="003D1045" w:rsidP="003D1045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981F8C">
        <w:rPr>
          <w:rFonts w:ascii="Arial" w:eastAsia="Arial" w:hAnsi="Arial" w:cs="Arial"/>
          <w:color w:val="000000"/>
          <w:sz w:val="22"/>
          <w:szCs w:val="22"/>
        </w:rPr>
        <w:t xml:space="preserve">zastoupený </w:t>
      </w:r>
      <w:r w:rsidRPr="00981F8C">
        <w:rPr>
          <w:rFonts w:ascii="Arial" w:eastAsia="Arial" w:hAnsi="Arial" w:cs="Arial"/>
          <w:color w:val="000000"/>
          <w:sz w:val="22"/>
          <w:szCs w:val="22"/>
        </w:rPr>
        <w:tab/>
      </w:r>
      <w:r w:rsidR="00981F8C">
        <w:rPr>
          <w:rFonts w:ascii="Arial" w:eastAsia="Arial" w:hAnsi="Arial" w:cs="Arial"/>
          <w:color w:val="000000"/>
          <w:sz w:val="22"/>
          <w:szCs w:val="22"/>
        </w:rPr>
        <w:t>Roman</w:t>
      </w:r>
      <w:r w:rsidR="00B939F7" w:rsidRPr="00981F8C">
        <w:rPr>
          <w:rFonts w:ascii="Arial" w:eastAsia="Arial" w:hAnsi="Arial" w:cs="Arial"/>
          <w:color w:val="000000"/>
          <w:sz w:val="22"/>
          <w:szCs w:val="22"/>
        </w:rPr>
        <w:t xml:space="preserve"> Cagaš</w:t>
      </w:r>
    </w:p>
    <w:p w14:paraId="24D49DFE" w14:textId="77777777" w:rsidR="003D1045" w:rsidRPr="00981F8C" w:rsidRDefault="003D1045" w:rsidP="003D1045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981F8C">
        <w:rPr>
          <w:rFonts w:ascii="Arial" w:eastAsia="Arial" w:hAnsi="Arial" w:cs="Arial"/>
          <w:color w:val="000000"/>
          <w:sz w:val="22"/>
          <w:szCs w:val="22"/>
        </w:rPr>
        <w:t xml:space="preserve">IČO </w:t>
      </w:r>
      <w:r w:rsidRPr="00981F8C">
        <w:rPr>
          <w:rFonts w:ascii="Arial" w:eastAsia="Arial" w:hAnsi="Arial" w:cs="Arial"/>
          <w:color w:val="000000"/>
          <w:sz w:val="22"/>
          <w:szCs w:val="22"/>
        </w:rPr>
        <w:tab/>
      </w:r>
      <w:r w:rsidR="000973EF" w:rsidRPr="00981F8C">
        <w:rPr>
          <w:rFonts w:ascii="Arial" w:eastAsia="Arial" w:hAnsi="Arial" w:cs="Arial"/>
          <w:color w:val="000000"/>
          <w:sz w:val="22"/>
          <w:szCs w:val="22"/>
        </w:rPr>
        <w:t>13691295</w:t>
      </w:r>
    </w:p>
    <w:p w14:paraId="0BBDE33B" w14:textId="77777777" w:rsidR="003D1045" w:rsidRPr="00981F8C" w:rsidRDefault="003D1045" w:rsidP="003D1045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981F8C">
        <w:rPr>
          <w:rFonts w:ascii="Arial" w:eastAsia="Arial" w:hAnsi="Arial" w:cs="Arial"/>
          <w:color w:val="000000"/>
          <w:sz w:val="22"/>
          <w:szCs w:val="22"/>
        </w:rPr>
        <w:t xml:space="preserve">DIČ </w:t>
      </w:r>
      <w:r w:rsidRPr="00981F8C">
        <w:rPr>
          <w:rFonts w:ascii="Arial" w:eastAsia="Arial" w:hAnsi="Arial" w:cs="Arial"/>
          <w:color w:val="000000"/>
          <w:sz w:val="22"/>
          <w:szCs w:val="22"/>
        </w:rPr>
        <w:tab/>
      </w:r>
      <w:r w:rsidR="000973EF" w:rsidRPr="00981F8C">
        <w:rPr>
          <w:rFonts w:ascii="Arial" w:eastAsia="Arial" w:hAnsi="Arial" w:cs="Arial"/>
          <w:color w:val="000000"/>
          <w:sz w:val="22"/>
          <w:szCs w:val="22"/>
        </w:rPr>
        <w:t>CZ13691295</w:t>
      </w:r>
    </w:p>
    <w:p w14:paraId="0EC30CA1" w14:textId="77777777" w:rsidR="00981F8C" w:rsidRDefault="003D1045" w:rsidP="003D10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27"/>
          <w:tab w:val="left" w:pos="3686"/>
          <w:tab w:val="left" w:pos="3969"/>
        </w:tabs>
        <w:spacing w:line="240" w:lineRule="auto"/>
        <w:ind w:left="0" w:hanging="2"/>
        <w:rPr>
          <w:rFonts w:ascii="Arial" w:hAnsi="Arial" w:cs="Arial"/>
          <w:bCs/>
          <w:lang w:eastAsia="en-US"/>
        </w:rPr>
      </w:pPr>
      <w:r w:rsidRPr="00981F8C">
        <w:rPr>
          <w:rFonts w:ascii="Arial" w:eastAsia="Arial" w:hAnsi="Arial" w:cs="Arial"/>
          <w:color w:val="000000"/>
          <w:sz w:val="22"/>
          <w:szCs w:val="22"/>
        </w:rPr>
        <w:t>Bankovní ústav/</w:t>
      </w:r>
      <w:proofErr w:type="spellStart"/>
      <w:r w:rsidRPr="00981F8C">
        <w:rPr>
          <w:rFonts w:ascii="Arial" w:eastAsia="Arial" w:hAnsi="Arial" w:cs="Arial"/>
          <w:color w:val="000000"/>
          <w:sz w:val="22"/>
          <w:szCs w:val="22"/>
        </w:rPr>
        <w:t>č.ú</w:t>
      </w:r>
      <w:proofErr w:type="spellEnd"/>
      <w:r w:rsidRPr="00981F8C">
        <w:rPr>
          <w:rFonts w:ascii="Arial" w:eastAsia="Arial" w:hAnsi="Arial" w:cs="Arial"/>
          <w:color w:val="000000"/>
          <w:sz w:val="22"/>
          <w:szCs w:val="22"/>
        </w:rPr>
        <w:t>.</w:t>
      </w:r>
      <w:r w:rsidRPr="00981F8C">
        <w:rPr>
          <w:rFonts w:ascii="Arial" w:eastAsia="Arial" w:hAnsi="Arial" w:cs="Arial"/>
          <w:color w:val="000000"/>
          <w:sz w:val="22"/>
          <w:szCs w:val="22"/>
        </w:rPr>
        <w:tab/>
      </w:r>
      <w:r w:rsidR="00981F8C">
        <w:rPr>
          <w:rFonts w:ascii="Arial" w:hAnsi="Arial" w:cs="Arial"/>
          <w:bCs/>
          <w:lang w:eastAsia="en-US"/>
        </w:rPr>
        <w:t>Československá obchodní banka</w:t>
      </w:r>
    </w:p>
    <w:p w14:paraId="6BC826D2" w14:textId="235577AA" w:rsidR="000973EF" w:rsidRPr="00981F8C" w:rsidRDefault="00981F8C" w:rsidP="003D10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27"/>
          <w:tab w:val="left" w:pos="3686"/>
          <w:tab w:val="left" w:pos="3969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lang w:eastAsia="en-US"/>
        </w:rPr>
        <w:tab/>
      </w:r>
      <w:r>
        <w:rPr>
          <w:rFonts w:ascii="Arial" w:hAnsi="Arial" w:cs="Arial"/>
          <w:bCs/>
          <w:lang w:eastAsia="en-US"/>
        </w:rPr>
        <w:tab/>
      </w:r>
      <w:r>
        <w:rPr>
          <w:rFonts w:ascii="Arial" w:hAnsi="Arial" w:cs="Arial"/>
          <w:bCs/>
          <w:lang w:eastAsia="en-US"/>
        </w:rPr>
        <w:tab/>
      </w:r>
      <w:proofErr w:type="spellStart"/>
      <w:r w:rsidR="001379EC" w:rsidRPr="001379EC">
        <w:rPr>
          <w:rFonts w:ascii="Arial" w:hAnsi="Arial" w:cs="Arial"/>
          <w:highlight w:val="black"/>
          <w:lang w:eastAsia="en-US"/>
        </w:rPr>
        <w:t>xxxxxxxxxxxxxxxxxxxxxxxxxx</w:t>
      </w:r>
      <w:proofErr w:type="spellEnd"/>
    </w:p>
    <w:p w14:paraId="7886382D" w14:textId="56EE1AC3" w:rsidR="000973EF" w:rsidRPr="00981F8C" w:rsidRDefault="002336BE" w:rsidP="00B939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27"/>
          <w:tab w:val="left" w:pos="3686"/>
          <w:tab w:val="left" w:pos="3969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981F8C">
        <w:rPr>
          <w:rFonts w:ascii="Arial" w:eastAsia="Arial" w:hAnsi="Arial" w:cs="Arial"/>
          <w:color w:val="000000"/>
          <w:sz w:val="22"/>
          <w:szCs w:val="22"/>
        </w:rPr>
        <w:t>E-mail:</w:t>
      </w:r>
      <w:r w:rsidRPr="00981F8C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1379EC" w:rsidRPr="001379EC">
        <w:rPr>
          <w:rFonts w:ascii="Arial" w:eastAsia="Arial" w:hAnsi="Arial" w:cs="Arial"/>
          <w:color w:val="000000"/>
          <w:sz w:val="22"/>
          <w:szCs w:val="22"/>
          <w:highlight w:val="black"/>
        </w:rPr>
        <w:t>xxxxxxxxxxxxxxx</w:t>
      </w:r>
      <w:proofErr w:type="spellEnd"/>
    </w:p>
    <w:p w14:paraId="50261A25" w14:textId="222095DA" w:rsidR="002336BE" w:rsidRPr="00981F8C" w:rsidRDefault="002336BE" w:rsidP="003D10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27"/>
          <w:tab w:val="left" w:pos="3686"/>
          <w:tab w:val="left" w:pos="3969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981F8C">
        <w:rPr>
          <w:rFonts w:ascii="Arial" w:eastAsia="Arial" w:hAnsi="Arial" w:cs="Arial"/>
          <w:color w:val="000000"/>
          <w:sz w:val="22"/>
          <w:szCs w:val="22"/>
        </w:rPr>
        <w:t>Tel.:</w:t>
      </w:r>
      <w:r w:rsidRPr="00981F8C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1379EC" w:rsidRPr="001379EC">
        <w:rPr>
          <w:rFonts w:ascii="Arial" w:eastAsia="Arial" w:hAnsi="Arial" w:cs="Arial"/>
          <w:color w:val="000000"/>
          <w:sz w:val="22"/>
          <w:szCs w:val="22"/>
          <w:highlight w:val="black"/>
        </w:rPr>
        <w:t>xxxxxxxxxxxxxxx</w:t>
      </w:r>
      <w:proofErr w:type="spellEnd"/>
    </w:p>
    <w:p w14:paraId="60C5EAC3" w14:textId="77777777" w:rsidR="007C2935" w:rsidRPr="00981F8C" w:rsidRDefault="002D5974" w:rsidP="005526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27"/>
          <w:tab w:val="left" w:pos="3686"/>
          <w:tab w:val="left" w:pos="3969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981F8C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23CC1535" w14:textId="77777777" w:rsidR="007C2935" w:rsidRPr="00607514" w:rsidRDefault="002D5974" w:rsidP="00DA0101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14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0751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607514">
        <w:rPr>
          <w:rFonts w:ascii="Arial" w:eastAsia="Arial" w:hAnsi="Arial" w:cs="Arial"/>
          <w:color w:val="000000"/>
          <w:sz w:val="22"/>
          <w:szCs w:val="22"/>
        </w:rPr>
        <w:t>a</w:t>
      </w:r>
    </w:p>
    <w:p w14:paraId="675647FA" w14:textId="77777777" w:rsidR="007C2935" w:rsidRPr="00607514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41424B9" w14:textId="77777777" w:rsidR="007C2935" w:rsidRPr="00607514" w:rsidRDefault="002D5974" w:rsidP="0060751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after="12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07514">
        <w:rPr>
          <w:rFonts w:ascii="Arial" w:eastAsia="Arial" w:hAnsi="Arial" w:cs="Arial"/>
          <w:b/>
          <w:color w:val="000000"/>
          <w:sz w:val="22"/>
          <w:szCs w:val="22"/>
        </w:rPr>
        <w:t>Kupující:</w:t>
      </w:r>
      <w:r w:rsidRPr="0060751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0D3426" w:rsidRPr="00607514">
        <w:rPr>
          <w:rFonts w:ascii="Arial" w:hAnsi="Arial" w:cs="Arial"/>
          <w:b/>
          <w:bCs/>
          <w:sz w:val="22"/>
          <w:szCs w:val="22"/>
        </w:rPr>
        <w:t>Hvězdárna Valašské Meziříčí</w:t>
      </w:r>
      <w:r w:rsidR="00CD689A" w:rsidRPr="00607514">
        <w:rPr>
          <w:rFonts w:ascii="Arial" w:hAnsi="Arial" w:cs="Arial"/>
          <w:b/>
          <w:bCs/>
          <w:sz w:val="22"/>
          <w:szCs w:val="22"/>
        </w:rPr>
        <w:t>, příspěvková organizace</w:t>
      </w:r>
    </w:p>
    <w:p w14:paraId="43D1C46B" w14:textId="77777777" w:rsidR="007C2935" w:rsidRPr="00607514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07514">
        <w:rPr>
          <w:rFonts w:ascii="Arial" w:eastAsia="Arial" w:hAnsi="Arial" w:cs="Arial"/>
          <w:color w:val="000000"/>
          <w:sz w:val="22"/>
          <w:szCs w:val="22"/>
        </w:rPr>
        <w:t>Se sídlem</w:t>
      </w:r>
      <w:r w:rsidRPr="00607514">
        <w:rPr>
          <w:rFonts w:ascii="Arial" w:eastAsia="Arial" w:hAnsi="Arial" w:cs="Arial"/>
          <w:color w:val="000000"/>
          <w:sz w:val="22"/>
          <w:szCs w:val="22"/>
        </w:rPr>
        <w:tab/>
      </w:r>
      <w:r w:rsidR="000D3426" w:rsidRPr="00607514">
        <w:rPr>
          <w:rFonts w:ascii="Arial" w:hAnsi="Arial" w:cs="Arial"/>
          <w:sz w:val="22"/>
          <w:szCs w:val="22"/>
        </w:rPr>
        <w:t>Vsetínská 941/78, 757 01 Valašské Meziříčí</w:t>
      </w:r>
    </w:p>
    <w:p w14:paraId="61691669" w14:textId="77777777" w:rsidR="007C2935" w:rsidRPr="00607514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07514">
        <w:rPr>
          <w:rFonts w:ascii="Arial" w:eastAsia="Arial" w:hAnsi="Arial" w:cs="Arial"/>
          <w:color w:val="000000"/>
          <w:sz w:val="22"/>
          <w:szCs w:val="22"/>
        </w:rPr>
        <w:t>Zastoupený</w:t>
      </w:r>
      <w:r w:rsidRPr="00607514">
        <w:rPr>
          <w:rFonts w:ascii="Arial" w:eastAsia="Arial" w:hAnsi="Arial" w:cs="Arial"/>
          <w:color w:val="000000"/>
          <w:sz w:val="22"/>
          <w:szCs w:val="22"/>
        </w:rPr>
        <w:tab/>
      </w:r>
      <w:r w:rsidR="000D3426" w:rsidRPr="00607514">
        <w:rPr>
          <w:rFonts w:ascii="Arial" w:hAnsi="Arial" w:cs="Arial"/>
          <w:sz w:val="22"/>
          <w:szCs w:val="22"/>
        </w:rPr>
        <w:t xml:space="preserve">Ing. Liborem </w:t>
      </w:r>
      <w:proofErr w:type="spellStart"/>
      <w:r w:rsidR="000D3426" w:rsidRPr="00607514">
        <w:rPr>
          <w:rFonts w:ascii="Arial" w:hAnsi="Arial" w:cs="Arial"/>
          <w:sz w:val="22"/>
          <w:szCs w:val="22"/>
        </w:rPr>
        <w:t>Lenžou</w:t>
      </w:r>
      <w:proofErr w:type="spellEnd"/>
      <w:r w:rsidR="000D3426" w:rsidRPr="00607514">
        <w:rPr>
          <w:rFonts w:ascii="Arial" w:hAnsi="Arial" w:cs="Arial"/>
          <w:sz w:val="22"/>
          <w:szCs w:val="22"/>
        </w:rPr>
        <w:t xml:space="preserve"> </w:t>
      </w:r>
      <w:r w:rsidR="00CD689A" w:rsidRPr="00607514">
        <w:rPr>
          <w:rFonts w:ascii="Arial" w:hAnsi="Arial" w:cs="Arial"/>
          <w:sz w:val="22"/>
          <w:szCs w:val="22"/>
        </w:rPr>
        <w:t>- ředitelem</w:t>
      </w:r>
    </w:p>
    <w:p w14:paraId="178D964F" w14:textId="77777777" w:rsidR="007C2935" w:rsidRPr="00607514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07514">
        <w:rPr>
          <w:rFonts w:ascii="Arial" w:eastAsia="Arial" w:hAnsi="Arial" w:cs="Arial"/>
          <w:color w:val="000000"/>
          <w:sz w:val="22"/>
          <w:szCs w:val="22"/>
        </w:rPr>
        <w:t>IČO</w:t>
      </w:r>
      <w:r w:rsidRPr="00607514">
        <w:rPr>
          <w:rFonts w:ascii="Arial" w:eastAsia="Arial" w:hAnsi="Arial" w:cs="Arial"/>
          <w:color w:val="000000"/>
          <w:sz w:val="22"/>
          <w:szCs w:val="22"/>
        </w:rPr>
        <w:tab/>
      </w:r>
      <w:r w:rsidR="00CD689A" w:rsidRPr="00607514">
        <w:rPr>
          <w:rFonts w:ascii="Arial" w:hAnsi="Arial" w:cs="Arial"/>
          <w:sz w:val="22"/>
          <w:szCs w:val="22"/>
        </w:rPr>
        <w:t>0009</w:t>
      </w:r>
      <w:r w:rsidR="000D3426" w:rsidRPr="00607514">
        <w:rPr>
          <w:rFonts w:ascii="Arial" w:hAnsi="Arial" w:cs="Arial"/>
          <w:sz w:val="22"/>
          <w:szCs w:val="22"/>
        </w:rPr>
        <w:t>8639</w:t>
      </w:r>
    </w:p>
    <w:p w14:paraId="2DCC1836" w14:textId="77777777" w:rsidR="007C2935" w:rsidRPr="00607514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07514">
        <w:rPr>
          <w:rFonts w:ascii="Arial" w:eastAsia="Arial" w:hAnsi="Arial" w:cs="Arial"/>
          <w:color w:val="000000"/>
          <w:sz w:val="22"/>
          <w:szCs w:val="22"/>
        </w:rPr>
        <w:t>DIČ</w:t>
      </w:r>
      <w:r w:rsidRPr="00607514">
        <w:rPr>
          <w:rFonts w:ascii="Arial" w:eastAsia="Arial" w:hAnsi="Arial" w:cs="Arial"/>
          <w:color w:val="000000"/>
          <w:sz w:val="22"/>
          <w:szCs w:val="22"/>
        </w:rPr>
        <w:tab/>
        <w:t>CZ</w:t>
      </w:r>
      <w:r w:rsidR="00CD689A" w:rsidRPr="00607514">
        <w:rPr>
          <w:rFonts w:ascii="Arial" w:hAnsi="Arial" w:cs="Arial"/>
          <w:sz w:val="22"/>
          <w:szCs w:val="22"/>
        </w:rPr>
        <w:t>0009</w:t>
      </w:r>
      <w:r w:rsidR="000D3426" w:rsidRPr="00607514">
        <w:rPr>
          <w:rFonts w:ascii="Arial" w:hAnsi="Arial" w:cs="Arial"/>
          <w:sz w:val="22"/>
          <w:szCs w:val="22"/>
        </w:rPr>
        <w:t>8639 - nejsme plátci DPH</w:t>
      </w:r>
    </w:p>
    <w:p w14:paraId="09C99C59" w14:textId="78A2689A" w:rsidR="007C2935" w:rsidRPr="00607514" w:rsidRDefault="002336BE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Fonts w:ascii="Arial" w:hAnsi="Arial" w:cs="Arial"/>
          <w:sz w:val="22"/>
          <w:szCs w:val="22"/>
        </w:rPr>
      </w:pPr>
      <w:r w:rsidRPr="00607514">
        <w:rPr>
          <w:rFonts w:ascii="Arial" w:eastAsia="Arial" w:hAnsi="Arial" w:cs="Arial"/>
          <w:color w:val="000000"/>
          <w:sz w:val="22"/>
          <w:szCs w:val="22"/>
        </w:rPr>
        <w:t>Bankovní ústav/</w:t>
      </w:r>
      <w:proofErr w:type="spellStart"/>
      <w:r w:rsidRPr="00607514">
        <w:rPr>
          <w:rFonts w:ascii="Arial" w:eastAsia="Arial" w:hAnsi="Arial" w:cs="Arial"/>
          <w:color w:val="000000"/>
          <w:sz w:val="22"/>
          <w:szCs w:val="22"/>
        </w:rPr>
        <w:t>č.ú</w:t>
      </w:r>
      <w:proofErr w:type="spellEnd"/>
      <w:r w:rsidRPr="00607514">
        <w:rPr>
          <w:rFonts w:ascii="Arial" w:eastAsia="Arial" w:hAnsi="Arial" w:cs="Arial"/>
          <w:color w:val="000000"/>
          <w:sz w:val="22"/>
          <w:szCs w:val="22"/>
        </w:rPr>
        <w:t>.</w:t>
      </w:r>
      <w:r w:rsidRPr="00607514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1379EC" w:rsidRPr="001379EC">
        <w:rPr>
          <w:rFonts w:ascii="Arial" w:hAnsi="Arial" w:cs="Arial"/>
          <w:sz w:val="22"/>
          <w:szCs w:val="22"/>
          <w:highlight w:val="black"/>
        </w:rPr>
        <w:t>xxxxxxxxxxxxxxxx</w:t>
      </w:r>
      <w:proofErr w:type="spellEnd"/>
    </w:p>
    <w:p w14:paraId="167FB5D0" w14:textId="617AE5B9" w:rsidR="002336BE" w:rsidRPr="00607514" w:rsidRDefault="002336BE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Style w:val="Hypertextovodkaz"/>
          <w:rFonts w:ascii="Arial" w:hAnsi="Arial" w:cs="Arial"/>
          <w:sz w:val="22"/>
          <w:szCs w:val="22"/>
        </w:rPr>
      </w:pPr>
      <w:r w:rsidRPr="00607514">
        <w:rPr>
          <w:rFonts w:ascii="Arial" w:hAnsi="Arial" w:cs="Arial"/>
          <w:sz w:val="22"/>
          <w:szCs w:val="22"/>
        </w:rPr>
        <w:t>E-mail:</w:t>
      </w:r>
      <w:r w:rsidRPr="00607514">
        <w:rPr>
          <w:rFonts w:ascii="Arial" w:hAnsi="Arial" w:cs="Arial"/>
          <w:sz w:val="22"/>
          <w:szCs w:val="22"/>
        </w:rPr>
        <w:tab/>
      </w:r>
      <w:hyperlink r:id="rId8" w:history="1">
        <w:proofErr w:type="spellStart"/>
        <w:r w:rsidR="001379EC" w:rsidRPr="001379EC">
          <w:rPr>
            <w:rStyle w:val="Hypertextovodkaz"/>
            <w:rFonts w:ascii="Arial" w:hAnsi="Arial" w:cs="Arial"/>
            <w:sz w:val="22"/>
            <w:szCs w:val="22"/>
            <w:highlight w:val="black"/>
          </w:rPr>
          <w:t>xxxxxxxxxxxxxxxx</w:t>
        </w:r>
        <w:proofErr w:type="spellEnd"/>
      </w:hyperlink>
      <w:r w:rsidR="00CD689A" w:rsidRPr="00607514">
        <w:rPr>
          <w:rFonts w:ascii="Arial" w:hAnsi="Arial" w:cs="Arial"/>
          <w:sz w:val="22"/>
          <w:szCs w:val="22"/>
        </w:rPr>
        <w:t xml:space="preserve"> </w:t>
      </w:r>
    </w:p>
    <w:p w14:paraId="3C6E97DF" w14:textId="7015D7CC" w:rsidR="002336BE" w:rsidRPr="00607514" w:rsidRDefault="002336BE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07514">
        <w:rPr>
          <w:rFonts w:ascii="Arial" w:eastAsia="Arial" w:hAnsi="Arial" w:cs="Arial"/>
          <w:color w:val="000000"/>
          <w:sz w:val="22"/>
          <w:szCs w:val="22"/>
        </w:rPr>
        <w:t>Tel.:</w:t>
      </w:r>
      <w:r w:rsidRPr="00607514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1379EC" w:rsidRPr="001379EC">
        <w:rPr>
          <w:rFonts w:ascii="Arial" w:hAnsi="Arial" w:cs="Arial"/>
          <w:sz w:val="22"/>
          <w:szCs w:val="22"/>
          <w:highlight w:val="black"/>
        </w:rPr>
        <w:t>xxxxxxxxxxxxxxxx</w:t>
      </w:r>
      <w:proofErr w:type="spellEnd"/>
    </w:p>
    <w:p w14:paraId="79C51F66" w14:textId="77777777" w:rsidR="007C2935" w:rsidRPr="00607514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2160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A5280A5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I.</w:t>
      </w:r>
    </w:p>
    <w:p w14:paraId="6A1E05B1" w14:textId="77777777" w:rsidR="007C2935" w:rsidRDefault="002D5974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Předmět</w:t>
      </w:r>
      <w:r w:rsidR="003F49AF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0973EF">
        <w:rPr>
          <w:rFonts w:ascii="Arial" w:eastAsia="Arial" w:hAnsi="Arial" w:cs="Arial"/>
          <w:b/>
          <w:color w:val="000000"/>
          <w:sz w:val="22"/>
          <w:szCs w:val="22"/>
        </w:rPr>
        <w:t>dodatku</w:t>
      </w:r>
    </w:p>
    <w:p w14:paraId="1CCD49A5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A8EF977" w14:textId="77777777" w:rsidR="000973EF" w:rsidRPr="00FB3598" w:rsidRDefault="000973EF" w:rsidP="00FB359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567"/>
          <w:tab w:val="left" w:pos="1332"/>
          <w:tab w:val="left" w:pos="3600"/>
        </w:tabs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B3598">
        <w:rPr>
          <w:rFonts w:ascii="Arial" w:eastAsia="Arial" w:hAnsi="Arial" w:cs="Arial"/>
          <w:color w:val="000000"/>
          <w:sz w:val="22"/>
          <w:szCs w:val="22"/>
        </w:rPr>
        <w:t xml:space="preserve">Mezi Smluvními stranami byla dne </w:t>
      </w:r>
      <w:r w:rsidR="00FB3598" w:rsidRPr="00FB3598">
        <w:rPr>
          <w:rFonts w:ascii="Arial" w:eastAsia="Arial" w:hAnsi="Arial" w:cs="Arial"/>
          <w:color w:val="000000"/>
          <w:sz w:val="22"/>
          <w:szCs w:val="22"/>
        </w:rPr>
        <w:t>22</w:t>
      </w:r>
      <w:r w:rsidRPr="00FB3598">
        <w:rPr>
          <w:rFonts w:ascii="Arial" w:eastAsia="Arial" w:hAnsi="Arial" w:cs="Arial"/>
          <w:color w:val="000000"/>
          <w:sz w:val="22"/>
          <w:szCs w:val="22"/>
        </w:rPr>
        <w:t>.</w:t>
      </w:r>
      <w:r w:rsidR="00FB3598" w:rsidRPr="00FB3598">
        <w:rPr>
          <w:rFonts w:ascii="Arial" w:eastAsia="Arial" w:hAnsi="Arial" w:cs="Arial"/>
          <w:color w:val="000000"/>
          <w:sz w:val="22"/>
          <w:szCs w:val="22"/>
        </w:rPr>
        <w:t xml:space="preserve"> 11</w:t>
      </w:r>
      <w:r w:rsidRPr="00FB3598">
        <w:rPr>
          <w:rFonts w:ascii="Arial" w:eastAsia="Arial" w:hAnsi="Arial" w:cs="Arial"/>
          <w:color w:val="000000"/>
          <w:sz w:val="22"/>
          <w:szCs w:val="22"/>
        </w:rPr>
        <w:t>. 2024 uzavřena kupní smlouva, jejímž předmětem</w:t>
      </w:r>
      <w:r w:rsidR="00FB359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FB3598">
        <w:rPr>
          <w:rFonts w:ascii="Arial" w:eastAsia="Arial" w:hAnsi="Arial" w:cs="Arial"/>
          <w:color w:val="000000"/>
          <w:sz w:val="22"/>
          <w:szCs w:val="22"/>
        </w:rPr>
        <w:t xml:space="preserve">je závazek prodávajícího dodat kupujícímu a převést na něj vlastnické právo k dodávce elektronických kamer pro astronomická pozorování včetně příslušenství. </w:t>
      </w:r>
    </w:p>
    <w:p w14:paraId="2A04F863" w14:textId="77777777" w:rsidR="000973EF" w:rsidRDefault="000973EF" w:rsidP="000973EF">
      <w:pPr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567"/>
          <w:tab w:val="left" w:pos="1332"/>
          <w:tab w:val="left" w:pos="3600"/>
        </w:tabs>
        <w:spacing w:line="240" w:lineRule="auto"/>
        <w:ind w:leftChars="0" w:left="36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BB9C39C" w14:textId="77777777" w:rsidR="000973EF" w:rsidRDefault="000973EF" w:rsidP="000973E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567"/>
          <w:tab w:val="left" w:pos="1332"/>
          <w:tab w:val="left" w:pos="3600"/>
        </w:tabs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973EF">
        <w:rPr>
          <w:rFonts w:ascii="Arial" w:eastAsia="Arial" w:hAnsi="Arial" w:cs="Arial"/>
          <w:color w:val="000000"/>
          <w:sz w:val="22"/>
          <w:szCs w:val="22"/>
        </w:rPr>
        <w:t xml:space="preserve">Při </w:t>
      </w:r>
      <w:r w:rsidR="00BD598C">
        <w:rPr>
          <w:rFonts w:ascii="Arial" w:eastAsia="Arial" w:hAnsi="Arial" w:cs="Arial"/>
          <w:color w:val="000000"/>
          <w:sz w:val="22"/>
          <w:szCs w:val="22"/>
        </w:rPr>
        <w:t>zajišťování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jednotlivých součástí předmětu plnění, konkrétně p</w:t>
      </w:r>
      <w:r w:rsidRPr="000973EF">
        <w:rPr>
          <w:rFonts w:ascii="Arial" w:eastAsia="Arial" w:hAnsi="Arial" w:cs="Arial"/>
          <w:color w:val="000000"/>
          <w:sz w:val="22"/>
          <w:szCs w:val="22"/>
        </w:rPr>
        <w:t xml:space="preserve">říslušenství </w:t>
      </w:r>
      <w:r w:rsidR="00291005">
        <w:rPr>
          <w:rFonts w:ascii="Arial" w:eastAsia="Arial" w:hAnsi="Arial" w:cs="Arial"/>
          <w:color w:val="000000"/>
          <w:sz w:val="22"/>
          <w:szCs w:val="22"/>
        </w:rPr>
        <w:t xml:space="preserve">uvedené </w:t>
      </w:r>
      <w:r w:rsidR="00BD598C">
        <w:rPr>
          <w:rFonts w:ascii="Arial" w:eastAsia="Arial" w:hAnsi="Arial" w:cs="Arial"/>
          <w:color w:val="000000"/>
          <w:sz w:val="22"/>
          <w:szCs w:val="22"/>
        </w:rPr>
        <w:t xml:space="preserve">v položce 3.02 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 w:rsidRPr="000973EF">
        <w:rPr>
          <w:rFonts w:ascii="Arial" w:eastAsia="Arial" w:hAnsi="Arial" w:cs="Arial"/>
          <w:color w:val="000000"/>
          <w:sz w:val="22"/>
          <w:szCs w:val="22"/>
        </w:rPr>
        <w:t xml:space="preserve">říslušenství k CMOS kameře - typ 03 </w:t>
      </w:r>
      <w:r>
        <w:rPr>
          <w:rFonts w:ascii="Arial" w:eastAsia="Arial" w:hAnsi="Arial" w:cs="Arial"/>
          <w:color w:val="000000"/>
          <w:sz w:val="22"/>
          <w:szCs w:val="22"/>
        </w:rPr>
        <w:t>–</w:t>
      </w:r>
      <w:r w:rsidRPr="000973EF">
        <w:rPr>
          <w:rFonts w:ascii="Arial" w:eastAsia="Arial" w:hAnsi="Arial" w:cs="Arial"/>
          <w:color w:val="000000"/>
          <w:sz w:val="22"/>
          <w:szCs w:val="22"/>
        </w:rPr>
        <w:t xml:space="preserve"> filtry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r w:rsidR="00BD598C">
        <w:rPr>
          <w:rFonts w:ascii="Arial" w:eastAsia="Arial" w:hAnsi="Arial" w:cs="Arial"/>
          <w:color w:val="000000"/>
          <w:sz w:val="22"/>
          <w:szCs w:val="22"/>
        </w:rPr>
        <w:t xml:space="preserve">v položce 3.03 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 w:rsidRPr="000973EF">
        <w:rPr>
          <w:rFonts w:ascii="Arial" w:eastAsia="Arial" w:hAnsi="Arial" w:cs="Arial"/>
          <w:color w:val="000000"/>
          <w:sz w:val="22"/>
          <w:szCs w:val="22"/>
        </w:rPr>
        <w:t xml:space="preserve">říslušenství k CMOS kameře - typ 03 </w:t>
      </w:r>
      <w:r w:rsidR="00BD598C">
        <w:rPr>
          <w:rFonts w:ascii="Arial" w:eastAsia="Arial" w:hAnsi="Arial" w:cs="Arial"/>
          <w:color w:val="000000"/>
          <w:sz w:val="22"/>
          <w:szCs w:val="22"/>
        </w:rPr>
        <w:t>–</w:t>
      </w:r>
      <w:r w:rsidRPr="000973EF">
        <w:rPr>
          <w:rFonts w:ascii="Arial" w:eastAsia="Arial" w:hAnsi="Arial" w:cs="Arial"/>
          <w:color w:val="000000"/>
          <w:sz w:val="22"/>
          <w:szCs w:val="22"/>
        </w:rPr>
        <w:t xml:space="preserve"> filtry</w:t>
      </w:r>
      <w:r w:rsidR="00BD598C">
        <w:rPr>
          <w:rFonts w:ascii="Arial" w:eastAsia="Arial" w:hAnsi="Arial" w:cs="Arial"/>
          <w:color w:val="000000"/>
          <w:sz w:val="22"/>
          <w:szCs w:val="22"/>
        </w:rPr>
        <w:t xml:space="preserve">, prodávající zjistil, že </w:t>
      </w:r>
      <w:r w:rsidR="00291005">
        <w:rPr>
          <w:rFonts w:ascii="Arial" w:eastAsia="Arial" w:hAnsi="Arial" w:cs="Arial"/>
          <w:color w:val="000000"/>
          <w:sz w:val="22"/>
          <w:szCs w:val="22"/>
        </w:rPr>
        <w:t xml:space="preserve">je nelze dodat, protože </w:t>
      </w:r>
      <w:r w:rsidR="00BD598C">
        <w:rPr>
          <w:rFonts w:ascii="Arial" w:eastAsia="Arial" w:hAnsi="Arial" w:cs="Arial"/>
          <w:color w:val="000000"/>
          <w:sz w:val="22"/>
          <w:szCs w:val="22"/>
        </w:rPr>
        <w:t xml:space="preserve">nejsou </w:t>
      </w:r>
      <w:r w:rsidR="00291005">
        <w:rPr>
          <w:rFonts w:ascii="Arial" w:eastAsia="Arial" w:hAnsi="Arial" w:cs="Arial"/>
          <w:color w:val="000000"/>
          <w:sz w:val="22"/>
          <w:szCs w:val="22"/>
        </w:rPr>
        <w:t xml:space="preserve">na trhu </w:t>
      </w:r>
      <w:r w:rsidR="00BD598C">
        <w:rPr>
          <w:rFonts w:ascii="Arial" w:eastAsia="Arial" w:hAnsi="Arial" w:cs="Arial"/>
          <w:color w:val="000000"/>
          <w:sz w:val="22"/>
          <w:szCs w:val="22"/>
        </w:rPr>
        <w:t>k</w:t>
      </w:r>
      <w:r w:rsidR="00291005">
        <w:rPr>
          <w:rFonts w:ascii="Arial" w:eastAsia="Arial" w:hAnsi="Arial" w:cs="Arial"/>
          <w:color w:val="000000"/>
          <w:sz w:val="22"/>
          <w:szCs w:val="22"/>
        </w:rPr>
        <w:t> </w:t>
      </w:r>
      <w:r w:rsidR="00BD598C">
        <w:rPr>
          <w:rFonts w:ascii="Arial" w:eastAsia="Arial" w:hAnsi="Arial" w:cs="Arial"/>
          <w:color w:val="000000"/>
          <w:sz w:val="22"/>
          <w:szCs w:val="22"/>
        </w:rPr>
        <w:t>dostání</w:t>
      </w:r>
      <w:r w:rsidR="00291005">
        <w:rPr>
          <w:rFonts w:ascii="Arial" w:eastAsia="Arial" w:hAnsi="Arial" w:cs="Arial"/>
          <w:color w:val="000000"/>
          <w:sz w:val="22"/>
          <w:szCs w:val="22"/>
        </w:rPr>
        <w:t>,</w:t>
      </w:r>
      <w:r w:rsidR="00BD598C">
        <w:rPr>
          <w:rFonts w:ascii="Arial" w:eastAsia="Arial" w:hAnsi="Arial" w:cs="Arial"/>
          <w:color w:val="000000"/>
          <w:sz w:val="22"/>
          <w:szCs w:val="22"/>
        </w:rPr>
        <w:t xml:space="preserve"> a tudíž je musí nahradit.</w:t>
      </w:r>
    </w:p>
    <w:p w14:paraId="409202C0" w14:textId="77777777" w:rsidR="00BD598C" w:rsidRDefault="00BD598C" w:rsidP="00BD598C">
      <w:pPr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567"/>
          <w:tab w:val="left" w:pos="1332"/>
          <w:tab w:val="left" w:pos="3600"/>
        </w:tabs>
        <w:spacing w:line="240" w:lineRule="auto"/>
        <w:ind w:leftChars="0" w:left="36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C8059BD" w14:textId="77777777" w:rsidR="00BD598C" w:rsidRDefault="00BD598C" w:rsidP="00291005">
      <w:pPr>
        <w:pStyle w:val="Odstavecseseznamem"/>
        <w:numPr>
          <w:ilvl w:val="1"/>
          <w:numId w:val="3"/>
        </w:numPr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D598C">
        <w:rPr>
          <w:rFonts w:ascii="Arial" w:eastAsia="Arial" w:hAnsi="Arial" w:cs="Arial"/>
          <w:color w:val="000000"/>
          <w:sz w:val="22"/>
          <w:szCs w:val="22"/>
        </w:rPr>
        <w:t xml:space="preserve">Vzhledem k popsaným skutečnostem není možné realizovat </w:t>
      </w:r>
      <w:r>
        <w:rPr>
          <w:rFonts w:ascii="Arial" w:eastAsia="Arial" w:hAnsi="Arial" w:cs="Arial"/>
          <w:color w:val="000000"/>
          <w:sz w:val="22"/>
          <w:szCs w:val="22"/>
        </w:rPr>
        <w:t>dodávku</w:t>
      </w:r>
      <w:r w:rsidRPr="00BD598C">
        <w:rPr>
          <w:rFonts w:ascii="Arial" w:eastAsia="Arial" w:hAnsi="Arial" w:cs="Arial"/>
          <w:color w:val="000000"/>
          <w:sz w:val="22"/>
          <w:szCs w:val="22"/>
        </w:rPr>
        <w:t xml:space="preserve"> v rozsahu dle </w:t>
      </w:r>
      <w:r>
        <w:rPr>
          <w:rFonts w:ascii="Arial" w:eastAsia="Arial" w:hAnsi="Arial" w:cs="Arial"/>
          <w:color w:val="000000"/>
          <w:sz w:val="22"/>
          <w:szCs w:val="22"/>
        </w:rPr>
        <w:t>technické specifikace a je nutné nahradit zboží</w:t>
      </w:r>
      <w:r w:rsidRPr="00BD598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uvedené v bodě 1.2 alternativním zbožím, která však plně odpovídá technické specifikaci a bude ve stejné kvalitě plně sloužit účelu kupní smlouvy.</w:t>
      </w:r>
    </w:p>
    <w:p w14:paraId="22FF8745" w14:textId="77777777" w:rsidR="00291005" w:rsidRPr="00291005" w:rsidRDefault="00291005" w:rsidP="00291005">
      <w:pPr>
        <w:pStyle w:val="Odstavecseseznamem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FF53337" w14:textId="77777777" w:rsidR="00291005" w:rsidRPr="00BD598C" w:rsidRDefault="00291005" w:rsidP="00291005">
      <w:pPr>
        <w:pStyle w:val="Odstavecseseznamem"/>
        <w:ind w:leftChars="0" w:left="36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3CBA93F5" w14:textId="77777777" w:rsidR="00BD598C" w:rsidRDefault="00BD598C" w:rsidP="00BD598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567"/>
          <w:tab w:val="left" w:pos="1332"/>
          <w:tab w:val="left" w:pos="3600"/>
        </w:tabs>
        <w:spacing w:line="240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 souvislosti </w:t>
      </w:r>
      <w:r w:rsidRPr="00BD598C">
        <w:rPr>
          <w:rFonts w:ascii="Arial" w:eastAsia="Arial" w:hAnsi="Arial" w:cs="Arial"/>
          <w:color w:val="000000"/>
          <w:sz w:val="22"/>
          <w:szCs w:val="22"/>
        </w:rPr>
        <w:t xml:space="preserve">se shora uvedenými změnami </w:t>
      </w:r>
      <w:r>
        <w:rPr>
          <w:rFonts w:ascii="Arial" w:eastAsia="Arial" w:hAnsi="Arial" w:cs="Arial"/>
          <w:color w:val="000000"/>
          <w:sz w:val="22"/>
          <w:szCs w:val="22"/>
        </w:rPr>
        <w:t>zboží s</w:t>
      </w:r>
      <w:r w:rsidRPr="00BD598C">
        <w:rPr>
          <w:rFonts w:ascii="Arial" w:eastAsia="Arial" w:hAnsi="Arial" w:cs="Arial"/>
          <w:color w:val="000000"/>
          <w:sz w:val="22"/>
          <w:szCs w:val="22"/>
        </w:rPr>
        <w:t xml:space="preserve">e Smluvní strany dohodly na </w:t>
      </w:r>
      <w:r w:rsidR="00E64136">
        <w:rPr>
          <w:rFonts w:ascii="Arial" w:eastAsia="Arial" w:hAnsi="Arial" w:cs="Arial"/>
          <w:color w:val="000000"/>
          <w:sz w:val="22"/>
          <w:szCs w:val="22"/>
        </w:rPr>
        <w:t xml:space="preserve">změně závazku ze smlouvy. </w:t>
      </w:r>
    </w:p>
    <w:p w14:paraId="5CCAE2B6" w14:textId="77777777" w:rsidR="00291005" w:rsidRDefault="00291005" w:rsidP="00291005">
      <w:pPr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567"/>
          <w:tab w:val="left" w:pos="1332"/>
          <w:tab w:val="left" w:pos="3600"/>
        </w:tabs>
        <w:spacing w:line="240" w:lineRule="auto"/>
        <w:ind w:leftChars="0" w:left="36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E684F9C" w14:textId="77777777" w:rsidR="00291005" w:rsidRPr="00291005" w:rsidRDefault="00291005" w:rsidP="00291005">
      <w:pPr>
        <w:pStyle w:val="l4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91005">
        <w:rPr>
          <w:rFonts w:ascii="Arial" w:hAnsi="Arial" w:cs="Arial"/>
          <w:color w:val="000000"/>
          <w:sz w:val="22"/>
          <w:szCs w:val="22"/>
        </w:rPr>
        <w:t xml:space="preserve">Za podstatnou změnu závazku ze smlouvy na veřejnou zakázku, jejímž předmětem je dodávka zboží, se nepovažuje záměna jedné nebo více položek v technické specifikaci, </w:t>
      </w:r>
      <w:r>
        <w:rPr>
          <w:rFonts w:ascii="Arial" w:hAnsi="Arial" w:cs="Arial"/>
          <w:color w:val="000000"/>
          <w:sz w:val="22"/>
          <w:szCs w:val="22"/>
        </w:rPr>
        <w:t xml:space="preserve">a její nahrazení </w:t>
      </w:r>
      <w:r w:rsidRPr="00291005">
        <w:rPr>
          <w:rFonts w:ascii="Arial" w:hAnsi="Arial" w:cs="Arial"/>
          <w:color w:val="000000"/>
          <w:sz w:val="22"/>
          <w:szCs w:val="22"/>
        </w:rPr>
        <w:t>novou položkou, neboť nově nabízené položky splňují požadavky zadavatele a představují srovnatelný druh materiálu ve vztahu k nahrazovaným položkám. Změny položek nebudou mít vliv na nabídkovou cenu, ta zůstává neměnná.</w:t>
      </w:r>
    </w:p>
    <w:p w14:paraId="32C2F84D" w14:textId="77777777" w:rsidR="00184104" w:rsidRDefault="00184104" w:rsidP="003D1045">
      <w:pPr>
        <w:pStyle w:val="Odstavecseseznamem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CBC79B6" w14:textId="77777777" w:rsidR="00E64136" w:rsidRDefault="002D5974" w:rsidP="00E64136">
      <w:pPr>
        <w:keepNext/>
        <w:suppressAutoHyphens w:val="0"/>
        <w:spacing w:after="12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hAnsi="Arial" w:cs="Arial"/>
          <w:b/>
          <w:position w:val="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II.</w:t>
      </w:r>
      <w:r w:rsidR="00E64136" w:rsidRPr="00E64136">
        <w:rPr>
          <w:rFonts w:ascii="Arial" w:hAnsi="Arial" w:cs="Arial"/>
          <w:b/>
          <w:position w:val="0"/>
        </w:rPr>
        <w:t xml:space="preserve"> </w:t>
      </w:r>
    </w:p>
    <w:p w14:paraId="65962FDA" w14:textId="77777777" w:rsidR="00E64136" w:rsidRPr="00E64136" w:rsidRDefault="00E64136" w:rsidP="00E64136">
      <w:pPr>
        <w:keepNext/>
        <w:suppressAutoHyphens w:val="0"/>
        <w:spacing w:after="12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hAnsi="Arial" w:cs="Arial"/>
          <w:b/>
          <w:position w:val="0"/>
        </w:rPr>
      </w:pPr>
      <w:r w:rsidRPr="00E64136">
        <w:rPr>
          <w:rFonts w:ascii="Arial" w:hAnsi="Arial" w:cs="Arial"/>
          <w:b/>
          <w:position w:val="0"/>
        </w:rPr>
        <w:t>Závěrečná ustanovení</w:t>
      </w:r>
    </w:p>
    <w:p w14:paraId="4DB6BE66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360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76B320B9" w14:textId="77777777" w:rsidR="00E64136" w:rsidRPr="00291005" w:rsidRDefault="00E64136" w:rsidP="00E64136">
      <w:pPr>
        <w:pStyle w:val="Odstavecseseznamem"/>
        <w:numPr>
          <w:ilvl w:val="1"/>
          <w:numId w:val="12"/>
        </w:numPr>
        <w:tabs>
          <w:tab w:val="left" w:pos="360"/>
        </w:tabs>
        <w:suppressAutoHyphens w:val="0"/>
        <w:spacing w:before="120" w:after="6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291005">
        <w:rPr>
          <w:rFonts w:ascii="Arial" w:hAnsi="Arial" w:cs="Arial"/>
          <w:position w:val="0"/>
          <w:sz w:val="22"/>
          <w:szCs w:val="22"/>
        </w:rPr>
        <w:t>Všechna ostatní ujednání kupní s</w:t>
      </w:r>
      <w:r w:rsidRPr="00291005">
        <w:rPr>
          <w:rFonts w:ascii="Arial" w:hAnsi="Arial" w:cs="Arial"/>
          <w:kern w:val="28"/>
          <w:position w:val="0"/>
          <w:sz w:val="22"/>
          <w:szCs w:val="22"/>
        </w:rPr>
        <w:t>mlouvy zůstávají tímto dodatkem nedotčena.</w:t>
      </w:r>
    </w:p>
    <w:p w14:paraId="50FB58F6" w14:textId="77777777" w:rsidR="00E64136" w:rsidRPr="00291005" w:rsidRDefault="00E64136" w:rsidP="00E64136">
      <w:pPr>
        <w:pStyle w:val="Odstavecseseznamem"/>
        <w:numPr>
          <w:ilvl w:val="1"/>
          <w:numId w:val="12"/>
        </w:numPr>
        <w:tabs>
          <w:tab w:val="left" w:pos="360"/>
        </w:tabs>
        <w:suppressAutoHyphens w:val="0"/>
        <w:spacing w:before="120" w:after="6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kern w:val="28"/>
          <w:position w:val="0"/>
          <w:sz w:val="22"/>
          <w:szCs w:val="22"/>
        </w:rPr>
      </w:pPr>
      <w:r w:rsidRPr="00291005">
        <w:rPr>
          <w:rFonts w:ascii="Arial" w:hAnsi="Arial" w:cs="Arial"/>
          <w:kern w:val="28"/>
          <w:position w:val="0"/>
          <w:sz w:val="22"/>
          <w:szCs w:val="22"/>
        </w:rPr>
        <w:t xml:space="preserve">Objednatel je povinným subjektem dle zákona č. 340/2015 Sb., o zvláštních podmínkách účinnosti některých smluv, uveřejňování těchto smluv a o registru smluv (dále jen "zákon o registru smluv"). V případě, že dle zákona o registru smluv podléhá smlouva uveřejnění ve smyslu tohoto zákona, jsou Smluvní strany srozuměny s tím, že Objednatel tuto Smlouvu uveřejní, </w:t>
      </w:r>
      <w:r w:rsidRPr="00291005">
        <w:rPr>
          <w:rFonts w:ascii="Arial" w:hAnsi="Arial" w:cs="Arial"/>
          <w:kern w:val="28"/>
          <w:position w:val="0"/>
          <w:sz w:val="22"/>
          <w:szCs w:val="22"/>
        </w:rPr>
        <w:br/>
        <w:t>a to požadovaným způsobem v zákonem stanovené lhůtě.</w:t>
      </w:r>
    </w:p>
    <w:p w14:paraId="5590A3AB" w14:textId="77777777" w:rsidR="00E64136" w:rsidRPr="00291005" w:rsidRDefault="00E64136" w:rsidP="00E64136">
      <w:pPr>
        <w:pStyle w:val="Odstavecseseznamem"/>
        <w:numPr>
          <w:ilvl w:val="1"/>
          <w:numId w:val="12"/>
        </w:numPr>
        <w:tabs>
          <w:tab w:val="left" w:pos="360"/>
        </w:tabs>
        <w:suppressAutoHyphens w:val="0"/>
        <w:spacing w:before="120" w:after="6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291005">
        <w:rPr>
          <w:rFonts w:ascii="Arial" w:hAnsi="Arial" w:cs="Arial"/>
          <w:kern w:val="28"/>
          <w:position w:val="0"/>
          <w:sz w:val="22"/>
          <w:szCs w:val="22"/>
        </w:rPr>
        <w:t>Dodatek je vyhotoven ve třech stejnopisech, z nichž dva obdrží kupující a jeden prodávající.</w:t>
      </w:r>
    </w:p>
    <w:p w14:paraId="28E3A9D8" w14:textId="77777777" w:rsidR="007C2935" w:rsidRDefault="007C2935" w:rsidP="003D1045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652"/>
          <w:tab w:val="left" w:pos="1332"/>
        </w:tabs>
        <w:spacing w:line="240" w:lineRule="auto"/>
        <w:ind w:leftChars="0" w:left="-2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0F78B53" w14:textId="77777777" w:rsidR="00977913" w:rsidRPr="00977913" w:rsidRDefault="00E64136" w:rsidP="00977913">
      <w:pPr>
        <w:suppressAutoHyphens w:val="0"/>
        <w:spacing w:after="100" w:afterAutospacing="1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č. 1</w:t>
      </w:r>
      <w:r w:rsidR="00977913" w:rsidRPr="00977913">
        <w:rPr>
          <w:rFonts w:ascii="Arial" w:hAnsi="Arial" w:cs="Arial"/>
          <w:sz w:val="22"/>
          <w:szCs w:val="22"/>
        </w:rPr>
        <w:t xml:space="preserve"> bude uzavřen připojením elektronických podpisů obou smluvních stran.</w:t>
      </w:r>
    </w:p>
    <w:p w14:paraId="73A8D068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E501D25" w14:textId="77777777" w:rsidR="00DA0101" w:rsidRDefault="00DA0101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27AD58E" w14:textId="77777777" w:rsidR="007C2935" w:rsidRDefault="007C293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D5F7C81" w14:textId="3697A5AC" w:rsidR="003D1045" w:rsidRDefault="003D1045" w:rsidP="003D1045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5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</w:t>
      </w:r>
      <w:r w:rsidR="003B0DA7">
        <w:rPr>
          <w:rFonts w:ascii="Arial" w:eastAsia="Arial" w:hAnsi="Arial" w:cs="Arial"/>
          <w:color w:val="000000"/>
          <w:sz w:val="22"/>
          <w:szCs w:val="22"/>
        </w:rPr>
        <w:t>alašské Meziříčí</w:t>
      </w:r>
      <w:r w:rsidR="001379EC">
        <w:rPr>
          <w:rFonts w:ascii="Arial" w:eastAsia="Arial" w:hAnsi="Arial" w:cs="Arial"/>
          <w:color w:val="000000"/>
          <w:sz w:val="22"/>
          <w:szCs w:val="22"/>
        </w:rPr>
        <w:t>, 3. 12. 2024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FB3598">
        <w:rPr>
          <w:rFonts w:ascii="Arial" w:eastAsia="Arial" w:hAnsi="Arial" w:cs="Arial"/>
          <w:color w:val="000000"/>
          <w:sz w:val="22"/>
          <w:szCs w:val="22"/>
        </w:rPr>
        <w:t>Malenovice</w:t>
      </w:r>
      <w:r w:rsidR="001379EC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1379EC">
        <w:rPr>
          <w:rFonts w:ascii="Arial" w:eastAsia="Arial" w:hAnsi="Arial" w:cs="Arial"/>
          <w:color w:val="000000"/>
          <w:sz w:val="22"/>
          <w:szCs w:val="22"/>
        </w:rPr>
        <w:t>3. 12. 2024</w:t>
      </w:r>
    </w:p>
    <w:p w14:paraId="63384B7C" w14:textId="77777777" w:rsidR="003D1045" w:rsidRDefault="003D1045" w:rsidP="003D1045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5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1B4C019" w14:textId="77777777" w:rsidR="003D1045" w:rsidRDefault="003D1045" w:rsidP="003D1045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5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Kupující: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Prodávající:           </w:t>
      </w:r>
    </w:p>
    <w:p w14:paraId="0E3A2FB7" w14:textId="77777777" w:rsidR="003D1045" w:rsidRDefault="003D1045" w:rsidP="003D1045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9848408" w14:textId="77777777" w:rsidR="001379EC" w:rsidRDefault="001379EC" w:rsidP="001379EC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CE2B75">
        <w:rPr>
          <w:rFonts w:ascii="Arial" w:eastAsia="Arial" w:hAnsi="Arial" w:cs="Arial"/>
          <w:color w:val="000000"/>
          <w:sz w:val="22"/>
          <w:szCs w:val="22"/>
          <w:highlight w:val="black"/>
        </w:rPr>
        <w:t>Xxxxxxxxxxxxxxxxxxxxxxxxxx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Pr="00CE2B75">
        <w:rPr>
          <w:rFonts w:ascii="Arial" w:eastAsia="Arial" w:hAnsi="Arial" w:cs="Arial"/>
          <w:color w:val="000000"/>
          <w:sz w:val="22"/>
          <w:szCs w:val="22"/>
          <w:highlight w:val="black"/>
        </w:rPr>
        <w:t>xxxxxxxxxxxxxx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highlight w:val="black"/>
        </w:rPr>
        <w:t xml:space="preserve">    </w:t>
      </w:r>
      <w:proofErr w:type="spellStart"/>
      <w:r w:rsidRPr="00CE2B75">
        <w:rPr>
          <w:rFonts w:ascii="Arial" w:eastAsia="Arial" w:hAnsi="Arial" w:cs="Arial"/>
          <w:color w:val="000000"/>
          <w:sz w:val="22"/>
          <w:szCs w:val="22"/>
          <w:highlight w:val="black"/>
        </w:rPr>
        <w:t>xxxxxxxxx</w:t>
      </w:r>
      <w:proofErr w:type="spellEnd"/>
    </w:p>
    <w:p w14:paraId="6BCA175F" w14:textId="77777777" w:rsidR="001379EC" w:rsidRDefault="001379EC" w:rsidP="001379EC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CE2B75">
        <w:rPr>
          <w:rFonts w:ascii="Arial" w:eastAsia="Arial" w:hAnsi="Arial" w:cs="Arial"/>
          <w:color w:val="000000"/>
          <w:sz w:val="22"/>
          <w:szCs w:val="22"/>
          <w:highlight w:val="black"/>
        </w:rPr>
        <w:t>Xxxxxxxxxxxxxxxxxxxxxxxxxx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        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</w:t>
      </w:r>
      <w:proofErr w:type="spellStart"/>
      <w:r w:rsidRPr="00CE2B75">
        <w:rPr>
          <w:rFonts w:ascii="Arial" w:eastAsia="Arial" w:hAnsi="Arial" w:cs="Arial"/>
          <w:color w:val="000000"/>
          <w:sz w:val="22"/>
          <w:szCs w:val="22"/>
          <w:highlight w:val="black"/>
        </w:rPr>
        <w:t>xxxxxxxxxxxxxx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highlight w:val="black"/>
        </w:rPr>
        <w:t xml:space="preserve">    </w:t>
      </w:r>
      <w:proofErr w:type="spellStart"/>
      <w:r w:rsidRPr="00CE2B75">
        <w:rPr>
          <w:rFonts w:ascii="Arial" w:eastAsia="Arial" w:hAnsi="Arial" w:cs="Arial"/>
          <w:color w:val="000000"/>
          <w:sz w:val="22"/>
          <w:szCs w:val="22"/>
          <w:highlight w:val="black"/>
        </w:rPr>
        <w:t>xxxxxxxxx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</w:p>
    <w:p w14:paraId="42EF8A14" w14:textId="77777777" w:rsidR="001379EC" w:rsidRDefault="001379EC" w:rsidP="001379EC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CE2B75">
        <w:rPr>
          <w:rFonts w:ascii="Arial" w:eastAsia="Arial" w:hAnsi="Arial" w:cs="Arial"/>
          <w:color w:val="000000"/>
          <w:sz w:val="22"/>
          <w:szCs w:val="22"/>
          <w:highlight w:val="black"/>
        </w:rPr>
        <w:t>Xxxxxxxxxxxxxxxxxxxxxxxxxx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            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</w:t>
      </w:r>
      <w:proofErr w:type="spellStart"/>
      <w:r w:rsidRPr="00CE2B75">
        <w:rPr>
          <w:rFonts w:ascii="Arial" w:eastAsia="Arial" w:hAnsi="Arial" w:cs="Arial"/>
          <w:color w:val="000000"/>
          <w:sz w:val="22"/>
          <w:szCs w:val="22"/>
          <w:highlight w:val="black"/>
        </w:rPr>
        <w:t>xxxxxxxxxxxxx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highlight w:val="black"/>
        </w:rPr>
        <w:t xml:space="preserve">    </w:t>
      </w:r>
      <w:proofErr w:type="spellStart"/>
      <w:r w:rsidRPr="00CE2B75">
        <w:rPr>
          <w:rFonts w:ascii="Arial" w:eastAsia="Arial" w:hAnsi="Arial" w:cs="Arial"/>
          <w:color w:val="000000"/>
          <w:sz w:val="22"/>
          <w:szCs w:val="22"/>
          <w:highlight w:val="black"/>
        </w:rPr>
        <w:t>xxxxxxxxxx</w:t>
      </w:r>
      <w:proofErr w:type="spellEnd"/>
    </w:p>
    <w:p w14:paraId="7A90F0C3" w14:textId="77777777" w:rsidR="001379EC" w:rsidRDefault="001379EC" w:rsidP="001379EC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CE2B75">
        <w:rPr>
          <w:rFonts w:ascii="Arial" w:eastAsia="Arial" w:hAnsi="Arial" w:cs="Arial"/>
          <w:color w:val="000000"/>
          <w:sz w:val="22"/>
          <w:szCs w:val="22"/>
          <w:highlight w:val="black"/>
        </w:rPr>
        <w:t>Xxxxxxxxxxxxxxxxxxxxxxxxxx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</w:t>
      </w:r>
      <w:proofErr w:type="spellStart"/>
      <w:r w:rsidRPr="00CE2B75">
        <w:rPr>
          <w:rFonts w:ascii="Arial" w:eastAsia="Arial" w:hAnsi="Arial" w:cs="Arial"/>
          <w:color w:val="000000"/>
          <w:sz w:val="22"/>
          <w:szCs w:val="22"/>
          <w:highlight w:val="black"/>
        </w:rPr>
        <w:t>xxxxxxxxxxxxx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highlight w:val="black"/>
        </w:rPr>
        <w:t xml:space="preserve">    </w:t>
      </w:r>
      <w:proofErr w:type="spellStart"/>
      <w:r w:rsidRPr="00CE2B75">
        <w:rPr>
          <w:rFonts w:ascii="Arial" w:eastAsia="Arial" w:hAnsi="Arial" w:cs="Arial"/>
          <w:color w:val="000000"/>
          <w:sz w:val="22"/>
          <w:szCs w:val="22"/>
          <w:highlight w:val="black"/>
        </w:rPr>
        <w:t>xxxxxxxxxx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</w:p>
    <w:p w14:paraId="25715E54" w14:textId="77777777" w:rsidR="001379EC" w:rsidRDefault="001379EC" w:rsidP="001379EC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C2022DA" w14:textId="77777777" w:rsidR="003D1045" w:rsidRDefault="003D1045" w:rsidP="003D1045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Pr="003B0DA7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</w:t>
      </w:r>
    </w:p>
    <w:p w14:paraId="27E60733" w14:textId="77777777" w:rsidR="00FB3598" w:rsidRPr="00893485" w:rsidRDefault="00426825" w:rsidP="00FB3598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50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Libor Lenža</w:t>
      </w:r>
      <w:r w:rsidR="003B0DA7">
        <w:rPr>
          <w:rFonts w:ascii="Arial" w:eastAsia="Arial" w:hAnsi="Arial" w:cs="Arial"/>
          <w:color w:val="000000"/>
          <w:sz w:val="22"/>
          <w:szCs w:val="22"/>
        </w:rPr>
        <w:tab/>
      </w:r>
      <w:r w:rsidR="00FB3598">
        <w:rPr>
          <w:rFonts w:ascii="Arial" w:eastAsia="Arial" w:hAnsi="Arial" w:cs="Arial"/>
          <w:color w:val="000000"/>
          <w:sz w:val="22"/>
          <w:szCs w:val="22"/>
        </w:rPr>
        <w:t>Roman Cagaš</w:t>
      </w:r>
    </w:p>
    <w:p w14:paraId="3EAEE8B3" w14:textId="77777777" w:rsidR="003D1045" w:rsidRDefault="00893485" w:rsidP="005526D4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500"/>
        </w:tabs>
        <w:spacing w:line="240" w:lineRule="auto"/>
        <w:ind w:left="0" w:hanging="2"/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ředitel</w:t>
      </w:r>
      <w:r w:rsidR="003D1045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5721E535" w14:textId="77777777" w:rsidR="003B0DA7" w:rsidRDefault="003B0DA7" w:rsidP="003B0DA7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500"/>
        </w:tabs>
        <w:spacing w:line="240" w:lineRule="auto"/>
        <w:ind w:left="1" w:hanging="3"/>
        <w:jc w:val="both"/>
        <w:rPr>
          <w:rFonts w:ascii="Arial" w:eastAsia="Arial" w:hAnsi="Arial" w:cs="Arial"/>
          <w:b/>
          <w:color w:val="000000"/>
          <w:sz w:val="28"/>
          <w:szCs w:val="22"/>
        </w:rPr>
      </w:pPr>
    </w:p>
    <w:p w14:paraId="4A62F559" w14:textId="77777777" w:rsidR="00FB3598" w:rsidRDefault="00FB359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color w:val="000000"/>
          <w:sz w:val="28"/>
          <w:szCs w:val="22"/>
        </w:rPr>
      </w:pPr>
      <w:r>
        <w:rPr>
          <w:rFonts w:ascii="Arial" w:eastAsia="Arial" w:hAnsi="Arial" w:cs="Arial"/>
          <w:b/>
          <w:color w:val="000000"/>
          <w:sz w:val="28"/>
          <w:szCs w:val="22"/>
        </w:rPr>
        <w:br w:type="page"/>
      </w:r>
    </w:p>
    <w:p w14:paraId="516B4207" w14:textId="77777777" w:rsidR="004E24AA" w:rsidRDefault="002D5974" w:rsidP="004E24AA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50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2"/>
        </w:rPr>
      </w:pPr>
      <w:r w:rsidRPr="003B0DA7">
        <w:rPr>
          <w:rFonts w:ascii="Arial" w:eastAsia="Arial" w:hAnsi="Arial" w:cs="Arial"/>
          <w:b/>
          <w:color w:val="000000"/>
          <w:sz w:val="28"/>
          <w:szCs w:val="22"/>
        </w:rPr>
        <w:lastRenderedPageBreak/>
        <w:t>Příloha č. 1</w:t>
      </w:r>
      <w:r w:rsidR="004E24AA">
        <w:rPr>
          <w:rFonts w:ascii="Arial" w:eastAsia="Arial" w:hAnsi="Arial" w:cs="Arial"/>
          <w:b/>
          <w:color w:val="000000"/>
          <w:sz w:val="28"/>
          <w:szCs w:val="22"/>
        </w:rPr>
        <w:t xml:space="preserve"> kupní smlouvy</w:t>
      </w:r>
    </w:p>
    <w:p w14:paraId="1AD0F98F" w14:textId="77777777" w:rsidR="004E24AA" w:rsidRPr="004E24AA" w:rsidRDefault="006F283A" w:rsidP="006F283A">
      <w:pPr>
        <w:pBdr>
          <w:top w:val="nil"/>
          <w:left w:val="nil"/>
          <w:bottom w:val="nil"/>
          <w:right w:val="nil"/>
          <w:between w:val="nil"/>
        </w:pBdr>
        <w:tabs>
          <w:tab w:val="left" w:pos="85"/>
          <w:tab w:val="left" w:pos="4500"/>
        </w:tabs>
        <w:spacing w:before="120" w:line="240" w:lineRule="auto"/>
        <w:ind w:left="1" w:hanging="3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6F283A">
        <w:rPr>
          <w:rFonts w:ascii="Arial" w:eastAsia="Arial" w:hAnsi="Arial" w:cs="Arial"/>
          <w:b/>
          <w:color w:val="000000"/>
          <w:sz w:val="28"/>
          <w:szCs w:val="22"/>
        </w:rPr>
        <w:t>TECHNICKÁ SPECIFIKACE</w:t>
      </w:r>
    </w:p>
    <w:sectPr w:rsidR="004E24AA" w:rsidRPr="004E24AA" w:rsidSect="000D34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5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EC5B7" w14:textId="77777777" w:rsidR="00D80267" w:rsidRDefault="00D80267">
      <w:pPr>
        <w:spacing w:line="240" w:lineRule="auto"/>
        <w:ind w:left="0" w:hanging="2"/>
      </w:pPr>
      <w:r>
        <w:separator/>
      </w:r>
    </w:p>
  </w:endnote>
  <w:endnote w:type="continuationSeparator" w:id="0">
    <w:p w14:paraId="62BA3C83" w14:textId="77777777" w:rsidR="00D80267" w:rsidRDefault="00D8026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EA5DC" w14:textId="77777777" w:rsidR="007C2935" w:rsidRDefault="001D263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2D5974">
      <w:rPr>
        <w:color w:val="000000"/>
      </w:rPr>
      <w:instrText>PAGE</w:instrText>
    </w:r>
    <w:r>
      <w:rPr>
        <w:color w:val="000000"/>
      </w:rPr>
      <w:fldChar w:fldCharType="end"/>
    </w:r>
  </w:p>
  <w:p w14:paraId="6EDDCB3A" w14:textId="77777777" w:rsidR="007C2935" w:rsidRDefault="007C2935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E2CB2" w14:textId="77777777" w:rsidR="007C2935" w:rsidRPr="00D478EC" w:rsidRDefault="001D263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Arial" w:hAnsi="Arial" w:cs="Arial"/>
        <w:color w:val="000000"/>
        <w:sz w:val="22"/>
        <w:szCs w:val="22"/>
      </w:rPr>
    </w:pPr>
    <w:r w:rsidRPr="00D478EC">
      <w:rPr>
        <w:rFonts w:ascii="Arial" w:hAnsi="Arial" w:cs="Arial"/>
        <w:color w:val="000000"/>
        <w:sz w:val="22"/>
        <w:szCs w:val="22"/>
      </w:rPr>
      <w:fldChar w:fldCharType="begin"/>
    </w:r>
    <w:r w:rsidR="002D5974" w:rsidRPr="00D478EC">
      <w:rPr>
        <w:rFonts w:ascii="Arial" w:hAnsi="Arial" w:cs="Arial"/>
        <w:color w:val="000000"/>
        <w:sz w:val="22"/>
        <w:szCs w:val="22"/>
      </w:rPr>
      <w:instrText>PAGE</w:instrText>
    </w:r>
    <w:r w:rsidRPr="00D478EC">
      <w:rPr>
        <w:rFonts w:ascii="Arial" w:hAnsi="Arial" w:cs="Arial"/>
        <w:color w:val="000000"/>
        <w:sz w:val="22"/>
        <w:szCs w:val="22"/>
      </w:rPr>
      <w:fldChar w:fldCharType="separate"/>
    </w:r>
    <w:r w:rsidR="00981F8C">
      <w:rPr>
        <w:rFonts w:ascii="Arial" w:hAnsi="Arial" w:cs="Arial"/>
        <w:noProof/>
        <w:color w:val="000000"/>
        <w:sz w:val="22"/>
        <w:szCs w:val="22"/>
      </w:rPr>
      <w:t>3</w:t>
    </w:r>
    <w:r w:rsidRPr="00D478EC">
      <w:rPr>
        <w:rFonts w:ascii="Arial" w:hAnsi="Arial" w:cs="Arial"/>
        <w:color w:val="000000"/>
        <w:sz w:val="22"/>
        <w:szCs w:val="22"/>
      </w:rPr>
      <w:fldChar w:fldCharType="end"/>
    </w:r>
  </w:p>
  <w:p w14:paraId="6015A831" w14:textId="77777777" w:rsidR="007C2935" w:rsidRDefault="007C293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color w:val="999999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CEB9E" w14:textId="77777777" w:rsidR="00D478EC" w:rsidRDefault="00D478EC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60F15" w14:textId="77777777" w:rsidR="00D80267" w:rsidRDefault="00D80267">
      <w:pPr>
        <w:spacing w:line="240" w:lineRule="auto"/>
        <w:ind w:left="0" w:hanging="2"/>
      </w:pPr>
      <w:r>
        <w:separator/>
      </w:r>
    </w:p>
  </w:footnote>
  <w:footnote w:type="continuationSeparator" w:id="0">
    <w:p w14:paraId="2F7D98B1" w14:textId="77777777" w:rsidR="00D80267" w:rsidRDefault="00D8026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0961B" w14:textId="77777777" w:rsidR="00D478EC" w:rsidRDefault="00D478EC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E36E4" w14:textId="77777777" w:rsidR="007C2935" w:rsidRDefault="00E06BF7" w:rsidP="00E06BF7">
    <w:pPr>
      <w:pBdr>
        <w:top w:val="nil"/>
        <w:left w:val="nil"/>
        <w:bottom w:val="nil"/>
        <w:right w:val="nil"/>
        <w:between w:val="nil"/>
      </w:pBdr>
      <w:tabs>
        <w:tab w:val="left" w:pos="142"/>
        <w:tab w:val="left" w:pos="5670"/>
      </w:tabs>
      <w:ind w:left="0" w:hanging="2"/>
      <w:jc w:val="center"/>
      <w:rPr>
        <w:rFonts w:ascii="Arial" w:eastAsia="Arial" w:hAnsi="Arial" w:cs="Arial"/>
        <w:color w:val="000000"/>
      </w:rPr>
    </w:pPr>
    <w:r>
      <w:rPr>
        <w:noProof/>
      </w:rPr>
      <w:drawing>
        <wp:inline distT="0" distB="0" distL="0" distR="0" wp14:anchorId="4446754F" wp14:editId="5E0F33EF">
          <wp:extent cx="5735955" cy="741045"/>
          <wp:effectExtent l="0" t="0" r="0" b="0"/>
          <wp:docPr id="2" name="obrázek 1" descr="loga-projektu-KK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projektu-KK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60"/>
                  <a:stretch>
                    <a:fillRect/>
                  </a:stretch>
                </pic:blipFill>
                <pic:spPr bwMode="auto">
                  <a:xfrm>
                    <a:off x="0" y="0"/>
                    <a:ext cx="5735955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ab/>
    </w:r>
    <w:r w:rsidR="002D5974"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A502A" w14:textId="77777777" w:rsidR="00D478EC" w:rsidRDefault="00D478EC">
    <w:pPr>
      <w:pStyle w:val="Zhlav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0088D"/>
    <w:multiLevelType w:val="multilevel"/>
    <w:tmpl w:val="53403F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2B74EB"/>
    <w:multiLevelType w:val="multilevel"/>
    <w:tmpl w:val="5A144AEE"/>
    <w:lvl w:ilvl="0">
      <w:start w:val="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2" w15:restartNumberingAfterBreak="0">
    <w:nsid w:val="37D7735F"/>
    <w:multiLevelType w:val="multilevel"/>
    <w:tmpl w:val="B0D20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A4808F3"/>
    <w:multiLevelType w:val="multilevel"/>
    <w:tmpl w:val="2A0ED2DA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4" w15:restartNumberingAfterBreak="0">
    <w:nsid w:val="3ADD7947"/>
    <w:multiLevelType w:val="multilevel"/>
    <w:tmpl w:val="F6A471CA"/>
    <w:lvl w:ilvl="0">
      <w:start w:val="6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5" w15:restartNumberingAfterBreak="0">
    <w:nsid w:val="3FFF504E"/>
    <w:multiLevelType w:val="hybridMultilevel"/>
    <w:tmpl w:val="651696A8"/>
    <w:lvl w:ilvl="0" w:tplc="3A80C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6BCA3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F2A480C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71C90"/>
    <w:multiLevelType w:val="multilevel"/>
    <w:tmpl w:val="E182F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D46496"/>
    <w:multiLevelType w:val="multilevel"/>
    <w:tmpl w:val="3830D942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40" w:hanging="360"/>
      </w:pPr>
      <w:rPr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8" w15:restartNumberingAfterBreak="0">
    <w:nsid w:val="6FEA46CA"/>
    <w:multiLevelType w:val="multilevel"/>
    <w:tmpl w:val="0ABC2620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9" w15:restartNumberingAfterBreak="0">
    <w:nsid w:val="76735D96"/>
    <w:multiLevelType w:val="multilevel"/>
    <w:tmpl w:val="34DC3910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10" w15:restartNumberingAfterBreak="0">
    <w:nsid w:val="774F5F78"/>
    <w:multiLevelType w:val="multilevel"/>
    <w:tmpl w:val="F1F010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786E6D2D"/>
    <w:multiLevelType w:val="multilevel"/>
    <w:tmpl w:val="2788D582"/>
    <w:lvl w:ilvl="0">
      <w:start w:val="1"/>
      <w:numFmt w:val="decimal"/>
      <w:pStyle w:val="slovan-3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0685600">
    <w:abstractNumId w:val="3"/>
  </w:num>
  <w:num w:numId="2" w16cid:durableId="800926465">
    <w:abstractNumId w:val="4"/>
  </w:num>
  <w:num w:numId="3" w16cid:durableId="2098669433">
    <w:abstractNumId w:val="9"/>
  </w:num>
  <w:num w:numId="4" w16cid:durableId="1100761565">
    <w:abstractNumId w:val="7"/>
  </w:num>
  <w:num w:numId="5" w16cid:durableId="842470154">
    <w:abstractNumId w:val="1"/>
  </w:num>
  <w:num w:numId="6" w16cid:durableId="1016808216">
    <w:abstractNumId w:val="8"/>
  </w:num>
  <w:num w:numId="7" w16cid:durableId="240067298">
    <w:abstractNumId w:val="11"/>
  </w:num>
  <w:num w:numId="8" w16cid:durableId="743257982">
    <w:abstractNumId w:val="6"/>
  </w:num>
  <w:num w:numId="9" w16cid:durableId="20206360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1188937">
    <w:abstractNumId w:val="10"/>
  </w:num>
  <w:num w:numId="11" w16cid:durableId="1058868507">
    <w:abstractNumId w:val="5"/>
  </w:num>
  <w:num w:numId="12" w16cid:durableId="73690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57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35"/>
    <w:rsid w:val="0002172F"/>
    <w:rsid w:val="000973EF"/>
    <w:rsid w:val="000D3426"/>
    <w:rsid w:val="000D61F9"/>
    <w:rsid w:val="00114B6D"/>
    <w:rsid w:val="001379EC"/>
    <w:rsid w:val="00170C99"/>
    <w:rsid w:val="00184104"/>
    <w:rsid w:val="001A670E"/>
    <w:rsid w:val="001C6E3E"/>
    <w:rsid w:val="001D1237"/>
    <w:rsid w:val="001D263E"/>
    <w:rsid w:val="001D6985"/>
    <w:rsid w:val="001E3D1B"/>
    <w:rsid w:val="001E6B6F"/>
    <w:rsid w:val="001F575F"/>
    <w:rsid w:val="00206583"/>
    <w:rsid w:val="002144A5"/>
    <w:rsid w:val="002336BE"/>
    <w:rsid w:val="00291005"/>
    <w:rsid w:val="002953AB"/>
    <w:rsid w:val="002D5974"/>
    <w:rsid w:val="00303579"/>
    <w:rsid w:val="003569C8"/>
    <w:rsid w:val="003717E8"/>
    <w:rsid w:val="003A1C52"/>
    <w:rsid w:val="003A3E51"/>
    <w:rsid w:val="003B0DA7"/>
    <w:rsid w:val="003C6456"/>
    <w:rsid w:val="003D1045"/>
    <w:rsid w:val="003F49AF"/>
    <w:rsid w:val="00426825"/>
    <w:rsid w:val="00440EC2"/>
    <w:rsid w:val="00481CB4"/>
    <w:rsid w:val="004B3A97"/>
    <w:rsid w:val="004B7557"/>
    <w:rsid w:val="004E24AA"/>
    <w:rsid w:val="004E5B7A"/>
    <w:rsid w:val="005176E1"/>
    <w:rsid w:val="005526D4"/>
    <w:rsid w:val="005611D4"/>
    <w:rsid w:val="00561B58"/>
    <w:rsid w:val="00607514"/>
    <w:rsid w:val="006807AF"/>
    <w:rsid w:val="006E3440"/>
    <w:rsid w:val="006F283A"/>
    <w:rsid w:val="00721C60"/>
    <w:rsid w:val="00742C6C"/>
    <w:rsid w:val="007C2935"/>
    <w:rsid w:val="007C451A"/>
    <w:rsid w:val="00826746"/>
    <w:rsid w:val="00864414"/>
    <w:rsid w:val="00892282"/>
    <w:rsid w:val="00893485"/>
    <w:rsid w:val="008A50D4"/>
    <w:rsid w:val="008C04DD"/>
    <w:rsid w:val="008C3C06"/>
    <w:rsid w:val="008E2ED1"/>
    <w:rsid w:val="008F4E36"/>
    <w:rsid w:val="009777A5"/>
    <w:rsid w:val="00977913"/>
    <w:rsid w:val="00981F8C"/>
    <w:rsid w:val="009E3696"/>
    <w:rsid w:val="00A015F4"/>
    <w:rsid w:val="00A22F2A"/>
    <w:rsid w:val="00A868D2"/>
    <w:rsid w:val="00A91B09"/>
    <w:rsid w:val="00AA109C"/>
    <w:rsid w:val="00AA3D35"/>
    <w:rsid w:val="00AC0F02"/>
    <w:rsid w:val="00B435B8"/>
    <w:rsid w:val="00B5478C"/>
    <w:rsid w:val="00B939F7"/>
    <w:rsid w:val="00BD598C"/>
    <w:rsid w:val="00BD6B9C"/>
    <w:rsid w:val="00C10E2A"/>
    <w:rsid w:val="00C15ADD"/>
    <w:rsid w:val="00C26636"/>
    <w:rsid w:val="00C8798B"/>
    <w:rsid w:val="00C96999"/>
    <w:rsid w:val="00CB47B3"/>
    <w:rsid w:val="00CD689A"/>
    <w:rsid w:val="00D05330"/>
    <w:rsid w:val="00D44155"/>
    <w:rsid w:val="00D478EC"/>
    <w:rsid w:val="00D80267"/>
    <w:rsid w:val="00DA0101"/>
    <w:rsid w:val="00DE557E"/>
    <w:rsid w:val="00E06BF7"/>
    <w:rsid w:val="00E27E87"/>
    <w:rsid w:val="00E4692D"/>
    <w:rsid w:val="00E46C2C"/>
    <w:rsid w:val="00E64136"/>
    <w:rsid w:val="00E72F2C"/>
    <w:rsid w:val="00EB2E07"/>
    <w:rsid w:val="00EC367B"/>
    <w:rsid w:val="00F0535A"/>
    <w:rsid w:val="00F33F02"/>
    <w:rsid w:val="00FB3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81890BA"/>
  <w15:docId w15:val="{3AB15C8F-33F7-4043-BB5B-42DA5775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F4E3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rsid w:val="008F4E36"/>
    <w:pPr>
      <w:keepNext/>
      <w:jc w:val="center"/>
    </w:pPr>
    <w:rPr>
      <w:b/>
      <w:sz w:val="22"/>
      <w:szCs w:val="22"/>
    </w:rPr>
  </w:style>
  <w:style w:type="paragraph" w:styleId="Nadpis2">
    <w:name w:val="heading 2"/>
    <w:basedOn w:val="Normln"/>
    <w:next w:val="Normln"/>
    <w:rsid w:val="008F4E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8F4E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8F4E36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rsid w:val="008F4E3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8F4E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8F4E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8F4E36"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rsid w:val="008F4E36"/>
  </w:style>
  <w:style w:type="paragraph" w:styleId="Zpat">
    <w:name w:val="footer"/>
    <w:basedOn w:val="Normln"/>
    <w:link w:val="ZpatChar"/>
    <w:uiPriority w:val="99"/>
    <w:rsid w:val="008F4E36"/>
    <w:rPr>
      <w:szCs w:val="20"/>
    </w:rPr>
  </w:style>
  <w:style w:type="paragraph" w:styleId="Zkladntextodsazen">
    <w:name w:val="Body Text Indent"/>
    <w:basedOn w:val="Normln"/>
    <w:rsid w:val="008F4E36"/>
    <w:pPr>
      <w:ind w:left="540"/>
      <w:jc w:val="both"/>
    </w:pPr>
    <w:rPr>
      <w:sz w:val="22"/>
      <w:szCs w:val="22"/>
    </w:rPr>
  </w:style>
  <w:style w:type="paragraph" w:styleId="Zkladntextodsazen2">
    <w:name w:val="Body Text Indent 2"/>
    <w:basedOn w:val="Normln"/>
    <w:rsid w:val="008F4E36"/>
    <w:pPr>
      <w:ind w:left="540"/>
      <w:jc w:val="both"/>
    </w:pPr>
    <w:rPr>
      <w:color w:val="000000"/>
      <w:sz w:val="22"/>
      <w:szCs w:val="22"/>
    </w:rPr>
  </w:style>
  <w:style w:type="paragraph" w:styleId="Zkladntext">
    <w:name w:val="Body Text"/>
    <w:basedOn w:val="Normln"/>
    <w:rsid w:val="008F4E36"/>
    <w:pPr>
      <w:spacing w:after="120"/>
    </w:pPr>
  </w:style>
  <w:style w:type="paragraph" w:customStyle="1" w:styleId="slovan-3rove">
    <w:name w:val="číslovaný - 3. úroveň"/>
    <w:basedOn w:val="Normln"/>
    <w:rsid w:val="008F4E36"/>
    <w:pPr>
      <w:numPr>
        <w:numId w:val="7"/>
      </w:numPr>
      <w:ind w:left="-1" w:hanging="1"/>
      <w:jc w:val="both"/>
    </w:pPr>
    <w:rPr>
      <w:szCs w:val="20"/>
    </w:rPr>
  </w:style>
  <w:style w:type="table" w:styleId="Mkatabulky">
    <w:name w:val="Table Grid"/>
    <w:basedOn w:val="Normlntabulka"/>
    <w:rsid w:val="008F4E3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rsid w:val="008F4E36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F4E36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rsid w:val="008F4E36"/>
    <w:rPr>
      <w:sz w:val="20"/>
      <w:szCs w:val="20"/>
    </w:rPr>
  </w:style>
  <w:style w:type="paragraph" w:styleId="Pedmtkomente">
    <w:name w:val="annotation subject"/>
    <w:basedOn w:val="Textkomente"/>
    <w:next w:val="Textkomente"/>
    <w:rsid w:val="008F4E36"/>
    <w:rPr>
      <w:b/>
      <w:bCs/>
    </w:rPr>
  </w:style>
  <w:style w:type="paragraph" w:customStyle="1" w:styleId="ZhlavOdstavec">
    <w:name w:val="Záhlaví;Odstavec"/>
    <w:basedOn w:val="Normln"/>
    <w:rsid w:val="008F4E36"/>
  </w:style>
  <w:style w:type="character" w:styleId="slostrnky">
    <w:name w:val="page number"/>
    <w:basedOn w:val="Standardnpsmoodstavce"/>
    <w:rsid w:val="008F4E36"/>
    <w:rPr>
      <w:w w:val="100"/>
      <w:position w:val="-1"/>
      <w:effect w:val="none"/>
      <w:vertAlign w:val="baseline"/>
      <w:cs w:val="0"/>
      <w:em w:val="none"/>
    </w:rPr>
  </w:style>
  <w:style w:type="paragraph" w:customStyle="1" w:styleId="Rozvrendokumentu1">
    <w:name w:val="Rozvržení dokumentu1"/>
    <w:basedOn w:val="Normln"/>
    <w:rsid w:val="008F4E3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">
    <w:name w:val="Char"/>
    <w:basedOn w:val="Normln"/>
    <w:rsid w:val="008F4E36"/>
    <w:pPr>
      <w:spacing w:after="160" w:line="240" w:lineRule="atLeas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1Char">
    <w:name w:val="Nadpis 1 Char"/>
    <w:rsid w:val="008F4E36"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Textvbloku">
    <w:name w:val="Block Text"/>
    <w:basedOn w:val="Normln"/>
    <w:rsid w:val="008F4E36"/>
    <w:pPr>
      <w:widowControl w:val="0"/>
      <w:ind w:right="-92"/>
      <w:jc w:val="both"/>
    </w:pPr>
    <w:rPr>
      <w:szCs w:val="20"/>
    </w:rPr>
  </w:style>
  <w:style w:type="paragraph" w:styleId="Odstavecseseznamem">
    <w:name w:val="List Paragraph"/>
    <w:aliases w:val="Odstavec 1.1.,Nad,Odstavec_muj,_Odstavec se seznamem,Odstavec_muj1,Odstavec_muj2,Odstavec_muj3,Nad1,Odstavec_muj4,Nad2,List Paragraph2,Odstavec_muj5,Odstavec_muj6,Odstavec_muj7,Odstavec_muj8,Odstavec_muj9,A-Odrážky1,List Paragraph"/>
    <w:basedOn w:val="Normln"/>
    <w:link w:val="OdstavecseseznamemChar"/>
    <w:uiPriority w:val="34"/>
    <w:qFormat/>
    <w:rsid w:val="008F4E36"/>
    <w:pPr>
      <w:ind w:left="708"/>
    </w:pPr>
  </w:style>
  <w:style w:type="paragraph" w:styleId="Prosttext">
    <w:name w:val="Plain Text"/>
    <w:basedOn w:val="Normln"/>
    <w:qFormat/>
    <w:rsid w:val="008F4E36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rsid w:val="008F4E36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odnadpis">
    <w:name w:val="Subtitle"/>
    <w:basedOn w:val="Normln"/>
    <w:next w:val="Normln"/>
    <w:rsid w:val="008F4E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F4E36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478E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78EC"/>
    <w:rPr>
      <w:position w:val="-1"/>
      <w:sz w:val="24"/>
      <w:szCs w:val="24"/>
    </w:rPr>
  </w:style>
  <w:style w:type="character" w:styleId="Hypertextovodkaz">
    <w:name w:val="Hyperlink"/>
    <w:rsid w:val="002336BE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CD689A"/>
    <w:rPr>
      <w:position w:val="-1"/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D689A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1.1. Char,Nad Char,Odstavec_muj Char,_Odstavec se seznamem Char,Odstavec_muj1 Char,Odstavec_muj2 Char,Odstavec_muj3 Char,Nad1 Char,Odstavec_muj4 Char,Nad2 Char,List Paragraph2 Char,Odstavec_muj5 Char,Odstavec_muj6 Char"/>
    <w:link w:val="Odstavecseseznamem"/>
    <w:uiPriority w:val="34"/>
    <w:locked/>
    <w:rsid w:val="00977913"/>
    <w:rPr>
      <w:position w:val="-1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0973EF"/>
    <w:rPr>
      <w:i/>
      <w:iCs/>
      <w:color w:val="404040" w:themeColor="text1" w:themeTint="BF"/>
    </w:rPr>
  </w:style>
  <w:style w:type="paragraph" w:customStyle="1" w:styleId="l3">
    <w:name w:val="l3"/>
    <w:basedOn w:val="Normln"/>
    <w:rsid w:val="00E6413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customStyle="1" w:styleId="l4">
    <w:name w:val="l4"/>
    <w:basedOn w:val="Normln"/>
    <w:rsid w:val="00E6413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styleId="PromnnHTML">
    <w:name w:val="HTML Variable"/>
    <w:basedOn w:val="Standardnpsmoodstavce"/>
    <w:uiPriority w:val="99"/>
    <w:semiHidden/>
    <w:unhideWhenUsed/>
    <w:rsid w:val="00E641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or.lenza@astrovm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UpB+POM1Pg4IQICrWk2P858tBA==">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fusek</dc:creator>
  <cp:lastModifiedBy>Alena Hlaváčová</cp:lastModifiedBy>
  <cp:revision>2</cp:revision>
  <dcterms:created xsi:type="dcterms:W3CDTF">2024-12-09T11:10:00Z</dcterms:created>
  <dcterms:modified xsi:type="dcterms:W3CDTF">2024-12-09T11:10:00Z</dcterms:modified>
</cp:coreProperties>
</file>