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0A3D59" w:rsidRDefault="009D5879" w:rsidP="00A22F0A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DC5978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>Sídlo: Husinecká 1024/11a, 130 00 Praha 3 – Žižkov, IČ: 01312774, DIČ: CZ01312774</w:t>
      </w:r>
    </w:p>
    <w:p w:rsidR="00A22F0A" w:rsidRPr="00A22F0A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  <w:sz w:val="20"/>
          <w:szCs w:val="20"/>
        </w:rPr>
      </w:pPr>
    </w:p>
    <w:p w:rsidR="00DC5978" w:rsidRDefault="00A67E42">
      <w:pPr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="00AD4CDE">
        <w:rPr>
          <w:sz w:val="22"/>
          <w:szCs w:val="22"/>
        </w:rPr>
        <w:t>ast</w:t>
      </w:r>
      <w:r>
        <w:rPr>
          <w:sz w:val="22"/>
          <w:szCs w:val="22"/>
        </w:rPr>
        <w:t>oupená</w:t>
      </w:r>
      <w:r w:rsidR="00B2414E"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 xml:space="preserve">ředitelkou Krajského pozemkového úřadu pro Jihočeský </w:t>
      </w:r>
      <w:proofErr w:type="gramStart"/>
      <w:r w:rsidR="00AD4CDE">
        <w:rPr>
          <w:sz w:val="22"/>
          <w:szCs w:val="22"/>
        </w:rPr>
        <w:t>kraj</w:t>
      </w:r>
      <w:r w:rsidR="00DC5978">
        <w:rPr>
          <w:sz w:val="22"/>
          <w:szCs w:val="22"/>
        </w:rPr>
        <w:t xml:space="preserve">  (dále</w:t>
      </w:r>
      <w:proofErr w:type="gramEnd"/>
      <w:r w:rsidR="00DC5978">
        <w:rPr>
          <w:sz w:val="22"/>
          <w:szCs w:val="22"/>
        </w:rPr>
        <w:t xml:space="preserve"> jen 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KPÚ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)</w:t>
      </w:r>
      <w:r w:rsidR="00F15025">
        <w:rPr>
          <w:sz w:val="22"/>
          <w:szCs w:val="22"/>
        </w:rPr>
        <w:t>,</w:t>
      </w:r>
    </w:p>
    <w:p w:rsidR="00AD4CDE" w:rsidRDefault="00AD4CDE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</w:t>
      </w:r>
      <w:r w:rsidR="00887698">
        <w:rPr>
          <w:color w:val="000000"/>
          <w:sz w:val="22"/>
          <w:szCs w:val="22"/>
        </w:rPr>
        <w:t>Rudolfovská 80, 370</w:t>
      </w:r>
      <w:r w:rsidR="008D5909">
        <w:rPr>
          <w:color w:val="000000"/>
          <w:sz w:val="22"/>
          <w:szCs w:val="22"/>
        </w:rPr>
        <w:t xml:space="preserve"> </w:t>
      </w:r>
      <w:r w:rsidR="00887698">
        <w:rPr>
          <w:color w:val="000000"/>
          <w:sz w:val="22"/>
          <w:szCs w:val="22"/>
        </w:rPr>
        <w:t>01 České Budějovice</w:t>
      </w:r>
      <w:r w:rsidR="00B01442">
        <w:rPr>
          <w:sz w:val="22"/>
          <w:szCs w:val="22"/>
        </w:rPr>
        <w:t>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8D5909" w:rsidRDefault="00887698" w:rsidP="008D5909">
      <w:pPr>
        <w:pStyle w:val="Default"/>
        <w:rPr>
          <w:rFonts w:ascii="Times New Roman" w:hAnsi="Times New Roman" w:cs="Times New Roman"/>
          <w:b/>
          <w:color w:val="auto"/>
        </w:rPr>
      </w:pPr>
      <w:r w:rsidRPr="008D5909">
        <w:rPr>
          <w:rFonts w:ascii="Times New Roman" w:hAnsi="Times New Roman" w:cs="Times New Roman"/>
          <w:b/>
          <w:color w:val="auto"/>
        </w:rPr>
        <w:t xml:space="preserve">Ing. Eva </w:t>
      </w:r>
      <w:proofErr w:type="spellStart"/>
      <w:r w:rsidRPr="008D5909">
        <w:rPr>
          <w:rFonts w:ascii="Times New Roman" w:hAnsi="Times New Roman" w:cs="Times New Roman"/>
          <w:b/>
          <w:color w:val="auto"/>
        </w:rPr>
        <w:t>Schmidtmajerová</w:t>
      </w:r>
      <w:proofErr w:type="spellEnd"/>
      <w:r w:rsidRPr="008D5909">
        <w:rPr>
          <w:rFonts w:ascii="Times New Roman" w:hAnsi="Times New Roman" w:cs="Times New Roman"/>
          <w:b/>
          <w:color w:val="auto"/>
        </w:rPr>
        <w:t>, CSc.,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6D2030" w:rsidRDefault="00DC5978" w:rsidP="00DC5978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 xml:space="preserve">(dále jen </w:t>
      </w:r>
      <w:r w:rsidR="00C90E09" w:rsidRPr="006D2030">
        <w:rPr>
          <w:sz w:val="22"/>
          <w:szCs w:val="22"/>
        </w:rPr>
        <w:t>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>
      <w:pPr>
        <w:widowControl/>
        <w:rPr>
          <w:b/>
          <w:sz w:val="22"/>
          <w:szCs w:val="22"/>
        </w:rPr>
      </w:pPr>
    </w:p>
    <w:p w:rsidR="008D5909" w:rsidRDefault="008D5909">
      <w:pPr>
        <w:widowControl/>
        <w:tabs>
          <w:tab w:val="left" w:pos="2835"/>
        </w:tabs>
        <w:rPr>
          <w:b/>
          <w:sz w:val="24"/>
          <w:szCs w:val="24"/>
        </w:rPr>
      </w:pPr>
      <w:r>
        <w:rPr>
          <w:sz w:val="22"/>
          <w:szCs w:val="22"/>
        </w:rPr>
        <w:t xml:space="preserve">pan </w:t>
      </w:r>
      <w:r w:rsidR="00AD4CDE" w:rsidRPr="008D5909">
        <w:rPr>
          <w:b/>
          <w:sz w:val="24"/>
          <w:szCs w:val="24"/>
        </w:rPr>
        <w:t>Maceška František Prof.</w:t>
      </w:r>
    </w:p>
    <w:p w:rsidR="008D5909" w:rsidRDefault="008D5909" w:rsidP="008D5909">
      <w:pPr>
        <w:widowControl/>
        <w:tabs>
          <w:tab w:val="left" w:pos="2835"/>
        </w:tabs>
        <w:rPr>
          <w:sz w:val="22"/>
          <w:szCs w:val="22"/>
        </w:rPr>
      </w:pPr>
      <w:r w:rsidRPr="00B974C2">
        <w:rPr>
          <w:sz w:val="22"/>
          <w:szCs w:val="22"/>
        </w:rPr>
        <w:t>zastoupen</w:t>
      </w:r>
      <w:r>
        <w:rPr>
          <w:sz w:val="22"/>
          <w:szCs w:val="22"/>
        </w:rPr>
        <w:t>ý</w:t>
      </w:r>
      <w:r w:rsidRPr="00B974C2">
        <w:rPr>
          <w:sz w:val="22"/>
          <w:szCs w:val="22"/>
        </w:rPr>
        <w:t xml:space="preserve"> na základě </w:t>
      </w:r>
      <w:r w:rsidRPr="002C32F2">
        <w:rPr>
          <w:sz w:val="22"/>
          <w:szCs w:val="22"/>
        </w:rPr>
        <w:t xml:space="preserve">plné moci ze dne </w:t>
      </w:r>
      <w:proofErr w:type="gramStart"/>
      <w:r w:rsidR="002C32F2" w:rsidRPr="002C32F2">
        <w:rPr>
          <w:sz w:val="22"/>
          <w:szCs w:val="22"/>
        </w:rPr>
        <w:t>19.6</w:t>
      </w:r>
      <w:r w:rsidRPr="002C32F2">
        <w:rPr>
          <w:sz w:val="22"/>
          <w:szCs w:val="22"/>
        </w:rPr>
        <w:t>.2015</w:t>
      </w:r>
      <w:proofErr w:type="gramEnd"/>
      <w:r w:rsidRPr="00B974C2">
        <w:rPr>
          <w:sz w:val="22"/>
          <w:szCs w:val="22"/>
        </w:rPr>
        <w:t xml:space="preserve"> panem </w:t>
      </w:r>
      <w:r w:rsidR="002C32F2">
        <w:rPr>
          <w:sz w:val="22"/>
          <w:szCs w:val="22"/>
        </w:rPr>
        <w:t>Ing. Alešem Duškem</w:t>
      </w:r>
      <w:r w:rsidRPr="00B974C2">
        <w:rPr>
          <w:sz w:val="22"/>
          <w:szCs w:val="22"/>
        </w:rPr>
        <w:t xml:space="preserve">, </w:t>
      </w:r>
    </w:p>
    <w:p w:rsidR="008D5909" w:rsidRDefault="008D5909">
      <w:pPr>
        <w:widowControl/>
        <w:tabs>
          <w:tab w:val="left" w:pos="2835"/>
        </w:tabs>
        <w:rPr>
          <w:sz w:val="22"/>
          <w:szCs w:val="22"/>
        </w:rPr>
      </w:pP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F09E1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5757F3">
        <w:rPr>
          <w:b/>
          <w:sz w:val="24"/>
          <w:szCs w:val="24"/>
        </w:rPr>
        <w:t>nabyvatel</w:t>
      </w:r>
      <w:r w:rsidR="005757F3">
        <w:rPr>
          <w:sz w:val="24"/>
          <w:szCs w:val="24"/>
        </w:rPr>
        <w:t xml:space="preserve">") </w:t>
      </w:r>
    </w:p>
    <w:p w:rsidR="008F09E1" w:rsidRDefault="005757F3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09E1" w:rsidRDefault="008F09E1">
      <w:pPr>
        <w:widowControl/>
        <w:tabs>
          <w:tab w:val="left" w:pos="2835"/>
        </w:tabs>
        <w:rPr>
          <w:sz w:val="24"/>
          <w:szCs w:val="24"/>
        </w:rPr>
      </w:pPr>
    </w:p>
    <w:p w:rsidR="008F09E1" w:rsidRDefault="005757F3" w:rsidP="008D5909">
      <w:pPr>
        <w:widowControl/>
        <w:tabs>
          <w:tab w:val="left" w:pos="2835"/>
        </w:tabs>
        <w:jc w:val="center"/>
        <w:rPr>
          <w:sz w:val="24"/>
          <w:szCs w:val="24"/>
        </w:rPr>
      </w:pPr>
      <w:r>
        <w:rPr>
          <w:b/>
          <w:sz w:val="22"/>
          <w:szCs w:val="24"/>
        </w:rPr>
        <w:t>u z a v í r a j í</w:t>
      </w:r>
    </w:p>
    <w:p w:rsidR="008F09E1" w:rsidRDefault="008F09E1">
      <w:pPr>
        <w:widowControl/>
        <w:tabs>
          <w:tab w:val="left" w:pos="2835"/>
        </w:tabs>
        <w:rPr>
          <w:sz w:val="24"/>
          <w:szCs w:val="24"/>
        </w:rPr>
      </w:pPr>
    </w:p>
    <w:p w:rsidR="008F09E1" w:rsidRDefault="005757F3">
      <w:pPr>
        <w:widowControl/>
        <w:tabs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 xml:space="preserve">podle § 11a, § 17 odst. 3 písm. a) zákona č. 229/1991 Sb., ve znění pozdějších předpisů (dále jen "zákon o půdě") </w:t>
      </w:r>
    </w:p>
    <w:p w:rsidR="008F09E1" w:rsidRDefault="008F09E1">
      <w:pPr>
        <w:widowControl/>
        <w:tabs>
          <w:tab w:val="left" w:pos="2835"/>
        </w:tabs>
        <w:rPr>
          <w:sz w:val="22"/>
          <w:szCs w:val="24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Pr="008D5909" w:rsidRDefault="00AD4CDE">
      <w:pPr>
        <w:pStyle w:val="para"/>
        <w:rPr>
          <w:sz w:val="40"/>
          <w:szCs w:val="40"/>
          <w:u w:val="single"/>
        </w:rPr>
      </w:pPr>
      <w:r w:rsidRPr="006B5F0F">
        <w:rPr>
          <w:sz w:val="28"/>
          <w:szCs w:val="28"/>
        </w:rPr>
        <w:t>smlouvu o</w:t>
      </w:r>
      <w:r w:rsidR="0043267F" w:rsidRPr="006B5F0F">
        <w:rPr>
          <w:sz w:val="28"/>
          <w:szCs w:val="28"/>
        </w:rPr>
        <w:t xml:space="preserve"> </w:t>
      </w:r>
      <w:r w:rsidRPr="006B5F0F">
        <w:rPr>
          <w:sz w:val="28"/>
          <w:szCs w:val="28"/>
        </w:rPr>
        <w:t>převodu pozemku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D5909">
        <w:rPr>
          <w:sz w:val="40"/>
          <w:szCs w:val="40"/>
        </w:rPr>
        <w:t>číslo</w:t>
      </w:r>
      <w:r w:rsidR="001965CB" w:rsidRPr="008D5909">
        <w:rPr>
          <w:sz w:val="40"/>
          <w:szCs w:val="40"/>
        </w:rPr>
        <w:t>:</w:t>
      </w:r>
      <w:r w:rsidRPr="008D5909">
        <w:rPr>
          <w:sz w:val="40"/>
          <w:szCs w:val="40"/>
        </w:rPr>
        <w:t xml:space="preserve"> 15PR17/05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8D5909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Jihočeský kraj se sídlem v Českých Budějovicích, Katastrální pracoviště České Budějovice pro katastrální území Údolí u Nových Hradů, obec Nové Hrady.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nabyvatele následující pozemek:</w:t>
      </w:r>
    </w:p>
    <w:p w:rsidR="008D5909" w:rsidRDefault="008D5909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Cs w:val="22"/>
          <w:u w:val="single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proofErr w:type="gramStart"/>
      <w:r>
        <w:rPr>
          <w:b/>
          <w:szCs w:val="22"/>
          <w:u w:val="single"/>
        </w:rPr>
        <w:t>Parc</w:t>
      </w:r>
      <w:proofErr w:type="gramEnd"/>
      <w:r>
        <w:rPr>
          <w:b/>
          <w:szCs w:val="22"/>
          <w:u w:val="single"/>
        </w:rPr>
        <w:t>.</w:t>
      </w:r>
      <w:proofErr w:type="gramStart"/>
      <w:r>
        <w:rPr>
          <w:b/>
          <w:szCs w:val="22"/>
          <w:u w:val="single"/>
        </w:rPr>
        <w:t>č</w:t>
      </w:r>
      <w:proofErr w:type="spellEnd"/>
      <w:r>
        <w:rPr>
          <w:b/>
          <w:szCs w:val="22"/>
          <w:u w:val="single"/>
        </w:rPr>
        <w:t>.</w:t>
      </w:r>
      <w:proofErr w:type="gramEnd"/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736/1</w:t>
      </w:r>
      <w:r>
        <w:rPr>
          <w:sz w:val="22"/>
          <w:szCs w:val="22"/>
        </w:rPr>
        <w:tab/>
      </w:r>
      <w:r>
        <w:rPr>
          <w:szCs w:val="22"/>
        </w:rPr>
        <w:t>trvalý travní porost</w:t>
      </w:r>
      <w:r>
        <w:rPr>
          <w:sz w:val="22"/>
          <w:szCs w:val="22"/>
        </w:rPr>
        <w:tab/>
        <w:t>20 718 m2</w:t>
      </w:r>
      <w:r>
        <w:rPr>
          <w:sz w:val="22"/>
          <w:szCs w:val="22"/>
        </w:rPr>
        <w:tab/>
        <w:t>52 010,00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b/>
          <w:szCs w:val="22"/>
        </w:rPr>
        <w:t xml:space="preserve">Za smlouvu celkem: </w:t>
      </w:r>
      <w:r>
        <w:rPr>
          <w:sz w:val="22"/>
          <w:szCs w:val="22"/>
        </w:rPr>
        <w:tab/>
        <w:t xml:space="preserve">20 718 m2 </w:t>
      </w:r>
      <w:r>
        <w:rPr>
          <w:sz w:val="22"/>
          <w:szCs w:val="22"/>
        </w:rPr>
        <w:tab/>
      </w:r>
      <w:r w:rsidRPr="008D5909">
        <w:rPr>
          <w:b/>
          <w:sz w:val="22"/>
          <w:szCs w:val="22"/>
        </w:rPr>
        <w:t>52 010,00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Česká republika nabyla vlastnické právo k převáděným pozemkům na základě Rozhodnutí o výměně nebo přechodu vlastnických práv Ministerstva zemědělství Pozemkového úřadu České Budějovice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166260/2011-MZE-130714 ze dne 15.9.2011.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Převáděný pozemek byl oceněn ve znaleckém posudku soudního znalce Hobza Pavel Ing., ze dne 10. 2. 2017,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172/8-2017,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48 262,00 Kč (slovy: </w:t>
      </w:r>
      <w:proofErr w:type="spellStart"/>
      <w:r>
        <w:rPr>
          <w:sz w:val="22"/>
          <w:szCs w:val="22"/>
        </w:rPr>
        <w:t>čtyřicetosmtisícdvěstěšedesátdvě</w:t>
      </w:r>
      <w:proofErr w:type="spellEnd"/>
      <w:r>
        <w:rPr>
          <w:sz w:val="22"/>
          <w:szCs w:val="22"/>
        </w:rPr>
        <w:t xml:space="preserve"> koruny české).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196594" w:rsidRDefault="00196594">
      <w:pPr>
        <w:pStyle w:val="para"/>
        <w:rPr>
          <w:sz w:val="22"/>
          <w:szCs w:val="22"/>
        </w:rPr>
      </w:pPr>
    </w:p>
    <w:p w:rsidR="008F09E1" w:rsidRDefault="005757F3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 w:rsidR="00AD4CDE">
        <w:rPr>
          <w:sz w:val="22"/>
          <w:szCs w:val="22"/>
        </w:rPr>
        <w:t xml:space="preserve"> </w:t>
      </w:r>
    </w:p>
    <w:p w:rsidR="008F09E1" w:rsidRDefault="005757F3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8F09E1" w:rsidRDefault="005757F3" w:rsidP="008D5909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Benešov,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PÚ 2657/92-3254-LXI ze dne 15. 4. 2009, kterým oprávněné osobě Maceška František Prof., nelze vydat pozemky nebo jejich části v katastrálním území Votice, obce Votice, okresu Benešov. </w:t>
      </w:r>
    </w:p>
    <w:p w:rsidR="008F09E1" w:rsidRDefault="005757F3" w:rsidP="008D5909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8F09E1" w:rsidRDefault="005757F3" w:rsidP="008D5909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- sazbou za l m2. Ocenění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 316/199</w:t>
      </w:r>
      <w:r w:rsidR="008D5909">
        <w:rPr>
          <w:sz w:val="22"/>
          <w:szCs w:val="24"/>
        </w:rPr>
        <w:t xml:space="preserve">0 Sb.,  provedl Lidmila </w:t>
      </w:r>
      <w:proofErr w:type="spellStart"/>
      <w:r w:rsidR="008D5909">
        <w:rPr>
          <w:sz w:val="22"/>
          <w:szCs w:val="24"/>
        </w:rPr>
        <w:t>Rejková</w:t>
      </w:r>
      <w:proofErr w:type="spellEnd"/>
      <w:r w:rsidR="008D5909">
        <w:rPr>
          <w:sz w:val="22"/>
          <w:szCs w:val="24"/>
        </w:rPr>
        <w:t>, dne 12. 10. 2009</w:t>
      </w:r>
      <w:r>
        <w:rPr>
          <w:sz w:val="22"/>
          <w:szCs w:val="24"/>
        </w:rPr>
        <w:t xml:space="preserve">, celkovou částkou 583 984,30 Kč (slovy: </w:t>
      </w:r>
      <w:proofErr w:type="spellStart"/>
      <w:r>
        <w:rPr>
          <w:sz w:val="22"/>
          <w:szCs w:val="24"/>
        </w:rPr>
        <w:t>pětsetosmdesáttřitisícedevětsetosmdesátčtyři</w:t>
      </w:r>
      <w:proofErr w:type="spellEnd"/>
      <w:r>
        <w:rPr>
          <w:sz w:val="22"/>
          <w:szCs w:val="24"/>
        </w:rPr>
        <w:t xml:space="preserve"> koruny české třicet haléřů). </w:t>
      </w:r>
    </w:p>
    <w:p w:rsidR="008F09E1" w:rsidRDefault="008F09E1" w:rsidP="008D5909">
      <w:pPr>
        <w:widowControl/>
        <w:jc w:val="both"/>
        <w:rPr>
          <w:sz w:val="22"/>
          <w:szCs w:val="24"/>
        </w:rPr>
      </w:pPr>
    </w:p>
    <w:p w:rsidR="008F09E1" w:rsidRDefault="005757F3" w:rsidP="008D5909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24 739,00 Kč. </w:t>
      </w:r>
    </w:p>
    <w:p w:rsidR="008F09E1" w:rsidRDefault="008F09E1">
      <w:pPr>
        <w:widowControl/>
        <w:rPr>
          <w:sz w:val="22"/>
          <w:szCs w:val="24"/>
        </w:rPr>
      </w:pPr>
    </w:p>
    <w:p w:rsidR="008D5909" w:rsidRDefault="008D5909">
      <w:pPr>
        <w:widowControl/>
        <w:rPr>
          <w:b/>
          <w:sz w:val="22"/>
          <w:szCs w:val="24"/>
        </w:rPr>
      </w:pPr>
    </w:p>
    <w:p w:rsidR="008F09E1" w:rsidRDefault="005757F3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poskytnutí náhrady podle § 14 odst. 1 zákona o půdě, který se vypořádává podle § 17 odst. 3 písm. a) zákona o půdě, vznikl: </w:t>
      </w:r>
      <w:r w:rsidR="00AD4CDE">
        <w:rPr>
          <w:sz w:val="22"/>
          <w:szCs w:val="22"/>
        </w:rPr>
        <w:t xml:space="preserve"> </w:t>
      </w:r>
    </w:p>
    <w:p w:rsidR="008F09E1" w:rsidRDefault="005757F3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8F09E1" w:rsidRDefault="005757F3" w:rsidP="008D5909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Benešov,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PÚ 2657/92 - 3254 - LX ze dne 11. 3. 2009, kterým oprávněné osobě Maceška František Prof., nelze vydat pozemky nebo jejich části v katastrálním území Votice, obce Votice, okresu Benešov. </w:t>
      </w:r>
    </w:p>
    <w:p w:rsidR="008F09E1" w:rsidRDefault="005757F3" w:rsidP="008D5909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8F09E1" w:rsidRDefault="005757F3" w:rsidP="008D5909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Ing. Jaroslav Horáček,  č.j.  XXXV-6488-160/09, ze dne 6. 5. 2009,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66 010,00 Kč (slovy: </w:t>
      </w:r>
      <w:proofErr w:type="spellStart"/>
      <w:r>
        <w:rPr>
          <w:sz w:val="22"/>
          <w:szCs w:val="24"/>
        </w:rPr>
        <w:t>šedesátšesttisícdeset</w:t>
      </w:r>
      <w:proofErr w:type="spellEnd"/>
      <w:r>
        <w:rPr>
          <w:sz w:val="22"/>
          <w:szCs w:val="24"/>
        </w:rPr>
        <w:t xml:space="preserve"> korun českých). </w:t>
      </w:r>
    </w:p>
    <w:p w:rsidR="008F09E1" w:rsidRDefault="008F09E1" w:rsidP="008D5909">
      <w:pPr>
        <w:widowControl/>
        <w:jc w:val="both"/>
        <w:rPr>
          <w:sz w:val="22"/>
          <w:szCs w:val="24"/>
        </w:rPr>
      </w:pPr>
    </w:p>
    <w:p w:rsidR="008F09E1" w:rsidRDefault="005757F3" w:rsidP="008D5909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25 737,00 Kč. </w:t>
      </w:r>
    </w:p>
    <w:p w:rsidR="008F09E1" w:rsidRDefault="005757F3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8F09E1" w:rsidRDefault="005757F3" w:rsidP="008D5909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Benešov,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PÚ 2657/92-3254-XL ze dne 4. 10. 2005, kterým oprávněné osobě Maceška František Prof., </w:t>
      </w:r>
      <w:bookmarkStart w:id="0" w:name="_GoBack"/>
      <w:bookmarkEnd w:id="0"/>
      <w:r>
        <w:rPr>
          <w:sz w:val="22"/>
          <w:szCs w:val="24"/>
        </w:rPr>
        <w:t xml:space="preserve">nelze vydat pozemky nebo jejich části v katastrálním území </w:t>
      </w:r>
      <w:proofErr w:type="spellStart"/>
      <w:r>
        <w:rPr>
          <w:sz w:val="22"/>
          <w:szCs w:val="24"/>
        </w:rPr>
        <w:t>Budenín</w:t>
      </w:r>
      <w:proofErr w:type="spellEnd"/>
      <w:r>
        <w:rPr>
          <w:sz w:val="22"/>
          <w:szCs w:val="24"/>
        </w:rPr>
        <w:t xml:space="preserve">, obce Votice, okresu Benešov. </w:t>
      </w:r>
    </w:p>
    <w:p w:rsidR="008F09E1" w:rsidRDefault="005757F3" w:rsidP="008D5909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8F09E1" w:rsidRDefault="005757F3" w:rsidP="008D5909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- sazbou za l m2. Ocenění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 provedl ÚP PFČR v Benešově, dne 17. 1. 2006, celkovou částkou 132 251,70 Kč (slovy: </w:t>
      </w:r>
      <w:proofErr w:type="spellStart"/>
      <w:r>
        <w:rPr>
          <w:sz w:val="22"/>
          <w:szCs w:val="24"/>
        </w:rPr>
        <w:t>jednostotřicetdvatisícedvěstěpadesátjedna</w:t>
      </w:r>
      <w:proofErr w:type="spellEnd"/>
      <w:r>
        <w:rPr>
          <w:sz w:val="22"/>
          <w:szCs w:val="24"/>
        </w:rPr>
        <w:t xml:space="preserve"> koruna česká sedmdesát haléřů). </w:t>
      </w:r>
    </w:p>
    <w:p w:rsidR="008F09E1" w:rsidRDefault="008F09E1" w:rsidP="008D5909">
      <w:pPr>
        <w:widowControl/>
        <w:jc w:val="both"/>
        <w:rPr>
          <w:sz w:val="22"/>
          <w:szCs w:val="24"/>
        </w:rPr>
      </w:pPr>
    </w:p>
    <w:p w:rsidR="008F09E1" w:rsidRDefault="005757F3" w:rsidP="008D5909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1 534,00 Kč. </w:t>
      </w:r>
    </w:p>
    <w:p w:rsidR="008F09E1" w:rsidRDefault="008F09E1">
      <w:pPr>
        <w:widowControl/>
        <w:rPr>
          <w:sz w:val="22"/>
          <w:szCs w:val="24"/>
        </w:rPr>
      </w:pPr>
    </w:p>
    <w:p w:rsidR="008F09E1" w:rsidRDefault="008F09E1">
      <w:pPr>
        <w:widowControl/>
        <w:rPr>
          <w:sz w:val="22"/>
          <w:szCs w:val="24"/>
        </w:rPr>
      </w:pPr>
    </w:p>
    <w:p w:rsidR="008F09E1" w:rsidRDefault="008F09E1">
      <w:pPr>
        <w:widowControl/>
        <w:rPr>
          <w:sz w:val="22"/>
          <w:szCs w:val="24"/>
        </w:rPr>
      </w:pPr>
    </w:p>
    <w:p w:rsidR="00AD4CDE" w:rsidRDefault="005757F3" w:rsidP="008D5909">
      <w:pPr>
        <w:widowControl/>
        <w:rPr>
          <w:sz w:val="22"/>
          <w:szCs w:val="22"/>
        </w:rPr>
      </w:pPr>
      <w:r>
        <w:rPr>
          <w:sz w:val="22"/>
          <w:szCs w:val="24"/>
        </w:rPr>
        <w:t xml:space="preserve"> </w:t>
      </w:r>
      <w:r w:rsidR="00AD4CDE">
        <w:rPr>
          <w:sz w:val="22"/>
          <w:szCs w:val="22"/>
        </w:rPr>
        <w:t xml:space="preserve"> </w:t>
      </w: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lastRenderedPageBreak/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nabyvateli pozemek, uvedený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smlouvy, se všemi právy a povinnostmi a nabyvatel jej do svého vlastnictví přijímá.</w:t>
      </w:r>
    </w:p>
    <w:p w:rsidR="00AD4CDE" w:rsidRDefault="00AD4CDE">
      <w:pPr>
        <w:pStyle w:val="vniontext"/>
        <w:widowControl/>
        <w:rPr>
          <w:sz w:val="22"/>
          <w:szCs w:val="22"/>
        </w:rPr>
      </w:pPr>
      <w:r>
        <w:rPr>
          <w:sz w:val="22"/>
          <w:szCs w:val="22"/>
        </w:rPr>
        <w:t>Nabyvatel prohlašuje, že jeho nárok, který má být touto smlouvou vypořádán, dosud vypořádán nebyl a že jej nepostoupil ani nepostoupí žádnému postupníkovi.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8D5909" w:rsidRDefault="008D5909">
      <w:pPr>
        <w:pStyle w:val="para"/>
        <w:rPr>
          <w:color w:val="000000"/>
          <w:sz w:val="22"/>
          <w:szCs w:val="22"/>
        </w:rPr>
      </w:pPr>
    </w:p>
    <w:p w:rsidR="008D5909" w:rsidRDefault="008D5909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Pr="00F758C4" w:rsidRDefault="00AD4CDE">
      <w:pPr>
        <w:pStyle w:val="vniontext"/>
        <w:widowControl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Nabyvatel bere na vědomí a je srozuměn s tím, že převáděný pozemek je pronajat.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Užívací vztah k převáděnému pozemku je řešen nájemní smlouvou číslo 10N14/05, uzavřenou s </w:t>
      </w:r>
      <w:proofErr w:type="spellStart"/>
      <w:r w:rsidRPr="00F758C4">
        <w:rPr>
          <w:sz w:val="22"/>
          <w:szCs w:val="22"/>
        </w:rPr>
        <w:t>Lepša</w:t>
      </w:r>
      <w:proofErr w:type="spellEnd"/>
      <w:r w:rsidRPr="00F758C4">
        <w:rPr>
          <w:sz w:val="22"/>
          <w:szCs w:val="22"/>
        </w:rPr>
        <w:t xml:space="preserve"> Vladimír, jakožto nájemcem. S obsahem nájemní smlouvy byl nabyvatel seznámen před podpisem této smlouvy, což stvrzuje svým podpisem.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07035E" w:rsidRDefault="0007035E">
      <w:pPr>
        <w:widowControl/>
        <w:jc w:val="both"/>
        <w:rPr>
          <w:sz w:val="22"/>
          <w:szCs w:val="22"/>
        </w:rPr>
      </w:pPr>
    </w:p>
    <w:p w:rsidR="008A6435" w:rsidRDefault="008A6435">
      <w:pPr>
        <w:widowControl/>
        <w:jc w:val="both"/>
        <w:rPr>
          <w:sz w:val="22"/>
          <w:szCs w:val="22"/>
          <w:lang w:val="en-US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:rsidR="00AD4CDE" w:rsidRDefault="00AD4CDE">
      <w:pPr>
        <w:pStyle w:val="vniontext"/>
        <w:widowControl/>
        <w:rPr>
          <w:sz w:val="22"/>
          <w:szCs w:val="22"/>
        </w:rPr>
      </w:pPr>
    </w:p>
    <w:p w:rsidR="001E5055" w:rsidRDefault="001E5055">
      <w:pPr>
        <w:pStyle w:val="vniontext"/>
        <w:widowControl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Tato smlouva nabývá účinnosti dnem uveřejnění v Registru smluv dle zákona </w:t>
      </w:r>
      <w:proofErr w:type="gramStart"/>
      <w:r>
        <w:rPr>
          <w:sz w:val="22"/>
          <w:szCs w:val="22"/>
        </w:rPr>
        <w:t>č.340</w:t>
      </w:r>
      <w:proofErr w:type="gramEnd"/>
      <w:r>
        <w:rPr>
          <w:sz w:val="22"/>
          <w:szCs w:val="22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>
        <w:rPr>
          <w:sz w:val="22"/>
          <w:szCs w:val="22"/>
        </w:rPr>
        <w:t>ř</w:t>
      </w:r>
      <w:r>
        <w:rPr>
          <w:sz w:val="22"/>
          <w:szCs w:val="22"/>
        </w:rPr>
        <w:t>evádějící.</w:t>
      </w:r>
    </w:p>
    <w:p w:rsidR="003A69C2" w:rsidRPr="001E5055" w:rsidRDefault="003A69C2">
      <w:pPr>
        <w:pStyle w:val="vniontext"/>
        <w:widowControl/>
        <w:rPr>
          <w:sz w:val="22"/>
          <w:szCs w:val="22"/>
          <w:lang w:val="en-US"/>
        </w:rPr>
      </w:pPr>
    </w:p>
    <w:p w:rsidR="002B7458" w:rsidRDefault="009D7CA0" w:rsidP="002B7458">
      <w:pPr>
        <w:pStyle w:val="vnintext"/>
        <w:rPr>
          <w:sz w:val="22"/>
          <w:szCs w:val="22"/>
        </w:rPr>
      </w:pPr>
      <w:r>
        <w:rPr>
          <w:sz w:val="22"/>
          <w:szCs w:val="22"/>
        </w:rPr>
        <w:t>Č</w:t>
      </w:r>
      <w:r w:rsidR="007457FE">
        <w:rPr>
          <w:sz w:val="22"/>
          <w:szCs w:val="22"/>
        </w:rPr>
        <w:t>R – Státní pozemkový úřad jako správce dle zákona 101</w:t>
      </w:r>
      <w:r w:rsidR="00817045">
        <w:rPr>
          <w:sz w:val="22"/>
          <w:szCs w:val="22"/>
          <w:lang w:val="en-US"/>
        </w:rPr>
        <w:t>/</w:t>
      </w:r>
      <w:r w:rsidR="007457FE">
        <w:rPr>
          <w:sz w:val="22"/>
          <w:szCs w:val="22"/>
        </w:rPr>
        <w:t>2000 Sb., o ochraně osobních údajů a o změně některých zákonů, v platném znění (dále jen zákon č. 101</w:t>
      </w:r>
      <w:r w:rsidR="00817045">
        <w:rPr>
          <w:sz w:val="22"/>
          <w:szCs w:val="22"/>
        </w:rPr>
        <w:t>/</w:t>
      </w:r>
      <w:r w:rsidR="007457FE">
        <w:rPr>
          <w:sz w:val="22"/>
          <w:szCs w:val="22"/>
        </w:rPr>
        <w:t xml:space="preserve">2000 Sb.), tímto informuje nabyvatele jako 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>
        <w:rPr>
          <w:sz w:val="22"/>
          <w:szCs w:val="22"/>
        </w:rPr>
        <w:t>§ 12 a 21 zákona č. 101/</w:t>
      </w:r>
      <w:r w:rsidR="007457FE">
        <w:rPr>
          <w:sz w:val="22"/>
          <w:szCs w:val="22"/>
        </w:rPr>
        <w:t>20</w:t>
      </w:r>
      <w:r w:rsidR="00BE6FC3">
        <w:rPr>
          <w:sz w:val="22"/>
          <w:szCs w:val="22"/>
        </w:rPr>
        <w:t>00</w:t>
      </w:r>
      <w:r w:rsidR="007457FE">
        <w:rPr>
          <w:sz w:val="22"/>
          <w:szCs w:val="22"/>
        </w:rPr>
        <w:t xml:space="preserve"> Sb</w:t>
      </w:r>
      <w:r w:rsidR="002B7458">
        <w:rPr>
          <w:sz w:val="22"/>
          <w:szCs w:val="22"/>
        </w:rPr>
        <w:t>.</w:t>
      </w:r>
    </w:p>
    <w:p w:rsidR="00165114" w:rsidRDefault="00165114" w:rsidP="002B7458">
      <w:pPr>
        <w:pStyle w:val="vnintext"/>
        <w:rPr>
          <w:sz w:val="22"/>
          <w:szCs w:val="22"/>
          <w:lang w:val="en-US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8D5909" w:rsidRDefault="008D5909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B70A94" w:rsidP="00E64305">
      <w:pPr>
        <w:pStyle w:val="vniontext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</w:t>
      </w:r>
      <w:proofErr w:type="gramStart"/>
      <w:r w:rsidRPr="00796D9F">
        <w:rPr>
          <w:color w:val="000000"/>
          <w:sz w:val="22"/>
          <w:szCs w:val="22"/>
        </w:rPr>
        <w:t>se</w:t>
      </w:r>
      <w:proofErr w:type="gramEnd"/>
      <w:r w:rsidRPr="00796D9F">
        <w:rPr>
          <w:color w:val="000000"/>
          <w:sz w:val="22"/>
          <w:szCs w:val="22"/>
        </w:rPr>
        <w:t xml:space="preserve"> dle </w:t>
      </w:r>
      <w:proofErr w:type="spellStart"/>
      <w:r w:rsidRPr="00796D9F">
        <w:rPr>
          <w:color w:val="000000"/>
          <w:sz w:val="22"/>
          <w:szCs w:val="22"/>
        </w:rPr>
        <w:t>ust</w:t>
      </w:r>
      <w:proofErr w:type="spellEnd"/>
      <w:r w:rsidRPr="00796D9F">
        <w:rPr>
          <w:color w:val="000000"/>
          <w:sz w:val="22"/>
          <w:szCs w:val="22"/>
        </w:rPr>
        <w:t xml:space="preserve">. § 21a odst. 1 zákona o </w:t>
      </w:r>
      <w:r w:rsidRPr="0092179A">
        <w:rPr>
          <w:sz w:val="22"/>
          <w:szCs w:val="22"/>
        </w:rPr>
        <w:t xml:space="preserve">půdě a </w:t>
      </w:r>
      <w:proofErr w:type="spellStart"/>
      <w:r w:rsidRPr="0092179A">
        <w:rPr>
          <w:sz w:val="22"/>
          <w:szCs w:val="22"/>
        </w:rPr>
        <w:t>ust</w:t>
      </w:r>
      <w:proofErr w:type="spellEnd"/>
      <w:r w:rsidRPr="0092179A">
        <w:rPr>
          <w:sz w:val="22"/>
          <w:szCs w:val="22"/>
        </w:rPr>
        <w:t>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663872" w:rsidRDefault="00663872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="008D5909">
        <w:rPr>
          <w:color w:val="000000"/>
          <w:sz w:val="22"/>
          <w:szCs w:val="22"/>
        </w:rPr>
        <w:t> Českých Budějovicích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dne ..............</w:t>
      </w:r>
      <w:r w:rsidR="008D5909">
        <w:rPr>
          <w:color w:val="000000"/>
          <w:sz w:val="22"/>
          <w:szCs w:val="22"/>
        </w:rPr>
        <w:t xml:space="preserve"> 2017</w:t>
      </w:r>
      <w:proofErr w:type="gramEnd"/>
      <w:r>
        <w:rPr>
          <w:color w:val="000000"/>
          <w:sz w:val="22"/>
          <w:szCs w:val="22"/>
        </w:rPr>
        <w:tab/>
        <w:t>V ..........................………........... dne ..............</w:t>
      </w:r>
      <w:r w:rsidR="008D5909">
        <w:rPr>
          <w:color w:val="000000"/>
          <w:sz w:val="22"/>
          <w:szCs w:val="22"/>
        </w:rPr>
        <w:t xml:space="preserve"> 2017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8D5909" w:rsidRDefault="008D5909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8D5909" w:rsidRDefault="008D5909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722EF" w:rsidRPr="001A27D9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1A27D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………………               </w:t>
      </w:r>
      <w:r w:rsidRPr="001A27D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</w:p>
    <w:p w:rsidR="001914D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1914D2">
        <w:rPr>
          <w:color w:val="000000"/>
          <w:sz w:val="22"/>
          <w:szCs w:val="22"/>
        </w:rPr>
        <w:t xml:space="preserve">                  </w:t>
      </w:r>
      <w:r w:rsidR="00BC3F00" w:rsidRPr="00F722EF">
        <w:rPr>
          <w:b/>
          <w:color w:val="000000"/>
          <w:sz w:val="22"/>
          <w:szCs w:val="22"/>
        </w:rPr>
        <w:t>p</w:t>
      </w:r>
      <w:r w:rsidRPr="00F722EF">
        <w:rPr>
          <w:b/>
          <w:color w:val="000000"/>
          <w:sz w:val="22"/>
          <w:szCs w:val="22"/>
        </w:rPr>
        <w:t>řevádějící</w:t>
      </w:r>
      <w:r w:rsidR="00BC3F00" w:rsidRPr="001914D2">
        <w:rPr>
          <w:color w:val="000000"/>
          <w:sz w:val="22"/>
          <w:szCs w:val="22"/>
        </w:rPr>
        <w:tab/>
      </w:r>
      <w:r w:rsidR="00A75704">
        <w:rPr>
          <w:color w:val="000000"/>
          <w:sz w:val="22"/>
          <w:szCs w:val="22"/>
        </w:rPr>
        <w:t xml:space="preserve">                   </w:t>
      </w:r>
      <w:r w:rsidR="00B11680">
        <w:rPr>
          <w:color w:val="000000"/>
          <w:sz w:val="22"/>
          <w:szCs w:val="22"/>
        </w:rPr>
        <w:t xml:space="preserve"> </w:t>
      </w:r>
      <w:r w:rsidR="001914D2" w:rsidRPr="00F722EF">
        <w:rPr>
          <w:b/>
          <w:color w:val="000000"/>
          <w:sz w:val="22"/>
          <w:szCs w:val="22"/>
        </w:rPr>
        <w:t>nabyvatel</w:t>
      </w:r>
    </w:p>
    <w:p w:rsidR="00AD4CDE" w:rsidRDefault="00DF6D39" w:rsidP="008D590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</w:t>
      </w:r>
      <w:r w:rsidR="00BF579A">
        <w:rPr>
          <w:color w:val="000000"/>
          <w:sz w:val="22"/>
          <w:szCs w:val="22"/>
        </w:rPr>
        <w:t>á republika – Státní pozemkový úřad</w:t>
      </w:r>
      <w:r w:rsidR="00511ECA">
        <w:rPr>
          <w:color w:val="000000"/>
          <w:sz w:val="22"/>
          <w:szCs w:val="22"/>
        </w:rPr>
        <w:tab/>
      </w:r>
      <w:r w:rsidR="008D5909">
        <w:rPr>
          <w:color w:val="000000"/>
          <w:sz w:val="22"/>
          <w:szCs w:val="22"/>
        </w:rPr>
        <w:t xml:space="preserve">   </w:t>
      </w:r>
      <w:r w:rsidR="008D5909">
        <w:rPr>
          <w:color w:val="000000"/>
          <w:sz w:val="22"/>
          <w:szCs w:val="22"/>
        </w:rPr>
        <w:tab/>
        <w:t xml:space="preserve">  Maceška František Prof.</w:t>
      </w:r>
    </w:p>
    <w:p w:rsidR="008D5909" w:rsidRDefault="00F86F31" w:rsidP="008D5909">
      <w:pPr>
        <w:pStyle w:val="adresa"/>
        <w:widowControl/>
        <w:tabs>
          <w:tab w:val="clear" w:pos="3402"/>
          <w:tab w:val="clear" w:pos="6237"/>
          <w:tab w:val="left" w:pos="4961"/>
        </w:tabs>
        <w:ind w:left="5672" w:hanging="567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ředitelka Krajského pozemkového úřadu pro Jihočeský kraj </w:t>
      </w:r>
      <w:r w:rsidR="008D5909">
        <w:rPr>
          <w:color w:val="000000"/>
          <w:sz w:val="22"/>
          <w:szCs w:val="22"/>
        </w:rPr>
        <w:tab/>
        <w:t xml:space="preserve">  zastoupen </w:t>
      </w:r>
      <w:r w:rsidR="002C32F2">
        <w:rPr>
          <w:sz w:val="22"/>
          <w:szCs w:val="22"/>
        </w:rPr>
        <w:t>Ing. Alešem Duškem</w:t>
      </w:r>
      <w:r w:rsidR="002C32F2">
        <w:rPr>
          <w:color w:val="000000"/>
          <w:sz w:val="22"/>
          <w:szCs w:val="22"/>
        </w:rPr>
        <w:t xml:space="preserve"> </w:t>
      </w:r>
      <w:r w:rsidR="008D5909">
        <w:rPr>
          <w:color w:val="000000"/>
          <w:sz w:val="22"/>
          <w:szCs w:val="22"/>
        </w:rPr>
        <w:t>na</w:t>
      </w:r>
    </w:p>
    <w:p w:rsidR="008D5909" w:rsidRDefault="008D5909" w:rsidP="008D5909">
      <w:pPr>
        <w:pStyle w:val="adresa"/>
        <w:widowControl/>
        <w:tabs>
          <w:tab w:val="clear" w:pos="3402"/>
          <w:tab w:val="clear" w:pos="6237"/>
          <w:tab w:val="left" w:pos="4961"/>
        </w:tabs>
        <w:ind w:left="5672" w:hanging="567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Ing. Eva </w:t>
      </w:r>
      <w:proofErr w:type="spellStart"/>
      <w:r>
        <w:rPr>
          <w:color w:val="000000"/>
          <w:sz w:val="22"/>
          <w:szCs w:val="22"/>
        </w:rPr>
        <w:t>Schmidtmajerová</w:t>
      </w:r>
      <w:proofErr w:type="spellEnd"/>
      <w:r>
        <w:rPr>
          <w:color w:val="000000"/>
          <w:sz w:val="22"/>
          <w:szCs w:val="22"/>
        </w:rPr>
        <w:t xml:space="preserve">, CSc.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základě plné moci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oddělení převodu majetku státu KPÚ pro Jihočeský kraj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Mgr. Miroslav Šimek</w:t>
      </w:r>
    </w:p>
    <w:p w:rsidR="00F722EF" w:rsidRDefault="00F722EF">
      <w:pPr>
        <w:widowControl/>
        <w:rPr>
          <w:color w:val="000000"/>
          <w:sz w:val="22"/>
          <w:szCs w:val="22"/>
        </w:rPr>
      </w:pPr>
    </w:p>
    <w:p w:rsidR="003315E7" w:rsidRDefault="003315E7">
      <w:pPr>
        <w:widowControl/>
        <w:rPr>
          <w:color w:val="000000"/>
          <w:sz w:val="22"/>
          <w:szCs w:val="22"/>
        </w:rPr>
      </w:pP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KPÚ</w:t>
      </w:r>
      <w:r>
        <w:rPr>
          <w:color w:val="000000"/>
          <w:sz w:val="22"/>
          <w:szCs w:val="22"/>
        </w:rPr>
        <w:t>:</w:t>
      </w:r>
    </w:p>
    <w:p w:rsidR="00AD4CDE" w:rsidRDefault="002C32F2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Alois Květoun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81770D" w:rsidRDefault="0081770D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Tato </w:t>
      </w:r>
      <w:proofErr w:type="spellStart"/>
      <w:r>
        <w:rPr>
          <w:color w:val="000000"/>
          <w:sz w:val="22"/>
          <w:szCs w:val="22"/>
          <w:lang w:val="en-US"/>
        </w:rPr>
        <w:t>smlouva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byla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uveřejněna</w:t>
      </w:r>
      <w:proofErr w:type="spellEnd"/>
      <w:r>
        <w:rPr>
          <w:color w:val="000000"/>
          <w:sz w:val="22"/>
          <w:szCs w:val="22"/>
          <w:lang w:val="en-US"/>
        </w:rPr>
        <w:t xml:space="preserve"> v </w:t>
      </w:r>
      <w:proofErr w:type="spellStart"/>
      <w:r>
        <w:rPr>
          <w:color w:val="000000"/>
          <w:sz w:val="22"/>
          <w:szCs w:val="22"/>
          <w:lang w:val="en-US"/>
        </w:rPr>
        <w:t>Registru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smluv</w:t>
      </w:r>
      <w:proofErr w:type="spellEnd"/>
      <w:r>
        <w:rPr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color w:val="000000"/>
          <w:sz w:val="22"/>
          <w:szCs w:val="22"/>
          <w:lang w:val="en-US"/>
        </w:rPr>
        <w:t>vedeném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dle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zákona</w:t>
      </w:r>
      <w:proofErr w:type="spellEnd"/>
      <w:r>
        <w:rPr>
          <w:color w:val="000000"/>
          <w:sz w:val="22"/>
          <w:szCs w:val="22"/>
          <w:lang w:val="en-US"/>
        </w:rPr>
        <w:t xml:space="preserve"> č. 340/2015 Sb., o </w:t>
      </w:r>
      <w:proofErr w:type="spellStart"/>
      <w:r>
        <w:rPr>
          <w:color w:val="000000"/>
          <w:sz w:val="22"/>
          <w:szCs w:val="22"/>
          <w:lang w:val="en-US"/>
        </w:rPr>
        <w:t>registru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smluv</w:t>
      </w:r>
      <w:proofErr w:type="spellEnd"/>
      <w:r>
        <w:rPr>
          <w:color w:val="000000"/>
          <w:sz w:val="22"/>
          <w:szCs w:val="22"/>
          <w:lang w:val="en-US"/>
        </w:rPr>
        <w:t>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proofErr w:type="gramStart"/>
      <w:r>
        <w:rPr>
          <w:color w:val="000000"/>
          <w:sz w:val="22"/>
          <w:szCs w:val="22"/>
          <w:lang w:val="en-US"/>
        </w:rPr>
        <w:t>datum</w:t>
      </w:r>
      <w:proofErr w:type="gram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registrace</w:t>
      </w:r>
      <w:proofErr w:type="spellEnd"/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C820A8" w:rsidRDefault="00125ACF">
      <w:pPr>
        <w:widowControl/>
        <w:rPr>
          <w:color w:val="000000"/>
          <w:sz w:val="22"/>
          <w:szCs w:val="22"/>
          <w:lang w:val="en-US"/>
        </w:rPr>
      </w:pPr>
      <w:r w:rsidRPr="00C820A8">
        <w:rPr>
          <w:color w:val="000000"/>
          <w:sz w:val="22"/>
          <w:szCs w:val="22"/>
          <w:lang w:val="en-US"/>
        </w:rPr>
        <w:t xml:space="preserve">ID </w:t>
      </w:r>
      <w:proofErr w:type="spellStart"/>
      <w:r w:rsidRPr="00C820A8">
        <w:rPr>
          <w:color w:val="000000"/>
          <w:sz w:val="22"/>
          <w:szCs w:val="22"/>
          <w:lang w:val="en-US"/>
        </w:rPr>
        <w:t>smlouvy</w:t>
      </w:r>
      <w:proofErr w:type="spellEnd"/>
    </w:p>
    <w:p w:rsidR="00125ACF" w:rsidRDefault="00125ACF">
      <w:pPr>
        <w:widowControl/>
        <w:rPr>
          <w:b/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C820A8" w:rsidRDefault="00407016">
      <w:pPr>
        <w:widowControl/>
        <w:rPr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color w:val="000000"/>
          <w:sz w:val="22"/>
          <w:szCs w:val="22"/>
          <w:lang w:val="en-US"/>
        </w:rPr>
        <w:t>r</w:t>
      </w:r>
      <w:r w:rsidR="00125ACF" w:rsidRPr="00C820A8">
        <w:rPr>
          <w:color w:val="000000"/>
          <w:sz w:val="22"/>
          <w:szCs w:val="22"/>
          <w:lang w:val="en-US"/>
        </w:rPr>
        <w:t>egistraci</w:t>
      </w:r>
      <w:proofErr w:type="spellEnd"/>
      <w:proofErr w:type="gramEnd"/>
      <w:r w:rsidR="00125ACF" w:rsidRPr="00C820A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25ACF" w:rsidRPr="00C820A8">
        <w:rPr>
          <w:color w:val="000000"/>
          <w:sz w:val="22"/>
          <w:szCs w:val="22"/>
          <w:lang w:val="en-US"/>
        </w:rPr>
        <w:t>provedl</w:t>
      </w:r>
      <w:proofErr w:type="spellEnd"/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C820A8" w:rsidRDefault="00C820A8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="002C32F2">
        <w:rPr>
          <w:color w:val="000000"/>
          <w:sz w:val="22"/>
          <w:szCs w:val="22"/>
        </w:rPr>
        <w:t> Českých Budějovicích</w:t>
      </w:r>
    </w:p>
    <w:p w:rsidR="002C32F2" w:rsidRDefault="002C32F2">
      <w:pPr>
        <w:widowControl/>
        <w:rPr>
          <w:color w:val="000000"/>
          <w:sz w:val="22"/>
          <w:szCs w:val="22"/>
        </w:rPr>
      </w:pPr>
    </w:p>
    <w:p w:rsidR="00C820A8" w:rsidRDefault="00C820A8">
      <w:pPr>
        <w:widowControl/>
        <w:rPr>
          <w:color w:val="000000"/>
          <w:sz w:val="22"/>
          <w:szCs w:val="22"/>
          <w:lang w:val="en-US"/>
        </w:rPr>
      </w:pPr>
      <w:proofErr w:type="gramStart"/>
      <w:r>
        <w:rPr>
          <w:color w:val="000000"/>
          <w:sz w:val="22"/>
          <w:szCs w:val="22"/>
        </w:rPr>
        <w:t>dne  …</w:t>
      </w:r>
      <w:proofErr w:type="gramEnd"/>
      <w:r>
        <w:rPr>
          <w:color w:val="000000"/>
          <w:sz w:val="22"/>
          <w:szCs w:val="22"/>
        </w:rPr>
        <w:t>………………………………………………</w:t>
      </w:r>
    </w:p>
    <w:p w:rsidR="00225878" w:rsidRDefault="00225878">
      <w:pPr>
        <w:widowControl/>
        <w:rPr>
          <w:color w:val="000000"/>
          <w:sz w:val="22"/>
          <w:szCs w:val="22"/>
          <w:lang w:val="en-US"/>
        </w:rPr>
      </w:pPr>
    </w:p>
    <w:p w:rsidR="00AB3D96" w:rsidRDefault="00AB3D96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 číslo převáděné nemovitosti: 13170,  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</w:pPr>
      <w:r>
        <w:rPr>
          <w:color w:val="000000"/>
          <w:sz w:val="22"/>
          <w:szCs w:val="22"/>
        </w:rPr>
        <w:t xml:space="preserve">Datum tisku: 17. 7. </w:t>
      </w:r>
      <w:proofErr w:type="gramStart"/>
      <w:r>
        <w:rPr>
          <w:color w:val="000000"/>
          <w:sz w:val="22"/>
          <w:szCs w:val="22"/>
        </w:rPr>
        <w:t>2017  Verze</w:t>
      </w:r>
      <w:proofErr w:type="gramEnd"/>
      <w:r>
        <w:rPr>
          <w:color w:val="000000"/>
          <w:sz w:val="22"/>
          <w:szCs w:val="22"/>
        </w:rPr>
        <w:t xml:space="preserve"> programu Restituce: 5.71</w:t>
      </w:r>
    </w:p>
    <w:sectPr w:rsidR="00AD4CDE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91141"/>
    <w:rsid w:val="000A3D59"/>
    <w:rsid w:val="000B4D5B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B7458"/>
    <w:rsid w:val="002C32F2"/>
    <w:rsid w:val="003271AE"/>
    <w:rsid w:val="003315E7"/>
    <w:rsid w:val="003A69C2"/>
    <w:rsid w:val="003E6DF5"/>
    <w:rsid w:val="00407016"/>
    <w:rsid w:val="0043267F"/>
    <w:rsid w:val="004934BF"/>
    <w:rsid w:val="00511ECA"/>
    <w:rsid w:val="00540A55"/>
    <w:rsid w:val="005757F3"/>
    <w:rsid w:val="005A5801"/>
    <w:rsid w:val="005F4E66"/>
    <w:rsid w:val="006230F7"/>
    <w:rsid w:val="00663872"/>
    <w:rsid w:val="00696E39"/>
    <w:rsid w:val="006B5F0F"/>
    <w:rsid w:val="006D2030"/>
    <w:rsid w:val="00732FBB"/>
    <w:rsid w:val="007457FE"/>
    <w:rsid w:val="00751246"/>
    <w:rsid w:val="00796D9F"/>
    <w:rsid w:val="007A250F"/>
    <w:rsid w:val="007F0009"/>
    <w:rsid w:val="008163EB"/>
    <w:rsid w:val="00817045"/>
    <w:rsid w:val="0081770D"/>
    <w:rsid w:val="0086454B"/>
    <w:rsid w:val="00887698"/>
    <w:rsid w:val="008A6435"/>
    <w:rsid w:val="008B3743"/>
    <w:rsid w:val="008D5909"/>
    <w:rsid w:val="008D75D8"/>
    <w:rsid w:val="008F09E1"/>
    <w:rsid w:val="0092179A"/>
    <w:rsid w:val="00924A3D"/>
    <w:rsid w:val="009D5879"/>
    <w:rsid w:val="009D7CA0"/>
    <w:rsid w:val="00A21E60"/>
    <w:rsid w:val="00A22F0A"/>
    <w:rsid w:val="00A616E9"/>
    <w:rsid w:val="00A67E42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C5978"/>
    <w:rsid w:val="00DE4537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56328A-B306-407C-8624-7C1D3812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Administrator</dc:creator>
  <cp:keywords/>
  <dc:description/>
  <cp:lastModifiedBy>Květoun Alois Ing.</cp:lastModifiedBy>
  <cp:revision>4</cp:revision>
  <cp:lastPrinted>2002-01-25T14:18:00Z</cp:lastPrinted>
  <dcterms:created xsi:type="dcterms:W3CDTF">2017-07-28T08:24:00Z</dcterms:created>
  <dcterms:modified xsi:type="dcterms:W3CDTF">2017-07-28T08:27:00Z</dcterms:modified>
</cp:coreProperties>
</file>