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ředitelkou Krajského pozemkového úřadu pro Jihočeský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Rudolfovská 80, 370</w:t>
      </w:r>
      <w:r w:rsidR="00F406E4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01 České Budějovice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 w:rsidP="00F62313">
      <w:pPr>
        <w:pStyle w:val="Default"/>
        <w:rPr>
          <w:sz w:val="22"/>
          <w:szCs w:val="22"/>
        </w:rPr>
      </w:pPr>
      <w:r w:rsidRPr="00F62313">
        <w:rPr>
          <w:rFonts w:ascii="Times New Roman" w:hAnsi="Times New Roman" w:cs="Times New Roman"/>
          <w:b/>
          <w:color w:val="auto"/>
        </w:rPr>
        <w:t xml:space="preserve">Ing. Eva </w:t>
      </w:r>
      <w:proofErr w:type="spellStart"/>
      <w:r w:rsidRPr="00F62313">
        <w:rPr>
          <w:rFonts w:ascii="Times New Roman" w:hAnsi="Times New Roman" w:cs="Times New Roman"/>
          <w:b/>
          <w:color w:val="auto"/>
        </w:rPr>
        <w:t>Schmidtmajerová</w:t>
      </w:r>
      <w:proofErr w:type="spellEnd"/>
      <w:r w:rsidRPr="00F62313">
        <w:rPr>
          <w:rFonts w:ascii="Times New Roman" w:hAnsi="Times New Roman" w:cs="Times New Roman"/>
          <w:b/>
          <w:color w:val="auto"/>
        </w:rPr>
        <w:t>, CSc.,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F62313" w:rsidRDefault="00F62313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</w:t>
      </w:r>
      <w:r w:rsidR="00AD4CDE" w:rsidRPr="00F62313">
        <w:rPr>
          <w:b/>
          <w:sz w:val="24"/>
          <w:szCs w:val="24"/>
        </w:rPr>
        <w:t>Beneš Miroslav</w:t>
      </w:r>
    </w:p>
    <w:p w:rsidR="00E845B2" w:rsidRDefault="00E845B2" w:rsidP="00E845B2">
      <w:pPr>
        <w:widowControl/>
        <w:tabs>
          <w:tab w:val="left" w:pos="2835"/>
        </w:tabs>
        <w:rPr>
          <w:sz w:val="22"/>
          <w:szCs w:val="22"/>
        </w:rPr>
      </w:pPr>
      <w:r w:rsidRPr="00B974C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B974C2">
        <w:rPr>
          <w:sz w:val="22"/>
          <w:szCs w:val="22"/>
        </w:rPr>
        <w:t xml:space="preserve"> na základě plné moci ze dne </w:t>
      </w:r>
      <w:proofErr w:type="gramStart"/>
      <w:r>
        <w:rPr>
          <w:sz w:val="22"/>
          <w:szCs w:val="22"/>
        </w:rPr>
        <w:t>14.3.2017</w:t>
      </w:r>
      <w:proofErr w:type="gramEnd"/>
      <w:r w:rsidRPr="00B974C2">
        <w:rPr>
          <w:sz w:val="22"/>
          <w:szCs w:val="22"/>
        </w:rPr>
        <w:t xml:space="preserve"> panem Mgr. Martinem </w:t>
      </w:r>
      <w:proofErr w:type="spellStart"/>
      <w:r w:rsidRPr="00B974C2">
        <w:rPr>
          <w:sz w:val="22"/>
          <w:szCs w:val="22"/>
        </w:rPr>
        <w:t>Řehoutem</w:t>
      </w:r>
      <w:proofErr w:type="spellEnd"/>
      <w:r w:rsidRPr="00B974C2">
        <w:rPr>
          <w:sz w:val="22"/>
          <w:szCs w:val="22"/>
        </w:rPr>
        <w:t xml:space="preserve">,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FA786C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E845B2">
        <w:rPr>
          <w:b/>
          <w:sz w:val="24"/>
          <w:szCs w:val="24"/>
        </w:rPr>
        <w:t>nabyvatel</w:t>
      </w:r>
      <w:r w:rsidR="00E845B2">
        <w:rPr>
          <w:sz w:val="24"/>
          <w:szCs w:val="24"/>
        </w:rPr>
        <w:t xml:space="preserve">") </w:t>
      </w:r>
    </w:p>
    <w:p w:rsidR="00FA786C" w:rsidRDefault="00E845B2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786C" w:rsidRDefault="00FA786C">
      <w:pPr>
        <w:widowControl/>
        <w:tabs>
          <w:tab w:val="left" w:pos="2835"/>
        </w:tabs>
        <w:rPr>
          <w:sz w:val="24"/>
          <w:szCs w:val="24"/>
        </w:rPr>
      </w:pPr>
    </w:p>
    <w:p w:rsidR="00FA786C" w:rsidRDefault="00E845B2" w:rsidP="00E845B2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FA786C" w:rsidRDefault="00FA786C">
      <w:pPr>
        <w:widowControl/>
        <w:tabs>
          <w:tab w:val="left" w:pos="2835"/>
        </w:tabs>
        <w:rPr>
          <w:sz w:val="24"/>
          <w:szCs w:val="24"/>
        </w:rPr>
      </w:pPr>
    </w:p>
    <w:p w:rsidR="00FA786C" w:rsidRDefault="00E845B2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FA786C" w:rsidRDefault="00FA786C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E845B2" w:rsidRDefault="00AD4CDE">
      <w:pPr>
        <w:pStyle w:val="para"/>
        <w:rPr>
          <w:sz w:val="40"/>
          <w:szCs w:val="40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845B2">
        <w:rPr>
          <w:sz w:val="40"/>
          <w:szCs w:val="40"/>
        </w:rPr>
        <w:t>číslo</w:t>
      </w:r>
      <w:r w:rsidR="001965CB" w:rsidRPr="00E845B2">
        <w:rPr>
          <w:sz w:val="40"/>
          <w:szCs w:val="40"/>
        </w:rPr>
        <w:t>:</w:t>
      </w:r>
      <w:r w:rsidRPr="00E845B2">
        <w:rPr>
          <w:sz w:val="40"/>
          <w:szCs w:val="40"/>
        </w:rPr>
        <w:t xml:space="preserve"> 9PR17/05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pro katastrální území Údolí u Nových Hradů, obec Nové Hrady.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E845B2" w:rsidRDefault="00E845B2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1324/1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19 930 m2</w:t>
      </w:r>
      <w:r>
        <w:rPr>
          <w:sz w:val="22"/>
          <w:szCs w:val="22"/>
        </w:rPr>
        <w:tab/>
        <w:t>78 050,00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19 930 m2 </w:t>
      </w:r>
      <w:r>
        <w:rPr>
          <w:sz w:val="22"/>
          <w:szCs w:val="22"/>
        </w:rPr>
        <w:tab/>
      </w:r>
      <w:r w:rsidRPr="00E845B2">
        <w:rPr>
          <w:b/>
          <w:sz w:val="22"/>
          <w:szCs w:val="22"/>
        </w:rPr>
        <w:t>78 050,00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Rozhodnutí o výměně nebo přechodu vlastnických práv Ministerstva zemědělství Pozemkového úřadu České Budějovice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166260/2011-MZE-130714 ze dne 15.9.2011.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Hobza Pavel Ing., ze dne 10.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172/8-2017,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73 990,00 Kč (slovy: </w:t>
      </w:r>
      <w:proofErr w:type="spellStart"/>
      <w:r>
        <w:rPr>
          <w:sz w:val="22"/>
          <w:szCs w:val="22"/>
        </w:rPr>
        <w:t>sedmdesáttřitisícedevětsetdevadesát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FA786C" w:rsidRDefault="00E845B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FA786C" w:rsidRDefault="00E845B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FA786C" w:rsidRDefault="00E845B2" w:rsidP="00E845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Mladá Boleslav,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7827-862/92/Ný 2016 ze dne 15. 7. 2016, kterým oprávněné osobě Beneš Miroslav, </w:t>
      </w:r>
      <w:bookmarkStart w:id="0" w:name="_GoBack"/>
      <w:bookmarkEnd w:id="0"/>
      <w:r>
        <w:rPr>
          <w:sz w:val="22"/>
          <w:szCs w:val="24"/>
        </w:rPr>
        <w:t xml:space="preserve">nelze vydat pozemky nebo jejich části v katastrálním území Bezno, obce Bezno, okresu Mladá Boleslav. </w:t>
      </w:r>
    </w:p>
    <w:p w:rsidR="00FA786C" w:rsidRDefault="00E845B2" w:rsidP="00E845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FA786C" w:rsidRDefault="00E845B2" w:rsidP="00E845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</w:t>
      </w:r>
      <w:r w:rsidRPr="00E845B2">
        <w:rPr>
          <w:sz w:val="22"/>
          <w:szCs w:val="24"/>
          <w:vertAlign w:val="superscript"/>
        </w:rPr>
        <w:t>2</w:t>
      </w:r>
      <w:r>
        <w:rPr>
          <w:sz w:val="22"/>
          <w:szCs w:val="24"/>
        </w:rPr>
        <w:t xml:space="preserve">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provedla Ouředníčková Kateřina, dne 19. 9. 2016, celkovou částkou 438 777,60 Kč (slovy: </w:t>
      </w:r>
      <w:proofErr w:type="spellStart"/>
      <w:r>
        <w:rPr>
          <w:sz w:val="22"/>
          <w:szCs w:val="24"/>
        </w:rPr>
        <w:t>čtyřistatřicetosmtisícsedmsetsedmdesátsedm</w:t>
      </w:r>
      <w:proofErr w:type="spellEnd"/>
      <w:r>
        <w:rPr>
          <w:sz w:val="22"/>
          <w:szCs w:val="24"/>
        </w:rPr>
        <w:t xml:space="preserve"> korun českých šedesát haléřů). </w:t>
      </w:r>
    </w:p>
    <w:p w:rsidR="00FA786C" w:rsidRDefault="00FA786C" w:rsidP="00E845B2">
      <w:pPr>
        <w:widowControl/>
        <w:jc w:val="both"/>
        <w:rPr>
          <w:sz w:val="22"/>
          <w:szCs w:val="24"/>
        </w:rPr>
      </w:pPr>
    </w:p>
    <w:p w:rsidR="00FA786C" w:rsidRDefault="00E845B2" w:rsidP="00E845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78 050,00 Kč. </w:t>
      </w:r>
    </w:p>
    <w:p w:rsidR="00FA786C" w:rsidRDefault="00FA786C">
      <w:pPr>
        <w:widowControl/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E845B2" w:rsidRDefault="00E845B2">
      <w:pPr>
        <w:pStyle w:val="para"/>
        <w:rPr>
          <w:color w:val="000000"/>
          <w:sz w:val="22"/>
          <w:szCs w:val="22"/>
        </w:rPr>
      </w:pPr>
    </w:p>
    <w:p w:rsidR="00E845B2" w:rsidRDefault="00E845B2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55N09/05, uzavřenou s Rybářství Nové Hrady s.r.o.,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 Převodce a Honební společenstvo Buková uzavřeli dohodu o přičlenění honebních pozemků č. 10M03/05 ze dne </w:t>
      </w:r>
      <w:proofErr w:type="gramStart"/>
      <w:r w:rsidR="0006162C">
        <w:rPr>
          <w:sz w:val="22"/>
          <w:szCs w:val="22"/>
        </w:rPr>
        <w:t>25.3.2003</w:t>
      </w:r>
      <w:proofErr w:type="gramEnd"/>
      <w:r w:rsidRPr="00F758C4">
        <w:rPr>
          <w:sz w:val="22"/>
          <w:szCs w:val="22"/>
        </w:rPr>
        <w:t xml:space="preserve">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F406E4" w:rsidRDefault="00F406E4">
      <w:pPr>
        <w:pStyle w:val="adresa"/>
        <w:widowControl/>
        <w:rPr>
          <w:color w:val="000000"/>
          <w:sz w:val="22"/>
          <w:szCs w:val="22"/>
        </w:rPr>
      </w:pPr>
    </w:p>
    <w:p w:rsidR="00F406E4" w:rsidRDefault="00F406E4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F406E4">
        <w:rPr>
          <w:color w:val="000000"/>
          <w:sz w:val="22"/>
          <w:szCs w:val="22"/>
        </w:rPr>
        <w:t> Českých Budějovicích,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</w:t>
      </w:r>
      <w:r w:rsidR="00F406E4">
        <w:rPr>
          <w:color w:val="000000"/>
          <w:sz w:val="22"/>
          <w:szCs w:val="22"/>
        </w:rPr>
        <w:t xml:space="preserve"> 2017</w:t>
      </w:r>
      <w:proofErr w:type="gramEnd"/>
      <w:r>
        <w:rPr>
          <w:color w:val="000000"/>
          <w:sz w:val="22"/>
          <w:szCs w:val="22"/>
        </w:rPr>
        <w:tab/>
        <w:t>V ..........................………........... dne ......</w:t>
      </w:r>
      <w:r w:rsidR="00F406E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.......</w:t>
      </w:r>
      <w:r w:rsidR="00F406E4">
        <w:rPr>
          <w:color w:val="000000"/>
          <w:sz w:val="22"/>
          <w:szCs w:val="22"/>
        </w:rPr>
        <w:t xml:space="preserve"> 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406E4" w:rsidRDefault="00F406E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406E4" w:rsidRDefault="00F406E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406E4" w:rsidRDefault="00F406E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F406E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F406E4">
        <w:rPr>
          <w:color w:val="000000"/>
          <w:sz w:val="22"/>
          <w:szCs w:val="22"/>
        </w:rPr>
        <w:tab/>
      </w:r>
      <w:r w:rsidR="00F406E4">
        <w:rPr>
          <w:color w:val="000000"/>
          <w:sz w:val="22"/>
          <w:szCs w:val="22"/>
        </w:rPr>
        <w:tab/>
        <w:t>Beneš Miroslav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  <w:r w:rsidR="00F406E4">
        <w:rPr>
          <w:color w:val="000000"/>
          <w:sz w:val="22"/>
          <w:szCs w:val="22"/>
        </w:rPr>
        <w:tab/>
        <w:t>zastoupený na základě plné moci</w:t>
      </w:r>
    </w:p>
    <w:p w:rsidR="00F86F31" w:rsidRDefault="00F86F31" w:rsidP="00F406E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</w:t>
      </w:r>
      <w:proofErr w:type="spellStart"/>
      <w:r>
        <w:rPr>
          <w:color w:val="000000"/>
          <w:sz w:val="22"/>
          <w:szCs w:val="22"/>
        </w:rPr>
        <w:t>Schmidtmajerová</w:t>
      </w:r>
      <w:proofErr w:type="spellEnd"/>
      <w:r>
        <w:rPr>
          <w:color w:val="000000"/>
          <w:sz w:val="22"/>
          <w:szCs w:val="22"/>
        </w:rPr>
        <w:t xml:space="preserve">, CSc. </w:t>
      </w:r>
      <w:r>
        <w:rPr>
          <w:color w:val="000000"/>
          <w:sz w:val="22"/>
          <w:szCs w:val="22"/>
        </w:rPr>
        <w:tab/>
        <w:t xml:space="preserve"> </w:t>
      </w:r>
      <w:r w:rsidR="00F406E4">
        <w:rPr>
          <w:color w:val="000000"/>
          <w:sz w:val="22"/>
          <w:szCs w:val="22"/>
        </w:rPr>
        <w:tab/>
        <w:t xml:space="preserve">Mgr. Martinem </w:t>
      </w:r>
      <w:proofErr w:type="spellStart"/>
      <w:r w:rsidR="00F406E4">
        <w:rPr>
          <w:color w:val="000000"/>
          <w:sz w:val="22"/>
          <w:szCs w:val="22"/>
        </w:rPr>
        <w:t>Řehoutem</w:t>
      </w:r>
      <w:proofErr w:type="spellEnd"/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vedoucí oddělení převodu majetku státu KPÚ pro Jihočeský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Mgr. Miroslav Šimek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F406E4">
        <w:rPr>
          <w:color w:val="000000"/>
          <w:sz w:val="22"/>
          <w:szCs w:val="22"/>
        </w:rPr>
        <w:t xml:space="preserve"> Ing. Alois Květoun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F406E4" w:rsidRDefault="00F406E4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</w:rPr>
        <w:t>dne  …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13194,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13. 7.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5.71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0232"/>
    <w:rsid w:val="00051722"/>
    <w:rsid w:val="0006162C"/>
    <w:rsid w:val="00066B64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63254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E845B2"/>
    <w:rsid w:val="00F15025"/>
    <w:rsid w:val="00F33A11"/>
    <w:rsid w:val="00F406E4"/>
    <w:rsid w:val="00F55696"/>
    <w:rsid w:val="00F62313"/>
    <w:rsid w:val="00F722EF"/>
    <w:rsid w:val="00F758C4"/>
    <w:rsid w:val="00F86F31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D54EC0-7687-4EF2-B42E-4BEC164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Květoun Alois Ing.</cp:lastModifiedBy>
  <cp:revision>3</cp:revision>
  <cp:lastPrinted>2002-01-25T14:18:00Z</cp:lastPrinted>
  <dcterms:created xsi:type="dcterms:W3CDTF">2017-07-28T08:23:00Z</dcterms:created>
  <dcterms:modified xsi:type="dcterms:W3CDTF">2017-07-28T08:26:00Z</dcterms:modified>
</cp:coreProperties>
</file>