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C252CA" w:rsidRDefault="00CB4222" w:rsidP="00CB4222">
      <w:pPr>
        <w:widowControl/>
        <w:rPr>
          <w:b/>
          <w:sz w:val="23"/>
          <w:szCs w:val="23"/>
        </w:rPr>
      </w:pPr>
      <w:r w:rsidRPr="00C252CA">
        <w:rPr>
          <w:b/>
          <w:sz w:val="23"/>
          <w:szCs w:val="23"/>
        </w:rPr>
        <w:t>Česká republika - Státní pozemkový úřad</w:t>
      </w:r>
    </w:p>
    <w:p w:rsidR="00CB4222" w:rsidRPr="00C252CA" w:rsidRDefault="00CB4222" w:rsidP="00CB4222">
      <w:pPr>
        <w:widowControl/>
        <w:rPr>
          <w:sz w:val="23"/>
          <w:szCs w:val="23"/>
        </w:rPr>
      </w:pPr>
      <w:r w:rsidRPr="00C252CA">
        <w:rPr>
          <w:sz w:val="23"/>
          <w:szCs w:val="23"/>
        </w:rPr>
        <w:t>Sídlo: Husinecká 1024/11a, 130 00 Praha 3</w:t>
      </w:r>
      <w:r w:rsidR="0015746A" w:rsidRPr="00C252CA">
        <w:rPr>
          <w:sz w:val="23"/>
          <w:szCs w:val="23"/>
        </w:rPr>
        <w:t xml:space="preserve"> - Žižkov</w:t>
      </w:r>
      <w:r w:rsidRPr="00C252CA">
        <w:rPr>
          <w:sz w:val="23"/>
          <w:szCs w:val="23"/>
        </w:rPr>
        <w:t>,</w:t>
      </w:r>
    </w:p>
    <w:p w:rsidR="00CB4222" w:rsidRPr="00C252CA" w:rsidRDefault="00CB4222" w:rsidP="00CB4222">
      <w:pPr>
        <w:widowControl/>
        <w:rPr>
          <w:color w:val="000000"/>
          <w:sz w:val="23"/>
          <w:szCs w:val="23"/>
        </w:rPr>
      </w:pPr>
      <w:r w:rsidRPr="00C252CA">
        <w:rPr>
          <w:color w:val="000000"/>
          <w:sz w:val="23"/>
          <w:szCs w:val="23"/>
        </w:rPr>
        <w:t>kter</w:t>
      </w:r>
      <w:r w:rsidR="00253C58" w:rsidRPr="00C252CA">
        <w:rPr>
          <w:color w:val="000000"/>
          <w:sz w:val="23"/>
          <w:szCs w:val="23"/>
        </w:rPr>
        <w:t>ou</w:t>
      </w:r>
      <w:r w:rsidRPr="00C252CA">
        <w:rPr>
          <w:color w:val="000000"/>
          <w:sz w:val="23"/>
          <w:szCs w:val="23"/>
        </w:rPr>
        <w:t xml:space="preserve"> zastupuje</w:t>
      </w:r>
      <w:r w:rsidRPr="00C252CA">
        <w:rPr>
          <w:sz w:val="23"/>
          <w:szCs w:val="23"/>
        </w:rPr>
        <w:t xml:space="preserve"> </w:t>
      </w:r>
      <w:r w:rsidRPr="00C252CA">
        <w:rPr>
          <w:color w:val="000000"/>
          <w:sz w:val="23"/>
          <w:szCs w:val="23"/>
        </w:rPr>
        <w:t>Ing. Bohuslav Kabátek, ředitel Krajského pozemkového úřadu pro Liberecký kraj</w:t>
      </w:r>
    </w:p>
    <w:p w:rsidR="00CB4222" w:rsidRPr="00C252CA" w:rsidRDefault="00CB4222" w:rsidP="00CB4222">
      <w:pPr>
        <w:widowControl/>
        <w:rPr>
          <w:sz w:val="23"/>
          <w:szCs w:val="23"/>
        </w:rPr>
      </w:pPr>
      <w:r w:rsidRPr="00C252CA">
        <w:rPr>
          <w:color w:val="000000"/>
          <w:sz w:val="23"/>
          <w:szCs w:val="23"/>
        </w:rPr>
        <w:t>adresa U Nisy 6a, 460</w:t>
      </w:r>
      <w:r w:rsidR="00C252CA" w:rsidRPr="00C252CA">
        <w:rPr>
          <w:color w:val="000000"/>
          <w:sz w:val="23"/>
          <w:szCs w:val="23"/>
        </w:rPr>
        <w:t xml:space="preserve"> </w:t>
      </w:r>
      <w:r w:rsidRPr="00C252CA">
        <w:rPr>
          <w:color w:val="000000"/>
          <w:sz w:val="23"/>
          <w:szCs w:val="23"/>
        </w:rPr>
        <w:t>57 Liberec</w:t>
      </w:r>
    </w:p>
    <w:p w:rsidR="00CB4222" w:rsidRPr="00C252CA" w:rsidRDefault="00CB4222" w:rsidP="00CB4222">
      <w:pPr>
        <w:widowControl/>
        <w:rPr>
          <w:sz w:val="23"/>
          <w:szCs w:val="23"/>
        </w:rPr>
      </w:pPr>
      <w:r w:rsidRPr="00C252CA">
        <w:rPr>
          <w:sz w:val="23"/>
          <w:szCs w:val="23"/>
        </w:rPr>
        <w:t>IČ</w:t>
      </w:r>
      <w:r w:rsidR="00775F21" w:rsidRPr="00C252CA">
        <w:rPr>
          <w:sz w:val="23"/>
          <w:szCs w:val="23"/>
        </w:rPr>
        <w:t>O</w:t>
      </w:r>
      <w:r w:rsidRPr="00C252CA">
        <w:rPr>
          <w:sz w:val="23"/>
          <w:szCs w:val="23"/>
        </w:rPr>
        <w:t>: 01312774</w:t>
      </w:r>
    </w:p>
    <w:p w:rsidR="00CB4222" w:rsidRPr="00C252CA" w:rsidRDefault="00C252CA" w:rsidP="00CB4222">
      <w:pPr>
        <w:widowControl/>
        <w:rPr>
          <w:sz w:val="23"/>
          <w:szCs w:val="23"/>
        </w:rPr>
      </w:pPr>
      <w:r w:rsidRPr="00C252CA">
        <w:rPr>
          <w:sz w:val="23"/>
          <w:szCs w:val="23"/>
        </w:rPr>
        <w:t xml:space="preserve">DIČ: </w:t>
      </w:r>
      <w:r w:rsidR="00CB4222" w:rsidRPr="00C252CA">
        <w:rPr>
          <w:sz w:val="23"/>
          <w:szCs w:val="23"/>
        </w:rPr>
        <w:t>CZ01312774</w:t>
      </w:r>
    </w:p>
    <w:p w:rsidR="00CB4222" w:rsidRPr="00C252CA" w:rsidRDefault="00CB4222" w:rsidP="00CB4222">
      <w:pPr>
        <w:widowControl/>
        <w:rPr>
          <w:sz w:val="23"/>
          <w:szCs w:val="23"/>
        </w:rPr>
      </w:pPr>
      <w:r w:rsidRPr="00C252CA">
        <w:rPr>
          <w:sz w:val="23"/>
          <w:szCs w:val="23"/>
        </w:rPr>
        <w:t xml:space="preserve">Bankovní spojení: </w:t>
      </w:r>
    </w:p>
    <w:p w:rsidR="00CB4222" w:rsidRPr="00C252CA" w:rsidRDefault="00CB4222" w:rsidP="00CB4222">
      <w:pPr>
        <w:widowControl/>
        <w:rPr>
          <w:sz w:val="23"/>
          <w:szCs w:val="23"/>
        </w:rPr>
      </w:pPr>
      <w:r w:rsidRPr="00C252CA">
        <w:rPr>
          <w:sz w:val="23"/>
          <w:szCs w:val="23"/>
        </w:rPr>
        <w:t>číslo účtu:</w:t>
      </w:r>
      <w:r w:rsidRPr="00C252CA">
        <w:rPr>
          <w:sz w:val="23"/>
          <w:szCs w:val="23"/>
        </w:rPr>
        <w:tab/>
      </w:r>
    </w:p>
    <w:p w:rsidR="00CB4222" w:rsidRPr="00C252CA" w:rsidRDefault="00CB4222" w:rsidP="00CB4222">
      <w:pPr>
        <w:widowControl/>
        <w:rPr>
          <w:sz w:val="23"/>
          <w:szCs w:val="23"/>
        </w:rPr>
      </w:pPr>
      <w:r w:rsidRPr="00C252CA">
        <w:rPr>
          <w:sz w:val="23"/>
          <w:szCs w:val="23"/>
        </w:rPr>
        <w:t xml:space="preserve">variabilní symbol: </w:t>
      </w:r>
    </w:p>
    <w:p w:rsidR="00CB4222" w:rsidRPr="00C252CA" w:rsidRDefault="00CB4222" w:rsidP="00CB4222">
      <w:pPr>
        <w:widowControl/>
        <w:rPr>
          <w:color w:val="000000"/>
          <w:sz w:val="23"/>
          <w:szCs w:val="23"/>
        </w:rPr>
      </w:pPr>
      <w:r w:rsidRPr="00C252CA">
        <w:rPr>
          <w:color w:val="000000"/>
          <w:sz w:val="23"/>
          <w:szCs w:val="23"/>
        </w:rPr>
        <w:t>(dále jen ” p r o d á v a j í c í ”)</w:t>
      </w:r>
    </w:p>
    <w:p w:rsidR="00746C63" w:rsidRPr="00C252CA" w:rsidRDefault="00746C63">
      <w:pPr>
        <w:widowControl/>
        <w:rPr>
          <w:color w:val="000000"/>
          <w:sz w:val="23"/>
          <w:szCs w:val="23"/>
        </w:rPr>
      </w:pPr>
    </w:p>
    <w:p w:rsidR="00746C63" w:rsidRPr="00C252CA" w:rsidRDefault="00746C63">
      <w:pPr>
        <w:widowControl/>
        <w:rPr>
          <w:color w:val="000000"/>
          <w:sz w:val="23"/>
          <w:szCs w:val="23"/>
        </w:rPr>
      </w:pPr>
      <w:r w:rsidRPr="00C252CA">
        <w:rPr>
          <w:color w:val="000000"/>
          <w:sz w:val="23"/>
          <w:szCs w:val="23"/>
        </w:rPr>
        <w:t>a</w:t>
      </w:r>
    </w:p>
    <w:p w:rsidR="00746C63" w:rsidRPr="00C252CA" w:rsidRDefault="00746C63">
      <w:pPr>
        <w:widowControl/>
        <w:tabs>
          <w:tab w:val="left" w:pos="120"/>
        </w:tabs>
        <w:jc w:val="both"/>
        <w:rPr>
          <w:i/>
          <w:iCs/>
          <w:sz w:val="23"/>
          <w:szCs w:val="23"/>
        </w:rPr>
      </w:pPr>
    </w:p>
    <w:p w:rsidR="00746C63" w:rsidRPr="00C252CA" w:rsidRDefault="00746C63">
      <w:pPr>
        <w:widowControl/>
        <w:rPr>
          <w:color w:val="000000"/>
          <w:sz w:val="23"/>
          <w:szCs w:val="23"/>
        </w:rPr>
      </w:pPr>
      <w:proofErr w:type="spellStart"/>
      <w:r w:rsidRPr="00C252CA">
        <w:rPr>
          <w:b/>
          <w:color w:val="000000"/>
          <w:sz w:val="23"/>
          <w:szCs w:val="23"/>
        </w:rPr>
        <w:t>Kendik</w:t>
      </w:r>
      <w:proofErr w:type="spellEnd"/>
      <w:r w:rsidRPr="00C252CA">
        <w:rPr>
          <w:b/>
          <w:color w:val="000000"/>
          <w:sz w:val="23"/>
          <w:szCs w:val="23"/>
        </w:rPr>
        <w:t xml:space="preserve"> Alexandr</w:t>
      </w:r>
    </w:p>
    <w:p w:rsidR="00746C63" w:rsidRPr="00C252CA" w:rsidRDefault="00B955C0">
      <w:pPr>
        <w:widowControl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(dále jen </w:t>
      </w:r>
      <w:r w:rsidR="00746C63" w:rsidRPr="00C252CA">
        <w:rPr>
          <w:color w:val="000000"/>
          <w:sz w:val="23"/>
          <w:szCs w:val="23"/>
        </w:rPr>
        <w:t>"k u p u j í c í")</w:t>
      </w:r>
    </w:p>
    <w:p w:rsidR="00746C63" w:rsidRPr="00C252CA" w:rsidRDefault="00746C63">
      <w:pPr>
        <w:widowControl/>
        <w:rPr>
          <w:color w:val="000000"/>
          <w:sz w:val="23"/>
          <w:szCs w:val="23"/>
        </w:rPr>
      </w:pPr>
    </w:p>
    <w:p w:rsidR="00746C63" w:rsidRPr="00C252CA" w:rsidRDefault="00746C63">
      <w:pPr>
        <w:widowControl/>
        <w:rPr>
          <w:color w:val="000000"/>
          <w:sz w:val="23"/>
          <w:szCs w:val="23"/>
        </w:rPr>
      </w:pPr>
      <w:r w:rsidRPr="00C252CA">
        <w:rPr>
          <w:sz w:val="23"/>
          <w:szCs w:val="23"/>
        </w:rPr>
        <w:tab/>
      </w:r>
    </w:p>
    <w:p w:rsidR="00746C63" w:rsidRPr="00C252CA" w:rsidRDefault="00746C63">
      <w:pPr>
        <w:widowControl/>
        <w:rPr>
          <w:sz w:val="23"/>
          <w:szCs w:val="23"/>
        </w:rPr>
      </w:pPr>
      <w:r w:rsidRPr="00C252CA">
        <w:rPr>
          <w:color w:val="000000"/>
          <w:sz w:val="23"/>
          <w:szCs w:val="23"/>
        </w:rPr>
        <w:t>uzavírají tuto:</w:t>
      </w:r>
    </w:p>
    <w:p w:rsidR="00746C63" w:rsidRPr="00C252CA" w:rsidRDefault="00746C63">
      <w:pPr>
        <w:pStyle w:val="para"/>
        <w:widowControl/>
        <w:rPr>
          <w:sz w:val="23"/>
          <w:szCs w:val="23"/>
        </w:rPr>
      </w:pPr>
      <w:r w:rsidRPr="00C252CA">
        <w:rPr>
          <w:sz w:val="23"/>
          <w:szCs w:val="23"/>
        </w:rPr>
        <w:t>KUPNÍ SMLOUVU</w:t>
      </w:r>
    </w:p>
    <w:p w:rsidR="00746C63" w:rsidRPr="00C252CA" w:rsidRDefault="00746C63">
      <w:pPr>
        <w:pStyle w:val="para"/>
        <w:widowControl/>
        <w:rPr>
          <w:sz w:val="23"/>
          <w:szCs w:val="23"/>
        </w:rPr>
      </w:pPr>
    </w:p>
    <w:p w:rsidR="00746C63" w:rsidRPr="00C252CA" w:rsidRDefault="00746C63">
      <w:pPr>
        <w:pStyle w:val="para"/>
        <w:widowControl/>
        <w:rPr>
          <w:sz w:val="23"/>
          <w:szCs w:val="23"/>
        </w:rPr>
      </w:pPr>
      <w:r w:rsidRPr="00C252CA">
        <w:rPr>
          <w:sz w:val="23"/>
          <w:szCs w:val="23"/>
        </w:rPr>
        <w:t xml:space="preserve">č. </w:t>
      </w:r>
      <w:r w:rsidRPr="00C252CA">
        <w:rPr>
          <w:color w:val="000000"/>
          <w:sz w:val="23"/>
          <w:szCs w:val="23"/>
        </w:rPr>
        <w:t>1001921741</w:t>
      </w:r>
    </w:p>
    <w:p w:rsidR="00746C63" w:rsidRPr="00C252CA" w:rsidRDefault="00746C63">
      <w:pPr>
        <w:widowControl/>
        <w:rPr>
          <w:color w:val="000000"/>
          <w:sz w:val="23"/>
          <w:szCs w:val="23"/>
        </w:rPr>
      </w:pPr>
    </w:p>
    <w:p w:rsidR="00746C63" w:rsidRPr="00C252CA" w:rsidRDefault="00746C63">
      <w:pPr>
        <w:pStyle w:val="para"/>
        <w:widowControl/>
        <w:rPr>
          <w:sz w:val="23"/>
          <w:szCs w:val="23"/>
        </w:rPr>
      </w:pPr>
      <w:r w:rsidRPr="00C252CA">
        <w:rPr>
          <w:color w:val="000000"/>
          <w:sz w:val="23"/>
          <w:szCs w:val="23"/>
        </w:rPr>
        <w:t>I.</w:t>
      </w:r>
    </w:p>
    <w:p w:rsidR="00746C63" w:rsidRPr="00C252CA" w:rsidRDefault="00CF7B8B">
      <w:pPr>
        <w:pStyle w:val="vnitrniText"/>
        <w:widowControl/>
        <w:rPr>
          <w:sz w:val="23"/>
          <w:szCs w:val="23"/>
        </w:rPr>
      </w:pPr>
      <w:r w:rsidRPr="00C252CA">
        <w:rPr>
          <w:sz w:val="23"/>
          <w:szCs w:val="23"/>
        </w:rPr>
        <w:t xml:space="preserve">Státní pozemkový úřad jako prodávající je příslušný hospodařit ve smyslu zákona č. 503/2012 Sb., </w:t>
      </w:r>
      <w:r w:rsidR="000F3560" w:rsidRPr="00C252CA">
        <w:rPr>
          <w:sz w:val="23"/>
          <w:szCs w:val="23"/>
        </w:rPr>
        <w:t>o Státním pozemkovém úřadu a o změně některých souvisejících zákonů, ve znění pozdějších předpisů</w:t>
      </w:r>
      <w:r w:rsidRPr="00C252CA">
        <w:rPr>
          <w:sz w:val="23"/>
          <w:szCs w:val="23"/>
        </w:rPr>
        <w:t>, s níže uvedeným pozemkem v majetku České republiky vedeným</w:t>
      </w:r>
      <w:r w:rsidR="00746C63" w:rsidRPr="00C252CA">
        <w:rPr>
          <w:sz w:val="23"/>
          <w:szCs w:val="23"/>
        </w:rPr>
        <w:t xml:space="preserve"> u Katastrálního úřadu pro Liberecký kraj se sídlem v Liberci, Katastrální pracoviště Frýdlant na LV 10 002:</w:t>
      </w:r>
    </w:p>
    <w:p w:rsidR="00746C63" w:rsidRPr="00C252CA" w:rsidRDefault="00746C63">
      <w:pPr>
        <w:widowControl/>
        <w:ind w:right="-433"/>
        <w:rPr>
          <w:sz w:val="23"/>
          <w:szCs w:val="23"/>
        </w:rPr>
      </w:pPr>
      <w:r w:rsidRPr="00C252CA">
        <w:rPr>
          <w:sz w:val="23"/>
          <w:szCs w:val="23"/>
        </w:rPr>
        <w:t>-----------------------------------------------------------------------------------------------------------------</w:t>
      </w:r>
      <w:r w:rsidR="00C252CA" w:rsidRPr="00C252CA">
        <w:rPr>
          <w:sz w:val="23"/>
          <w:szCs w:val="23"/>
        </w:rPr>
        <w:t>---</w:t>
      </w:r>
      <w:r w:rsidR="00C252CA">
        <w:rPr>
          <w:sz w:val="23"/>
          <w:szCs w:val="23"/>
        </w:rPr>
        <w:t>-----</w:t>
      </w:r>
    </w:p>
    <w:p w:rsidR="00746C63" w:rsidRPr="00C252CA" w:rsidRDefault="00746C63">
      <w:pPr>
        <w:pStyle w:val="obec1"/>
        <w:widowControl/>
        <w:rPr>
          <w:sz w:val="23"/>
          <w:szCs w:val="23"/>
        </w:rPr>
      </w:pPr>
      <w:r w:rsidRPr="00C252CA">
        <w:rPr>
          <w:sz w:val="23"/>
          <w:szCs w:val="23"/>
        </w:rPr>
        <w:t>Obec</w:t>
      </w:r>
      <w:r w:rsidRPr="00C252CA">
        <w:rPr>
          <w:sz w:val="23"/>
          <w:szCs w:val="23"/>
        </w:rPr>
        <w:tab/>
        <w:t xml:space="preserve">Katastrální území </w:t>
      </w:r>
      <w:r w:rsidRPr="00C252CA">
        <w:rPr>
          <w:sz w:val="23"/>
          <w:szCs w:val="23"/>
        </w:rPr>
        <w:tab/>
        <w:t>Parcelní číslo</w:t>
      </w:r>
      <w:r w:rsidRPr="00C252CA">
        <w:rPr>
          <w:sz w:val="23"/>
          <w:szCs w:val="23"/>
        </w:rPr>
        <w:tab/>
        <w:t>Druh pozemku</w:t>
      </w:r>
    </w:p>
    <w:p w:rsidR="00C252CA" w:rsidRPr="00C252CA" w:rsidRDefault="00C252CA" w:rsidP="00C252CA">
      <w:pPr>
        <w:widowControl/>
        <w:ind w:right="-433"/>
        <w:rPr>
          <w:sz w:val="23"/>
          <w:szCs w:val="23"/>
        </w:rPr>
      </w:pPr>
      <w:r w:rsidRPr="00C252CA">
        <w:rPr>
          <w:sz w:val="23"/>
          <w:szCs w:val="23"/>
        </w:rPr>
        <w:t>--------------------------------------------------------------------------------------------------------------------</w:t>
      </w:r>
      <w:r>
        <w:rPr>
          <w:sz w:val="23"/>
          <w:szCs w:val="23"/>
        </w:rPr>
        <w:t>-----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Frýdlant</w:t>
      </w:r>
      <w:r>
        <w:rPr>
          <w:sz w:val="20"/>
          <w:szCs w:val="20"/>
        </w:rPr>
        <w:tab/>
        <w:t>Albrechtice u Frýdlantu</w:t>
      </w:r>
      <w:r>
        <w:rPr>
          <w:sz w:val="20"/>
          <w:szCs w:val="20"/>
        </w:rPr>
        <w:tab/>
        <w:t>91/1</w:t>
      </w:r>
      <w:r>
        <w:rPr>
          <w:sz w:val="20"/>
          <w:szCs w:val="20"/>
        </w:rPr>
        <w:tab/>
        <w:t>trvalý travní porost</w:t>
      </w:r>
    </w:p>
    <w:p w:rsidR="00C252CA" w:rsidRPr="00C252CA" w:rsidRDefault="00C252CA" w:rsidP="00C252CA">
      <w:pPr>
        <w:widowControl/>
        <w:ind w:right="-433"/>
        <w:rPr>
          <w:sz w:val="23"/>
          <w:szCs w:val="23"/>
        </w:rPr>
      </w:pPr>
      <w:r w:rsidRPr="00C252CA">
        <w:rPr>
          <w:sz w:val="23"/>
          <w:szCs w:val="23"/>
        </w:rPr>
        <w:t>--------------------------------------------------------------------------------------------------------------------</w:t>
      </w:r>
      <w:r>
        <w:rPr>
          <w:sz w:val="23"/>
          <w:szCs w:val="23"/>
        </w:rPr>
        <w:t>-----</w:t>
      </w:r>
    </w:p>
    <w:p w:rsidR="00746C63" w:rsidRPr="00C252CA" w:rsidRDefault="00746C63">
      <w:pPr>
        <w:widowControl/>
        <w:rPr>
          <w:sz w:val="23"/>
          <w:szCs w:val="23"/>
        </w:rPr>
      </w:pPr>
      <w:r w:rsidRPr="00C252CA">
        <w:rPr>
          <w:sz w:val="23"/>
          <w:szCs w:val="23"/>
        </w:rPr>
        <w:t>(dále jen ”pozemek”)</w:t>
      </w:r>
    </w:p>
    <w:p w:rsidR="00746C63" w:rsidRPr="00C252CA" w:rsidRDefault="00746C63">
      <w:pPr>
        <w:widowControl/>
        <w:rPr>
          <w:sz w:val="23"/>
          <w:szCs w:val="23"/>
        </w:rPr>
      </w:pPr>
    </w:p>
    <w:p w:rsidR="00746C63" w:rsidRPr="00C252CA" w:rsidRDefault="00746C63">
      <w:pPr>
        <w:pStyle w:val="para"/>
        <w:widowControl/>
        <w:rPr>
          <w:sz w:val="23"/>
          <w:szCs w:val="23"/>
        </w:rPr>
      </w:pPr>
      <w:r w:rsidRPr="00C252CA">
        <w:rPr>
          <w:sz w:val="23"/>
          <w:szCs w:val="23"/>
        </w:rPr>
        <w:t>II.</w:t>
      </w:r>
    </w:p>
    <w:p w:rsidR="00746C63" w:rsidRPr="00C252CA" w:rsidRDefault="00746C63">
      <w:pPr>
        <w:pStyle w:val="vnitrniText"/>
        <w:widowControl/>
        <w:rPr>
          <w:sz w:val="23"/>
          <w:szCs w:val="23"/>
        </w:rPr>
      </w:pPr>
      <w:r w:rsidRPr="00C252CA">
        <w:rPr>
          <w:sz w:val="23"/>
          <w:szCs w:val="23"/>
        </w:rPr>
        <w:t xml:space="preserve">Tato smlouva se uzavírá podle § 11 odst. 1 zákona č. </w:t>
      </w:r>
      <w:r w:rsidR="00CF7B8B" w:rsidRPr="00C252CA">
        <w:rPr>
          <w:sz w:val="23"/>
          <w:szCs w:val="23"/>
        </w:rPr>
        <w:t xml:space="preserve">503/2012 Sb., </w:t>
      </w:r>
      <w:r w:rsidR="000F3560" w:rsidRPr="00C252CA">
        <w:rPr>
          <w:sz w:val="23"/>
          <w:szCs w:val="23"/>
        </w:rPr>
        <w:t xml:space="preserve">o Státním pozemkovém úřadu a o změně některých souvisejících zákonů, </w:t>
      </w:r>
      <w:r w:rsidR="007252B2" w:rsidRPr="00C252CA">
        <w:rPr>
          <w:sz w:val="23"/>
          <w:szCs w:val="23"/>
        </w:rPr>
        <w:t xml:space="preserve">ve znění účinném ke dni </w:t>
      </w:r>
      <w:r w:rsidR="00C252CA" w:rsidRPr="00C252CA">
        <w:rPr>
          <w:sz w:val="23"/>
          <w:szCs w:val="23"/>
        </w:rPr>
        <w:t>31. 7. 2016</w:t>
      </w:r>
      <w:r w:rsidR="007252B2" w:rsidRPr="00C252CA">
        <w:rPr>
          <w:sz w:val="23"/>
          <w:szCs w:val="23"/>
        </w:rPr>
        <w:t xml:space="preserve"> (viz. </w:t>
      </w:r>
      <w:proofErr w:type="gramStart"/>
      <w:r w:rsidR="007252B2" w:rsidRPr="00C252CA">
        <w:rPr>
          <w:sz w:val="23"/>
          <w:szCs w:val="23"/>
        </w:rPr>
        <w:t>přechodná</w:t>
      </w:r>
      <w:proofErr w:type="gramEnd"/>
      <w:r w:rsidR="007252B2" w:rsidRPr="00C252CA">
        <w:rPr>
          <w:sz w:val="23"/>
          <w:szCs w:val="23"/>
        </w:rPr>
        <w:t xml:space="preserve"> ustanovení Čl.</w:t>
      </w:r>
      <w:r w:rsidR="00C252CA" w:rsidRPr="00C252CA">
        <w:rPr>
          <w:sz w:val="23"/>
          <w:szCs w:val="23"/>
        </w:rPr>
        <w:t xml:space="preserve"> </w:t>
      </w:r>
      <w:r w:rsidR="007252B2" w:rsidRPr="00C252CA">
        <w:rPr>
          <w:sz w:val="23"/>
          <w:szCs w:val="23"/>
        </w:rPr>
        <w:t>II zákona č. 185/2016 Sb.).</w:t>
      </w:r>
    </w:p>
    <w:p w:rsidR="00C252CA" w:rsidRPr="00C252CA" w:rsidRDefault="00C252CA">
      <w:pPr>
        <w:pStyle w:val="vnitrniText"/>
        <w:widowControl/>
        <w:rPr>
          <w:sz w:val="23"/>
          <w:szCs w:val="23"/>
        </w:rPr>
      </w:pPr>
    </w:p>
    <w:p w:rsidR="00746C63" w:rsidRPr="00C252CA" w:rsidRDefault="00746C63">
      <w:pPr>
        <w:pStyle w:val="para"/>
        <w:widowControl/>
        <w:rPr>
          <w:sz w:val="23"/>
          <w:szCs w:val="23"/>
        </w:rPr>
      </w:pPr>
      <w:r w:rsidRPr="00C252CA">
        <w:rPr>
          <w:color w:val="000000"/>
          <w:sz w:val="23"/>
          <w:szCs w:val="23"/>
        </w:rPr>
        <w:t>III.</w:t>
      </w:r>
    </w:p>
    <w:p w:rsidR="00746C63" w:rsidRPr="00C252CA" w:rsidRDefault="00746C63">
      <w:pPr>
        <w:pStyle w:val="vnitrniText"/>
        <w:widowControl/>
        <w:rPr>
          <w:sz w:val="23"/>
          <w:szCs w:val="23"/>
        </w:rPr>
      </w:pPr>
      <w:r w:rsidRPr="00C252CA">
        <w:rPr>
          <w:sz w:val="23"/>
          <w:szCs w:val="23"/>
        </w:rP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746C63" w:rsidRPr="00C252CA" w:rsidRDefault="00746C63">
      <w:pPr>
        <w:pStyle w:val="vnitrniText"/>
        <w:widowControl/>
        <w:jc w:val="left"/>
        <w:rPr>
          <w:b/>
          <w:bCs/>
          <w:color w:val="000000"/>
          <w:sz w:val="23"/>
          <w:szCs w:val="23"/>
        </w:rPr>
      </w:pPr>
    </w:p>
    <w:p w:rsidR="00746C63" w:rsidRPr="00C252CA" w:rsidRDefault="00746C63">
      <w:pPr>
        <w:pStyle w:val="para"/>
        <w:widowControl/>
        <w:rPr>
          <w:sz w:val="23"/>
          <w:szCs w:val="23"/>
        </w:rPr>
      </w:pPr>
      <w:r w:rsidRPr="00C252CA">
        <w:rPr>
          <w:sz w:val="23"/>
          <w:szCs w:val="23"/>
        </w:rPr>
        <w:t>IV.</w:t>
      </w:r>
    </w:p>
    <w:p w:rsidR="005A4AA7" w:rsidRPr="00C252CA" w:rsidRDefault="005A4AA7">
      <w:pPr>
        <w:widowControl/>
        <w:tabs>
          <w:tab w:val="left" w:pos="426"/>
        </w:tabs>
        <w:jc w:val="both"/>
        <w:rPr>
          <w:sz w:val="23"/>
          <w:szCs w:val="23"/>
        </w:rPr>
      </w:pPr>
      <w:r w:rsidRPr="00C252CA">
        <w:rPr>
          <w:sz w:val="23"/>
          <w:szCs w:val="23"/>
        </w:rPr>
        <w:tab/>
        <w:t xml:space="preserve">1) Kupní cena prodávaného pozemku byla stanovena a je hrazena takto: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404"/>
        <w:gridCol w:w="1170"/>
        <w:gridCol w:w="1603"/>
        <w:gridCol w:w="1769"/>
        <w:gridCol w:w="2410"/>
      </w:tblGrid>
      <w:tr w:rsidR="005A4AA7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Default="005A4AA7">
            <w:pPr>
              <w:widowControl/>
              <w:jc w:val="center"/>
            </w:pPr>
          </w:p>
          <w:p w:rsidR="005A4AA7" w:rsidRDefault="005A4AA7">
            <w:pPr>
              <w:widowControl/>
              <w:jc w:val="center"/>
            </w:pPr>
            <w:r>
              <w:t>Katastrální</w:t>
            </w:r>
          </w:p>
          <w:p w:rsidR="005A4AA7" w:rsidRDefault="005A4AA7">
            <w:pPr>
              <w:widowControl/>
              <w:jc w:val="center"/>
            </w:pPr>
            <w:r>
              <w:t>území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Default="005A4AA7">
            <w:pPr>
              <w:widowControl/>
              <w:jc w:val="center"/>
            </w:pPr>
          </w:p>
          <w:p w:rsidR="005A4AA7" w:rsidRDefault="005A4AA7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Default="005A4AA7">
            <w:pPr>
              <w:widowControl/>
              <w:jc w:val="center"/>
            </w:pPr>
          </w:p>
          <w:p w:rsidR="005A4AA7" w:rsidRDefault="005A4AA7">
            <w:pPr>
              <w:widowControl/>
              <w:jc w:val="center"/>
            </w:pPr>
            <w:r>
              <w:t>Kupní cena</w:t>
            </w:r>
          </w:p>
          <w:p w:rsidR="005A4AA7" w:rsidRDefault="005A4AA7">
            <w:pPr>
              <w:widowControl/>
              <w:jc w:val="center"/>
            </w:pPr>
            <w:r>
              <w:t>v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Default="005A4AA7">
            <w:pPr>
              <w:widowControl/>
              <w:jc w:val="center"/>
            </w:pPr>
          </w:p>
          <w:p w:rsidR="005A4AA7" w:rsidRDefault="005A4AA7">
            <w:pPr>
              <w:widowControl/>
              <w:jc w:val="center"/>
            </w:pPr>
            <w:r>
              <w:t>Před podpisem zaplaceno na úhradu kupní ceny v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Default="005A4AA7">
            <w:pPr>
              <w:widowControl/>
              <w:jc w:val="center"/>
            </w:pPr>
            <w:r>
              <w:t>Při podpisu započteny na úhradu kupní ceny níže uvedené nároky na náhradu dle § 18a zákona</w:t>
            </w:r>
          </w:p>
          <w:p w:rsidR="005A4AA7" w:rsidRDefault="005A4AA7">
            <w:pPr>
              <w:widowControl/>
              <w:jc w:val="center"/>
            </w:pPr>
            <w:r>
              <w:t>č. 229/1991 Sb.,</w:t>
            </w:r>
          </w:p>
          <w:p w:rsidR="005A4AA7" w:rsidRDefault="005A4AA7">
            <w:pPr>
              <w:widowControl/>
              <w:jc w:val="center"/>
            </w:pPr>
            <w:r>
              <w:t xml:space="preserve">vyjádřené v Kč </w:t>
            </w:r>
          </w:p>
        </w:tc>
      </w:tr>
      <w:tr w:rsidR="005A4AA7">
        <w:tblPrEx>
          <w:tblCellMar>
            <w:top w:w="0" w:type="dxa"/>
            <w:bottom w:w="0" w:type="dxa"/>
          </w:tblCellMar>
        </w:tblPrEx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Default="005A4AA7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</w:pPr>
            <w:r>
              <w:t>Albrechtice u Frýdlantu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Default="005A4AA7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</w:pPr>
            <w:r>
              <w:t xml:space="preserve"> 91/1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Default="005A4AA7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</w:pPr>
            <w:r>
              <w:t>163 300,00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Default="005A4AA7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</w:pPr>
            <w:r>
              <w:t>163 282,00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Default="005A4AA7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</w:pPr>
            <w:r w:rsidRPr="00906256">
              <w:rPr>
                <w:color w:val="FFFFFF" w:themeColor="background1"/>
              </w:rPr>
              <w:t>18,00 Kč</w:t>
            </w:r>
          </w:p>
        </w:tc>
      </w:tr>
    </w:tbl>
    <w:p w:rsidR="005A4AA7" w:rsidRDefault="005A4AA7">
      <w:pPr>
        <w:widowControl/>
        <w:tabs>
          <w:tab w:val="left" w:pos="2370"/>
          <w:tab w:val="left" w:pos="3540"/>
          <w:tab w:val="left" w:pos="5143"/>
          <w:tab w:val="left" w:pos="6912"/>
          <w:tab w:val="left" w:pos="9322"/>
        </w:tabs>
        <w:ind w:left="-34"/>
        <w:rPr>
          <w:sz w:val="8"/>
          <w:szCs w:val="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574"/>
        <w:gridCol w:w="1603"/>
        <w:gridCol w:w="1769"/>
        <w:gridCol w:w="2410"/>
      </w:tblGrid>
      <w:tr w:rsidR="005A4AA7">
        <w:tblPrEx>
          <w:tblCellMar>
            <w:top w:w="0" w:type="dxa"/>
            <w:bottom w:w="0" w:type="dxa"/>
          </w:tblCellMar>
        </w:tblPrEx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Default="005A4AA7">
            <w:pPr>
              <w:widowControl/>
              <w:jc w:val="center"/>
            </w:pPr>
            <w:r>
              <w:t>Celkem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Default="005A4AA7">
            <w:pPr>
              <w:widowControl/>
              <w:jc w:val="center"/>
            </w:pPr>
            <w:r>
              <w:t>163 300,00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Default="005A4AA7">
            <w:pPr>
              <w:widowControl/>
              <w:jc w:val="center"/>
            </w:pPr>
            <w:r>
              <w:t>163 282,00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Default="005A4AA7">
            <w:pPr>
              <w:widowControl/>
              <w:jc w:val="center"/>
            </w:pPr>
            <w:r w:rsidRPr="00906256">
              <w:rPr>
                <w:color w:val="FFFFFF" w:themeColor="background1"/>
              </w:rPr>
              <w:t>18,00 Kč</w:t>
            </w:r>
          </w:p>
        </w:tc>
      </w:tr>
    </w:tbl>
    <w:p w:rsidR="005A4AA7" w:rsidRPr="00C252CA" w:rsidRDefault="005A4AA7">
      <w:pPr>
        <w:widowControl/>
        <w:tabs>
          <w:tab w:val="left" w:pos="426"/>
        </w:tabs>
        <w:jc w:val="both"/>
        <w:rPr>
          <w:sz w:val="23"/>
          <w:szCs w:val="23"/>
        </w:rPr>
      </w:pPr>
      <w:r>
        <w:rPr>
          <w:sz w:val="24"/>
          <w:szCs w:val="24"/>
        </w:rPr>
        <w:lastRenderedPageBreak/>
        <w:tab/>
      </w:r>
      <w:r w:rsidRPr="00C252CA">
        <w:rPr>
          <w:sz w:val="23"/>
          <w:szCs w:val="23"/>
        </w:rPr>
        <w:t xml:space="preserve">2) Kupující uplatňuje podle § 18a zákona č. 229/1991 Sb., ve znění pozdějších předpisů, právo na náhradu ve výši </w:t>
      </w:r>
      <w:r w:rsidRPr="00906256">
        <w:rPr>
          <w:color w:val="FFFFFF" w:themeColor="background1"/>
          <w:sz w:val="23"/>
          <w:szCs w:val="23"/>
        </w:rPr>
        <w:t>18,00 Kč (slovy: osmnáct korun českých)</w:t>
      </w:r>
      <w:r w:rsidRPr="00C252CA">
        <w:rPr>
          <w:sz w:val="23"/>
          <w:szCs w:val="23"/>
        </w:rPr>
        <w:t xml:space="preserve">, kterou je povinen poskytnout prodávající. </w:t>
      </w:r>
    </w:p>
    <w:p w:rsidR="00C252CA" w:rsidRDefault="005A4AA7">
      <w:pPr>
        <w:widowControl/>
        <w:tabs>
          <w:tab w:val="left" w:pos="426"/>
        </w:tabs>
        <w:jc w:val="both"/>
        <w:rPr>
          <w:sz w:val="23"/>
          <w:szCs w:val="23"/>
        </w:rPr>
      </w:pPr>
      <w:r w:rsidRPr="00C252CA">
        <w:rPr>
          <w:sz w:val="23"/>
          <w:szCs w:val="23"/>
        </w:rPr>
        <w:tab/>
        <w:t xml:space="preserve">Specifikace náhrady je obsažena ve Smlouvě o postoupení pohledávky uzavřené mezi Ing. Ditou Kašparovou, </w:t>
      </w:r>
      <w:proofErr w:type="spellStart"/>
      <w:proofErr w:type="gramStart"/>
      <w:r w:rsidRPr="00C252CA">
        <w:rPr>
          <w:sz w:val="23"/>
          <w:szCs w:val="23"/>
        </w:rPr>
        <w:t>r.č</w:t>
      </w:r>
      <w:proofErr w:type="spellEnd"/>
      <w:r w:rsidRPr="00C252CA">
        <w:rPr>
          <w:sz w:val="23"/>
          <w:szCs w:val="23"/>
        </w:rPr>
        <w:t>.</w:t>
      </w:r>
      <w:proofErr w:type="gramEnd"/>
      <w:r w:rsidRPr="00C252CA">
        <w:rPr>
          <w:sz w:val="23"/>
          <w:szCs w:val="23"/>
        </w:rPr>
        <w:t xml:space="preserve"> </w:t>
      </w:r>
      <w:r w:rsidRPr="00906256">
        <w:rPr>
          <w:color w:val="FFFFFF" w:themeColor="background1"/>
          <w:sz w:val="23"/>
          <w:szCs w:val="23"/>
        </w:rPr>
        <w:t xml:space="preserve">675531/1640 </w:t>
      </w:r>
      <w:r w:rsidRPr="00C252CA">
        <w:rPr>
          <w:sz w:val="23"/>
          <w:szCs w:val="23"/>
        </w:rPr>
        <w:t xml:space="preserve">a Alexandrem </w:t>
      </w:r>
      <w:proofErr w:type="spellStart"/>
      <w:r w:rsidRPr="00C252CA">
        <w:rPr>
          <w:sz w:val="23"/>
          <w:szCs w:val="23"/>
        </w:rPr>
        <w:t>Kendikem</w:t>
      </w:r>
      <w:proofErr w:type="spellEnd"/>
      <w:r w:rsidRPr="00C252CA">
        <w:rPr>
          <w:sz w:val="23"/>
          <w:szCs w:val="23"/>
        </w:rPr>
        <w:t xml:space="preserve">, </w:t>
      </w:r>
      <w:proofErr w:type="spellStart"/>
      <w:r w:rsidRPr="00C252CA">
        <w:rPr>
          <w:sz w:val="23"/>
          <w:szCs w:val="23"/>
        </w:rPr>
        <w:t>r.č</w:t>
      </w:r>
      <w:proofErr w:type="spellEnd"/>
      <w:r w:rsidRPr="00C252CA">
        <w:rPr>
          <w:sz w:val="23"/>
          <w:szCs w:val="23"/>
        </w:rPr>
        <w:t xml:space="preserve">. </w:t>
      </w:r>
      <w:r w:rsidRPr="00906256">
        <w:rPr>
          <w:color w:val="FFFFFF" w:themeColor="background1"/>
          <w:sz w:val="23"/>
          <w:szCs w:val="23"/>
        </w:rPr>
        <w:t>610224/1233</w:t>
      </w:r>
      <w:r w:rsidRPr="00C252CA">
        <w:rPr>
          <w:sz w:val="23"/>
          <w:szCs w:val="23"/>
        </w:rPr>
        <w:t xml:space="preserve">, jakožto kupujícím z této smlouvy, ze dne 19. 7. 2004. Postoupený nárok je doložen Dohodou ve smyslu §§ 14 - 16 a § 18a zákona č. 229/1991 Sb., uzavřenou mezi Obcí Luštěnice, jako osobou povinnou ve smyslu § 16 odst. 2 zákona č. 229/1991 Sb. a Marií Šulcovou, </w:t>
      </w:r>
      <w:proofErr w:type="spellStart"/>
      <w:proofErr w:type="gramStart"/>
      <w:r w:rsidRPr="00C252CA">
        <w:rPr>
          <w:sz w:val="23"/>
          <w:szCs w:val="23"/>
        </w:rPr>
        <w:t>r.č</w:t>
      </w:r>
      <w:proofErr w:type="spellEnd"/>
      <w:r w:rsidRPr="00C252CA">
        <w:rPr>
          <w:sz w:val="23"/>
          <w:szCs w:val="23"/>
        </w:rPr>
        <w:t>.</w:t>
      </w:r>
      <w:proofErr w:type="gramEnd"/>
      <w:r w:rsidRPr="00C252CA">
        <w:rPr>
          <w:sz w:val="23"/>
          <w:szCs w:val="23"/>
        </w:rPr>
        <w:t xml:space="preserve"> </w:t>
      </w:r>
      <w:r w:rsidRPr="00906256">
        <w:rPr>
          <w:color w:val="FFFFFF" w:themeColor="background1"/>
          <w:sz w:val="23"/>
          <w:szCs w:val="23"/>
        </w:rPr>
        <w:t>266027/067</w:t>
      </w:r>
      <w:r w:rsidRPr="00C252CA">
        <w:rPr>
          <w:sz w:val="23"/>
          <w:szCs w:val="23"/>
        </w:rPr>
        <w:t xml:space="preserve">, jako osobou oprávněnou, které na základě pravomocného rozhodnutí Okresního úřadu v Mladé Boleslavi - okresního pozemkového úřadu čj. 4957 - 1856/92/Ze 97, ze dne 9. 4. 1997, nebylo vráceno vlastnické právo ke spoluvlastnickému podílu 1/2 k nemovitostem v obci Luštěnice a </w:t>
      </w:r>
      <w:proofErr w:type="spellStart"/>
      <w:proofErr w:type="gramStart"/>
      <w:r w:rsidRPr="00C252CA">
        <w:rPr>
          <w:sz w:val="23"/>
          <w:szCs w:val="23"/>
        </w:rPr>
        <w:t>k.ú</w:t>
      </w:r>
      <w:proofErr w:type="spellEnd"/>
      <w:r w:rsidRPr="00C252CA">
        <w:rPr>
          <w:sz w:val="23"/>
          <w:szCs w:val="23"/>
        </w:rPr>
        <w:t>.</w:t>
      </w:r>
      <w:proofErr w:type="gramEnd"/>
      <w:r w:rsidRPr="00C252CA">
        <w:rPr>
          <w:sz w:val="23"/>
          <w:szCs w:val="23"/>
        </w:rPr>
        <w:t xml:space="preserve"> Voděrady. Marie Šulcová, </w:t>
      </w:r>
      <w:proofErr w:type="spellStart"/>
      <w:proofErr w:type="gramStart"/>
      <w:r w:rsidRPr="00C252CA">
        <w:rPr>
          <w:sz w:val="23"/>
          <w:szCs w:val="23"/>
        </w:rPr>
        <w:t>r.č</w:t>
      </w:r>
      <w:proofErr w:type="spellEnd"/>
      <w:r w:rsidRPr="00C252CA">
        <w:rPr>
          <w:sz w:val="23"/>
          <w:szCs w:val="23"/>
        </w:rPr>
        <w:t>.</w:t>
      </w:r>
      <w:proofErr w:type="gramEnd"/>
      <w:r w:rsidRPr="00C252CA">
        <w:rPr>
          <w:sz w:val="23"/>
          <w:szCs w:val="23"/>
        </w:rPr>
        <w:t xml:space="preserve"> </w:t>
      </w:r>
      <w:r w:rsidRPr="00906256">
        <w:rPr>
          <w:color w:val="FFFFFF" w:themeColor="background1"/>
          <w:sz w:val="23"/>
          <w:szCs w:val="23"/>
        </w:rPr>
        <w:t>266027/067</w:t>
      </w:r>
      <w:r w:rsidRPr="00C252CA">
        <w:rPr>
          <w:sz w:val="23"/>
          <w:szCs w:val="23"/>
        </w:rPr>
        <w:t xml:space="preserve">, jako původní oprávněná osoba, postoupila Smlouvou o postoupení pohledávky ze dne 31. 3. 2004, část svého nároku Ing. Ditě Kašparové, </w:t>
      </w:r>
      <w:proofErr w:type="spellStart"/>
      <w:r w:rsidRPr="00C252CA">
        <w:rPr>
          <w:sz w:val="23"/>
          <w:szCs w:val="23"/>
        </w:rPr>
        <w:t>r.č</w:t>
      </w:r>
      <w:proofErr w:type="spellEnd"/>
      <w:r w:rsidRPr="00C252CA">
        <w:rPr>
          <w:sz w:val="23"/>
          <w:szCs w:val="23"/>
        </w:rPr>
        <w:t xml:space="preserve">. </w:t>
      </w:r>
      <w:r w:rsidRPr="00906256">
        <w:rPr>
          <w:color w:val="FFFFFF" w:themeColor="background1"/>
          <w:sz w:val="23"/>
          <w:szCs w:val="23"/>
        </w:rPr>
        <w:t>675531/1640</w:t>
      </w:r>
      <w:r w:rsidRPr="00C252CA">
        <w:rPr>
          <w:sz w:val="23"/>
          <w:szCs w:val="23"/>
        </w:rPr>
        <w:t>.</w:t>
      </w:r>
    </w:p>
    <w:p w:rsidR="005A4AA7" w:rsidRPr="00C252CA" w:rsidRDefault="00C252CA">
      <w:pPr>
        <w:widowControl/>
        <w:tabs>
          <w:tab w:val="left" w:pos="426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5A4AA7" w:rsidRPr="00C252CA">
        <w:rPr>
          <w:sz w:val="23"/>
          <w:szCs w:val="23"/>
        </w:rPr>
        <w:t xml:space="preserve">3) </w:t>
      </w:r>
      <w:r w:rsidR="00105F90" w:rsidRPr="00C252CA">
        <w:rPr>
          <w:sz w:val="23"/>
          <w:szCs w:val="23"/>
        </w:rPr>
        <w:t>N</w:t>
      </w:r>
      <w:r w:rsidR="005A4AA7" w:rsidRPr="00C252CA">
        <w:rPr>
          <w:sz w:val="23"/>
          <w:szCs w:val="23"/>
        </w:rPr>
        <w:t xml:space="preserve">a úhradu části kupní ceny, snížené o část kupní ceny zaplacené před podpisem této smlouvy, </w:t>
      </w:r>
      <w:r w:rsidR="00105F90" w:rsidRPr="00C252CA">
        <w:rPr>
          <w:sz w:val="23"/>
          <w:szCs w:val="23"/>
        </w:rPr>
        <w:t xml:space="preserve">budou podle § 14 zákona č. </w:t>
      </w:r>
      <w:r w:rsidR="00310491" w:rsidRPr="00C252CA">
        <w:rPr>
          <w:sz w:val="23"/>
          <w:szCs w:val="23"/>
        </w:rPr>
        <w:t>503/2012</w:t>
      </w:r>
      <w:r w:rsidR="00105F90" w:rsidRPr="00C252CA">
        <w:rPr>
          <w:sz w:val="23"/>
          <w:szCs w:val="23"/>
        </w:rPr>
        <w:t xml:space="preserve"> Sb., o Státním pozemkovém úřadu, započteny </w:t>
      </w:r>
      <w:r w:rsidR="005A4AA7" w:rsidRPr="00C252CA">
        <w:rPr>
          <w:sz w:val="23"/>
          <w:szCs w:val="23"/>
        </w:rPr>
        <w:t xml:space="preserve"> pohledávky kupujícího ve výši </w:t>
      </w:r>
      <w:r w:rsidR="005A4AA7" w:rsidRPr="00906256">
        <w:rPr>
          <w:color w:val="FFFFFF" w:themeColor="background1"/>
          <w:sz w:val="23"/>
          <w:szCs w:val="23"/>
        </w:rPr>
        <w:t>18,00 Kč (slovy osmnáct korun českých)</w:t>
      </w:r>
      <w:r w:rsidR="005A4AA7" w:rsidRPr="00C252CA">
        <w:rPr>
          <w:sz w:val="23"/>
          <w:szCs w:val="23"/>
        </w:rPr>
        <w:t xml:space="preserve"> specifikované v tomto článku ke dni podpisu této smlouvy. </w:t>
      </w:r>
    </w:p>
    <w:p w:rsidR="005A4AA7" w:rsidRPr="00C252CA" w:rsidRDefault="005A4AA7">
      <w:pPr>
        <w:widowControl/>
        <w:tabs>
          <w:tab w:val="left" w:pos="426"/>
        </w:tabs>
        <w:jc w:val="both"/>
        <w:rPr>
          <w:sz w:val="23"/>
          <w:szCs w:val="23"/>
        </w:rPr>
      </w:pPr>
      <w:r w:rsidRPr="00C252CA">
        <w:rPr>
          <w:sz w:val="23"/>
          <w:szCs w:val="23"/>
        </w:rPr>
        <w:tab/>
        <w:t>Započtením pohledávek podle této smlouvy jsou vypořádány vzájemné závazky smluvních stran specifikované v tomto článku.</w:t>
      </w:r>
    </w:p>
    <w:p w:rsidR="005A4AA7" w:rsidRPr="00C252CA" w:rsidRDefault="005A4AA7">
      <w:pPr>
        <w:widowControl/>
        <w:tabs>
          <w:tab w:val="left" w:pos="426"/>
        </w:tabs>
        <w:jc w:val="both"/>
        <w:rPr>
          <w:sz w:val="23"/>
          <w:szCs w:val="23"/>
        </w:rPr>
      </w:pPr>
      <w:r w:rsidRPr="00C252CA">
        <w:rPr>
          <w:sz w:val="23"/>
          <w:szCs w:val="23"/>
        </w:rPr>
        <w:tab/>
        <w:t xml:space="preserve">4) Kupující prohlašuje, že pohledávky podle zákona č. 229/1991 Sb., ve znění pozdějších předpisů, specifikované v tomto článku nebyly dosud vypořádány ani je </w:t>
      </w:r>
      <w:proofErr w:type="gramStart"/>
      <w:r w:rsidRPr="00C252CA">
        <w:rPr>
          <w:sz w:val="23"/>
          <w:szCs w:val="23"/>
        </w:rPr>
        <w:t>nepostoupil</w:t>
      </w:r>
      <w:proofErr w:type="gramEnd"/>
      <w:r w:rsidRPr="00C252CA">
        <w:rPr>
          <w:sz w:val="23"/>
          <w:szCs w:val="23"/>
        </w:rPr>
        <w:t xml:space="preserve"> žádnému postupníkovi.</w:t>
      </w:r>
    </w:p>
    <w:p w:rsidR="005A4AA7" w:rsidRPr="00C252CA" w:rsidRDefault="00C252CA">
      <w:pPr>
        <w:widowControl/>
        <w:tabs>
          <w:tab w:val="left" w:pos="426"/>
        </w:tabs>
        <w:rPr>
          <w:sz w:val="23"/>
          <w:szCs w:val="23"/>
        </w:rPr>
      </w:pPr>
      <w:r>
        <w:rPr>
          <w:sz w:val="23"/>
          <w:szCs w:val="23"/>
        </w:rPr>
        <w:tab/>
        <w:t xml:space="preserve">5) </w:t>
      </w:r>
      <w:r w:rsidR="005A4AA7" w:rsidRPr="00C252CA">
        <w:rPr>
          <w:sz w:val="23"/>
          <w:szCs w:val="23"/>
        </w:rPr>
        <w:t>Kupující bere na vědomí a je srozuměn s tím, že nepravdivost tvrzení obsažených ve výše uvedeném prohlášení má za následek neplatnost této smlouvy od samého počátku.</w:t>
      </w:r>
    </w:p>
    <w:p w:rsidR="005A4AA7" w:rsidRPr="00C252CA" w:rsidRDefault="005A4AA7">
      <w:pPr>
        <w:widowControl/>
        <w:tabs>
          <w:tab w:val="left" w:pos="426"/>
        </w:tabs>
        <w:jc w:val="both"/>
        <w:rPr>
          <w:sz w:val="23"/>
          <w:szCs w:val="23"/>
        </w:rPr>
      </w:pPr>
      <w:r w:rsidRPr="00C252CA">
        <w:rPr>
          <w:sz w:val="23"/>
          <w:szCs w:val="23"/>
        </w:rPr>
        <w:tab/>
        <w:t xml:space="preserve">6) K pozemku prodávanému touto smlouvou má stát ze zákona </w:t>
      </w:r>
      <w:r w:rsidR="00B42163" w:rsidRPr="00C252CA">
        <w:rPr>
          <w:sz w:val="23"/>
          <w:szCs w:val="23"/>
        </w:rPr>
        <w:t>podle § 15 odst. 2 zákona č. 503/2012</w:t>
      </w:r>
      <w:r w:rsidR="00105F90" w:rsidRPr="00C252CA">
        <w:rPr>
          <w:sz w:val="23"/>
          <w:szCs w:val="23"/>
        </w:rPr>
        <w:t xml:space="preserve"> Sb., o Státním pozemkovém úřadu,</w:t>
      </w:r>
      <w:r w:rsidRPr="00C252CA">
        <w:rPr>
          <w:sz w:val="23"/>
          <w:szCs w:val="23"/>
        </w:rPr>
        <w:t xml:space="preserve"> předkupní právo jako právo věcné. Smluvní strany smlouvy prohlašují, že vznik tohoto práva není sporný ani pochybný. V případě uvažovaného zcizení je kupující povinen státu nabídnout takovýto pozemek ke koupi za cenu</w:t>
      </w:r>
      <w:r w:rsidR="0039511C" w:rsidRPr="00C252CA">
        <w:rPr>
          <w:sz w:val="23"/>
          <w:szCs w:val="23"/>
        </w:rPr>
        <w:t>,</w:t>
      </w:r>
      <w:r w:rsidRPr="00C252CA">
        <w:rPr>
          <w:sz w:val="23"/>
          <w:szCs w:val="23"/>
        </w:rPr>
        <w:t xml:space="preserve"> za kterou jej získal od prodávajícího.</w:t>
      </w:r>
    </w:p>
    <w:p w:rsidR="005A4AA7" w:rsidRPr="00C252CA" w:rsidRDefault="005A4AA7">
      <w:pPr>
        <w:widowControl/>
        <w:tabs>
          <w:tab w:val="left" w:pos="426"/>
        </w:tabs>
        <w:jc w:val="both"/>
        <w:rPr>
          <w:sz w:val="23"/>
          <w:szCs w:val="23"/>
        </w:rPr>
      </w:pPr>
      <w:r w:rsidRPr="00C252CA">
        <w:rPr>
          <w:sz w:val="23"/>
          <w:szCs w:val="23"/>
        </w:rPr>
        <w:tab/>
        <w:t>7) Pozemek, na němž je státem uplatněno předkupní právo nesmí kupující učinit předmětem zástavního práva</w:t>
      </w:r>
      <w:r w:rsidR="00105F90" w:rsidRPr="00C252CA">
        <w:rPr>
          <w:sz w:val="23"/>
          <w:szCs w:val="23"/>
        </w:rPr>
        <w:t>, s výjimkou zástavního práva na poskytnutí bankovního úvěru na zaplacení celé kupní ceny</w:t>
      </w:r>
      <w:r w:rsidRPr="00C252CA">
        <w:rPr>
          <w:sz w:val="23"/>
          <w:szCs w:val="23"/>
        </w:rPr>
        <w:t>.</w:t>
      </w:r>
    </w:p>
    <w:p w:rsidR="005A4AA7" w:rsidRPr="00C252CA" w:rsidRDefault="005A4AA7">
      <w:pPr>
        <w:widowControl/>
        <w:tabs>
          <w:tab w:val="left" w:pos="426"/>
        </w:tabs>
        <w:jc w:val="both"/>
        <w:rPr>
          <w:sz w:val="23"/>
          <w:szCs w:val="23"/>
        </w:rPr>
      </w:pPr>
      <w:r w:rsidRPr="00C252CA">
        <w:rPr>
          <w:sz w:val="23"/>
          <w:szCs w:val="23"/>
        </w:rPr>
        <w:tab/>
        <w:t>8) Jestliže kupující poruší některé z omezení stanovené v bodu 7) tohoto článku, zavazuje se za každé jednotlivé porušení zaplatit prodávajícímu smluvní pokutu ve výši 10% z kupní ceny pozemku.</w:t>
      </w:r>
    </w:p>
    <w:p w:rsidR="005A4AA7" w:rsidRPr="00C252CA" w:rsidRDefault="005A4AA7">
      <w:pPr>
        <w:widowControl/>
        <w:rPr>
          <w:sz w:val="23"/>
          <w:szCs w:val="23"/>
        </w:rPr>
      </w:pPr>
    </w:p>
    <w:p w:rsidR="00746C63" w:rsidRPr="00C252CA" w:rsidRDefault="00746C63" w:rsidP="00C252CA">
      <w:pPr>
        <w:pStyle w:val="para"/>
        <w:widowControl/>
        <w:rPr>
          <w:sz w:val="23"/>
          <w:szCs w:val="23"/>
        </w:rPr>
      </w:pPr>
      <w:r w:rsidRPr="00C252CA">
        <w:rPr>
          <w:sz w:val="23"/>
          <w:szCs w:val="23"/>
        </w:rPr>
        <w:t>V.</w:t>
      </w:r>
    </w:p>
    <w:p w:rsidR="00746C63" w:rsidRPr="00C252CA" w:rsidRDefault="00746C63">
      <w:pPr>
        <w:pStyle w:val="vnitrniText"/>
        <w:widowControl/>
        <w:rPr>
          <w:sz w:val="23"/>
          <w:szCs w:val="23"/>
        </w:rPr>
      </w:pPr>
      <w:r w:rsidRPr="00C252CA">
        <w:rPr>
          <w:sz w:val="23"/>
          <w:szCs w:val="23"/>
        </w:rPr>
        <w:t>1)</w:t>
      </w:r>
      <w:r w:rsidRPr="00C252CA">
        <w:rPr>
          <w:sz w:val="23"/>
          <w:szCs w:val="23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C252CA" w:rsidRDefault="008E67C2" w:rsidP="008E67C2">
      <w:pPr>
        <w:ind w:firstLine="708"/>
        <w:jc w:val="both"/>
        <w:rPr>
          <w:sz w:val="23"/>
          <w:szCs w:val="23"/>
        </w:rPr>
      </w:pPr>
      <w:r w:rsidRPr="00C252CA">
        <w:rPr>
          <w:bCs/>
          <w:sz w:val="23"/>
          <w:szCs w:val="23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C252CA" w:rsidRDefault="00C252CA" w:rsidP="00C252CA">
      <w:pPr>
        <w:pStyle w:val="vnitrniText"/>
        <w:widowControl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r w:rsidR="00746C63" w:rsidRPr="00C252CA">
        <w:rPr>
          <w:sz w:val="23"/>
          <w:szCs w:val="23"/>
        </w:rPr>
        <w:t>Užívací vztah k prodávanému pozemku je řešen nájemní smlouvou č. 150N04/41, kterou s Pozemkovým fondem České republiky, nyní Státním pozemkovým úřadem uzavřela Volfová Jitka, Ing., jakožto nájemce. S obsahem nájemní smlouvy byl kupující seznámen před podpisem této smlouvy, což stvrzuje svým podpisem.</w:t>
      </w:r>
    </w:p>
    <w:p w:rsidR="00746C63" w:rsidRPr="00C252CA" w:rsidRDefault="00746C63" w:rsidP="00C252CA">
      <w:pPr>
        <w:pStyle w:val="vnitrniText"/>
        <w:widowControl/>
        <w:rPr>
          <w:sz w:val="23"/>
          <w:szCs w:val="23"/>
        </w:rPr>
      </w:pPr>
      <w:r w:rsidRPr="00C252CA">
        <w:rPr>
          <w:sz w:val="23"/>
          <w:szCs w:val="23"/>
        </w:rPr>
        <w:t>3) Prodávající a Honební společenstvo Dětřichov u Frýdlantu v Č. (dle evidence prodávajícího Honební společenstvo Dětřichov) uzavřeli dohodu o přičlenění honebních pozemků č. 3M09/41 ze dne 31. 8. 2009.</w:t>
      </w:r>
    </w:p>
    <w:p w:rsidR="00746C63" w:rsidRPr="00C252CA" w:rsidRDefault="00746C63">
      <w:pPr>
        <w:pStyle w:val="vnitrniText"/>
        <w:widowControl/>
        <w:rPr>
          <w:sz w:val="23"/>
          <w:szCs w:val="23"/>
        </w:rPr>
      </w:pPr>
      <w:r w:rsidRPr="00C252CA">
        <w:rPr>
          <w:sz w:val="23"/>
          <w:szCs w:val="23"/>
        </w:rPr>
        <w:t xml:space="preserve">4) </w:t>
      </w:r>
      <w:bookmarkStart w:id="0" w:name="_GoBack"/>
      <w:bookmarkEnd w:id="0"/>
      <w:r w:rsidRPr="00906256">
        <w:rPr>
          <w:color w:val="FFFFFF" w:themeColor="background1"/>
          <w:sz w:val="23"/>
          <w:szCs w:val="23"/>
        </w:rPr>
        <w:t xml:space="preserve">Kupující bere na vědomí, že dne 14. 11. 2014 byla u Okresního soudu v Liberci pod </w:t>
      </w:r>
      <w:proofErr w:type="spellStart"/>
      <w:r w:rsidRPr="00906256">
        <w:rPr>
          <w:color w:val="FFFFFF" w:themeColor="background1"/>
          <w:sz w:val="23"/>
          <w:szCs w:val="23"/>
        </w:rPr>
        <w:t>sp</w:t>
      </w:r>
      <w:proofErr w:type="spellEnd"/>
      <w:r w:rsidRPr="00906256">
        <w:rPr>
          <w:color w:val="FFFFFF" w:themeColor="background1"/>
          <w:sz w:val="23"/>
          <w:szCs w:val="23"/>
        </w:rPr>
        <w:t>. zn. 53 C 354/2014 podána žaloba o poskytnutí náhradního pozemku</w:t>
      </w:r>
      <w:r w:rsidRPr="00C252CA">
        <w:rPr>
          <w:sz w:val="23"/>
          <w:szCs w:val="23"/>
        </w:rPr>
        <w:t>.</w:t>
      </w:r>
    </w:p>
    <w:p w:rsidR="00746C63" w:rsidRPr="00C252CA" w:rsidRDefault="00746C63">
      <w:pPr>
        <w:pStyle w:val="vnitrniText"/>
        <w:widowControl/>
        <w:rPr>
          <w:sz w:val="23"/>
          <w:szCs w:val="23"/>
        </w:rPr>
      </w:pPr>
    </w:p>
    <w:p w:rsidR="00746C63" w:rsidRPr="00C252CA" w:rsidRDefault="00746C63" w:rsidP="00C252CA">
      <w:pPr>
        <w:pStyle w:val="para"/>
        <w:widowControl/>
        <w:rPr>
          <w:sz w:val="23"/>
          <w:szCs w:val="23"/>
        </w:rPr>
      </w:pPr>
      <w:r w:rsidRPr="00C252CA">
        <w:rPr>
          <w:sz w:val="23"/>
          <w:szCs w:val="23"/>
        </w:rPr>
        <w:lastRenderedPageBreak/>
        <w:t>VI.</w:t>
      </w:r>
    </w:p>
    <w:p w:rsidR="00746C63" w:rsidRPr="00C252CA" w:rsidRDefault="00746C63">
      <w:pPr>
        <w:pStyle w:val="vnitrniText"/>
        <w:widowControl/>
        <w:rPr>
          <w:color w:val="000000"/>
          <w:sz w:val="23"/>
          <w:szCs w:val="23"/>
        </w:rPr>
      </w:pPr>
      <w:r w:rsidRPr="00C252CA">
        <w:rPr>
          <w:sz w:val="23"/>
          <w:szCs w:val="23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1459A" w:rsidRPr="00C252CA">
        <w:rPr>
          <w:sz w:val="23"/>
          <w:szCs w:val="23"/>
        </w:rPr>
        <w:t>současně u katastrálního úřadu podá návrh na vklad</w:t>
      </w:r>
      <w:r w:rsidRPr="00C252CA">
        <w:rPr>
          <w:sz w:val="23"/>
          <w:szCs w:val="23"/>
        </w:rPr>
        <w:t xml:space="preserve"> předkupního práva k prodávanému pozemku</w:t>
      </w:r>
      <w:r w:rsidRPr="00C252CA">
        <w:rPr>
          <w:color w:val="000000"/>
          <w:sz w:val="23"/>
          <w:szCs w:val="23"/>
        </w:rPr>
        <w:t xml:space="preserve">. </w:t>
      </w:r>
    </w:p>
    <w:p w:rsidR="00CF7B8B" w:rsidRPr="00C252CA" w:rsidRDefault="00CF7B8B" w:rsidP="00CF7B8B">
      <w:pPr>
        <w:pStyle w:val="vnitrniText"/>
        <w:widowControl/>
        <w:rPr>
          <w:sz w:val="23"/>
          <w:szCs w:val="23"/>
        </w:rPr>
      </w:pPr>
      <w:r w:rsidRPr="00C252CA">
        <w:rPr>
          <w:sz w:val="23"/>
          <w:szCs w:val="23"/>
        </w:rPr>
        <w:t>2) Prodávající je ve smyslu zákona č. 634/2004 Sb., o správních poplatcích, ve znění pozdějších předpisů, osvobozen od správních poplatků.</w:t>
      </w:r>
    </w:p>
    <w:p w:rsidR="00CF7B8B" w:rsidRPr="00C252CA" w:rsidRDefault="00CF7B8B" w:rsidP="00CF7B8B">
      <w:pPr>
        <w:pStyle w:val="vnitrniText"/>
        <w:widowControl/>
        <w:rPr>
          <w:sz w:val="23"/>
          <w:szCs w:val="23"/>
        </w:rPr>
      </w:pPr>
      <w:r w:rsidRPr="00C252CA">
        <w:rPr>
          <w:sz w:val="23"/>
          <w:szCs w:val="23"/>
        </w:rPr>
        <w:t xml:space="preserve">3) </w:t>
      </w:r>
      <w:r w:rsidR="00116A29" w:rsidRPr="00C252CA">
        <w:rPr>
          <w:bCs/>
          <w:sz w:val="23"/>
          <w:szCs w:val="23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C252CA" w:rsidRDefault="00746C63">
      <w:pPr>
        <w:pStyle w:val="vnitrniText"/>
        <w:widowControl/>
        <w:rPr>
          <w:sz w:val="23"/>
          <w:szCs w:val="23"/>
        </w:rPr>
      </w:pPr>
    </w:p>
    <w:p w:rsidR="00746C63" w:rsidRPr="00C252CA" w:rsidRDefault="00746C63">
      <w:pPr>
        <w:pStyle w:val="para"/>
        <w:widowControl/>
        <w:rPr>
          <w:sz w:val="23"/>
          <w:szCs w:val="23"/>
        </w:rPr>
      </w:pPr>
      <w:r w:rsidRPr="00C252CA">
        <w:rPr>
          <w:sz w:val="23"/>
          <w:szCs w:val="23"/>
        </w:rPr>
        <w:t>VII.</w:t>
      </w:r>
    </w:p>
    <w:p w:rsidR="00746C63" w:rsidRPr="00C252CA" w:rsidRDefault="00746C63">
      <w:pPr>
        <w:pStyle w:val="vnitrniText"/>
        <w:widowControl/>
        <w:rPr>
          <w:sz w:val="23"/>
          <w:szCs w:val="23"/>
        </w:rPr>
      </w:pPr>
      <w:r w:rsidRPr="00C252CA">
        <w:rPr>
          <w:sz w:val="23"/>
          <w:szCs w:val="23"/>
        </w:rPr>
        <w:t>1) Smluvní strany se dohodly, že jakékoliv změny a doplňky této smlouvy jsou možné pouze písemnou formou na základě dohody účastníků smlouvy.</w:t>
      </w:r>
    </w:p>
    <w:p w:rsidR="00746C63" w:rsidRPr="00C252CA" w:rsidRDefault="00746C63">
      <w:pPr>
        <w:pStyle w:val="vnitrniText"/>
        <w:widowControl/>
        <w:rPr>
          <w:sz w:val="23"/>
          <w:szCs w:val="23"/>
        </w:rPr>
      </w:pPr>
      <w:r w:rsidRPr="00C252CA">
        <w:rPr>
          <w:sz w:val="23"/>
          <w:szCs w:val="23"/>
        </w:rPr>
        <w:t>2) Tato smlouva je vyhotovena ve 3 stejnopisech, z nichž každý má platnost originálu</w:t>
      </w:r>
      <w:r w:rsidR="00C252CA">
        <w:rPr>
          <w:sz w:val="23"/>
          <w:szCs w:val="23"/>
        </w:rPr>
        <w:t>. Kupující obdrží 1 stejnopis</w:t>
      </w:r>
      <w:r w:rsidRPr="00C252CA">
        <w:rPr>
          <w:sz w:val="23"/>
          <w:szCs w:val="23"/>
        </w:rPr>
        <w:t xml:space="preserve"> a ostatní jsou určeny pro prodávajícího.</w:t>
      </w:r>
    </w:p>
    <w:p w:rsidR="00412D61" w:rsidRPr="00C252CA" w:rsidRDefault="00412D61" w:rsidP="00412D61">
      <w:pPr>
        <w:widowControl/>
        <w:ind w:firstLine="426"/>
        <w:jc w:val="both"/>
        <w:rPr>
          <w:bCs/>
          <w:sz w:val="23"/>
          <w:szCs w:val="23"/>
          <w:lang w:eastAsia="ar-SA"/>
        </w:rPr>
      </w:pPr>
      <w:r w:rsidRPr="00C252CA">
        <w:rPr>
          <w:sz w:val="23"/>
          <w:szCs w:val="23"/>
        </w:rPr>
        <w:t xml:space="preserve">3) Tato smlouva nabývá účinnosti dnem uveřejnění </w:t>
      </w:r>
      <w:r w:rsidR="007252B2" w:rsidRPr="00C252CA">
        <w:rPr>
          <w:sz w:val="23"/>
          <w:szCs w:val="23"/>
        </w:rPr>
        <w:t>v Registru</w:t>
      </w:r>
      <w:r w:rsidRPr="00C252CA">
        <w:rPr>
          <w:sz w:val="23"/>
          <w:szCs w:val="23"/>
        </w:rPr>
        <w:t xml:space="preserve"> smluv dle </w:t>
      </w:r>
      <w:r w:rsidR="007252B2" w:rsidRPr="00C252CA">
        <w:rPr>
          <w:sz w:val="23"/>
          <w:szCs w:val="23"/>
        </w:rPr>
        <w:t>zákona č. 340/2015</w:t>
      </w:r>
      <w:r w:rsidRPr="00C252CA">
        <w:rPr>
          <w:sz w:val="23"/>
          <w:szCs w:val="23"/>
          <w:lang w:eastAsia="ar-SA"/>
        </w:rPr>
        <w:t xml:space="preserve"> Sb., o zvláštních podmínkách účinnosti některých smluv, uveřejňování těchto smluv a o registru smluv (zákon o registru smluv)</w:t>
      </w:r>
      <w:r w:rsidRPr="00C252CA">
        <w:rPr>
          <w:bCs/>
          <w:sz w:val="23"/>
          <w:szCs w:val="23"/>
          <w:lang w:eastAsia="ar-SA"/>
        </w:rPr>
        <w:t>.</w:t>
      </w:r>
    </w:p>
    <w:p w:rsidR="00412D61" w:rsidRPr="00C252CA" w:rsidRDefault="00412D61" w:rsidP="00412D61">
      <w:pPr>
        <w:widowControl/>
        <w:ind w:firstLine="426"/>
        <w:jc w:val="both"/>
        <w:rPr>
          <w:sz w:val="23"/>
          <w:szCs w:val="23"/>
        </w:rPr>
      </w:pPr>
      <w:r w:rsidRPr="00C252CA">
        <w:rPr>
          <w:bCs/>
          <w:sz w:val="23"/>
          <w:szCs w:val="23"/>
          <w:lang w:eastAsia="ar-SA"/>
        </w:rPr>
        <w:t xml:space="preserve">4) </w:t>
      </w:r>
      <w:r w:rsidRPr="00C252CA">
        <w:rPr>
          <w:sz w:val="23"/>
          <w:szCs w:val="23"/>
        </w:rPr>
        <w:t>Podléhá-li smlouva uveřejnění za podmínek stanovených zákonem č. 340/2015 Sb.,</w:t>
      </w:r>
      <w:r w:rsidRPr="00C252CA">
        <w:rPr>
          <w:sz w:val="23"/>
          <w:szCs w:val="23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252B2" w:rsidRPr="00C252CA">
        <w:rPr>
          <w:sz w:val="23"/>
          <w:szCs w:val="23"/>
        </w:rPr>
        <w:t>v Registru</w:t>
      </w:r>
      <w:r w:rsidRPr="00C252CA">
        <w:rPr>
          <w:sz w:val="23"/>
          <w:szCs w:val="23"/>
        </w:rPr>
        <w:t xml:space="preserve"> smluv v souladu s tímto právním předpisem.</w:t>
      </w:r>
    </w:p>
    <w:p w:rsidR="00746C63" w:rsidRPr="00C252CA" w:rsidRDefault="00746C63">
      <w:pPr>
        <w:pStyle w:val="vnitrniText"/>
        <w:widowControl/>
        <w:rPr>
          <w:sz w:val="23"/>
          <w:szCs w:val="23"/>
        </w:rPr>
      </w:pPr>
    </w:p>
    <w:p w:rsidR="00746C63" w:rsidRPr="00C252CA" w:rsidRDefault="00746C63">
      <w:pPr>
        <w:pStyle w:val="para"/>
        <w:widowControl/>
        <w:rPr>
          <w:b w:val="0"/>
          <w:bCs w:val="0"/>
          <w:sz w:val="23"/>
          <w:szCs w:val="23"/>
        </w:rPr>
      </w:pPr>
      <w:r w:rsidRPr="00C252CA">
        <w:rPr>
          <w:sz w:val="23"/>
          <w:szCs w:val="23"/>
        </w:rPr>
        <w:t>VIII.</w:t>
      </w:r>
    </w:p>
    <w:p w:rsidR="00746C63" w:rsidRPr="00C252CA" w:rsidRDefault="00746C63">
      <w:pPr>
        <w:widowControl/>
        <w:ind w:firstLine="426"/>
        <w:jc w:val="both"/>
        <w:rPr>
          <w:sz w:val="23"/>
          <w:szCs w:val="23"/>
        </w:rPr>
      </w:pPr>
      <w:r w:rsidRPr="00C252CA">
        <w:rPr>
          <w:sz w:val="23"/>
          <w:szCs w:val="23"/>
        </w:rPr>
        <w:t xml:space="preserve">1) Prodávající prohlašuje, že v souladu s </w:t>
      </w:r>
      <w:r w:rsidR="00CF7B8B" w:rsidRPr="00C252CA">
        <w:rPr>
          <w:sz w:val="23"/>
          <w:szCs w:val="23"/>
        </w:rPr>
        <w:t xml:space="preserve">§ 6 zákona č. 503/2012 Sb., </w:t>
      </w:r>
      <w:r w:rsidR="000F3560" w:rsidRPr="00C252CA">
        <w:rPr>
          <w:sz w:val="23"/>
          <w:szCs w:val="23"/>
        </w:rPr>
        <w:t xml:space="preserve">o Státním pozemkovém úřadu a o změně některých souvisejících zákonů, </w:t>
      </w:r>
      <w:r w:rsidR="007252B2" w:rsidRPr="00C252CA">
        <w:rPr>
          <w:sz w:val="23"/>
          <w:szCs w:val="23"/>
        </w:rPr>
        <w:t>ve znění účinném ke dni 31. 7. 2016</w:t>
      </w:r>
      <w:r w:rsidRPr="00C252CA">
        <w:rPr>
          <w:sz w:val="23"/>
          <w:szCs w:val="23"/>
        </w:rPr>
        <w:t xml:space="preserve">, prověřil převoditelnost prodávaného pozemku a prohlašuje, že prodávaný pozemek není vyloučen z převodu podle </w:t>
      </w:r>
      <w:r w:rsidR="00CF7B8B" w:rsidRPr="00C252CA">
        <w:rPr>
          <w:sz w:val="23"/>
          <w:szCs w:val="23"/>
        </w:rPr>
        <w:t xml:space="preserve">§ 6 zákona č. 503/2012 Sb., </w:t>
      </w:r>
      <w:r w:rsidR="000F3560" w:rsidRPr="00C252CA">
        <w:rPr>
          <w:sz w:val="23"/>
          <w:szCs w:val="23"/>
        </w:rPr>
        <w:t xml:space="preserve">o Státním pozemkovém úřadu a o změně některých souvisejících zákonů, </w:t>
      </w:r>
      <w:r w:rsidR="007252B2" w:rsidRPr="00C252CA">
        <w:rPr>
          <w:sz w:val="23"/>
          <w:szCs w:val="23"/>
        </w:rPr>
        <w:t>ve znění účinném ke dni 31. 7. 2016</w:t>
      </w:r>
      <w:r w:rsidRPr="00C252CA">
        <w:rPr>
          <w:sz w:val="23"/>
          <w:szCs w:val="23"/>
        </w:rPr>
        <w:t>.</w:t>
      </w:r>
    </w:p>
    <w:p w:rsidR="00C252CA" w:rsidRDefault="00746C63" w:rsidP="00C252CA">
      <w:pPr>
        <w:widowControl/>
        <w:ind w:firstLine="426"/>
        <w:jc w:val="both"/>
        <w:rPr>
          <w:sz w:val="23"/>
          <w:szCs w:val="23"/>
        </w:rPr>
      </w:pPr>
      <w:r w:rsidRPr="00C252CA">
        <w:rPr>
          <w:sz w:val="23"/>
          <w:szCs w:val="23"/>
        </w:rPr>
        <w:t xml:space="preserve">2) Kupující prohlašuje, že ve vztahu k převáděnému pozemku splňuje zákonem stanovené podmínky pro to, aby na něho mohl být podle § 11 odst. 1 zákona č. </w:t>
      </w:r>
      <w:r w:rsidR="00CF7B8B" w:rsidRPr="00C252CA">
        <w:rPr>
          <w:sz w:val="23"/>
          <w:szCs w:val="23"/>
        </w:rPr>
        <w:t xml:space="preserve">503/2012 Sb., </w:t>
      </w:r>
      <w:r w:rsidR="000F3560" w:rsidRPr="00C252CA">
        <w:rPr>
          <w:sz w:val="23"/>
          <w:szCs w:val="23"/>
        </w:rPr>
        <w:t xml:space="preserve">o Státním pozemkovém úřadu a o změně některých souvisejících zákonů, </w:t>
      </w:r>
      <w:r w:rsidR="007252B2" w:rsidRPr="00C252CA">
        <w:rPr>
          <w:sz w:val="23"/>
          <w:szCs w:val="23"/>
        </w:rPr>
        <w:t>ve znění účinném ke dni 31. 7. 2016</w:t>
      </w:r>
      <w:r w:rsidRPr="00C252CA">
        <w:rPr>
          <w:sz w:val="23"/>
          <w:szCs w:val="23"/>
        </w:rPr>
        <w:t>, převeden</w:t>
      </w:r>
      <w:r w:rsidR="00C252CA">
        <w:rPr>
          <w:sz w:val="23"/>
          <w:szCs w:val="23"/>
        </w:rPr>
        <w:t>.</w:t>
      </w:r>
    </w:p>
    <w:p w:rsidR="007252B2" w:rsidRPr="00C252CA" w:rsidRDefault="007252B2" w:rsidP="00C252CA">
      <w:pPr>
        <w:widowControl/>
        <w:ind w:firstLine="426"/>
        <w:jc w:val="both"/>
        <w:rPr>
          <w:sz w:val="23"/>
          <w:szCs w:val="23"/>
        </w:rPr>
      </w:pPr>
      <w:r w:rsidRPr="00C252CA">
        <w:rPr>
          <w:sz w:val="23"/>
          <w:szCs w:val="23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r w:rsidR="00C252CA">
        <w:rPr>
          <w:sz w:val="23"/>
          <w:szCs w:val="23"/>
        </w:rPr>
        <w:t xml:space="preserve">    </w:t>
      </w:r>
      <w:r w:rsidR="00423F7A">
        <w:rPr>
          <w:sz w:val="23"/>
          <w:szCs w:val="23"/>
        </w:rPr>
        <w:t xml:space="preserve">  </w:t>
      </w:r>
      <w:r w:rsidR="00C252CA" w:rsidRPr="00C252CA">
        <w:rPr>
          <w:sz w:val="23"/>
          <w:szCs w:val="23"/>
        </w:rPr>
        <w:t>31. 7. 2016</w:t>
      </w:r>
      <w:r w:rsidRPr="00C252CA">
        <w:rPr>
          <w:sz w:val="23"/>
          <w:szCs w:val="23"/>
        </w:rPr>
        <w:t>.</w:t>
      </w:r>
    </w:p>
    <w:p w:rsidR="00CF7B8B" w:rsidRPr="00C252CA" w:rsidRDefault="00746C63" w:rsidP="00CF7B8B">
      <w:pPr>
        <w:widowControl/>
        <w:ind w:firstLine="426"/>
        <w:jc w:val="both"/>
        <w:rPr>
          <w:sz w:val="23"/>
          <w:szCs w:val="23"/>
        </w:rPr>
      </w:pPr>
      <w:r w:rsidRPr="00C252CA">
        <w:rPr>
          <w:sz w:val="23"/>
          <w:szCs w:val="23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252CA">
        <w:rPr>
          <w:sz w:val="23"/>
          <w:szCs w:val="23"/>
        </w:rPr>
        <w:t xml:space="preserve"> </w:t>
      </w:r>
    </w:p>
    <w:p w:rsidR="00746C63" w:rsidRPr="00C252CA" w:rsidRDefault="00CF7B8B" w:rsidP="00CF7B8B">
      <w:pPr>
        <w:widowControl/>
        <w:ind w:firstLine="426"/>
        <w:jc w:val="both"/>
        <w:rPr>
          <w:sz w:val="23"/>
          <w:szCs w:val="23"/>
        </w:rPr>
      </w:pPr>
      <w:r w:rsidRPr="00C252CA">
        <w:rPr>
          <w:sz w:val="23"/>
          <w:szCs w:val="23"/>
        </w:rPr>
        <w:t xml:space="preserve">4) Kupující prohlašuje, že splňuje zákonné podmínky ve smyslu § 16 odst. 1 zákona č. 503/2012 Sb., </w:t>
      </w:r>
      <w:r w:rsidR="000F3560" w:rsidRPr="00C252CA">
        <w:rPr>
          <w:sz w:val="23"/>
          <w:szCs w:val="23"/>
        </w:rPr>
        <w:t xml:space="preserve">o Státním pozemkovém úřadu a o změně některých souvisejících zákonů, </w:t>
      </w:r>
      <w:r w:rsidR="007252B2" w:rsidRPr="00C252CA">
        <w:rPr>
          <w:sz w:val="23"/>
          <w:szCs w:val="23"/>
        </w:rPr>
        <w:t>ve znění účinném ke dni 31. 7. 2016</w:t>
      </w:r>
      <w:r w:rsidRPr="00C252CA">
        <w:rPr>
          <w:sz w:val="23"/>
          <w:szCs w:val="23"/>
        </w:rPr>
        <w:t>.</w:t>
      </w:r>
    </w:p>
    <w:p w:rsidR="00746C63" w:rsidRPr="00C252CA" w:rsidRDefault="00746C63" w:rsidP="00CF7B8B">
      <w:pPr>
        <w:widowControl/>
        <w:ind w:firstLine="426"/>
        <w:jc w:val="both"/>
        <w:rPr>
          <w:sz w:val="23"/>
          <w:szCs w:val="23"/>
        </w:rPr>
      </w:pPr>
    </w:p>
    <w:p w:rsidR="00746C63" w:rsidRPr="00C252CA" w:rsidRDefault="00746C63">
      <w:pPr>
        <w:widowControl/>
        <w:jc w:val="center"/>
        <w:rPr>
          <w:sz w:val="23"/>
          <w:szCs w:val="23"/>
        </w:rPr>
      </w:pPr>
      <w:r w:rsidRPr="00C252CA">
        <w:rPr>
          <w:b/>
          <w:bCs/>
          <w:sz w:val="23"/>
          <w:szCs w:val="23"/>
        </w:rPr>
        <w:t>IX.</w:t>
      </w:r>
    </w:p>
    <w:p w:rsidR="00746C63" w:rsidRPr="00C252CA" w:rsidRDefault="00C252CA">
      <w:pPr>
        <w:widowControl/>
        <w:ind w:firstLine="426"/>
        <w:jc w:val="both"/>
        <w:rPr>
          <w:sz w:val="23"/>
          <w:szCs w:val="23"/>
        </w:rPr>
      </w:pPr>
      <w:r w:rsidRPr="00C252CA">
        <w:rPr>
          <w:sz w:val="23"/>
          <w:szCs w:val="23"/>
        </w:rPr>
        <w:t>Česká republika - Státní pozemkový úřad</w:t>
      </w:r>
      <w:r w:rsidRPr="00C252CA">
        <w:rPr>
          <w:sz w:val="23"/>
          <w:szCs w:val="23"/>
        </w:rPr>
        <w:t xml:space="preserve"> </w:t>
      </w:r>
      <w:r w:rsidR="000819CE" w:rsidRPr="00C252CA">
        <w:rPr>
          <w:sz w:val="23"/>
          <w:szCs w:val="23"/>
        </w:rPr>
        <w:t xml:space="preserve">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</w:t>
      </w:r>
      <w:r w:rsidRPr="00C252CA">
        <w:rPr>
          <w:sz w:val="23"/>
          <w:szCs w:val="23"/>
        </w:rPr>
        <w:t>Česká republika - Státní pozemkový úřad</w:t>
      </w:r>
      <w:r w:rsidRPr="00C252CA">
        <w:rPr>
          <w:sz w:val="23"/>
          <w:szCs w:val="23"/>
        </w:rPr>
        <w:t xml:space="preserve"> </w:t>
      </w:r>
      <w:r w:rsidR="000819CE" w:rsidRPr="00C252CA">
        <w:rPr>
          <w:sz w:val="23"/>
          <w:szCs w:val="23"/>
        </w:rPr>
        <w:t>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Pr="00C252CA" w:rsidRDefault="00746C63">
      <w:pPr>
        <w:widowControl/>
        <w:jc w:val="both"/>
        <w:rPr>
          <w:sz w:val="23"/>
          <w:szCs w:val="23"/>
        </w:rPr>
      </w:pPr>
    </w:p>
    <w:p w:rsidR="00746C63" w:rsidRPr="00C252CA" w:rsidRDefault="00746C63">
      <w:pPr>
        <w:widowControl/>
        <w:jc w:val="center"/>
        <w:rPr>
          <w:b/>
          <w:bCs/>
          <w:sz w:val="23"/>
          <w:szCs w:val="23"/>
        </w:rPr>
      </w:pPr>
      <w:r w:rsidRPr="00C252CA">
        <w:rPr>
          <w:b/>
          <w:bCs/>
          <w:sz w:val="23"/>
          <w:szCs w:val="23"/>
        </w:rPr>
        <w:t>X.</w:t>
      </w:r>
    </w:p>
    <w:p w:rsidR="00746C63" w:rsidRPr="00C252CA" w:rsidRDefault="00746C63">
      <w:pPr>
        <w:widowControl/>
        <w:ind w:firstLine="426"/>
        <w:jc w:val="both"/>
        <w:rPr>
          <w:sz w:val="23"/>
          <w:szCs w:val="23"/>
        </w:rPr>
      </w:pPr>
      <w:r w:rsidRPr="00C252CA">
        <w:rPr>
          <w:sz w:val="23"/>
          <w:szCs w:val="23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C252CA" w:rsidRDefault="00746C63">
      <w:pPr>
        <w:widowControl/>
        <w:jc w:val="center"/>
        <w:rPr>
          <w:sz w:val="23"/>
          <w:szCs w:val="23"/>
        </w:rPr>
      </w:pPr>
    </w:p>
    <w:p w:rsidR="00746C63" w:rsidRPr="00C252CA" w:rsidRDefault="00746C63">
      <w:pPr>
        <w:widowControl/>
        <w:jc w:val="both"/>
        <w:rPr>
          <w:sz w:val="23"/>
          <w:szCs w:val="23"/>
        </w:rPr>
      </w:pPr>
    </w:p>
    <w:p w:rsidR="00746C63" w:rsidRPr="00C252CA" w:rsidRDefault="00746C63">
      <w:pPr>
        <w:widowControl/>
        <w:jc w:val="both"/>
        <w:rPr>
          <w:sz w:val="23"/>
          <w:szCs w:val="23"/>
        </w:rPr>
      </w:pPr>
    </w:p>
    <w:p w:rsidR="00746C63" w:rsidRPr="00C252CA" w:rsidRDefault="00746C63">
      <w:pPr>
        <w:widowControl/>
        <w:tabs>
          <w:tab w:val="left" w:pos="5103"/>
        </w:tabs>
        <w:jc w:val="both"/>
        <w:rPr>
          <w:sz w:val="23"/>
          <w:szCs w:val="23"/>
        </w:rPr>
      </w:pPr>
      <w:r w:rsidRPr="00C252CA">
        <w:rPr>
          <w:sz w:val="23"/>
          <w:szCs w:val="23"/>
        </w:rPr>
        <w:t xml:space="preserve">V Liberci dne </w:t>
      </w:r>
      <w:r w:rsidR="004A4098" w:rsidRPr="00C252CA">
        <w:rPr>
          <w:sz w:val="23"/>
          <w:szCs w:val="23"/>
        </w:rPr>
        <w:t>31. 7. 2017</w:t>
      </w:r>
      <w:r w:rsidRPr="00C252CA">
        <w:rPr>
          <w:sz w:val="23"/>
          <w:szCs w:val="23"/>
        </w:rPr>
        <w:tab/>
      </w:r>
      <w:r w:rsidR="004A4098" w:rsidRPr="00C252CA">
        <w:rPr>
          <w:sz w:val="23"/>
          <w:szCs w:val="23"/>
        </w:rPr>
        <w:t>V Liberci dne 31. 7. 2017</w:t>
      </w:r>
    </w:p>
    <w:p w:rsidR="00746C63" w:rsidRPr="00C252CA" w:rsidRDefault="00746C63">
      <w:pPr>
        <w:widowControl/>
        <w:jc w:val="both"/>
        <w:rPr>
          <w:sz w:val="23"/>
          <w:szCs w:val="23"/>
        </w:rPr>
      </w:pPr>
    </w:p>
    <w:p w:rsidR="00746C63" w:rsidRDefault="00746C63">
      <w:pPr>
        <w:widowControl/>
        <w:jc w:val="both"/>
        <w:rPr>
          <w:sz w:val="23"/>
          <w:szCs w:val="23"/>
        </w:rPr>
      </w:pPr>
    </w:p>
    <w:p w:rsidR="004A4098" w:rsidRDefault="004A4098">
      <w:pPr>
        <w:widowControl/>
        <w:jc w:val="both"/>
        <w:rPr>
          <w:sz w:val="23"/>
          <w:szCs w:val="23"/>
        </w:rPr>
      </w:pPr>
    </w:p>
    <w:p w:rsidR="004A4098" w:rsidRDefault="004A4098">
      <w:pPr>
        <w:widowControl/>
        <w:jc w:val="both"/>
        <w:rPr>
          <w:sz w:val="23"/>
          <w:szCs w:val="23"/>
        </w:rPr>
      </w:pPr>
    </w:p>
    <w:p w:rsidR="004A4098" w:rsidRPr="00C252CA" w:rsidRDefault="004A4098">
      <w:pPr>
        <w:widowControl/>
        <w:jc w:val="both"/>
        <w:rPr>
          <w:sz w:val="23"/>
          <w:szCs w:val="23"/>
        </w:rPr>
      </w:pPr>
    </w:p>
    <w:p w:rsidR="00746C63" w:rsidRPr="00C252CA" w:rsidRDefault="00746C63">
      <w:pPr>
        <w:widowControl/>
        <w:jc w:val="both"/>
        <w:rPr>
          <w:sz w:val="23"/>
          <w:szCs w:val="23"/>
        </w:rPr>
      </w:pPr>
    </w:p>
    <w:p w:rsidR="00746C63" w:rsidRPr="00C252CA" w:rsidRDefault="00746C63">
      <w:pPr>
        <w:widowControl/>
        <w:jc w:val="both"/>
        <w:rPr>
          <w:sz w:val="23"/>
          <w:szCs w:val="23"/>
        </w:rPr>
      </w:pPr>
    </w:p>
    <w:p w:rsidR="00746C63" w:rsidRPr="00C252CA" w:rsidRDefault="00746C63">
      <w:pPr>
        <w:widowControl/>
        <w:ind w:left="5104" w:hanging="5104"/>
        <w:rPr>
          <w:sz w:val="23"/>
          <w:szCs w:val="23"/>
        </w:rPr>
      </w:pPr>
      <w:r w:rsidRPr="00C252CA">
        <w:rPr>
          <w:sz w:val="23"/>
          <w:szCs w:val="23"/>
        </w:rPr>
        <w:t>............................................</w:t>
      </w:r>
      <w:r w:rsidRPr="00C252CA">
        <w:rPr>
          <w:sz w:val="23"/>
          <w:szCs w:val="23"/>
        </w:rPr>
        <w:tab/>
        <w:t>............................................</w:t>
      </w:r>
    </w:p>
    <w:p w:rsidR="00746C63" w:rsidRPr="00C252CA" w:rsidRDefault="004A4098">
      <w:pPr>
        <w:widowControl/>
        <w:ind w:left="5104" w:hanging="5104"/>
        <w:rPr>
          <w:sz w:val="23"/>
          <w:szCs w:val="23"/>
        </w:rPr>
      </w:pPr>
      <w:r w:rsidRPr="00C252CA">
        <w:rPr>
          <w:sz w:val="23"/>
          <w:szCs w:val="23"/>
        </w:rPr>
        <w:t>Česká republika - Státní pozemkový úřad</w:t>
      </w:r>
      <w:r w:rsidR="00746C63" w:rsidRPr="00C252CA">
        <w:rPr>
          <w:sz w:val="23"/>
          <w:szCs w:val="23"/>
        </w:rPr>
        <w:tab/>
      </w:r>
      <w:proofErr w:type="spellStart"/>
      <w:r w:rsidR="00746C63" w:rsidRPr="00C252CA">
        <w:rPr>
          <w:sz w:val="23"/>
          <w:szCs w:val="23"/>
        </w:rPr>
        <w:t>Kendik</w:t>
      </w:r>
      <w:proofErr w:type="spellEnd"/>
      <w:r w:rsidR="00746C63" w:rsidRPr="00C252CA">
        <w:rPr>
          <w:sz w:val="23"/>
          <w:szCs w:val="23"/>
        </w:rPr>
        <w:t xml:space="preserve"> Alexandr</w:t>
      </w:r>
    </w:p>
    <w:p w:rsidR="00746C63" w:rsidRPr="00C252CA" w:rsidRDefault="00746C63">
      <w:pPr>
        <w:widowControl/>
        <w:ind w:left="5104" w:hanging="5104"/>
        <w:rPr>
          <w:sz w:val="23"/>
          <w:szCs w:val="23"/>
        </w:rPr>
      </w:pPr>
      <w:r w:rsidRPr="00C252CA">
        <w:rPr>
          <w:sz w:val="23"/>
          <w:szCs w:val="23"/>
        </w:rPr>
        <w:t>ředitel Krajského pozemkového úřadu</w:t>
      </w:r>
      <w:r w:rsidRPr="00C252CA">
        <w:rPr>
          <w:sz w:val="23"/>
          <w:szCs w:val="23"/>
        </w:rPr>
        <w:tab/>
        <w:t>kupující</w:t>
      </w:r>
    </w:p>
    <w:p w:rsidR="00746C63" w:rsidRPr="00C252CA" w:rsidRDefault="00746C63">
      <w:pPr>
        <w:widowControl/>
        <w:ind w:left="5104" w:hanging="5104"/>
        <w:rPr>
          <w:sz w:val="23"/>
          <w:szCs w:val="23"/>
        </w:rPr>
      </w:pPr>
      <w:r w:rsidRPr="00C252CA">
        <w:rPr>
          <w:sz w:val="23"/>
          <w:szCs w:val="23"/>
        </w:rPr>
        <w:t>pro Liberecký kraj</w:t>
      </w:r>
      <w:r w:rsidRPr="00C252CA">
        <w:rPr>
          <w:sz w:val="23"/>
          <w:szCs w:val="23"/>
        </w:rPr>
        <w:tab/>
      </w:r>
    </w:p>
    <w:p w:rsidR="00746C63" w:rsidRPr="00C252CA" w:rsidRDefault="00746C63">
      <w:pPr>
        <w:widowControl/>
        <w:ind w:left="5104" w:hanging="5104"/>
        <w:rPr>
          <w:sz w:val="23"/>
          <w:szCs w:val="23"/>
        </w:rPr>
      </w:pPr>
      <w:r w:rsidRPr="00C252CA">
        <w:rPr>
          <w:sz w:val="23"/>
          <w:szCs w:val="23"/>
        </w:rPr>
        <w:t>Ing. Bohuslav Kabátek</w:t>
      </w:r>
      <w:r w:rsidRPr="00C252CA">
        <w:rPr>
          <w:sz w:val="23"/>
          <w:szCs w:val="23"/>
        </w:rPr>
        <w:tab/>
      </w:r>
    </w:p>
    <w:p w:rsidR="00746C63" w:rsidRPr="00C252CA" w:rsidRDefault="00746C63">
      <w:pPr>
        <w:widowControl/>
        <w:ind w:left="5104" w:hanging="5104"/>
        <w:rPr>
          <w:sz w:val="23"/>
          <w:szCs w:val="23"/>
        </w:rPr>
      </w:pPr>
      <w:r w:rsidRPr="00C252CA">
        <w:rPr>
          <w:sz w:val="23"/>
          <w:szCs w:val="23"/>
        </w:rPr>
        <w:t>prodávající</w:t>
      </w:r>
      <w:r w:rsidRPr="00C252CA">
        <w:rPr>
          <w:sz w:val="23"/>
          <w:szCs w:val="23"/>
        </w:rPr>
        <w:tab/>
      </w:r>
    </w:p>
    <w:p w:rsidR="00746C63" w:rsidRPr="00C252CA" w:rsidRDefault="00746C63">
      <w:pPr>
        <w:widowControl/>
        <w:ind w:left="5104" w:hanging="5104"/>
        <w:rPr>
          <w:sz w:val="23"/>
          <w:szCs w:val="23"/>
        </w:rPr>
      </w:pPr>
    </w:p>
    <w:p w:rsidR="00746C63" w:rsidRPr="00C252CA" w:rsidRDefault="00746C63">
      <w:pPr>
        <w:widowControl/>
        <w:rPr>
          <w:sz w:val="23"/>
          <w:szCs w:val="23"/>
        </w:rPr>
      </w:pPr>
    </w:p>
    <w:p w:rsidR="00746C63" w:rsidRPr="00C252CA" w:rsidRDefault="00746C63">
      <w:pPr>
        <w:widowControl/>
        <w:rPr>
          <w:sz w:val="23"/>
          <w:szCs w:val="23"/>
        </w:rPr>
      </w:pPr>
      <w:r w:rsidRPr="00C252CA">
        <w:rPr>
          <w:sz w:val="23"/>
          <w:szCs w:val="23"/>
        </w:rPr>
        <w:t xml:space="preserve">pořadové číslo nabízené nemovitosti dle evidence </w:t>
      </w:r>
      <w:r w:rsidR="001D0844" w:rsidRPr="00C252CA">
        <w:rPr>
          <w:sz w:val="23"/>
          <w:szCs w:val="23"/>
        </w:rPr>
        <w:t>SPÚ</w:t>
      </w:r>
      <w:r w:rsidRPr="00C252CA">
        <w:rPr>
          <w:sz w:val="23"/>
          <w:szCs w:val="23"/>
        </w:rPr>
        <w:t xml:space="preserve">: </w:t>
      </w:r>
      <w:r w:rsidRPr="00C252CA">
        <w:rPr>
          <w:color w:val="000000"/>
          <w:sz w:val="23"/>
          <w:szCs w:val="23"/>
        </w:rPr>
        <w:t>2411341</w:t>
      </w:r>
      <w:r w:rsidRPr="00C252CA">
        <w:rPr>
          <w:color w:val="000000"/>
          <w:sz w:val="23"/>
          <w:szCs w:val="23"/>
        </w:rPr>
        <w:br/>
      </w:r>
    </w:p>
    <w:p w:rsidR="00746C63" w:rsidRPr="00C252CA" w:rsidRDefault="00746C63">
      <w:pPr>
        <w:widowControl/>
        <w:jc w:val="both"/>
        <w:rPr>
          <w:sz w:val="23"/>
          <w:szCs w:val="23"/>
        </w:rPr>
      </w:pPr>
    </w:p>
    <w:p w:rsidR="004C0CB6" w:rsidRPr="00C252CA" w:rsidRDefault="004C0CB6" w:rsidP="004C0CB6">
      <w:pPr>
        <w:widowControl/>
        <w:rPr>
          <w:sz w:val="23"/>
          <w:szCs w:val="23"/>
        </w:rPr>
      </w:pPr>
      <w:r w:rsidRPr="00C252CA">
        <w:rPr>
          <w:sz w:val="23"/>
          <w:szCs w:val="23"/>
        </w:rPr>
        <w:t>Za věcnou a formální správnost odpovídá</w:t>
      </w:r>
    </w:p>
    <w:p w:rsidR="004C0CB6" w:rsidRPr="00C252CA" w:rsidRDefault="004C0CB6" w:rsidP="004C0CB6">
      <w:pPr>
        <w:widowControl/>
        <w:rPr>
          <w:sz w:val="23"/>
          <w:szCs w:val="23"/>
        </w:rPr>
      </w:pPr>
      <w:r w:rsidRPr="00C252CA">
        <w:rPr>
          <w:sz w:val="23"/>
          <w:szCs w:val="23"/>
        </w:rPr>
        <w:t>vedoucí oddělení převodu majetku státu KPÚ pro Liberecký kraj</w:t>
      </w:r>
    </w:p>
    <w:p w:rsidR="004C0CB6" w:rsidRPr="00C252CA" w:rsidRDefault="004C0CB6" w:rsidP="004C0CB6">
      <w:pPr>
        <w:widowControl/>
        <w:rPr>
          <w:sz w:val="23"/>
          <w:szCs w:val="23"/>
        </w:rPr>
      </w:pPr>
      <w:r w:rsidRPr="00C252CA">
        <w:rPr>
          <w:sz w:val="23"/>
          <w:szCs w:val="23"/>
        </w:rPr>
        <w:t>Ing. Josef Vozka</w:t>
      </w:r>
    </w:p>
    <w:p w:rsidR="004C0CB6" w:rsidRPr="00C252CA" w:rsidRDefault="004C0CB6" w:rsidP="004C0CB6">
      <w:pPr>
        <w:widowControl/>
        <w:rPr>
          <w:sz w:val="23"/>
          <w:szCs w:val="23"/>
        </w:rPr>
      </w:pPr>
    </w:p>
    <w:p w:rsidR="0005201B" w:rsidRPr="00C252CA" w:rsidRDefault="0005201B" w:rsidP="0005201B">
      <w:pPr>
        <w:widowControl/>
        <w:jc w:val="both"/>
        <w:rPr>
          <w:sz w:val="23"/>
          <w:szCs w:val="23"/>
        </w:rPr>
      </w:pPr>
      <w:r w:rsidRPr="00C252CA">
        <w:rPr>
          <w:sz w:val="23"/>
          <w:szCs w:val="23"/>
        </w:rPr>
        <w:t>.......................................</w:t>
      </w:r>
    </w:p>
    <w:p w:rsidR="004C0CB6" w:rsidRPr="00C252CA" w:rsidRDefault="004C0CB6" w:rsidP="004C0CB6">
      <w:pPr>
        <w:widowControl/>
        <w:ind w:firstLine="708"/>
        <w:rPr>
          <w:sz w:val="23"/>
          <w:szCs w:val="23"/>
        </w:rPr>
      </w:pPr>
      <w:r w:rsidRPr="00C252CA">
        <w:rPr>
          <w:sz w:val="23"/>
          <w:szCs w:val="23"/>
        </w:rPr>
        <w:t>podpis</w:t>
      </w:r>
    </w:p>
    <w:p w:rsidR="004C0CB6" w:rsidRPr="00C252CA" w:rsidRDefault="004C0CB6">
      <w:pPr>
        <w:widowControl/>
        <w:tabs>
          <w:tab w:val="left" w:pos="120"/>
        </w:tabs>
        <w:jc w:val="both"/>
        <w:rPr>
          <w:sz w:val="23"/>
          <w:szCs w:val="23"/>
        </w:rPr>
      </w:pPr>
    </w:p>
    <w:p w:rsidR="00746C63" w:rsidRPr="00C252CA" w:rsidRDefault="00746C63">
      <w:pPr>
        <w:widowControl/>
        <w:tabs>
          <w:tab w:val="left" w:pos="120"/>
        </w:tabs>
        <w:jc w:val="both"/>
        <w:rPr>
          <w:color w:val="000000"/>
          <w:sz w:val="23"/>
          <w:szCs w:val="23"/>
        </w:rPr>
      </w:pPr>
      <w:r w:rsidRPr="00C252CA">
        <w:rPr>
          <w:sz w:val="23"/>
          <w:szCs w:val="23"/>
        </w:rPr>
        <w:t xml:space="preserve">Za správnost: </w:t>
      </w:r>
      <w:r w:rsidRPr="00C252CA">
        <w:rPr>
          <w:color w:val="000000"/>
          <w:sz w:val="23"/>
          <w:szCs w:val="23"/>
        </w:rPr>
        <w:t>Jiří Šolc, DiS.</w:t>
      </w:r>
    </w:p>
    <w:p w:rsidR="00746C63" w:rsidRPr="00C252CA" w:rsidRDefault="00746C63">
      <w:pPr>
        <w:widowControl/>
        <w:jc w:val="both"/>
        <w:rPr>
          <w:sz w:val="23"/>
          <w:szCs w:val="23"/>
        </w:rPr>
      </w:pPr>
    </w:p>
    <w:p w:rsidR="00746C63" w:rsidRPr="00C252CA" w:rsidRDefault="00746C63">
      <w:pPr>
        <w:widowControl/>
        <w:jc w:val="both"/>
        <w:rPr>
          <w:sz w:val="23"/>
          <w:szCs w:val="23"/>
        </w:rPr>
      </w:pPr>
      <w:r w:rsidRPr="00C252CA">
        <w:rPr>
          <w:sz w:val="23"/>
          <w:szCs w:val="23"/>
        </w:rPr>
        <w:t>.......................................</w:t>
      </w:r>
    </w:p>
    <w:p w:rsidR="00746C63" w:rsidRPr="00C252CA" w:rsidRDefault="00746C63">
      <w:pPr>
        <w:widowControl/>
        <w:jc w:val="both"/>
        <w:rPr>
          <w:sz w:val="23"/>
          <w:szCs w:val="23"/>
        </w:rPr>
      </w:pPr>
      <w:r w:rsidRPr="00C252CA">
        <w:rPr>
          <w:sz w:val="23"/>
          <w:szCs w:val="23"/>
        </w:rPr>
        <w:tab/>
        <w:t>podpis</w:t>
      </w:r>
    </w:p>
    <w:p w:rsidR="00412D61" w:rsidRPr="00C252CA" w:rsidRDefault="00412D61" w:rsidP="00412D61">
      <w:pPr>
        <w:widowControl/>
        <w:rPr>
          <w:sz w:val="23"/>
          <w:szCs w:val="23"/>
        </w:rPr>
      </w:pPr>
    </w:p>
    <w:p w:rsidR="00412D61" w:rsidRPr="00C252CA" w:rsidRDefault="00412D61" w:rsidP="00412D61">
      <w:pPr>
        <w:widowControl/>
        <w:rPr>
          <w:sz w:val="23"/>
          <w:szCs w:val="23"/>
        </w:rPr>
      </w:pPr>
    </w:p>
    <w:p w:rsidR="00412D61" w:rsidRPr="00C252CA" w:rsidRDefault="00412D61" w:rsidP="00412D61">
      <w:pPr>
        <w:widowControl/>
        <w:jc w:val="both"/>
        <w:rPr>
          <w:sz w:val="23"/>
          <w:szCs w:val="23"/>
        </w:rPr>
      </w:pPr>
    </w:p>
    <w:p w:rsidR="00412D61" w:rsidRPr="00C252CA" w:rsidRDefault="00412D61" w:rsidP="00412D61">
      <w:pPr>
        <w:jc w:val="both"/>
        <w:rPr>
          <w:sz w:val="23"/>
          <w:szCs w:val="23"/>
        </w:rPr>
      </w:pPr>
      <w:r w:rsidRPr="00C252CA">
        <w:rPr>
          <w:sz w:val="23"/>
          <w:szCs w:val="23"/>
        </w:rPr>
        <w:t xml:space="preserve">Tato smlouva byla uveřejněna </w:t>
      </w:r>
      <w:r w:rsidR="007252B2" w:rsidRPr="00C252CA">
        <w:rPr>
          <w:sz w:val="23"/>
          <w:szCs w:val="23"/>
        </w:rPr>
        <w:t>v Registru</w:t>
      </w:r>
    </w:p>
    <w:p w:rsidR="00412D61" w:rsidRPr="00C252CA" w:rsidRDefault="00412D61" w:rsidP="00412D61">
      <w:pPr>
        <w:jc w:val="both"/>
        <w:rPr>
          <w:sz w:val="23"/>
          <w:szCs w:val="23"/>
        </w:rPr>
      </w:pPr>
      <w:r w:rsidRPr="00C252CA">
        <w:rPr>
          <w:sz w:val="23"/>
          <w:szCs w:val="23"/>
        </w:rPr>
        <w:t>smluv, vedeném dle zákona č. 340/2015 Sb.,</w:t>
      </w:r>
    </w:p>
    <w:p w:rsidR="00412D61" w:rsidRPr="00C252CA" w:rsidRDefault="00412D61" w:rsidP="00412D61">
      <w:pPr>
        <w:jc w:val="both"/>
        <w:rPr>
          <w:sz w:val="23"/>
          <w:szCs w:val="23"/>
        </w:rPr>
      </w:pPr>
      <w:r w:rsidRPr="00C252CA">
        <w:rPr>
          <w:sz w:val="23"/>
          <w:szCs w:val="23"/>
        </w:rPr>
        <w:t>o registru smluv, dne</w:t>
      </w:r>
    </w:p>
    <w:p w:rsidR="00412D61" w:rsidRPr="00C252CA" w:rsidRDefault="00412D61" w:rsidP="00412D61">
      <w:pPr>
        <w:jc w:val="both"/>
        <w:rPr>
          <w:sz w:val="23"/>
          <w:szCs w:val="23"/>
        </w:rPr>
      </w:pPr>
    </w:p>
    <w:p w:rsidR="00412D61" w:rsidRPr="00C252CA" w:rsidRDefault="00412D61" w:rsidP="00412D61">
      <w:pPr>
        <w:jc w:val="both"/>
        <w:rPr>
          <w:sz w:val="23"/>
          <w:szCs w:val="23"/>
        </w:rPr>
      </w:pPr>
      <w:r w:rsidRPr="00C252CA">
        <w:rPr>
          <w:sz w:val="23"/>
          <w:szCs w:val="23"/>
        </w:rPr>
        <w:t>………………………</w:t>
      </w:r>
    </w:p>
    <w:p w:rsidR="00412D61" w:rsidRPr="00C252CA" w:rsidRDefault="00412D61" w:rsidP="00412D61">
      <w:pPr>
        <w:jc w:val="both"/>
        <w:rPr>
          <w:sz w:val="23"/>
          <w:szCs w:val="23"/>
        </w:rPr>
      </w:pPr>
      <w:r w:rsidRPr="00C252CA">
        <w:rPr>
          <w:sz w:val="23"/>
          <w:szCs w:val="23"/>
        </w:rPr>
        <w:t>datum registrace</w:t>
      </w:r>
    </w:p>
    <w:p w:rsidR="00412D61" w:rsidRPr="00C252CA" w:rsidRDefault="00412D61" w:rsidP="00412D61">
      <w:pPr>
        <w:jc w:val="both"/>
        <w:rPr>
          <w:i/>
          <w:sz w:val="23"/>
          <w:szCs w:val="23"/>
        </w:rPr>
      </w:pPr>
    </w:p>
    <w:p w:rsidR="007B3D5D" w:rsidRPr="00C252CA" w:rsidRDefault="007B3D5D" w:rsidP="007B3D5D">
      <w:pPr>
        <w:jc w:val="both"/>
        <w:rPr>
          <w:sz w:val="23"/>
          <w:szCs w:val="23"/>
        </w:rPr>
      </w:pPr>
      <w:r w:rsidRPr="00C252CA">
        <w:rPr>
          <w:sz w:val="23"/>
          <w:szCs w:val="23"/>
        </w:rPr>
        <w:t>………………………</w:t>
      </w:r>
    </w:p>
    <w:p w:rsidR="007B3D5D" w:rsidRPr="00C252CA" w:rsidRDefault="007B3D5D" w:rsidP="007B3D5D">
      <w:pPr>
        <w:jc w:val="both"/>
        <w:rPr>
          <w:sz w:val="23"/>
          <w:szCs w:val="23"/>
        </w:rPr>
      </w:pPr>
      <w:r w:rsidRPr="00C252CA">
        <w:rPr>
          <w:sz w:val="23"/>
          <w:szCs w:val="23"/>
        </w:rPr>
        <w:t>ID smlouvy</w:t>
      </w:r>
    </w:p>
    <w:p w:rsidR="007B3D5D" w:rsidRPr="00C252CA" w:rsidRDefault="007B3D5D" w:rsidP="007B3D5D">
      <w:pPr>
        <w:jc w:val="both"/>
        <w:rPr>
          <w:sz w:val="23"/>
          <w:szCs w:val="23"/>
        </w:rPr>
      </w:pPr>
    </w:p>
    <w:p w:rsidR="007B3D5D" w:rsidRPr="00C252CA" w:rsidRDefault="007B3D5D" w:rsidP="007B3D5D">
      <w:pPr>
        <w:jc w:val="both"/>
        <w:rPr>
          <w:sz w:val="23"/>
          <w:szCs w:val="23"/>
        </w:rPr>
      </w:pPr>
      <w:r w:rsidRPr="00C252CA">
        <w:rPr>
          <w:sz w:val="23"/>
          <w:szCs w:val="23"/>
        </w:rPr>
        <w:t>………………………</w:t>
      </w:r>
    </w:p>
    <w:p w:rsidR="007B3D5D" w:rsidRPr="00C252CA" w:rsidRDefault="007B3D5D" w:rsidP="007B3D5D">
      <w:pPr>
        <w:jc w:val="both"/>
        <w:rPr>
          <w:sz w:val="23"/>
          <w:szCs w:val="23"/>
        </w:rPr>
      </w:pPr>
      <w:r w:rsidRPr="00C252CA">
        <w:rPr>
          <w:sz w:val="23"/>
          <w:szCs w:val="23"/>
        </w:rPr>
        <w:t>registraci provedl</w:t>
      </w:r>
    </w:p>
    <w:p w:rsidR="007B3D5D" w:rsidRPr="00C252CA" w:rsidRDefault="007B3D5D" w:rsidP="007B3D5D">
      <w:pPr>
        <w:jc w:val="both"/>
        <w:rPr>
          <w:sz w:val="23"/>
          <w:szCs w:val="23"/>
        </w:rPr>
      </w:pPr>
    </w:p>
    <w:p w:rsidR="007B3D5D" w:rsidRPr="00C252CA" w:rsidRDefault="007B3D5D" w:rsidP="007B3D5D">
      <w:pPr>
        <w:jc w:val="both"/>
        <w:rPr>
          <w:sz w:val="23"/>
          <w:szCs w:val="23"/>
        </w:rPr>
      </w:pPr>
    </w:p>
    <w:p w:rsidR="007B3D5D" w:rsidRPr="00C252CA" w:rsidRDefault="007B3D5D" w:rsidP="007B3D5D">
      <w:pPr>
        <w:jc w:val="both"/>
        <w:rPr>
          <w:sz w:val="23"/>
          <w:szCs w:val="23"/>
        </w:rPr>
      </w:pPr>
      <w:r w:rsidRPr="00C252CA">
        <w:rPr>
          <w:sz w:val="23"/>
          <w:szCs w:val="23"/>
        </w:rPr>
        <w:t>V ………………..</w:t>
      </w:r>
      <w:r w:rsidRPr="00C252CA">
        <w:rPr>
          <w:sz w:val="23"/>
          <w:szCs w:val="23"/>
        </w:rPr>
        <w:tab/>
      </w:r>
      <w:r w:rsidRPr="00C252CA">
        <w:rPr>
          <w:sz w:val="23"/>
          <w:szCs w:val="23"/>
        </w:rPr>
        <w:tab/>
        <w:t>……………………………….</w:t>
      </w:r>
    </w:p>
    <w:p w:rsidR="007B3D5D" w:rsidRPr="00C252CA" w:rsidRDefault="007B3D5D" w:rsidP="007B3D5D">
      <w:pPr>
        <w:tabs>
          <w:tab w:val="left" w:pos="3402"/>
        </w:tabs>
        <w:jc w:val="both"/>
        <w:rPr>
          <w:sz w:val="23"/>
          <w:szCs w:val="23"/>
        </w:rPr>
      </w:pPr>
      <w:r w:rsidRPr="00C252CA">
        <w:rPr>
          <w:sz w:val="23"/>
          <w:szCs w:val="23"/>
        </w:rPr>
        <w:tab/>
        <w:t>otisk úředního razítka</w:t>
      </w:r>
    </w:p>
    <w:p w:rsidR="007B3D5D" w:rsidRPr="00C252CA" w:rsidRDefault="007B3D5D" w:rsidP="007B3D5D">
      <w:pPr>
        <w:tabs>
          <w:tab w:val="left" w:pos="3402"/>
        </w:tabs>
        <w:jc w:val="both"/>
        <w:rPr>
          <w:sz w:val="23"/>
          <w:szCs w:val="23"/>
        </w:rPr>
      </w:pPr>
      <w:r w:rsidRPr="00C252CA">
        <w:rPr>
          <w:sz w:val="23"/>
          <w:szCs w:val="23"/>
        </w:rPr>
        <w:tab/>
        <w:t>+ podpis odpovědného</w:t>
      </w:r>
    </w:p>
    <w:p w:rsidR="00412D61" w:rsidRPr="00C252CA" w:rsidRDefault="00412D61" w:rsidP="00412D61">
      <w:pPr>
        <w:tabs>
          <w:tab w:val="left" w:pos="3402"/>
        </w:tabs>
        <w:jc w:val="both"/>
        <w:rPr>
          <w:sz w:val="23"/>
          <w:szCs w:val="23"/>
        </w:rPr>
      </w:pPr>
      <w:r w:rsidRPr="00C252CA">
        <w:rPr>
          <w:sz w:val="23"/>
          <w:szCs w:val="23"/>
        </w:rPr>
        <w:t>dne ………………</w:t>
      </w:r>
      <w:r w:rsidRPr="00C252CA">
        <w:rPr>
          <w:sz w:val="23"/>
          <w:szCs w:val="23"/>
        </w:rPr>
        <w:tab/>
        <w:t>zaměstnance</w:t>
      </w:r>
    </w:p>
    <w:p w:rsidR="00746C63" w:rsidRPr="00C252CA" w:rsidRDefault="00746C63">
      <w:pPr>
        <w:widowControl/>
        <w:rPr>
          <w:sz w:val="23"/>
          <w:szCs w:val="23"/>
        </w:rPr>
      </w:pPr>
    </w:p>
    <w:sectPr w:rsidR="00746C63" w:rsidRPr="00C252C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80A" w:rsidRDefault="002B680A">
      <w:r>
        <w:separator/>
      </w:r>
    </w:p>
  </w:endnote>
  <w:endnote w:type="continuationSeparator" w:id="0">
    <w:p w:rsidR="002B680A" w:rsidRDefault="002B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80A" w:rsidRDefault="002B680A">
      <w:r>
        <w:separator/>
      </w:r>
    </w:p>
  </w:footnote>
  <w:footnote w:type="continuationSeparator" w:id="0">
    <w:p w:rsidR="002B680A" w:rsidRDefault="002B6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F3560"/>
    <w:rsid w:val="00105791"/>
    <w:rsid w:val="00105F90"/>
    <w:rsid w:val="0011459A"/>
    <w:rsid w:val="00116A29"/>
    <w:rsid w:val="0015746A"/>
    <w:rsid w:val="001D0844"/>
    <w:rsid w:val="002055A2"/>
    <w:rsid w:val="00253C58"/>
    <w:rsid w:val="002750DE"/>
    <w:rsid w:val="002B680A"/>
    <w:rsid w:val="00310491"/>
    <w:rsid w:val="0039511C"/>
    <w:rsid w:val="00412D61"/>
    <w:rsid w:val="00423F7A"/>
    <w:rsid w:val="00431C58"/>
    <w:rsid w:val="0043604A"/>
    <w:rsid w:val="00450D6D"/>
    <w:rsid w:val="004A4098"/>
    <w:rsid w:val="004C0CB6"/>
    <w:rsid w:val="004D056F"/>
    <w:rsid w:val="004F3716"/>
    <w:rsid w:val="0056566C"/>
    <w:rsid w:val="005A4AA7"/>
    <w:rsid w:val="005E2A65"/>
    <w:rsid w:val="00625710"/>
    <w:rsid w:val="00694205"/>
    <w:rsid w:val="0070116E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64044"/>
    <w:rsid w:val="00881E28"/>
    <w:rsid w:val="008E67C2"/>
    <w:rsid w:val="00906256"/>
    <w:rsid w:val="00944C26"/>
    <w:rsid w:val="00957636"/>
    <w:rsid w:val="0098093E"/>
    <w:rsid w:val="00A31C3B"/>
    <w:rsid w:val="00A807B7"/>
    <w:rsid w:val="00A92B9F"/>
    <w:rsid w:val="00AB397A"/>
    <w:rsid w:val="00B42163"/>
    <w:rsid w:val="00B56780"/>
    <w:rsid w:val="00B64B8A"/>
    <w:rsid w:val="00B955C0"/>
    <w:rsid w:val="00C252CA"/>
    <w:rsid w:val="00C6762E"/>
    <w:rsid w:val="00C70A46"/>
    <w:rsid w:val="00C872F0"/>
    <w:rsid w:val="00C9419D"/>
    <w:rsid w:val="00CB4222"/>
    <w:rsid w:val="00CF7B8B"/>
    <w:rsid w:val="00D4440D"/>
    <w:rsid w:val="00DB23D0"/>
    <w:rsid w:val="00E26F89"/>
    <w:rsid w:val="00EC3E05"/>
    <w:rsid w:val="00F2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1DE8E"/>
  <w14:defaultImageDpi w14:val="0"/>
  <w15:docId w15:val="{1D36E043-0D86-40FF-818F-68255880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4A40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A4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1543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Šolc, DiS.</dc:creator>
  <cp:keywords/>
  <dc:description/>
  <cp:lastModifiedBy>Šolc Jiří DiS.</cp:lastModifiedBy>
  <cp:revision>2</cp:revision>
  <cp:lastPrinted>2017-07-31T07:01:00Z</cp:lastPrinted>
  <dcterms:created xsi:type="dcterms:W3CDTF">2017-07-31T07:17:00Z</dcterms:created>
  <dcterms:modified xsi:type="dcterms:W3CDTF">2017-07-31T07:17:00Z</dcterms:modified>
</cp:coreProperties>
</file>