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52D4FA" w14:textId="77777777" w:rsidR="006606A6" w:rsidRDefault="006606A6" w:rsidP="00D230FE">
      <w:pPr>
        <w:pStyle w:val="ZkladntextIMP"/>
        <w:pBdr>
          <w:top w:val="single" w:sz="4" w:space="1" w:color="000000"/>
        </w:pBdr>
        <w:jc w:val="center"/>
        <w:rPr>
          <w:rStyle w:val="Nadpis11"/>
          <w:rFonts w:eastAsia="Arial Unicode MS"/>
          <w:b/>
        </w:rPr>
      </w:pPr>
      <w:bookmarkStart w:id="0" w:name="bookmark0"/>
      <w:r w:rsidRPr="006606A6">
        <w:rPr>
          <w:rStyle w:val="Nadpis11"/>
          <w:rFonts w:eastAsia="Arial Unicode MS"/>
          <w:b/>
        </w:rPr>
        <w:t>Dodatek č. 2</w:t>
      </w:r>
    </w:p>
    <w:p w14:paraId="4A5EAA07" w14:textId="47B08419" w:rsidR="009B7435" w:rsidRDefault="006606A6" w:rsidP="006606A6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  <w:jc w:val="center"/>
      </w:pPr>
      <w:r w:rsidRPr="006606A6">
        <w:rPr>
          <w:rFonts w:eastAsia="Times New Roman"/>
          <w:i/>
          <w:sz w:val="24"/>
          <w:szCs w:val="24"/>
        </w:rPr>
        <w:t>Ke smlouvě o úhradě služeb spojených s nájmem prostoru sloužícího podnikání, kterou mezi sebou uzavřely dne 27.12.2018 níže uvedené smluvní strany</w:t>
      </w:r>
    </w:p>
    <w:p w14:paraId="6E4D8524" w14:textId="77777777" w:rsidR="008946C1" w:rsidRPr="009B7435" w:rsidRDefault="008946C1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14:paraId="2CADB532" w14:textId="77777777" w:rsidR="00582F89" w:rsidRPr="00582F89" w:rsidRDefault="00582F89" w:rsidP="00582F89">
      <w:pPr>
        <w:pBdr>
          <w:top w:val="single" w:sz="4" w:space="1" w:color="000000"/>
        </w:pBdr>
        <w:rPr>
          <w:rFonts w:ascii="Times New Roman" w:hAnsi="Times New Roman" w:cs="Times New Roman"/>
          <w:b/>
          <w:color w:val="auto"/>
        </w:rPr>
      </w:pPr>
      <w:r w:rsidRPr="00582F89">
        <w:rPr>
          <w:rFonts w:ascii="Times New Roman" w:hAnsi="Times New Roman" w:cs="Times New Roman"/>
          <w:b/>
          <w:color w:val="auto"/>
        </w:rPr>
        <w:t>Smluvní strany:</w:t>
      </w:r>
    </w:p>
    <w:p w14:paraId="1F0D1329" w14:textId="77777777" w:rsidR="00582F89" w:rsidRPr="00582F89" w:rsidRDefault="00582F89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lang w:val="x-none"/>
        </w:rPr>
      </w:pPr>
    </w:p>
    <w:p w14:paraId="53A4D71F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  <w:b/>
        </w:rPr>
      </w:pPr>
      <w:r w:rsidRPr="00582F89">
        <w:rPr>
          <w:rFonts w:ascii="Times New Roman" w:hAnsi="Times New Roman" w:cs="Times New Roman"/>
          <w:b/>
        </w:rPr>
        <w:t xml:space="preserve">Sdružení zdravotnických zařízení II Brno, </w:t>
      </w:r>
      <w:r w:rsidRPr="00582F89">
        <w:rPr>
          <w:rFonts w:ascii="Times New Roman" w:hAnsi="Times New Roman" w:cs="Times New Roman"/>
          <w:b/>
          <w:i/>
        </w:rPr>
        <w:t>příspěvková organizace</w:t>
      </w:r>
    </w:p>
    <w:p w14:paraId="75DDA82F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Se sídlem: 602 00 Brno, Zahradníkova 494/2</w:t>
      </w:r>
    </w:p>
    <w:p w14:paraId="538A10CE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Zastoupené: Ing. Danem Zemanem, ředitelem</w:t>
      </w:r>
    </w:p>
    <w:p w14:paraId="72B380E1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 xml:space="preserve">IČO: 00344648 </w:t>
      </w:r>
    </w:p>
    <w:p w14:paraId="6B6433F8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 xml:space="preserve">DIČ: CZ00344648 </w:t>
      </w:r>
    </w:p>
    <w:p w14:paraId="7E2A9139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  <w:color w:val="auto"/>
          <w:sz w:val="26"/>
        </w:rPr>
      </w:pPr>
      <w:r w:rsidRPr="00582F89">
        <w:rPr>
          <w:rFonts w:ascii="Times New Roman" w:hAnsi="Times New Roman" w:cs="Times New Roman"/>
        </w:rPr>
        <w:t xml:space="preserve">Zapsaná v obchodním rejstříku vedeném Krajským soudem v Brně, oddíl </w:t>
      </w:r>
      <w:proofErr w:type="spellStart"/>
      <w:r w:rsidRPr="00582F89">
        <w:rPr>
          <w:rFonts w:ascii="Times New Roman" w:hAnsi="Times New Roman" w:cs="Times New Roman"/>
        </w:rPr>
        <w:t>Pr</w:t>
      </w:r>
      <w:proofErr w:type="spellEnd"/>
      <w:r w:rsidRPr="00582F89">
        <w:rPr>
          <w:rFonts w:ascii="Times New Roman" w:hAnsi="Times New Roman" w:cs="Times New Roman"/>
        </w:rPr>
        <w:t>. vložka 8.</w:t>
      </w:r>
    </w:p>
    <w:p w14:paraId="421239B5" w14:textId="77777777" w:rsidR="00582F89" w:rsidRPr="00582F89" w:rsidRDefault="00582F89" w:rsidP="00582F89">
      <w:r w:rsidRPr="00582F89">
        <w:rPr>
          <w:rFonts w:ascii="Times New Roman" w:hAnsi="Times New Roman" w:cs="Times New Roman"/>
        </w:rPr>
        <w:t>Bankovní spojení: Komerční banka, a.s., číslo účtu 72237621/0100</w:t>
      </w:r>
    </w:p>
    <w:p w14:paraId="503CB449" w14:textId="616FFAF7" w:rsidR="00582F89" w:rsidRPr="00582F89" w:rsidRDefault="00582F89" w:rsidP="00582F89">
      <w:pPr>
        <w:widowControl w:val="0"/>
        <w:autoSpaceDE w:val="0"/>
      </w:pPr>
      <w:r w:rsidRPr="00582F89">
        <w:rPr>
          <w:rFonts w:ascii="Times New Roman" w:hAnsi="Times New Roman" w:cs="Times New Roman"/>
          <w:sz w:val="26"/>
        </w:rPr>
        <w:t>(</w:t>
      </w:r>
      <w:r w:rsidRPr="00582F89">
        <w:rPr>
          <w:rFonts w:ascii="Times New Roman" w:hAnsi="Times New Roman" w:cs="Times New Roman"/>
        </w:rPr>
        <w:t>dále jen „</w:t>
      </w:r>
      <w:r w:rsidR="006606A6" w:rsidRPr="006F586B">
        <w:rPr>
          <w:rFonts w:ascii="Times New Roman" w:hAnsi="Times New Roman" w:cs="Times New Roman"/>
        </w:rPr>
        <w:t>poskytovatel</w:t>
      </w:r>
      <w:r w:rsidRPr="00582F89">
        <w:rPr>
          <w:rFonts w:ascii="Times New Roman" w:hAnsi="Times New Roman" w:cs="Times New Roman"/>
        </w:rPr>
        <w:t>“)</w:t>
      </w:r>
    </w:p>
    <w:p w14:paraId="43DD4510" w14:textId="77777777" w:rsidR="00582F89" w:rsidRPr="00582F89" w:rsidRDefault="00582F89" w:rsidP="00582F89">
      <w:pPr>
        <w:tabs>
          <w:tab w:val="left" w:pos="6270"/>
        </w:tabs>
        <w:jc w:val="both"/>
      </w:pPr>
    </w:p>
    <w:p w14:paraId="1AAF49E9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a</w:t>
      </w:r>
    </w:p>
    <w:p w14:paraId="51B333FA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lang w:val="x-none"/>
        </w:rPr>
      </w:pPr>
    </w:p>
    <w:p w14:paraId="14080429" w14:textId="77777777" w:rsidR="00D230FE" w:rsidRPr="00D230FE" w:rsidRDefault="00D230FE" w:rsidP="00D230FE">
      <w:pPr>
        <w:rPr>
          <w:rFonts w:ascii="Times New Roman" w:hAnsi="Times New Roman" w:cs="Times New Roman"/>
          <w:b/>
          <w:color w:val="auto"/>
        </w:rPr>
      </w:pPr>
      <w:r w:rsidRPr="00D230FE">
        <w:rPr>
          <w:rFonts w:ascii="Times New Roman" w:hAnsi="Times New Roman" w:cs="Times New Roman"/>
          <w:b/>
          <w:color w:val="auto"/>
        </w:rPr>
        <w:t xml:space="preserve">Mateřská škola speciální, Základní škola speciální a praktická škola </w:t>
      </w:r>
      <w:proofErr w:type="spellStart"/>
      <w:r w:rsidRPr="00D230FE">
        <w:rPr>
          <w:rFonts w:ascii="Times New Roman" w:hAnsi="Times New Roman" w:cs="Times New Roman"/>
          <w:b/>
          <w:color w:val="auto"/>
        </w:rPr>
        <w:t>Ibsenka</w:t>
      </w:r>
      <w:proofErr w:type="spellEnd"/>
      <w:r w:rsidRPr="00D230FE">
        <w:rPr>
          <w:rFonts w:ascii="Times New Roman" w:hAnsi="Times New Roman" w:cs="Times New Roman"/>
          <w:b/>
          <w:color w:val="auto"/>
        </w:rPr>
        <w:t xml:space="preserve"> Brno, příspěvková organizace</w:t>
      </w:r>
    </w:p>
    <w:p w14:paraId="12945703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>se sídlem: Ibsenova 1, 638 00 Brno</w:t>
      </w:r>
    </w:p>
    <w:p w14:paraId="5FDAD7D1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>s místem vykonávající činnost: Kyjevská 393/5, 625 00 Brno</w:t>
      </w:r>
    </w:p>
    <w:p w14:paraId="699662F0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>zastoupená: PaedDr.  Petrem Hanákem Ph.D., ředitelem</w:t>
      </w:r>
    </w:p>
    <w:p w14:paraId="495E6E40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>IČ: 60555998</w:t>
      </w:r>
    </w:p>
    <w:p w14:paraId="46B857A7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>RED-IZO: 610300733</w:t>
      </w:r>
    </w:p>
    <w:p w14:paraId="290789AC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 xml:space="preserve">bankovní spojení: 44033621/0100 </w:t>
      </w:r>
    </w:p>
    <w:p w14:paraId="5C66B2AC" w14:textId="3A1C64B3" w:rsidR="00582F89" w:rsidRPr="00D230FE" w:rsidRDefault="00D230FE" w:rsidP="00D230FE">
      <w:pPr>
        <w:rPr>
          <w:rFonts w:ascii="Times New Roman" w:hAnsi="Times New Roman" w:cs="Times New Roman"/>
          <w:bCs/>
          <w:color w:val="auto"/>
          <w:sz w:val="27"/>
          <w:szCs w:val="27"/>
          <w:lang w:val="x-none"/>
        </w:rPr>
      </w:pPr>
      <w:r w:rsidRPr="00D230FE">
        <w:rPr>
          <w:rFonts w:ascii="Times New Roman" w:hAnsi="Times New Roman" w:cs="Times New Roman"/>
          <w:bCs/>
          <w:color w:val="auto"/>
        </w:rPr>
        <w:t>(dále jen „</w:t>
      </w:r>
      <w:r w:rsidR="006606A6" w:rsidRPr="006F586B">
        <w:rPr>
          <w:rFonts w:ascii="Times New Roman" w:hAnsi="Times New Roman" w:cs="Times New Roman"/>
        </w:rPr>
        <w:t>odběratel</w:t>
      </w:r>
      <w:r w:rsidRPr="00D230FE">
        <w:rPr>
          <w:rFonts w:ascii="Times New Roman" w:hAnsi="Times New Roman" w:cs="Times New Roman"/>
          <w:bCs/>
          <w:color w:val="auto"/>
        </w:rPr>
        <w:t>“)</w:t>
      </w:r>
      <w:r w:rsidRPr="00D230FE">
        <w:rPr>
          <w:rFonts w:ascii="Times New Roman" w:hAnsi="Times New Roman" w:cs="Times New Roman"/>
          <w:bCs/>
          <w:color w:val="auto"/>
          <w:lang w:val="x-none"/>
        </w:rPr>
        <w:t xml:space="preserve"> </w:t>
      </w:r>
    </w:p>
    <w:p w14:paraId="5D315164" w14:textId="77777777" w:rsidR="006606A6" w:rsidRDefault="006606A6" w:rsidP="006C55BE">
      <w:pPr>
        <w:pStyle w:val="Nadpis110"/>
        <w:spacing w:before="0" w:after="0" w:line="240" w:lineRule="auto"/>
        <w:jc w:val="center"/>
        <w:rPr>
          <w:rStyle w:val="Nadpis11"/>
          <w:i/>
          <w:sz w:val="24"/>
          <w:szCs w:val="24"/>
        </w:rPr>
      </w:pPr>
    </w:p>
    <w:p w14:paraId="1CEC1298" w14:textId="77777777" w:rsidR="006606A6" w:rsidRDefault="006606A6" w:rsidP="006C55BE">
      <w:pPr>
        <w:pStyle w:val="Nadpis110"/>
        <w:spacing w:before="0" w:after="0" w:line="240" w:lineRule="auto"/>
        <w:jc w:val="center"/>
        <w:rPr>
          <w:rStyle w:val="Nadpis11"/>
          <w:i/>
          <w:sz w:val="24"/>
          <w:szCs w:val="24"/>
        </w:rPr>
      </w:pPr>
    </w:p>
    <w:p w14:paraId="312D3C23" w14:textId="480C5A2C" w:rsidR="00D230FE" w:rsidRPr="006606A6" w:rsidRDefault="006606A6" w:rsidP="006606A6">
      <w:pPr>
        <w:pStyle w:val="Nadpis110"/>
        <w:spacing w:before="0" w:after="0" w:line="240" w:lineRule="auto"/>
        <w:rPr>
          <w:rStyle w:val="Nadpis11"/>
          <w:iCs/>
          <w:sz w:val="24"/>
          <w:szCs w:val="24"/>
        </w:rPr>
      </w:pPr>
      <w:r w:rsidRPr="006606A6">
        <w:rPr>
          <w:rStyle w:val="Nadpis11"/>
          <w:iCs/>
          <w:sz w:val="24"/>
          <w:szCs w:val="24"/>
        </w:rPr>
        <w:t>Na základě článku VIII. Odstavce 3. předmětné smlouvy se smluvní strany dohodly na uzavření tohoto dodatku, kterým se uvedená smlouva mění a doplňuje v článku III. Odstavec 4. níže uvedeným způsobem:</w:t>
      </w:r>
    </w:p>
    <w:p w14:paraId="5E45846E" w14:textId="77777777" w:rsidR="00D03F16" w:rsidRPr="00D03F16" w:rsidRDefault="00290200" w:rsidP="00D03F16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 w:rsidRPr="00D03F16">
        <w:rPr>
          <w:rStyle w:val="Nadpis11"/>
          <w:b/>
          <w:sz w:val="24"/>
          <w:szCs w:val="24"/>
        </w:rPr>
        <w:t>I</w:t>
      </w:r>
      <w:r w:rsidR="00D03F16" w:rsidRPr="00D03F16">
        <w:rPr>
          <w:rStyle w:val="Nadpis11"/>
          <w:b/>
          <w:sz w:val="24"/>
          <w:szCs w:val="24"/>
        </w:rPr>
        <w:t>.</w:t>
      </w:r>
    </w:p>
    <w:p w14:paraId="2DA1D658" w14:textId="2938F4A8" w:rsidR="00D03F16" w:rsidRPr="00D03F16" w:rsidRDefault="006606A6" w:rsidP="00D03F16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Předmět dodatku</w:t>
      </w:r>
      <w:r w:rsidR="00D03F16" w:rsidRPr="00D03F16">
        <w:rPr>
          <w:rStyle w:val="Nadpis11"/>
          <w:b/>
          <w:sz w:val="24"/>
          <w:szCs w:val="24"/>
        </w:rPr>
        <w:t xml:space="preserve"> </w:t>
      </w:r>
    </w:p>
    <w:p w14:paraId="6A78F66F" w14:textId="77777777" w:rsidR="00FB2375" w:rsidRDefault="00FB2375" w:rsidP="00FB2375">
      <w:pPr>
        <w:pStyle w:val="Nadpis110"/>
        <w:spacing w:before="0" w:after="0" w:line="240" w:lineRule="auto"/>
        <w:rPr>
          <w:rStyle w:val="Nadpis11"/>
          <w:iCs/>
          <w:sz w:val="24"/>
          <w:szCs w:val="24"/>
        </w:rPr>
      </w:pPr>
    </w:p>
    <w:p w14:paraId="5EB44B33" w14:textId="4095EAF1" w:rsidR="00FB2375" w:rsidRDefault="00FB2375" w:rsidP="00E95B12">
      <w:pPr>
        <w:pStyle w:val="Nadpis110"/>
        <w:spacing w:before="0" w:after="0" w:line="240" w:lineRule="auto"/>
        <w:jc w:val="both"/>
        <w:rPr>
          <w:rStyle w:val="Nadpis11"/>
          <w:iCs/>
          <w:sz w:val="24"/>
          <w:szCs w:val="24"/>
        </w:rPr>
      </w:pPr>
      <w:r w:rsidRPr="001D3817">
        <w:rPr>
          <w:rStyle w:val="Nadpis11"/>
          <w:iCs/>
          <w:sz w:val="24"/>
          <w:szCs w:val="24"/>
        </w:rPr>
        <w:t>Dne 1</w:t>
      </w:r>
      <w:r>
        <w:rPr>
          <w:rStyle w:val="Nadpis11"/>
          <w:iCs/>
          <w:sz w:val="24"/>
          <w:szCs w:val="24"/>
        </w:rPr>
        <w:t>2</w:t>
      </w:r>
      <w:r w:rsidRPr="001D3817">
        <w:rPr>
          <w:rStyle w:val="Nadpis11"/>
          <w:iCs/>
          <w:sz w:val="24"/>
          <w:szCs w:val="24"/>
        </w:rPr>
        <w:t>.1</w:t>
      </w:r>
      <w:r>
        <w:rPr>
          <w:rStyle w:val="Nadpis11"/>
          <w:iCs/>
          <w:sz w:val="24"/>
          <w:szCs w:val="24"/>
        </w:rPr>
        <w:t>2</w:t>
      </w:r>
      <w:r w:rsidRPr="001D3817">
        <w:rPr>
          <w:rStyle w:val="Nadpis11"/>
          <w:iCs/>
          <w:sz w:val="24"/>
          <w:szCs w:val="24"/>
        </w:rPr>
        <w:t>.201</w:t>
      </w:r>
      <w:r>
        <w:rPr>
          <w:rStyle w:val="Nadpis11"/>
          <w:iCs/>
          <w:sz w:val="24"/>
          <w:szCs w:val="24"/>
        </w:rPr>
        <w:t>8</w:t>
      </w:r>
      <w:r w:rsidRPr="001D3817">
        <w:rPr>
          <w:rStyle w:val="Nadpis11"/>
          <w:iCs/>
          <w:sz w:val="24"/>
          <w:szCs w:val="24"/>
        </w:rPr>
        <w:t xml:space="preserve"> byla mezi Statutárním městem Brno, IČO 44992785, a nájemcem uzavřena Smlouva o nájmu prostor</w:t>
      </w:r>
      <w:r>
        <w:rPr>
          <w:rStyle w:val="Nadpis11"/>
          <w:iCs/>
          <w:sz w:val="24"/>
          <w:szCs w:val="24"/>
        </w:rPr>
        <w:t xml:space="preserve">u sloužícího podnikání </w:t>
      </w:r>
      <w:r w:rsidRPr="001D3817">
        <w:rPr>
          <w:rStyle w:val="Nadpis11"/>
          <w:iCs/>
          <w:sz w:val="24"/>
          <w:szCs w:val="24"/>
        </w:rPr>
        <w:t xml:space="preserve">číslo </w:t>
      </w:r>
      <w:r w:rsidRPr="00DC1CF5">
        <w:rPr>
          <w:rStyle w:val="Nadpis11"/>
          <w:iCs/>
          <w:sz w:val="24"/>
          <w:szCs w:val="24"/>
        </w:rPr>
        <w:t>7118034926</w:t>
      </w:r>
      <w:r w:rsidRPr="001D3817">
        <w:rPr>
          <w:rStyle w:val="Nadpis11"/>
          <w:iCs/>
          <w:sz w:val="24"/>
          <w:szCs w:val="24"/>
        </w:rPr>
        <w:t>.</w:t>
      </w:r>
    </w:p>
    <w:p w14:paraId="20A10EA7" w14:textId="7AAEBE7E" w:rsidR="001D3817" w:rsidRPr="001D3817" w:rsidRDefault="001D3817" w:rsidP="00FB2375">
      <w:pPr>
        <w:pStyle w:val="Nadpis110"/>
        <w:spacing w:before="0" w:after="0"/>
        <w:jc w:val="both"/>
        <w:rPr>
          <w:rStyle w:val="Nadpis11"/>
          <w:iCs/>
          <w:sz w:val="24"/>
          <w:szCs w:val="24"/>
        </w:rPr>
      </w:pPr>
      <w:r w:rsidRPr="001D3817">
        <w:rPr>
          <w:rStyle w:val="Nadpis11"/>
          <w:iCs/>
          <w:sz w:val="24"/>
          <w:szCs w:val="24"/>
        </w:rPr>
        <w:t xml:space="preserve">Pronajímatel prohlašuje, že má právo hospodařit s nemovitou věcí – budovou č.p. </w:t>
      </w:r>
      <w:r w:rsidR="00B07400">
        <w:rPr>
          <w:rStyle w:val="Nadpis11"/>
          <w:iCs/>
          <w:sz w:val="24"/>
          <w:szCs w:val="24"/>
        </w:rPr>
        <w:t>5</w:t>
      </w:r>
      <w:r w:rsidRPr="001D3817">
        <w:rPr>
          <w:rStyle w:val="Nadpis11"/>
          <w:iCs/>
          <w:sz w:val="24"/>
          <w:szCs w:val="24"/>
        </w:rPr>
        <w:t xml:space="preserve">, která je součástí pozemku </w:t>
      </w:r>
      <w:proofErr w:type="spellStart"/>
      <w:r w:rsidRPr="001D3817">
        <w:rPr>
          <w:rStyle w:val="Nadpis11"/>
          <w:iCs/>
          <w:sz w:val="24"/>
          <w:szCs w:val="24"/>
        </w:rPr>
        <w:t>p.č</w:t>
      </w:r>
      <w:proofErr w:type="spellEnd"/>
      <w:r w:rsidRPr="001D3817">
        <w:rPr>
          <w:rStyle w:val="Nadpis11"/>
          <w:iCs/>
          <w:sz w:val="24"/>
          <w:szCs w:val="24"/>
        </w:rPr>
        <w:t xml:space="preserve">. </w:t>
      </w:r>
      <w:r w:rsidR="00EA4A2E">
        <w:rPr>
          <w:rStyle w:val="Nadpis11"/>
          <w:iCs/>
          <w:sz w:val="24"/>
          <w:szCs w:val="24"/>
        </w:rPr>
        <w:t>2386</w:t>
      </w:r>
      <w:r w:rsidRPr="001D3817">
        <w:rPr>
          <w:rStyle w:val="Nadpis11"/>
          <w:iCs/>
          <w:sz w:val="24"/>
          <w:szCs w:val="24"/>
        </w:rPr>
        <w:t xml:space="preserve">, vše v katastrálním území </w:t>
      </w:r>
      <w:r w:rsidR="000316A0">
        <w:rPr>
          <w:rStyle w:val="Nadpis11"/>
          <w:iCs/>
          <w:sz w:val="24"/>
          <w:szCs w:val="24"/>
        </w:rPr>
        <w:t>Starý Lískovec</w:t>
      </w:r>
      <w:r w:rsidRPr="001D3817">
        <w:rPr>
          <w:rStyle w:val="Nadpis11"/>
          <w:iCs/>
          <w:sz w:val="24"/>
          <w:szCs w:val="24"/>
        </w:rPr>
        <w:t xml:space="preserve"> na adrese: </w:t>
      </w:r>
      <w:r w:rsidR="000316A0">
        <w:rPr>
          <w:rStyle w:val="Nadpis11"/>
          <w:iCs/>
          <w:sz w:val="24"/>
          <w:szCs w:val="24"/>
        </w:rPr>
        <w:t>Kyjevská 5</w:t>
      </w:r>
      <w:r w:rsidRPr="001D3817">
        <w:rPr>
          <w:rStyle w:val="Nadpis11"/>
          <w:iCs/>
          <w:sz w:val="24"/>
          <w:szCs w:val="24"/>
        </w:rPr>
        <w:t xml:space="preserve">, </w:t>
      </w:r>
      <w:r w:rsidR="005B3751">
        <w:rPr>
          <w:rStyle w:val="Nadpis11"/>
          <w:iCs/>
          <w:sz w:val="24"/>
          <w:szCs w:val="24"/>
        </w:rPr>
        <w:t xml:space="preserve">Brno, </w:t>
      </w:r>
      <w:r w:rsidRPr="001D3817">
        <w:rPr>
          <w:rStyle w:val="Nadpis11"/>
          <w:iCs/>
          <w:sz w:val="24"/>
          <w:szCs w:val="24"/>
        </w:rPr>
        <w:t xml:space="preserve">která je ve vlastnictví zřizovatele, Statutárního města Brna, Dominikánské náměstí 196/1, 602 00 Brno, IČO 44992785, přičemž působnost ve věci uzavření smlouvy byla pronajímateli svěřena zřizovací listinou ze dne </w:t>
      </w:r>
      <w:r w:rsidR="006606A6">
        <w:rPr>
          <w:rStyle w:val="Nadpis11"/>
          <w:iCs/>
          <w:sz w:val="24"/>
          <w:szCs w:val="24"/>
        </w:rPr>
        <w:t>05</w:t>
      </w:r>
      <w:r w:rsidRPr="001D3817">
        <w:rPr>
          <w:rStyle w:val="Nadpis11"/>
          <w:iCs/>
          <w:sz w:val="24"/>
          <w:szCs w:val="24"/>
        </w:rPr>
        <w:t>. 0</w:t>
      </w:r>
      <w:r w:rsidR="006606A6">
        <w:rPr>
          <w:rStyle w:val="Nadpis11"/>
          <w:iCs/>
          <w:sz w:val="24"/>
          <w:szCs w:val="24"/>
        </w:rPr>
        <w:t>3</w:t>
      </w:r>
      <w:r w:rsidRPr="001D3817">
        <w:rPr>
          <w:rStyle w:val="Nadpis11"/>
          <w:iCs/>
          <w:sz w:val="24"/>
          <w:szCs w:val="24"/>
        </w:rPr>
        <w:t>. 20</w:t>
      </w:r>
      <w:r w:rsidR="00443D37">
        <w:rPr>
          <w:rStyle w:val="Nadpis11"/>
          <w:iCs/>
          <w:sz w:val="24"/>
          <w:szCs w:val="24"/>
        </w:rPr>
        <w:t>2</w:t>
      </w:r>
      <w:r w:rsidR="006606A6">
        <w:rPr>
          <w:rStyle w:val="Nadpis11"/>
          <w:iCs/>
          <w:sz w:val="24"/>
          <w:szCs w:val="24"/>
        </w:rPr>
        <w:t>4</w:t>
      </w:r>
      <w:r w:rsidRPr="001D3817">
        <w:rPr>
          <w:rStyle w:val="Nadpis11"/>
          <w:iCs/>
          <w:sz w:val="24"/>
          <w:szCs w:val="24"/>
        </w:rPr>
        <w:t xml:space="preserve">.  </w:t>
      </w:r>
    </w:p>
    <w:p w14:paraId="1DC38083" w14:textId="77777777" w:rsidR="00964EB4" w:rsidRDefault="00964EB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sz w:val="24"/>
          <w:szCs w:val="24"/>
        </w:rPr>
      </w:pPr>
    </w:p>
    <w:p w14:paraId="7025DD15" w14:textId="5EFFE1A0" w:rsidR="00C552A4" w:rsidRDefault="00290200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I</w:t>
      </w:r>
      <w:r w:rsidR="00C552A4">
        <w:rPr>
          <w:rStyle w:val="Nadpis11"/>
          <w:b/>
          <w:sz w:val="24"/>
          <w:szCs w:val="24"/>
        </w:rPr>
        <w:t>I.</w:t>
      </w:r>
      <w:bookmarkEnd w:id="0"/>
    </w:p>
    <w:p w14:paraId="252F8B2F" w14:textId="77777777" w:rsidR="00306EF8" w:rsidRDefault="009D1CD3" w:rsidP="00306EF8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Předmět dodatku</w:t>
      </w:r>
    </w:p>
    <w:p w14:paraId="6D2DAF92" w14:textId="77777777" w:rsidR="00B82767" w:rsidRDefault="00B82767" w:rsidP="00306EF8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</w:p>
    <w:p w14:paraId="29B0BAEF" w14:textId="77777777" w:rsidR="0031410D" w:rsidRPr="0031410D" w:rsidRDefault="006606A6" w:rsidP="00C67EAD">
      <w:pPr>
        <w:pStyle w:val="Bezmezer"/>
        <w:ind w:left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606A6">
        <w:rPr>
          <w:rStyle w:val="Nadpis20"/>
          <w:rFonts w:eastAsia="Arial Unicode MS"/>
          <w:bCs/>
          <w:sz w:val="24"/>
          <w:szCs w:val="24"/>
        </w:rPr>
        <w:t>V článku III. s názvem Úhrada za poskytované služby související s nájmem se ve 4. bodě upravuje cena takto</w:t>
      </w:r>
      <w:r>
        <w:rPr>
          <w:rStyle w:val="Nadpis20"/>
          <w:rFonts w:eastAsia="Arial Unicode MS"/>
          <w:bCs/>
          <w:sz w:val="24"/>
          <w:szCs w:val="24"/>
        </w:rPr>
        <w:t>:</w:t>
      </w:r>
      <w:r w:rsidR="0031410D" w:rsidRPr="0031410D">
        <w:t xml:space="preserve"> </w:t>
      </w:r>
    </w:p>
    <w:p w14:paraId="5B52C499" w14:textId="174045BA" w:rsidR="001E6066" w:rsidRDefault="0031410D" w:rsidP="00C67EAD">
      <w:pPr>
        <w:pStyle w:val="Bezmezer"/>
        <w:ind w:left="360"/>
        <w:jc w:val="both"/>
        <w:rPr>
          <w:rStyle w:val="Nadpis20"/>
          <w:rFonts w:eastAsia="Arial Unicode MS"/>
          <w:bCs/>
          <w:sz w:val="24"/>
          <w:szCs w:val="24"/>
        </w:rPr>
      </w:pPr>
      <w:r w:rsidRPr="0031410D">
        <w:rPr>
          <w:rStyle w:val="Nadpis20"/>
          <w:rFonts w:eastAsia="Arial Unicode MS"/>
          <w:bCs/>
          <w:sz w:val="24"/>
          <w:szCs w:val="24"/>
        </w:rPr>
        <w:t xml:space="preserve">Odběratel je povinen od 1.1.2025 zaplatit za jedno hlavní jídlo (oběd) částku dle platného </w:t>
      </w:r>
      <w:r>
        <w:rPr>
          <w:rStyle w:val="Nadpis20"/>
          <w:rFonts w:eastAsia="Arial Unicode MS"/>
          <w:bCs/>
          <w:sz w:val="24"/>
          <w:szCs w:val="24"/>
        </w:rPr>
        <w:t>c</w:t>
      </w:r>
      <w:r w:rsidRPr="0031410D">
        <w:rPr>
          <w:rStyle w:val="Nadpis20"/>
          <w:rFonts w:eastAsia="Arial Unicode MS"/>
          <w:bCs/>
          <w:sz w:val="24"/>
          <w:szCs w:val="24"/>
        </w:rPr>
        <w:t>eníku.</w:t>
      </w:r>
    </w:p>
    <w:p w14:paraId="0208B94F" w14:textId="77777777" w:rsidR="006606A6" w:rsidRDefault="006606A6" w:rsidP="0031410D">
      <w:pPr>
        <w:pStyle w:val="Bezmezer"/>
        <w:ind w:left="720"/>
        <w:jc w:val="both"/>
        <w:rPr>
          <w:rStyle w:val="Zkladntext3Nekurzva"/>
          <w:i w:val="0"/>
          <w:iCs w:val="0"/>
          <w:sz w:val="24"/>
          <w:szCs w:val="24"/>
        </w:rPr>
      </w:pPr>
    </w:p>
    <w:p w14:paraId="46B73F8D" w14:textId="5658ECD4" w:rsidR="00882384" w:rsidRDefault="00886F45" w:rsidP="001E6066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bookmarkStart w:id="1" w:name="_GoBack"/>
      <w:bookmarkEnd w:id="1"/>
      <w:r>
        <w:rPr>
          <w:rStyle w:val="Zkladntext3Nekurzva"/>
          <w:i w:val="0"/>
          <w:iCs w:val="0"/>
          <w:sz w:val="24"/>
          <w:szCs w:val="24"/>
        </w:rPr>
        <w:t xml:space="preserve"> </w:t>
      </w:r>
    </w:p>
    <w:p w14:paraId="7F0DF091" w14:textId="6F05FA25" w:rsidR="00882384" w:rsidRDefault="00882384" w:rsidP="00882384">
      <w:pPr>
        <w:pStyle w:val="Bezmezer"/>
        <w:jc w:val="center"/>
        <w:rPr>
          <w:rStyle w:val="Zkladntext3Nekurzva"/>
          <w:b/>
          <w:i w:val="0"/>
          <w:iCs w:val="0"/>
          <w:sz w:val="24"/>
          <w:szCs w:val="24"/>
        </w:rPr>
      </w:pPr>
      <w:r w:rsidRPr="00882384">
        <w:rPr>
          <w:rStyle w:val="Zkladntext3Nekurzva"/>
          <w:b/>
          <w:i w:val="0"/>
          <w:iCs w:val="0"/>
          <w:sz w:val="24"/>
          <w:szCs w:val="24"/>
        </w:rPr>
        <w:lastRenderedPageBreak/>
        <w:t>I</w:t>
      </w:r>
      <w:r w:rsidR="00BD7190">
        <w:rPr>
          <w:rStyle w:val="Zkladntext3Nekurzva"/>
          <w:b/>
          <w:i w:val="0"/>
          <w:iCs w:val="0"/>
          <w:sz w:val="24"/>
          <w:szCs w:val="24"/>
        </w:rPr>
        <w:t>I</w:t>
      </w:r>
      <w:r w:rsidRPr="00882384">
        <w:rPr>
          <w:rStyle w:val="Zkladntext3Nekurzva"/>
          <w:b/>
          <w:i w:val="0"/>
          <w:iCs w:val="0"/>
          <w:sz w:val="24"/>
          <w:szCs w:val="24"/>
        </w:rPr>
        <w:t>I.</w:t>
      </w:r>
    </w:p>
    <w:p w14:paraId="54D2DD8A" w14:textId="77777777" w:rsidR="00882384" w:rsidRDefault="00882384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59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14:paraId="3889E281" w14:textId="77777777" w:rsidR="00EB5E59" w:rsidRPr="00EB5E59" w:rsidRDefault="00EB5E59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353DE" w14:textId="77777777" w:rsidR="00882384" w:rsidRP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1. Ostatní ustanovení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mlouvy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nemění a zůstávají i nadále v platnosti. Smluvní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trany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hodně prohlašují, </w:t>
      </w:r>
      <w:r w:rsidR="00EB5E59">
        <w:rPr>
          <w:rFonts w:ascii="Times New Roman" w:hAnsi="Times New Roman" w:cs="Times New Roman"/>
          <w:bCs/>
          <w:sz w:val="24"/>
          <w:szCs w:val="24"/>
        </w:rPr>
        <w:t>ž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 obsahem tohoto dodatku před jeho podpisem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e</w:t>
      </w:r>
      <w:r w:rsidR="00EB5E59">
        <w:rPr>
          <w:rFonts w:ascii="Times New Roman" w:hAnsi="Times New Roman" w:cs="Times New Roman"/>
          <w:bCs/>
          <w:sz w:val="24"/>
          <w:szCs w:val="24"/>
        </w:rPr>
        <w:t>z</w:t>
      </w:r>
      <w:r w:rsidRPr="00882384">
        <w:rPr>
          <w:rFonts w:ascii="Times New Roman" w:hAnsi="Times New Roman" w:cs="Times New Roman"/>
          <w:bCs/>
          <w:sz w:val="24"/>
          <w:szCs w:val="24"/>
        </w:rPr>
        <w:t>námily, a že tento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dodatek byl uzavřen podle jejich pravé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vobodné </w:t>
      </w:r>
      <w:r w:rsidR="00EB5E59">
        <w:rPr>
          <w:rFonts w:ascii="Times New Roman" w:hAnsi="Times New Roman" w:cs="Times New Roman"/>
          <w:bCs/>
          <w:sz w:val="24"/>
          <w:szCs w:val="24"/>
        </w:rPr>
        <w:t>v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ůle, určitě, vážně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rozumitelně, nikoliv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 tísni za nevýhodných podmínek a je nedílnou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oučástí původní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mlouvy.</w:t>
      </w:r>
    </w:p>
    <w:p w14:paraId="0C753FCC" w14:textId="77777777" w:rsid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2. Tento dodatek nabývá platnosti dnem podpisu oběma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mluvními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tranami, je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sepsán a vyhotoven ve 2 vzájemně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ouhlasných prvopisech, majících platnost originálu a po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jednom vyhotovení obdrží každá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trana.</w:t>
      </w:r>
    </w:p>
    <w:p w14:paraId="091D27EA" w14:textId="68A63176" w:rsidR="00882848" w:rsidRDefault="00882848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48">
        <w:rPr>
          <w:rFonts w:ascii="Times New Roman" w:hAnsi="Times New Roman" w:cs="Times New Roman"/>
          <w:bCs/>
          <w:sz w:val="24"/>
          <w:szCs w:val="24"/>
        </w:rPr>
        <w:t>3. Tento dodatek nabývá účinnosti dnem</w:t>
      </w:r>
      <w:r w:rsidR="00043226">
        <w:rPr>
          <w:rFonts w:ascii="Times New Roman" w:hAnsi="Times New Roman" w:cs="Times New Roman"/>
          <w:bCs/>
          <w:sz w:val="24"/>
          <w:szCs w:val="24"/>
        </w:rPr>
        <w:t xml:space="preserve"> 1.1.202</w:t>
      </w:r>
      <w:r w:rsidR="0031410D">
        <w:rPr>
          <w:rFonts w:ascii="Times New Roman" w:hAnsi="Times New Roman" w:cs="Times New Roman"/>
          <w:bCs/>
          <w:sz w:val="24"/>
          <w:szCs w:val="24"/>
        </w:rPr>
        <w:t>5</w:t>
      </w:r>
    </w:p>
    <w:p w14:paraId="5A206FA1" w14:textId="77777777" w:rsidR="00C552A4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296764B5" w14:textId="420EB3CF" w:rsidR="00981A47" w:rsidRDefault="00981A4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4914D6AD" w14:textId="3F7C99D1" w:rsidR="001E6066" w:rsidRDefault="001E6066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2A25C124" w14:textId="056F503B" w:rsidR="001E6066" w:rsidRDefault="001E6066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1A65AC38" w14:textId="77777777" w:rsidR="001E6066" w:rsidRDefault="001E6066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7E8F38D6" w14:textId="77777777" w:rsidR="00414737" w:rsidRPr="00F02A20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578455B6" w14:textId="77777777" w:rsidR="00C552A4" w:rsidRPr="004E0965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  <w:r>
        <w:rPr>
          <w:rStyle w:val="Zkladntext20"/>
          <w:sz w:val="24"/>
          <w:szCs w:val="24"/>
        </w:rPr>
        <w:t xml:space="preserve">V Brně dne </w:t>
      </w:r>
      <w:r w:rsidR="00414737">
        <w:rPr>
          <w:rStyle w:val="Zkladntext20"/>
          <w:sz w:val="24"/>
          <w:szCs w:val="24"/>
        </w:rPr>
        <w:t>……………………….</w:t>
      </w:r>
      <w:r w:rsidR="00C645E1">
        <w:rPr>
          <w:rStyle w:val="Zkladntext20"/>
          <w:sz w:val="24"/>
          <w:szCs w:val="24"/>
        </w:rPr>
        <w:tab/>
        <w:t xml:space="preserve">V </w:t>
      </w:r>
      <w:r w:rsidR="00C838F4">
        <w:rPr>
          <w:rStyle w:val="Zkladntext20"/>
          <w:sz w:val="24"/>
          <w:szCs w:val="24"/>
        </w:rPr>
        <w:t>Brně</w:t>
      </w:r>
      <w:r w:rsidR="00C645E1">
        <w:rPr>
          <w:rStyle w:val="Zkladntext20"/>
          <w:sz w:val="24"/>
          <w:szCs w:val="24"/>
        </w:rPr>
        <w:t xml:space="preserve"> dne …………………</w:t>
      </w:r>
      <w:proofErr w:type="gramStart"/>
      <w:r w:rsidR="00C645E1">
        <w:rPr>
          <w:rStyle w:val="Zkladntext20"/>
          <w:sz w:val="24"/>
          <w:szCs w:val="24"/>
        </w:rPr>
        <w:t>…….</w:t>
      </w:r>
      <w:proofErr w:type="gramEnd"/>
      <w:r w:rsidR="00C645E1">
        <w:rPr>
          <w:rStyle w:val="Zkladntext20"/>
          <w:sz w:val="24"/>
          <w:szCs w:val="24"/>
        </w:rPr>
        <w:t>.</w:t>
      </w:r>
    </w:p>
    <w:p w14:paraId="0AD91D95" w14:textId="77777777" w:rsid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6509746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1CC83079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6F855D8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00208AD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29139A15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700AEB2C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6DECE520" w14:textId="7ED5B7F2" w:rsidR="00B52F55" w:rsidRPr="00B52F55" w:rsidRDefault="009D5470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>……………………………………..</w:t>
      </w:r>
      <w:r>
        <w:rPr>
          <w:rStyle w:val="Zkladntext20"/>
          <w:sz w:val="24"/>
          <w:szCs w:val="24"/>
        </w:rPr>
        <w:tab/>
      </w:r>
      <w:r>
        <w:rPr>
          <w:rStyle w:val="Zkladntext20"/>
          <w:sz w:val="24"/>
          <w:szCs w:val="24"/>
        </w:rPr>
        <w:tab/>
        <w:t>…………………………</w:t>
      </w:r>
    </w:p>
    <w:p w14:paraId="341EFD6E" w14:textId="63BCF01A" w:rsidR="00C552A4" w:rsidRPr="00FC07CB" w:rsidRDefault="00C552A4" w:rsidP="00D66703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 xml:space="preserve">     </w:t>
      </w:r>
      <w:r w:rsidR="007E4570">
        <w:rPr>
          <w:rStyle w:val="Zkladntext20"/>
          <w:sz w:val="24"/>
          <w:szCs w:val="24"/>
        </w:rPr>
        <w:t>Z</w:t>
      </w:r>
      <w:r>
        <w:rPr>
          <w:rStyle w:val="Zkladntext20"/>
          <w:sz w:val="24"/>
          <w:szCs w:val="24"/>
        </w:rPr>
        <w:t xml:space="preserve">a   </w:t>
      </w:r>
      <w:r w:rsidR="006F2277">
        <w:rPr>
          <w:rStyle w:val="Zkladntext20"/>
          <w:sz w:val="24"/>
          <w:szCs w:val="24"/>
        </w:rPr>
        <w:t>p</w:t>
      </w:r>
      <w:r w:rsidR="0031410D">
        <w:rPr>
          <w:rStyle w:val="Zkladntext20"/>
          <w:sz w:val="24"/>
          <w:szCs w:val="24"/>
        </w:rPr>
        <w:t>oskytovatele</w:t>
      </w:r>
      <w:r>
        <w:rPr>
          <w:rStyle w:val="Zkladntext20"/>
          <w:sz w:val="24"/>
          <w:szCs w:val="24"/>
        </w:rPr>
        <w:t>:</w:t>
      </w:r>
      <w:r w:rsidR="007A471A">
        <w:rPr>
          <w:rStyle w:val="Zkladntext20"/>
          <w:sz w:val="24"/>
          <w:szCs w:val="24"/>
        </w:rPr>
        <w:tab/>
      </w:r>
      <w:r w:rsidR="007A471A">
        <w:rPr>
          <w:rStyle w:val="Zkladntext20"/>
          <w:sz w:val="24"/>
          <w:szCs w:val="24"/>
        </w:rPr>
        <w:tab/>
      </w:r>
      <w:r w:rsidR="009D5470">
        <w:rPr>
          <w:rStyle w:val="Zkladntext20"/>
          <w:sz w:val="24"/>
          <w:szCs w:val="24"/>
        </w:rPr>
        <w:t xml:space="preserve">                                          </w:t>
      </w:r>
      <w:proofErr w:type="gramStart"/>
      <w:r w:rsidR="007E4570">
        <w:rPr>
          <w:rStyle w:val="Zkladntext20"/>
          <w:sz w:val="24"/>
          <w:szCs w:val="24"/>
        </w:rPr>
        <w:t>Z</w:t>
      </w:r>
      <w:r>
        <w:rPr>
          <w:rStyle w:val="Zkladntext20"/>
          <w:sz w:val="24"/>
          <w:szCs w:val="24"/>
        </w:rPr>
        <w:t xml:space="preserve">a  </w:t>
      </w:r>
      <w:r w:rsidR="0031410D">
        <w:rPr>
          <w:rStyle w:val="Zkladntext20"/>
          <w:sz w:val="24"/>
          <w:szCs w:val="24"/>
        </w:rPr>
        <w:t>odběratele</w:t>
      </w:r>
      <w:proofErr w:type="gramEnd"/>
      <w:r>
        <w:rPr>
          <w:rStyle w:val="Zkladntext20"/>
          <w:sz w:val="24"/>
          <w:szCs w:val="24"/>
        </w:rPr>
        <w:t>:</w:t>
      </w:r>
    </w:p>
    <w:p w14:paraId="442126E5" w14:textId="5C14018A" w:rsidR="00DD1379" w:rsidRDefault="00886F45" w:rsidP="007C3381">
      <w:pPr>
        <w:pStyle w:val="Zkladntext21"/>
        <w:tabs>
          <w:tab w:val="left" w:pos="2142"/>
          <w:tab w:val="left" w:pos="2209"/>
          <w:tab w:val="left" w:leader="dot" w:pos="3135"/>
          <w:tab w:val="left" w:pos="4962"/>
          <w:tab w:val="left" w:pos="5838"/>
          <w:tab w:val="left" w:pos="5905"/>
          <w:tab w:val="left" w:pos="8650"/>
        </w:tabs>
        <w:spacing w:after="0" w:line="240" w:lineRule="auto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    Ing. Dan Zeman </w:t>
      </w:r>
      <w:r w:rsidR="007C3381">
        <w:rPr>
          <w:i w:val="0"/>
          <w:iCs w:val="0"/>
          <w:color w:val="000000"/>
          <w:sz w:val="24"/>
          <w:szCs w:val="24"/>
        </w:rPr>
        <w:tab/>
      </w:r>
      <w:r w:rsidR="009D5470">
        <w:rPr>
          <w:i w:val="0"/>
          <w:iCs w:val="0"/>
          <w:color w:val="000000"/>
          <w:sz w:val="24"/>
          <w:szCs w:val="24"/>
        </w:rPr>
        <w:t xml:space="preserve">                                           </w:t>
      </w:r>
      <w:r w:rsidR="007C3381" w:rsidRPr="00E505C5">
        <w:rPr>
          <w:i w:val="0"/>
          <w:iCs w:val="0"/>
          <w:color w:val="000000"/>
          <w:sz w:val="24"/>
          <w:szCs w:val="24"/>
        </w:rPr>
        <w:t xml:space="preserve">PaedDr. Petr Hanák </w:t>
      </w:r>
      <w:proofErr w:type="gramStart"/>
      <w:r w:rsidR="007C3381" w:rsidRPr="00E505C5">
        <w:rPr>
          <w:i w:val="0"/>
          <w:iCs w:val="0"/>
          <w:color w:val="000000"/>
          <w:sz w:val="24"/>
          <w:szCs w:val="24"/>
        </w:rPr>
        <w:t>Ph.D</w:t>
      </w:r>
      <w:proofErr w:type="gramEnd"/>
    </w:p>
    <w:p w14:paraId="23ED21BB" w14:textId="7747D39F" w:rsidR="004E0965" w:rsidRPr="00D66703" w:rsidRDefault="00DD1379" w:rsidP="007C3381">
      <w:pPr>
        <w:pStyle w:val="Zkladntext21"/>
        <w:tabs>
          <w:tab w:val="left" w:pos="2142"/>
          <w:tab w:val="left" w:pos="2209"/>
          <w:tab w:val="left" w:leader="dot" w:pos="3135"/>
          <w:tab w:val="left" w:pos="4962"/>
          <w:tab w:val="left" w:pos="5838"/>
          <w:tab w:val="left" w:pos="5905"/>
          <w:tab w:val="left" w:pos="8650"/>
        </w:tabs>
        <w:spacing w:after="0" w:line="240" w:lineRule="auto"/>
        <w:rPr>
          <w:rStyle w:val="Zkladntext2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    ř</w:t>
      </w:r>
      <w:r w:rsidR="007C3381" w:rsidRPr="00E505C5">
        <w:rPr>
          <w:i w:val="0"/>
          <w:iCs w:val="0"/>
          <w:color w:val="000000"/>
          <w:sz w:val="24"/>
          <w:szCs w:val="24"/>
        </w:rPr>
        <w:t>editel</w:t>
      </w:r>
      <w:r>
        <w:rPr>
          <w:i w:val="0"/>
          <w:iCs w:val="0"/>
          <w:color w:val="000000"/>
          <w:sz w:val="24"/>
          <w:szCs w:val="24"/>
        </w:rPr>
        <w:tab/>
      </w:r>
      <w:r>
        <w:rPr>
          <w:i w:val="0"/>
          <w:iCs w:val="0"/>
          <w:color w:val="000000"/>
          <w:sz w:val="24"/>
          <w:szCs w:val="24"/>
        </w:rPr>
        <w:tab/>
      </w:r>
      <w:r w:rsidR="009D5470">
        <w:rPr>
          <w:i w:val="0"/>
          <w:iCs w:val="0"/>
          <w:color w:val="000000"/>
          <w:sz w:val="24"/>
          <w:szCs w:val="24"/>
        </w:rPr>
        <w:t xml:space="preserve">                                          </w:t>
      </w:r>
      <w:proofErr w:type="spellStart"/>
      <w:r w:rsidR="00414737" w:rsidRPr="00D66703">
        <w:rPr>
          <w:i w:val="0"/>
          <w:iCs w:val="0"/>
          <w:color w:val="000000"/>
          <w:sz w:val="24"/>
          <w:szCs w:val="24"/>
        </w:rPr>
        <w:t>ředite</w:t>
      </w:r>
      <w:r w:rsidR="00886F45">
        <w:rPr>
          <w:i w:val="0"/>
          <w:iCs w:val="0"/>
          <w:color w:val="000000"/>
          <w:sz w:val="24"/>
          <w:szCs w:val="24"/>
        </w:rPr>
        <w:t>l</w:t>
      </w:r>
      <w:proofErr w:type="spellEnd"/>
      <w:r>
        <w:rPr>
          <w:i w:val="0"/>
          <w:iCs w:val="0"/>
          <w:color w:val="000000"/>
          <w:sz w:val="24"/>
          <w:szCs w:val="24"/>
        </w:rPr>
        <w:t xml:space="preserve"> školy</w:t>
      </w:r>
    </w:p>
    <w:sectPr w:rsidR="004E0965" w:rsidRPr="00D66703" w:rsidSect="00534722">
      <w:footerReference w:type="default" r:id="rId8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3E9D9" w14:textId="77777777" w:rsidR="00773755" w:rsidRDefault="00773755">
      <w:r>
        <w:separator/>
      </w:r>
    </w:p>
  </w:endnote>
  <w:endnote w:type="continuationSeparator" w:id="0">
    <w:p w14:paraId="1782AF37" w14:textId="77777777" w:rsidR="00773755" w:rsidRDefault="007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1160" w14:textId="77777777" w:rsidR="001F305D" w:rsidRPr="001C11CD" w:rsidRDefault="001C11C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7D4A8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7D4A80" w:rsidRPr="001C11CD">
      <w:rPr>
        <w:rFonts w:ascii="Times New Roman" w:hAnsi="Times New Roman"/>
        <w:sz w:val="20"/>
        <w:szCs w:val="20"/>
      </w:rPr>
      <w:fldChar w:fldCharType="separate"/>
    </w:r>
    <w:r w:rsidR="00D3371E">
      <w:rPr>
        <w:rFonts w:ascii="Times New Roman" w:hAnsi="Times New Roman"/>
        <w:noProof/>
        <w:sz w:val="20"/>
        <w:szCs w:val="20"/>
      </w:rPr>
      <w:t>1</w:t>
    </w:r>
    <w:r w:rsidR="007D4A8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r w:rsidR="00773755">
      <w:fldChar w:fldCharType="begin"/>
    </w:r>
    <w:r w:rsidR="00773755">
      <w:instrText>NUMPAGES  \* Arabic  \* MERGEFORMAT</w:instrText>
    </w:r>
    <w:r w:rsidR="00773755">
      <w:fldChar w:fldCharType="separate"/>
    </w:r>
    <w:r w:rsidR="00D3371E" w:rsidRPr="00D3371E">
      <w:rPr>
        <w:rFonts w:ascii="Times New Roman" w:hAnsi="Times New Roman"/>
        <w:noProof/>
        <w:sz w:val="20"/>
        <w:szCs w:val="20"/>
      </w:rPr>
      <w:t>2</w:t>
    </w:r>
    <w:r w:rsidR="00773755">
      <w:rPr>
        <w:rFonts w:ascii="Times New Roman" w:hAnsi="Times New Roman"/>
        <w:noProof/>
        <w:sz w:val="20"/>
        <w:szCs w:val="20"/>
      </w:rPr>
      <w:fldChar w:fldCharType="end"/>
    </w:r>
  </w:p>
  <w:p w14:paraId="7B607CAB" w14:textId="77777777" w:rsidR="001F305D" w:rsidRDefault="001F3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55565" w14:textId="77777777" w:rsidR="00773755" w:rsidRDefault="00773755">
      <w:r>
        <w:separator/>
      </w:r>
    </w:p>
  </w:footnote>
  <w:footnote w:type="continuationSeparator" w:id="0">
    <w:p w14:paraId="001C88B0" w14:textId="77777777" w:rsidR="00773755" w:rsidRDefault="0077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62AA"/>
    <w:multiLevelType w:val="hybridMultilevel"/>
    <w:tmpl w:val="66403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A09"/>
    <w:multiLevelType w:val="hybridMultilevel"/>
    <w:tmpl w:val="2CA8B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3AE9"/>
    <w:multiLevelType w:val="hybridMultilevel"/>
    <w:tmpl w:val="D5329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8"/>
    <w:rsid w:val="00027D4A"/>
    <w:rsid w:val="000316A0"/>
    <w:rsid w:val="00042467"/>
    <w:rsid w:val="00043226"/>
    <w:rsid w:val="00053BCE"/>
    <w:rsid w:val="00061B3A"/>
    <w:rsid w:val="000647DA"/>
    <w:rsid w:val="00067B20"/>
    <w:rsid w:val="00075ECF"/>
    <w:rsid w:val="0008167E"/>
    <w:rsid w:val="000944F4"/>
    <w:rsid w:val="00095578"/>
    <w:rsid w:val="000B412A"/>
    <w:rsid w:val="000B5D98"/>
    <w:rsid w:val="000C4B85"/>
    <w:rsid w:val="000D3876"/>
    <w:rsid w:val="00102591"/>
    <w:rsid w:val="00110B51"/>
    <w:rsid w:val="00113823"/>
    <w:rsid w:val="0012150B"/>
    <w:rsid w:val="0012160B"/>
    <w:rsid w:val="00122936"/>
    <w:rsid w:val="0014192A"/>
    <w:rsid w:val="001633E0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70CF"/>
    <w:rsid w:val="001D03E1"/>
    <w:rsid w:val="001D3817"/>
    <w:rsid w:val="001D4B0C"/>
    <w:rsid w:val="001E4504"/>
    <w:rsid w:val="001E6066"/>
    <w:rsid w:val="001E6126"/>
    <w:rsid w:val="001F305D"/>
    <w:rsid w:val="001F6DC2"/>
    <w:rsid w:val="001F76CE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5837"/>
    <w:rsid w:val="002758F9"/>
    <w:rsid w:val="00290200"/>
    <w:rsid w:val="0029481D"/>
    <w:rsid w:val="0029760B"/>
    <w:rsid w:val="002A1091"/>
    <w:rsid w:val="002A3858"/>
    <w:rsid w:val="002C1A61"/>
    <w:rsid w:val="002D4BCA"/>
    <w:rsid w:val="002D6A4C"/>
    <w:rsid w:val="002F3D96"/>
    <w:rsid w:val="003064E1"/>
    <w:rsid w:val="00306EF8"/>
    <w:rsid w:val="0031410D"/>
    <w:rsid w:val="00317BE6"/>
    <w:rsid w:val="00331275"/>
    <w:rsid w:val="00334CBA"/>
    <w:rsid w:val="003362CD"/>
    <w:rsid w:val="003372C5"/>
    <w:rsid w:val="00357EA9"/>
    <w:rsid w:val="003629DE"/>
    <w:rsid w:val="00364BDC"/>
    <w:rsid w:val="00397DD1"/>
    <w:rsid w:val="003A373A"/>
    <w:rsid w:val="003B3EAB"/>
    <w:rsid w:val="003C0688"/>
    <w:rsid w:val="003C238F"/>
    <w:rsid w:val="003D2BEC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42AD8"/>
    <w:rsid w:val="00443D37"/>
    <w:rsid w:val="00460704"/>
    <w:rsid w:val="00463D2A"/>
    <w:rsid w:val="00471278"/>
    <w:rsid w:val="00487F94"/>
    <w:rsid w:val="00495558"/>
    <w:rsid w:val="004C03EE"/>
    <w:rsid w:val="004D2546"/>
    <w:rsid w:val="004D3018"/>
    <w:rsid w:val="004D4CCE"/>
    <w:rsid w:val="004E0965"/>
    <w:rsid w:val="00520FCD"/>
    <w:rsid w:val="00522ABC"/>
    <w:rsid w:val="00531EEB"/>
    <w:rsid w:val="00534722"/>
    <w:rsid w:val="00536CF9"/>
    <w:rsid w:val="00550AA6"/>
    <w:rsid w:val="00566BED"/>
    <w:rsid w:val="00574A63"/>
    <w:rsid w:val="00582F89"/>
    <w:rsid w:val="00591368"/>
    <w:rsid w:val="00592557"/>
    <w:rsid w:val="00596E61"/>
    <w:rsid w:val="005B3751"/>
    <w:rsid w:val="005B4124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606A6"/>
    <w:rsid w:val="006710D4"/>
    <w:rsid w:val="0067121E"/>
    <w:rsid w:val="0069127A"/>
    <w:rsid w:val="00691411"/>
    <w:rsid w:val="006963CA"/>
    <w:rsid w:val="006B2017"/>
    <w:rsid w:val="006C55BE"/>
    <w:rsid w:val="006D0E5C"/>
    <w:rsid w:val="006D237F"/>
    <w:rsid w:val="006F2277"/>
    <w:rsid w:val="006F29CB"/>
    <w:rsid w:val="006F6FB9"/>
    <w:rsid w:val="00700153"/>
    <w:rsid w:val="00703EB4"/>
    <w:rsid w:val="007109C8"/>
    <w:rsid w:val="00713B62"/>
    <w:rsid w:val="00715C46"/>
    <w:rsid w:val="00716CFD"/>
    <w:rsid w:val="0072562E"/>
    <w:rsid w:val="00735B6C"/>
    <w:rsid w:val="00752742"/>
    <w:rsid w:val="0075726B"/>
    <w:rsid w:val="007708CF"/>
    <w:rsid w:val="00773755"/>
    <w:rsid w:val="0078338F"/>
    <w:rsid w:val="007A169C"/>
    <w:rsid w:val="007A471A"/>
    <w:rsid w:val="007A5921"/>
    <w:rsid w:val="007B1E39"/>
    <w:rsid w:val="007C2D1C"/>
    <w:rsid w:val="007C3381"/>
    <w:rsid w:val="007C4D40"/>
    <w:rsid w:val="007D11BA"/>
    <w:rsid w:val="007D2A98"/>
    <w:rsid w:val="007D4A80"/>
    <w:rsid w:val="007E091F"/>
    <w:rsid w:val="007E4570"/>
    <w:rsid w:val="00802BA6"/>
    <w:rsid w:val="00805EB9"/>
    <w:rsid w:val="00814066"/>
    <w:rsid w:val="0082467A"/>
    <w:rsid w:val="00824FCD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86F45"/>
    <w:rsid w:val="0089444E"/>
    <w:rsid w:val="008946C1"/>
    <w:rsid w:val="008A6177"/>
    <w:rsid w:val="008B165A"/>
    <w:rsid w:val="008E4BEB"/>
    <w:rsid w:val="008F3AE2"/>
    <w:rsid w:val="0090110A"/>
    <w:rsid w:val="00906D0E"/>
    <w:rsid w:val="00907EA0"/>
    <w:rsid w:val="009109EA"/>
    <w:rsid w:val="00913C44"/>
    <w:rsid w:val="0092345F"/>
    <w:rsid w:val="009279D6"/>
    <w:rsid w:val="00932363"/>
    <w:rsid w:val="00936157"/>
    <w:rsid w:val="00946C21"/>
    <w:rsid w:val="00947D01"/>
    <w:rsid w:val="009560C9"/>
    <w:rsid w:val="00963A1F"/>
    <w:rsid w:val="00964EB4"/>
    <w:rsid w:val="0096568B"/>
    <w:rsid w:val="00981A47"/>
    <w:rsid w:val="0098662C"/>
    <w:rsid w:val="00987E36"/>
    <w:rsid w:val="009A1506"/>
    <w:rsid w:val="009B46F7"/>
    <w:rsid w:val="009B6F8A"/>
    <w:rsid w:val="009B7435"/>
    <w:rsid w:val="009D1CD3"/>
    <w:rsid w:val="009D5470"/>
    <w:rsid w:val="009E6A25"/>
    <w:rsid w:val="009F0030"/>
    <w:rsid w:val="009F4D85"/>
    <w:rsid w:val="00A05AC3"/>
    <w:rsid w:val="00A112C1"/>
    <w:rsid w:val="00A13EE3"/>
    <w:rsid w:val="00A16992"/>
    <w:rsid w:val="00A20B86"/>
    <w:rsid w:val="00A50C9D"/>
    <w:rsid w:val="00A64077"/>
    <w:rsid w:val="00A757BC"/>
    <w:rsid w:val="00A76BA4"/>
    <w:rsid w:val="00A777A1"/>
    <w:rsid w:val="00A82CBE"/>
    <w:rsid w:val="00A85029"/>
    <w:rsid w:val="00AA3985"/>
    <w:rsid w:val="00AC7149"/>
    <w:rsid w:val="00AE0CE2"/>
    <w:rsid w:val="00AE2947"/>
    <w:rsid w:val="00AE2E67"/>
    <w:rsid w:val="00AF344A"/>
    <w:rsid w:val="00B03786"/>
    <w:rsid w:val="00B07400"/>
    <w:rsid w:val="00B25A6C"/>
    <w:rsid w:val="00B30413"/>
    <w:rsid w:val="00B310D5"/>
    <w:rsid w:val="00B33CCB"/>
    <w:rsid w:val="00B3445A"/>
    <w:rsid w:val="00B35B67"/>
    <w:rsid w:val="00B52F55"/>
    <w:rsid w:val="00B6348A"/>
    <w:rsid w:val="00B642B8"/>
    <w:rsid w:val="00B75DC6"/>
    <w:rsid w:val="00B82767"/>
    <w:rsid w:val="00B96668"/>
    <w:rsid w:val="00B96BD7"/>
    <w:rsid w:val="00BC5DE5"/>
    <w:rsid w:val="00BD0959"/>
    <w:rsid w:val="00BD642D"/>
    <w:rsid w:val="00BD7190"/>
    <w:rsid w:val="00BE1807"/>
    <w:rsid w:val="00BE5C4E"/>
    <w:rsid w:val="00BF450E"/>
    <w:rsid w:val="00C05408"/>
    <w:rsid w:val="00C17087"/>
    <w:rsid w:val="00C17BDC"/>
    <w:rsid w:val="00C206C7"/>
    <w:rsid w:val="00C237AB"/>
    <w:rsid w:val="00C25DA9"/>
    <w:rsid w:val="00C43445"/>
    <w:rsid w:val="00C448C6"/>
    <w:rsid w:val="00C52AB0"/>
    <w:rsid w:val="00C552A4"/>
    <w:rsid w:val="00C63B07"/>
    <w:rsid w:val="00C6431B"/>
    <w:rsid w:val="00C645E1"/>
    <w:rsid w:val="00C67EAD"/>
    <w:rsid w:val="00C838F4"/>
    <w:rsid w:val="00C920B3"/>
    <w:rsid w:val="00C97472"/>
    <w:rsid w:val="00CA0A40"/>
    <w:rsid w:val="00CA56D0"/>
    <w:rsid w:val="00CA7E54"/>
    <w:rsid w:val="00CB7B0C"/>
    <w:rsid w:val="00CC027A"/>
    <w:rsid w:val="00CC4111"/>
    <w:rsid w:val="00CC671E"/>
    <w:rsid w:val="00CD4375"/>
    <w:rsid w:val="00D03F16"/>
    <w:rsid w:val="00D11783"/>
    <w:rsid w:val="00D14ED4"/>
    <w:rsid w:val="00D230FE"/>
    <w:rsid w:val="00D23316"/>
    <w:rsid w:val="00D2534B"/>
    <w:rsid w:val="00D32C4D"/>
    <w:rsid w:val="00D3371E"/>
    <w:rsid w:val="00D40BEB"/>
    <w:rsid w:val="00D500BA"/>
    <w:rsid w:val="00D5041B"/>
    <w:rsid w:val="00D50F0F"/>
    <w:rsid w:val="00D62120"/>
    <w:rsid w:val="00D66703"/>
    <w:rsid w:val="00D829D3"/>
    <w:rsid w:val="00D87717"/>
    <w:rsid w:val="00D93A2A"/>
    <w:rsid w:val="00DA3D37"/>
    <w:rsid w:val="00DA58F6"/>
    <w:rsid w:val="00DB23E7"/>
    <w:rsid w:val="00DC1CF5"/>
    <w:rsid w:val="00DC2620"/>
    <w:rsid w:val="00DD1379"/>
    <w:rsid w:val="00DD45E8"/>
    <w:rsid w:val="00DD4E7A"/>
    <w:rsid w:val="00DE43D2"/>
    <w:rsid w:val="00DE59E7"/>
    <w:rsid w:val="00DF1E57"/>
    <w:rsid w:val="00E140CC"/>
    <w:rsid w:val="00E17443"/>
    <w:rsid w:val="00E21657"/>
    <w:rsid w:val="00E27F56"/>
    <w:rsid w:val="00E302E1"/>
    <w:rsid w:val="00E35BB8"/>
    <w:rsid w:val="00E37891"/>
    <w:rsid w:val="00E4195E"/>
    <w:rsid w:val="00E42F1C"/>
    <w:rsid w:val="00E46BCD"/>
    <w:rsid w:val="00E505C5"/>
    <w:rsid w:val="00E50F4F"/>
    <w:rsid w:val="00E51672"/>
    <w:rsid w:val="00E546F6"/>
    <w:rsid w:val="00E61ECC"/>
    <w:rsid w:val="00E65F1F"/>
    <w:rsid w:val="00E936CD"/>
    <w:rsid w:val="00E9492C"/>
    <w:rsid w:val="00E95B12"/>
    <w:rsid w:val="00E974AD"/>
    <w:rsid w:val="00EA4A2E"/>
    <w:rsid w:val="00EB5E59"/>
    <w:rsid w:val="00EC372F"/>
    <w:rsid w:val="00EC43C8"/>
    <w:rsid w:val="00EC79B0"/>
    <w:rsid w:val="00EE5FD9"/>
    <w:rsid w:val="00EF25A2"/>
    <w:rsid w:val="00EF7451"/>
    <w:rsid w:val="00F02A20"/>
    <w:rsid w:val="00F12F21"/>
    <w:rsid w:val="00F134BE"/>
    <w:rsid w:val="00F15C96"/>
    <w:rsid w:val="00F22230"/>
    <w:rsid w:val="00F240C1"/>
    <w:rsid w:val="00F270A5"/>
    <w:rsid w:val="00F2787A"/>
    <w:rsid w:val="00F34CC8"/>
    <w:rsid w:val="00F517CD"/>
    <w:rsid w:val="00F63576"/>
    <w:rsid w:val="00F715AB"/>
    <w:rsid w:val="00F85BF7"/>
    <w:rsid w:val="00FA17E6"/>
    <w:rsid w:val="00FB0703"/>
    <w:rsid w:val="00FB2375"/>
    <w:rsid w:val="00FB4C08"/>
    <w:rsid w:val="00FB53F3"/>
    <w:rsid w:val="00FC07CB"/>
    <w:rsid w:val="00FC6C16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2E8058"/>
  <w15:docId w15:val="{72B3269C-1047-49E2-B515-22AC69F0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0">
    <w:name w:val="nadpis21"/>
    <w:basedOn w:val="Normln"/>
    <w:rsid w:val="00D14ED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nadpis22">
    <w:name w:val="nadpis2"/>
    <w:basedOn w:val="Standardnpsmoodstavce"/>
    <w:rsid w:val="00D14ED4"/>
  </w:style>
  <w:style w:type="character" w:customStyle="1" w:styleId="zkladntext3nekurzva0">
    <w:name w:val="zkladntext3nekurzva"/>
    <w:basedOn w:val="Standardnpsmoodstavce"/>
    <w:rsid w:val="00D1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E76E-D253-4AD4-AD51-F698540A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Michal Štefáček</cp:lastModifiedBy>
  <cp:revision>3</cp:revision>
  <cp:lastPrinted>2024-11-26T16:05:00Z</cp:lastPrinted>
  <dcterms:created xsi:type="dcterms:W3CDTF">2024-11-26T14:44:00Z</dcterms:created>
  <dcterms:modified xsi:type="dcterms:W3CDTF">2024-11-26T16:05:00Z</dcterms:modified>
</cp:coreProperties>
</file>