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4C0" w:rsidRDefault="00842FA6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1240600065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FE24C0" w:rsidRDefault="00842FA6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FE24C0" w:rsidRDefault="00FE24C0">
      <w:pPr>
        <w:pStyle w:val="Zkladntext"/>
        <w:ind w:left="0"/>
        <w:jc w:val="left"/>
        <w:rPr>
          <w:sz w:val="60"/>
        </w:rPr>
      </w:pPr>
    </w:p>
    <w:p w:rsidR="00FE24C0" w:rsidRDefault="00842FA6">
      <w:pPr>
        <w:pStyle w:val="Zkladntext"/>
        <w:ind w:left="38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FE24C0" w:rsidRDefault="00FE24C0">
      <w:pPr>
        <w:pStyle w:val="Zkladntext"/>
        <w:spacing w:before="1"/>
        <w:ind w:left="0"/>
        <w:jc w:val="left"/>
      </w:pPr>
    </w:p>
    <w:p w:rsidR="00FE24C0" w:rsidRDefault="00842FA6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E24C0" w:rsidRDefault="00842FA6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E24C0" w:rsidRDefault="00842FA6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FE24C0" w:rsidRDefault="00842FA6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FE24C0" w:rsidRDefault="00842FA6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FE24C0" w:rsidRDefault="00842FA6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E24C0" w:rsidRDefault="00842FA6">
      <w:pPr>
        <w:pStyle w:val="Zkladntext"/>
        <w:tabs>
          <w:tab w:val="left" w:pos="3262"/>
        </w:tabs>
        <w:spacing w:before="4" w:line="237" w:lineRule="auto"/>
        <w:ind w:left="382" w:right="477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FE24C0" w:rsidRDefault="00FE24C0">
      <w:pPr>
        <w:pStyle w:val="Zkladntext"/>
        <w:spacing w:before="1"/>
        <w:ind w:left="0"/>
        <w:jc w:val="left"/>
      </w:pPr>
    </w:p>
    <w:p w:rsidR="00FE24C0" w:rsidRDefault="00842FA6">
      <w:pPr>
        <w:pStyle w:val="Zkladntext"/>
        <w:spacing w:before="1"/>
        <w:ind w:left="382"/>
        <w:jc w:val="left"/>
      </w:pPr>
      <w:r>
        <w:rPr>
          <w:w w:val="99"/>
        </w:rPr>
        <w:t>a</w:t>
      </w:r>
    </w:p>
    <w:p w:rsidR="00FE24C0" w:rsidRDefault="00FE24C0">
      <w:pPr>
        <w:pStyle w:val="Zkladntext"/>
        <w:ind w:left="0"/>
        <w:jc w:val="left"/>
      </w:pPr>
    </w:p>
    <w:p w:rsidR="00FE24C0" w:rsidRDefault="00842FA6">
      <w:pPr>
        <w:pStyle w:val="Nadpis2"/>
        <w:jc w:val="left"/>
      </w:pPr>
      <w:r>
        <w:t>obec</w:t>
      </w:r>
      <w:r>
        <w:rPr>
          <w:spacing w:val="-3"/>
        </w:rPr>
        <w:t xml:space="preserve"> </w:t>
      </w:r>
      <w:r>
        <w:t>Lety</w:t>
      </w:r>
    </w:p>
    <w:p w:rsidR="00FE24C0" w:rsidRDefault="00842FA6">
      <w:pPr>
        <w:pStyle w:val="Zkladntext"/>
        <w:tabs>
          <w:tab w:val="left" w:pos="3262"/>
        </w:tabs>
        <w:spacing w:before="3" w:line="237" w:lineRule="auto"/>
        <w:ind w:left="382" w:right="2024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Lety,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návsi 160,</w:t>
      </w:r>
      <w:r>
        <w:rPr>
          <w:spacing w:val="-3"/>
        </w:rPr>
        <w:t xml:space="preserve"> </w:t>
      </w:r>
      <w:r>
        <w:t>252 29</w:t>
      </w:r>
      <w:r>
        <w:rPr>
          <w:spacing w:val="-1"/>
        </w:rPr>
        <w:t xml:space="preserve"> </w:t>
      </w:r>
      <w:r>
        <w:t>Dobřichovice</w:t>
      </w:r>
      <w:r>
        <w:rPr>
          <w:spacing w:val="-52"/>
        </w:rPr>
        <w:t xml:space="preserve"> </w:t>
      </w:r>
      <w:r>
        <w:t>IČO:</w:t>
      </w:r>
      <w:r>
        <w:tab/>
      </w:r>
      <w:r>
        <w:t>00241393</w:t>
      </w:r>
    </w:p>
    <w:p w:rsidR="00FE24C0" w:rsidRDefault="00842FA6">
      <w:pPr>
        <w:pStyle w:val="Zkladntext"/>
        <w:tabs>
          <w:tab w:val="left" w:pos="3262"/>
        </w:tabs>
        <w:spacing w:before="1"/>
        <w:ind w:left="382"/>
        <w:jc w:val="left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Barborou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ř</w:t>
      </w:r>
      <w:r>
        <w:rPr>
          <w:spacing w:val="-2"/>
        </w:rPr>
        <w:t xml:space="preserve"> </w:t>
      </w:r>
      <w:r>
        <w:t>o v o</w:t>
      </w:r>
      <w:r>
        <w:rPr>
          <w:spacing w:val="-4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starostkou</w:t>
      </w:r>
    </w:p>
    <w:p w:rsidR="00FE24C0" w:rsidRDefault="00842FA6">
      <w:pPr>
        <w:pStyle w:val="Zkladntext"/>
        <w:tabs>
          <w:tab w:val="left" w:pos="3262"/>
        </w:tabs>
        <w:spacing w:before="1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E24C0" w:rsidRDefault="00842FA6">
      <w:pPr>
        <w:pStyle w:val="Zkladntext"/>
        <w:tabs>
          <w:tab w:val="left" w:pos="3262"/>
        </w:tabs>
        <w:ind w:left="382" w:right="5095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94-3012111/0710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FE24C0" w:rsidRDefault="00FE24C0">
      <w:pPr>
        <w:pStyle w:val="Zkladntext"/>
        <w:spacing w:before="1"/>
        <w:ind w:left="0"/>
        <w:jc w:val="left"/>
      </w:pPr>
    </w:p>
    <w:p w:rsidR="00FE24C0" w:rsidRDefault="00842FA6">
      <w:pPr>
        <w:pStyle w:val="Zkladntext"/>
        <w:spacing w:before="1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FE24C0" w:rsidRDefault="00FE24C0">
      <w:pPr>
        <w:pStyle w:val="Zkladntext"/>
        <w:spacing w:before="12"/>
        <w:ind w:left="0"/>
        <w:jc w:val="left"/>
        <w:rPr>
          <w:sz w:val="35"/>
        </w:rPr>
      </w:pPr>
    </w:p>
    <w:p w:rsidR="00FE24C0" w:rsidRDefault="00842FA6">
      <w:pPr>
        <w:pStyle w:val="Nadpis1"/>
        <w:spacing w:before="0"/>
      </w:pPr>
      <w:r>
        <w:t>I.</w:t>
      </w:r>
    </w:p>
    <w:p w:rsidR="00FE24C0" w:rsidRDefault="00842FA6">
      <w:pPr>
        <w:pStyle w:val="Nadpis2"/>
        <w:spacing w:before="1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FE24C0" w:rsidRDefault="00FE24C0">
      <w:pPr>
        <w:pStyle w:val="Zkladntext"/>
        <w:ind w:left="0"/>
        <w:jc w:val="left"/>
        <w:rPr>
          <w:b/>
          <w:sz w:val="18"/>
        </w:rPr>
      </w:pPr>
    </w:p>
    <w:p w:rsidR="00FE24C0" w:rsidRDefault="00842FA6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FE24C0" w:rsidRDefault="00842FA6">
      <w:pPr>
        <w:pStyle w:val="Zkladntext"/>
        <w:spacing w:before="1"/>
        <w:ind w:right="130"/>
      </w:pPr>
      <w:r>
        <w:t>„Smlouva“) se uzavírá na základě Rozhodnutí ministra životního prostředí č. 1240600065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19. 8. 2024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6/2024</w:t>
      </w:r>
      <w:r>
        <w:rPr>
          <w:spacing w:val="1"/>
        </w:rPr>
        <w:t xml:space="preserve"> </w:t>
      </w:r>
      <w:r>
        <w:t>o poskytování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36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FE24C0" w:rsidRDefault="00842FA6">
      <w:pPr>
        <w:pStyle w:val="Zkladntext"/>
        <w:spacing w:line="265" w:lineRule="exact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FE24C0" w:rsidRDefault="00842FA6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3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16"/>
          <w:sz w:val="20"/>
        </w:rPr>
        <w:t xml:space="preserve"> </w:t>
      </w:r>
      <w:r>
        <w:rPr>
          <w:sz w:val="20"/>
        </w:rPr>
        <w:t>6/2024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4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</w:t>
      </w:r>
      <w:r>
        <w:rPr>
          <w:sz w:val="20"/>
        </w:rPr>
        <w:t>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FE24C0" w:rsidRDefault="00842FA6">
      <w:pPr>
        <w:pStyle w:val="Odstavecseseznamem"/>
        <w:numPr>
          <w:ilvl w:val="0"/>
          <w:numId w:val="10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E24C0" w:rsidRDefault="00842FA6">
      <w:pPr>
        <w:pStyle w:val="Nadpis2"/>
        <w:spacing w:before="118"/>
        <w:ind w:left="3221"/>
        <w:jc w:val="both"/>
      </w:pPr>
      <w:r>
        <w:t>„Lety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ulice</w:t>
      </w:r>
      <w:r>
        <w:rPr>
          <w:spacing w:val="-2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Slunečnou -</w:t>
      </w:r>
      <w:r>
        <w:rPr>
          <w:spacing w:val="-1"/>
        </w:rPr>
        <w:t xml:space="preserve"> </w:t>
      </w:r>
      <w:r>
        <w:t>vodovod“</w:t>
      </w:r>
    </w:p>
    <w:p w:rsidR="00FE24C0" w:rsidRDefault="00842FA6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FE24C0" w:rsidRDefault="00FE24C0">
      <w:pPr>
        <w:sectPr w:rsidR="00FE24C0">
          <w:footerReference w:type="default" r:id="rId7"/>
          <w:type w:val="continuous"/>
          <w:pgSz w:w="12240" w:h="15840"/>
          <w:pgMar w:top="1060" w:right="1000" w:bottom="960" w:left="1320" w:header="0" w:footer="771" w:gutter="0"/>
          <w:pgNumType w:start="1"/>
          <w:cols w:space="708"/>
        </w:sectPr>
      </w:pPr>
    </w:p>
    <w:p w:rsidR="00FE24C0" w:rsidRDefault="00842FA6">
      <w:pPr>
        <w:pStyle w:val="Nadpis1"/>
      </w:pPr>
      <w:r>
        <w:lastRenderedPageBreak/>
        <w:t>II.</w:t>
      </w:r>
    </w:p>
    <w:p w:rsidR="00FE24C0" w:rsidRDefault="00842FA6">
      <w:pPr>
        <w:pStyle w:val="Nadpis2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FE24C0" w:rsidRDefault="00FE24C0">
      <w:pPr>
        <w:pStyle w:val="Zkladntext"/>
        <w:spacing w:before="1"/>
        <w:ind w:left="0"/>
        <w:jc w:val="left"/>
        <w:rPr>
          <w:b/>
          <w:sz w:val="18"/>
        </w:rPr>
      </w:pPr>
    </w:p>
    <w:p w:rsidR="00FE24C0" w:rsidRDefault="00842FA6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185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460,49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(slovy:</w:t>
      </w:r>
      <w:r>
        <w:rPr>
          <w:spacing w:val="-3"/>
          <w:sz w:val="20"/>
        </w:rPr>
        <w:t xml:space="preserve"> </w:t>
      </w:r>
      <w:r>
        <w:rPr>
          <w:sz w:val="20"/>
        </w:rPr>
        <w:t>dva</w:t>
      </w:r>
      <w:r>
        <w:rPr>
          <w:spacing w:val="-4"/>
          <w:sz w:val="20"/>
        </w:rPr>
        <w:t xml:space="preserve"> </w:t>
      </w:r>
      <w:r>
        <w:rPr>
          <w:sz w:val="20"/>
        </w:rPr>
        <w:t>miliony</w:t>
      </w:r>
      <w:r>
        <w:rPr>
          <w:spacing w:val="-4"/>
          <w:sz w:val="20"/>
        </w:rPr>
        <w:t xml:space="preserve"> </w:t>
      </w:r>
      <w:r>
        <w:rPr>
          <w:sz w:val="20"/>
        </w:rPr>
        <w:t>jedno</w:t>
      </w:r>
      <w:r>
        <w:rPr>
          <w:spacing w:val="-1"/>
          <w:sz w:val="20"/>
        </w:rPr>
        <w:t xml:space="preserve"> </w:t>
      </w:r>
      <w:r>
        <w:rPr>
          <w:sz w:val="20"/>
        </w:rPr>
        <w:t>sto</w:t>
      </w:r>
      <w:r>
        <w:rPr>
          <w:spacing w:val="-3"/>
          <w:sz w:val="20"/>
        </w:rPr>
        <w:t xml:space="preserve"> </w:t>
      </w:r>
      <w:r>
        <w:rPr>
          <w:sz w:val="20"/>
        </w:rPr>
        <w:t>osmdesát</w:t>
      </w:r>
      <w:r>
        <w:rPr>
          <w:spacing w:val="-4"/>
          <w:sz w:val="20"/>
        </w:rPr>
        <w:t xml:space="preserve"> </w:t>
      </w:r>
      <w:r>
        <w:rPr>
          <w:sz w:val="20"/>
        </w:rPr>
        <w:t>pět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4"/>
          <w:sz w:val="20"/>
        </w:rPr>
        <w:t xml:space="preserve"> </w:t>
      </w:r>
      <w:r>
        <w:rPr>
          <w:sz w:val="20"/>
        </w:rPr>
        <w:t>čtyři</w:t>
      </w:r>
      <w:r>
        <w:rPr>
          <w:spacing w:val="-3"/>
          <w:sz w:val="20"/>
        </w:rPr>
        <w:t xml:space="preserve"> </w:t>
      </w:r>
      <w:r>
        <w:rPr>
          <w:sz w:val="20"/>
        </w:rPr>
        <w:t>sta</w:t>
      </w:r>
      <w:r>
        <w:rPr>
          <w:spacing w:val="-4"/>
          <w:sz w:val="20"/>
        </w:rPr>
        <w:t xml:space="preserve"> </w:t>
      </w:r>
      <w:r>
        <w:rPr>
          <w:sz w:val="20"/>
        </w:rPr>
        <w:t>šedesát</w:t>
      </w:r>
      <w:r>
        <w:rPr>
          <w:spacing w:val="-52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 a</w:t>
      </w:r>
      <w:r>
        <w:rPr>
          <w:spacing w:val="2"/>
          <w:sz w:val="20"/>
        </w:rPr>
        <w:t xml:space="preserve"> </w:t>
      </w:r>
      <w:r>
        <w:rPr>
          <w:sz w:val="20"/>
        </w:rPr>
        <w:t>čtyřicet</w:t>
      </w:r>
      <w:r>
        <w:rPr>
          <w:spacing w:val="-1"/>
          <w:sz w:val="20"/>
        </w:rPr>
        <w:t xml:space="preserve"> </w:t>
      </w:r>
      <w:r>
        <w:rPr>
          <w:sz w:val="20"/>
        </w:rPr>
        <w:t>devět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FE24C0" w:rsidRDefault="00842FA6">
      <w:pPr>
        <w:pStyle w:val="Odstavecseseznamem"/>
        <w:numPr>
          <w:ilvl w:val="0"/>
          <w:numId w:val="9"/>
        </w:numPr>
        <w:tabs>
          <w:tab w:val="left" w:pos="666"/>
        </w:tabs>
        <w:spacing w:before="124" w:line="237" w:lineRule="auto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3</w:t>
      </w:r>
      <w:r>
        <w:rPr>
          <w:spacing w:val="1"/>
          <w:sz w:val="20"/>
        </w:rPr>
        <w:t xml:space="preserve"> </w:t>
      </w:r>
      <w:r>
        <w:rPr>
          <w:sz w:val="20"/>
        </w:rPr>
        <w:t>642</w:t>
      </w:r>
      <w:r>
        <w:rPr>
          <w:spacing w:val="1"/>
          <w:sz w:val="20"/>
        </w:rPr>
        <w:t xml:space="preserve"> </w:t>
      </w:r>
      <w:r>
        <w:rPr>
          <w:sz w:val="20"/>
        </w:rPr>
        <w:t>434,16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FE24C0" w:rsidRDefault="00842FA6">
      <w:pPr>
        <w:pStyle w:val="Odstavecseseznamem"/>
        <w:numPr>
          <w:ilvl w:val="0"/>
          <w:numId w:val="9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60,00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E24C0" w:rsidRDefault="00842FA6">
      <w:pPr>
        <w:pStyle w:val="Odstavecseseznamem"/>
        <w:numPr>
          <w:ilvl w:val="0"/>
          <w:numId w:val="9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FE24C0" w:rsidRDefault="00842FA6">
      <w:pPr>
        <w:pStyle w:val="Odstavecseseznamem"/>
        <w:numPr>
          <w:ilvl w:val="0"/>
          <w:numId w:val="9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poskytnutou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přímé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možno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1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8"/>
          <w:sz w:val="20"/>
        </w:rPr>
        <w:t xml:space="preserve"> </w:t>
      </w:r>
      <w:r>
        <w:rPr>
          <w:sz w:val="20"/>
        </w:rPr>
        <w:t>vznikly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byly</w:t>
      </w:r>
      <w:r>
        <w:rPr>
          <w:spacing w:val="-7"/>
          <w:sz w:val="20"/>
        </w:rPr>
        <w:t xml:space="preserve"> </w:t>
      </w:r>
      <w:r>
        <w:rPr>
          <w:sz w:val="20"/>
        </w:rPr>
        <w:t>uhrazeny</w:t>
      </w:r>
      <w:r>
        <w:rPr>
          <w:spacing w:val="-6"/>
          <w:sz w:val="20"/>
        </w:rPr>
        <w:t xml:space="preserve"> </w:t>
      </w:r>
      <w:r>
        <w:rPr>
          <w:sz w:val="20"/>
        </w:rPr>
        <w:t>nejdříve</w:t>
      </w:r>
      <w:r>
        <w:rPr>
          <w:spacing w:val="-6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2021.</w:t>
      </w:r>
      <w:r>
        <w:rPr>
          <w:spacing w:val="-52"/>
          <w:sz w:val="20"/>
        </w:rPr>
        <w:t xml:space="preserve"> </w:t>
      </w:r>
      <w:r>
        <w:rPr>
          <w:sz w:val="20"/>
        </w:rPr>
        <w:t>Využití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nepřímých</w:t>
      </w:r>
      <w:r>
        <w:rPr>
          <w:spacing w:val="4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předmětem</w:t>
      </w:r>
      <w:r>
        <w:rPr>
          <w:spacing w:val="1"/>
          <w:sz w:val="20"/>
        </w:rPr>
        <w:t xml:space="preserve"> </w:t>
      </w:r>
      <w:r>
        <w:rPr>
          <w:sz w:val="20"/>
        </w:rPr>
        <w:t>kontroly.</w:t>
      </w:r>
    </w:p>
    <w:p w:rsidR="00FE24C0" w:rsidRDefault="00842FA6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5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6"/>
          <w:sz w:val="20"/>
        </w:rPr>
        <w:t xml:space="preserve"> </w:t>
      </w:r>
      <w:r>
        <w:rPr>
          <w:sz w:val="20"/>
        </w:rPr>
        <w:t>lze</w:t>
      </w:r>
      <w:r>
        <w:rPr>
          <w:spacing w:val="-5"/>
          <w:sz w:val="20"/>
        </w:rPr>
        <w:t xml:space="preserve"> </w:t>
      </w:r>
      <w:r>
        <w:rPr>
          <w:sz w:val="20"/>
        </w:rPr>
        <w:t>z podpory</w:t>
      </w:r>
      <w:r>
        <w:rPr>
          <w:spacing w:val="-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hradit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stavební</w:t>
      </w:r>
      <w:r>
        <w:rPr>
          <w:spacing w:val="-4"/>
          <w:sz w:val="20"/>
        </w:rPr>
        <w:t xml:space="preserve"> </w:t>
      </w:r>
      <w:r>
        <w:rPr>
          <w:sz w:val="20"/>
        </w:rPr>
        <w:t>práce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2"/>
          <w:sz w:val="20"/>
        </w:rPr>
        <w:t xml:space="preserve"> </w:t>
      </w:r>
      <w:r>
        <w:rPr>
          <w:sz w:val="20"/>
        </w:rPr>
        <w:t>vazbě</w:t>
      </w:r>
      <w:r>
        <w:rPr>
          <w:spacing w:val="-2"/>
          <w:sz w:val="20"/>
        </w:rPr>
        <w:t xml:space="preserve"> </w:t>
      </w:r>
      <w:r>
        <w:rPr>
          <w:sz w:val="20"/>
        </w:rPr>
        <w:t>na daný</w:t>
      </w:r>
      <w:r>
        <w:rPr>
          <w:spacing w:val="-2"/>
          <w:sz w:val="20"/>
        </w:rPr>
        <w:t xml:space="preserve"> </w:t>
      </w:r>
      <w:r>
        <w:rPr>
          <w:sz w:val="20"/>
        </w:rPr>
        <w:t>projekt,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1"/>
          <w:sz w:val="20"/>
        </w:rPr>
        <w:t xml:space="preserve"> </w:t>
      </w:r>
      <w:r>
        <w:rPr>
          <w:sz w:val="20"/>
        </w:rPr>
        <w:t>nezbytné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jeho úspěšnou</w:t>
      </w:r>
      <w:r>
        <w:rPr>
          <w:spacing w:val="-1"/>
          <w:sz w:val="20"/>
        </w:rPr>
        <w:t xml:space="preserve"> </w:t>
      </w:r>
      <w:r>
        <w:rPr>
          <w:sz w:val="20"/>
        </w:rPr>
        <w:t>realizaci.</w:t>
      </w:r>
    </w:p>
    <w:p w:rsidR="00FE24C0" w:rsidRDefault="00842FA6">
      <w:pPr>
        <w:pStyle w:val="Odstavecseseznamem"/>
        <w:numPr>
          <w:ilvl w:val="0"/>
          <w:numId w:val="9"/>
        </w:numPr>
        <w:tabs>
          <w:tab w:val="left" w:pos="666"/>
        </w:tabs>
        <w:spacing w:before="122" w:line="237" w:lineRule="auto"/>
        <w:ind w:right="13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4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vycházet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FE24C0" w:rsidRDefault="00FE24C0">
      <w:pPr>
        <w:pStyle w:val="Zkladntext"/>
        <w:spacing w:before="3"/>
        <w:ind w:left="0"/>
        <w:jc w:val="left"/>
        <w:rPr>
          <w:sz w:val="36"/>
        </w:rPr>
      </w:pPr>
    </w:p>
    <w:p w:rsidR="00FE24C0" w:rsidRDefault="00842FA6">
      <w:pPr>
        <w:pStyle w:val="Nadpis1"/>
        <w:spacing w:before="0"/>
        <w:ind w:left="3415"/>
      </w:pPr>
      <w:r>
        <w:t>III.</w:t>
      </w:r>
    </w:p>
    <w:p w:rsidR="00FE24C0" w:rsidRDefault="00842FA6">
      <w:pPr>
        <w:pStyle w:val="Nadpis2"/>
        <w:spacing w:before="1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FE24C0" w:rsidRDefault="00FE24C0">
      <w:pPr>
        <w:pStyle w:val="Zkladntext"/>
        <w:ind w:left="0"/>
        <w:jc w:val="left"/>
        <w:rPr>
          <w:b/>
          <w:sz w:val="18"/>
        </w:rPr>
      </w:pPr>
    </w:p>
    <w:p w:rsidR="00FE24C0" w:rsidRDefault="00842FA6">
      <w:pPr>
        <w:pStyle w:val="Odstavecseseznamem"/>
        <w:numPr>
          <w:ilvl w:val="0"/>
          <w:numId w:val="8"/>
        </w:numPr>
        <w:tabs>
          <w:tab w:val="left" w:pos="666"/>
        </w:tabs>
        <w:spacing w:before="1"/>
        <w:ind w:right="13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54"/>
          <w:sz w:val="20"/>
        </w:rPr>
        <w:t xml:space="preserve"> </w:t>
      </w:r>
      <w:r>
        <w:rPr>
          <w:sz w:val="20"/>
        </w:rPr>
        <w:t>převodem</w:t>
      </w:r>
      <w:r>
        <w:rPr>
          <w:spacing w:val="5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55"/>
          <w:sz w:val="20"/>
        </w:rPr>
        <w:t xml:space="preserve"> </w:t>
      </w:r>
      <w:r>
        <w:rPr>
          <w:sz w:val="20"/>
        </w:rPr>
        <w:t>účtu</w:t>
      </w:r>
      <w:r>
        <w:rPr>
          <w:spacing w:val="55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FE24C0" w:rsidRDefault="00842FA6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FE24C0" w:rsidRDefault="00842FA6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 ČR“).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FE24C0" w:rsidRDefault="00842FA6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dří</w:t>
      </w:r>
      <w:r>
        <w:rPr>
          <w:sz w:val="20"/>
        </w:rPr>
        <w:t>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8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každou</w:t>
      </w:r>
      <w:r>
        <w:rPr>
          <w:spacing w:val="-7"/>
          <w:sz w:val="20"/>
        </w:rPr>
        <w:t xml:space="preserve"> </w:t>
      </w: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 platbu</w:t>
      </w:r>
      <w:r>
        <w:rPr>
          <w:spacing w:val="-7"/>
          <w:sz w:val="20"/>
        </w:rPr>
        <w:t xml:space="preserve"> </w:t>
      </w:r>
      <w:r>
        <w:rPr>
          <w:sz w:val="20"/>
        </w:rPr>
        <w:t>(bod</w:t>
      </w:r>
      <w:r>
        <w:rPr>
          <w:spacing w:val="-7"/>
          <w:sz w:val="20"/>
        </w:rPr>
        <w:t xml:space="preserve"> </w:t>
      </w:r>
      <w:r>
        <w:rPr>
          <w:sz w:val="20"/>
        </w:rPr>
        <w:t>11)</w:t>
      </w:r>
      <w:r>
        <w:rPr>
          <w:spacing w:val="-7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8"/>
          <w:sz w:val="20"/>
        </w:rPr>
        <w:t xml:space="preserve"> </w:t>
      </w:r>
      <w:r>
        <w:rPr>
          <w:sz w:val="20"/>
        </w:rPr>
        <w:t>doklady</w:t>
      </w:r>
      <w:r>
        <w:rPr>
          <w:spacing w:val="-8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3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FE24C0" w:rsidRDefault="00842FA6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 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FE24C0" w:rsidRDefault="00842FA6">
      <w:pPr>
        <w:pStyle w:val="Odstavecseseznamem"/>
        <w:numPr>
          <w:ilvl w:val="0"/>
          <w:numId w:val="8"/>
        </w:numPr>
        <w:tabs>
          <w:tab w:val="left" w:pos="666"/>
        </w:tabs>
        <w:spacing w:before="123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2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FE24C0" w:rsidRDefault="00FE24C0">
      <w:pPr>
        <w:jc w:val="both"/>
        <w:rPr>
          <w:sz w:val="20"/>
        </w:rPr>
        <w:sectPr w:rsidR="00FE24C0">
          <w:pgSz w:w="12240" w:h="15840"/>
          <w:pgMar w:top="1060" w:right="1000" w:bottom="960" w:left="1320" w:header="0" w:footer="771" w:gutter="0"/>
          <w:cols w:space="708"/>
        </w:sectPr>
      </w:pPr>
    </w:p>
    <w:p w:rsidR="00FE24C0" w:rsidRDefault="00842FA6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right="130"/>
        <w:jc w:val="both"/>
        <w:rPr>
          <w:sz w:val="20"/>
        </w:rPr>
      </w:pPr>
      <w:r>
        <w:rPr>
          <w:sz w:val="20"/>
        </w:rPr>
        <w:lastRenderedPageBreak/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</w:t>
      </w:r>
      <w:r>
        <w:rPr>
          <w:sz w:val="20"/>
        </w:rPr>
        <w:t>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0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dle</w:t>
      </w:r>
      <w:r>
        <w:rPr>
          <w:spacing w:val="1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4"/>
          <w:sz w:val="20"/>
        </w:rPr>
        <w:t xml:space="preserve"> </w:t>
      </w:r>
      <w:r>
        <w:rPr>
          <w:sz w:val="20"/>
        </w:rPr>
        <w:t>čerpání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uvedeného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zdrojích</w:t>
      </w:r>
      <w:r>
        <w:rPr>
          <w:spacing w:val="-4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2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FE24C0" w:rsidRDefault="00842FA6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umožní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FE24C0" w:rsidRDefault="00842FA6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FE24C0" w:rsidRDefault="00842FA6">
      <w:pPr>
        <w:pStyle w:val="Odstavecseseznamem"/>
        <w:numPr>
          <w:ilvl w:val="0"/>
          <w:numId w:val="8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 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 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FE24C0" w:rsidRDefault="00842FA6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3" w:hanging="425"/>
        <w:jc w:val="both"/>
        <w:rPr>
          <w:sz w:val="20"/>
        </w:rPr>
      </w:pPr>
      <w:r>
        <w:rPr>
          <w:sz w:val="20"/>
        </w:rPr>
        <w:t>Ž</w:t>
      </w:r>
      <w:r>
        <w:rPr>
          <w:sz w:val="20"/>
        </w:rPr>
        <w:t>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FE24C0" w:rsidRDefault="00842FA6">
      <w:pPr>
        <w:pStyle w:val="Odstavecseseznamem"/>
        <w:numPr>
          <w:ilvl w:val="0"/>
          <w:numId w:val="8"/>
        </w:numPr>
        <w:tabs>
          <w:tab w:val="left" w:pos="666"/>
        </w:tabs>
        <w:ind w:right="13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37"/>
          <w:sz w:val="20"/>
        </w:rPr>
        <w:t xml:space="preserve"> </w:t>
      </w:r>
      <w:r>
        <w:rPr>
          <w:sz w:val="20"/>
        </w:rPr>
        <w:t>mohou</w:t>
      </w:r>
      <w:r>
        <w:rPr>
          <w:spacing w:val="91"/>
          <w:sz w:val="20"/>
        </w:rPr>
        <w:t xml:space="preserve"> </w:t>
      </w:r>
      <w:r>
        <w:rPr>
          <w:sz w:val="20"/>
        </w:rPr>
        <w:t>být</w:t>
      </w:r>
      <w:r>
        <w:rPr>
          <w:spacing w:val="9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91"/>
          <w:sz w:val="20"/>
        </w:rPr>
        <w:t xml:space="preserve"> </w:t>
      </w:r>
      <w:r>
        <w:rPr>
          <w:sz w:val="20"/>
        </w:rPr>
        <w:t>faktury</w:t>
      </w:r>
      <w:r>
        <w:rPr>
          <w:spacing w:val="90"/>
          <w:sz w:val="20"/>
        </w:rPr>
        <w:t xml:space="preserve"> </w:t>
      </w:r>
      <w:r>
        <w:rPr>
          <w:sz w:val="20"/>
        </w:rPr>
        <w:t>již</w:t>
      </w:r>
      <w:r>
        <w:rPr>
          <w:spacing w:val="90"/>
          <w:sz w:val="20"/>
        </w:rPr>
        <w:t xml:space="preserve"> </w:t>
      </w:r>
      <w:r>
        <w:rPr>
          <w:sz w:val="20"/>
        </w:rPr>
        <w:t>uhrazené,</w:t>
      </w:r>
      <w:r>
        <w:rPr>
          <w:spacing w:val="90"/>
          <w:sz w:val="20"/>
        </w:rPr>
        <w:t xml:space="preserve"> </w:t>
      </w:r>
      <w:r>
        <w:rPr>
          <w:sz w:val="20"/>
        </w:rPr>
        <w:t>částečně</w:t>
      </w:r>
      <w:r>
        <w:rPr>
          <w:spacing w:val="89"/>
          <w:sz w:val="20"/>
        </w:rPr>
        <w:t xml:space="preserve"> </w:t>
      </w:r>
      <w:r>
        <w:rPr>
          <w:sz w:val="20"/>
        </w:rPr>
        <w:t>uhrazené</w:t>
      </w:r>
      <w:r>
        <w:rPr>
          <w:spacing w:val="90"/>
          <w:sz w:val="20"/>
        </w:rPr>
        <w:t xml:space="preserve"> </w:t>
      </w:r>
      <w:r>
        <w:rPr>
          <w:sz w:val="20"/>
        </w:rPr>
        <w:t>či</w:t>
      </w:r>
      <w:r>
        <w:rPr>
          <w:spacing w:val="92"/>
          <w:sz w:val="20"/>
        </w:rPr>
        <w:t xml:space="preserve"> </w:t>
      </w:r>
      <w:r>
        <w:rPr>
          <w:sz w:val="20"/>
        </w:rPr>
        <w:t>neuhrazené</w:t>
      </w:r>
      <w:r>
        <w:rPr>
          <w:spacing w:val="89"/>
          <w:sz w:val="20"/>
        </w:rPr>
        <w:t xml:space="preserve"> </w:t>
      </w:r>
      <w:r>
        <w:rPr>
          <w:sz w:val="20"/>
        </w:rPr>
        <w:t>faktury;</w:t>
      </w:r>
      <w:r>
        <w:rPr>
          <w:spacing w:val="-53"/>
          <w:sz w:val="20"/>
        </w:rPr>
        <w:t xml:space="preserve"> </w:t>
      </w:r>
      <w:r>
        <w:rPr>
          <w:sz w:val="20"/>
        </w:rPr>
        <w:t>u</w:t>
      </w:r>
      <w:r>
        <w:rPr>
          <w:spacing w:val="-11"/>
          <w:sz w:val="20"/>
        </w:rPr>
        <w:t xml:space="preserve"> </w:t>
      </w:r>
      <w:r>
        <w:rPr>
          <w:sz w:val="20"/>
        </w:rPr>
        <w:t>neuhrazených</w:t>
      </w:r>
      <w:r>
        <w:rPr>
          <w:spacing w:val="-11"/>
          <w:sz w:val="20"/>
        </w:rPr>
        <w:t xml:space="preserve"> </w:t>
      </w:r>
      <w:r>
        <w:rPr>
          <w:sz w:val="20"/>
        </w:rPr>
        <w:t>faktur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prokáže</w:t>
      </w:r>
      <w:r>
        <w:rPr>
          <w:spacing w:val="-11"/>
          <w:sz w:val="20"/>
        </w:rPr>
        <w:t xml:space="preserve"> </w:t>
      </w:r>
      <w:r>
        <w:rPr>
          <w:sz w:val="20"/>
        </w:rPr>
        <w:t>jejich</w:t>
      </w:r>
      <w:r>
        <w:rPr>
          <w:spacing w:val="-9"/>
          <w:sz w:val="20"/>
        </w:rPr>
        <w:t xml:space="preserve"> </w:t>
      </w:r>
      <w:r>
        <w:rPr>
          <w:sz w:val="20"/>
        </w:rPr>
        <w:t>úhradu</w:t>
      </w:r>
      <w:r>
        <w:rPr>
          <w:spacing w:val="-1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-7"/>
          <w:sz w:val="20"/>
        </w:rPr>
        <w:t xml:space="preserve"> </w:t>
      </w:r>
      <w:r>
        <w:rPr>
          <w:sz w:val="20"/>
        </w:rPr>
        <w:t>bankovních</w:t>
      </w:r>
      <w:r>
        <w:rPr>
          <w:spacing w:val="-11"/>
          <w:sz w:val="20"/>
        </w:rPr>
        <w:t xml:space="preserve"> </w:t>
      </w:r>
      <w:r>
        <w:rPr>
          <w:sz w:val="20"/>
        </w:rPr>
        <w:t>výpisů,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3"/>
          <w:sz w:val="20"/>
        </w:rPr>
        <w:t xml:space="preserve"> </w:t>
      </w:r>
      <w:r>
        <w:rPr>
          <w:sz w:val="20"/>
        </w:rPr>
        <w:t>relevantních podkladů dle bodu 15), a to nejpozději do 10 dnů od proplacení finančních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akceptuje</w:t>
      </w:r>
      <w:r>
        <w:rPr>
          <w:spacing w:val="-1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1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0"/>
          <w:sz w:val="20"/>
        </w:rPr>
        <w:t xml:space="preserve"> </w:t>
      </w:r>
      <w:r>
        <w:rPr>
          <w:sz w:val="20"/>
        </w:rPr>
        <w:t>faktur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z roku</w:t>
      </w:r>
      <w:r>
        <w:rPr>
          <w:spacing w:val="-10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53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FE24C0" w:rsidRDefault="00842FA6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splnit.</w:t>
      </w:r>
    </w:p>
    <w:p w:rsidR="00FE24C0" w:rsidRDefault="00842FA6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8" w:hanging="425"/>
        <w:jc w:val="both"/>
        <w:rPr>
          <w:sz w:val="20"/>
        </w:rPr>
      </w:pPr>
      <w:r>
        <w:rPr>
          <w:sz w:val="20"/>
        </w:rPr>
        <w:t>V př</w:t>
      </w:r>
      <w:r>
        <w:rPr>
          <w:sz w:val="20"/>
        </w:rPr>
        <w:t>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IV,</w:t>
      </w:r>
      <w:r>
        <w:rPr>
          <w:spacing w:val="-2"/>
          <w:sz w:val="20"/>
        </w:rPr>
        <w:t xml:space="preserve"> </w:t>
      </w:r>
      <w:r>
        <w:rPr>
          <w:sz w:val="20"/>
        </w:rPr>
        <w:t>bodu 2.,</w:t>
      </w:r>
      <w:r>
        <w:rPr>
          <w:spacing w:val="-1"/>
          <w:sz w:val="20"/>
        </w:rPr>
        <w:t xml:space="preserve"> </w:t>
      </w:r>
      <w:r>
        <w:rPr>
          <w:sz w:val="20"/>
        </w:rPr>
        <w:t>ods</w:t>
      </w:r>
      <w:r>
        <w:rPr>
          <w:sz w:val="20"/>
        </w:rPr>
        <w:t>t. a).</w:t>
      </w:r>
    </w:p>
    <w:p w:rsidR="00FE24C0" w:rsidRDefault="00842FA6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 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1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podpory i zhotovitelem. Tato oboustranná vzájemná dohoda musí </w:t>
      </w:r>
      <w:r>
        <w:rPr>
          <w:sz w:val="20"/>
        </w:rPr>
        <w:t>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</w:t>
      </w:r>
      <w:r>
        <w:rPr>
          <w:spacing w:val="1"/>
          <w:sz w:val="20"/>
        </w:rPr>
        <w:t xml:space="preserve"> </w:t>
      </w:r>
      <w:r>
        <w:rPr>
          <w:sz w:val="20"/>
        </w:rPr>
        <w:t>musí být uvedeny smluvní strany, identifikace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a faktur/y</w:t>
      </w:r>
      <w:r>
        <w:rPr>
          <w:spacing w:val="1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</w:t>
      </w:r>
      <w:r>
        <w:rPr>
          <w:spacing w:val="1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1"/>
          <w:sz w:val="20"/>
        </w:rPr>
        <w:t xml:space="preserve"> </w:t>
      </w:r>
      <w:r>
        <w:rPr>
          <w:sz w:val="20"/>
        </w:rPr>
        <w:t>symbolu</w:t>
      </w:r>
      <w:r>
        <w:rPr>
          <w:spacing w:val="1"/>
          <w:sz w:val="20"/>
        </w:rPr>
        <w:t xml:space="preserve"> </w:t>
      </w:r>
      <w:r>
        <w:rPr>
          <w:sz w:val="20"/>
        </w:rPr>
        <w:t>oproti</w:t>
      </w:r>
      <w:r>
        <w:rPr>
          <w:spacing w:val="1"/>
          <w:sz w:val="20"/>
        </w:rPr>
        <w:t xml:space="preserve"> </w:t>
      </w:r>
      <w:r>
        <w:rPr>
          <w:sz w:val="20"/>
        </w:rPr>
        <w:t>číslu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je vhodné</w:t>
      </w:r>
      <w:r>
        <w:rPr>
          <w:spacing w:val="1"/>
          <w:sz w:val="20"/>
        </w:rPr>
        <w:t xml:space="preserve"> </w:t>
      </w:r>
      <w:r>
        <w:rPr>
          <w:sz w:val="20"/>
        </w:rPr>
        <w:t>uvést i variabilní</w:t>
      </w:r>
      <w:r>
        <w:rPr>
          <w:spacing w:val="1"/>
          <w:sz w:val="20"/>
        </w:rPr>
        <w:t xml:space="preserve"> </w:t>
      </w:r>
      <w:r>
        <w:rPr>
          <w:sz w:val="20"/>
        </w:rPr>
        <w:t>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FE24C0" w:rsidRDefault="00842FA6">
      <w:pPr>
        <w:pStyle w:val="Odstavecseseznamem"/>
        <w:numPr>
          <w:ilvl w:val="0"/>
          <w:numId w:val="8"/>
        </w:numPr>
        <w:tabs>
          <w:tab w:val="left" w:pos="666"/>
        </w:tabs>
        <w:ind w:right="136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FE24C0" w:rsidRDefault="00FE24C0">
      <w:pPr>
        <w:pStyle w:val="Zkladntext"/>
        <w:spacing w:before="6"/>
        <w:ind w:left="0"/>
        <w:jc w:val="left"/>
        <w:rPr>
          <w:sz w:val="28"/>
        </w:rPr>
      </w:pPr>
    </w:p>
    <w:p w:rsidR="00FE24C0" w:rsidRDefault="00842FA6">
      <w:pPr>
        <w:pStyle w:val="Nadpis1"/>
        <w:spacing w:before="100"/>
        <w:ind w:left="3419"/>
      </w:pPr>
      <w:r>
        <w:t>IV.</w:t>
      </w:r>
    </w:p>
    <w:p w:rsidR="00FE24C0" w:rsidRDefault="00842FA6">
      <w:pPr>
        <w:pStyle w:val="Nadpis2"/>
        <w:ind w:left="1295" w:right="105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FE24C0" w:rsidRDefault="00FE24C0">
      <w:pPr>
        <w:pStyle w:val="Zkladntext"/>
        <w:spacing w:before="1"/>
        <w:ind w:left="0"/>
        <w:jc w:val="left"/>
        <w:rPr>
          <w:b/>
          <w:sz w:val="18"/>
        </w:rPr>
      </w:pPr>
    </w:p>
    <w:p w:rsidR="00FE24C0" w:rsidRDefault="00842FA6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FE24C0" w:rsidRDefault="00842FA6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splní účel akce „Lety - ulice Nad Slunečnou - vodovod“ tím, že akce bude provedena v souladu se</w:t>
      </w:r>
      <w:r>
        <w:rPr>
          <w:spacing w:val="1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FE24C0" w:rsidRDefault="00842FA6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jc w:val="both"/>
        <w:rPr>
          <w:sz w:val="20"/>
        </w:rPr>
      </w:pPr>
      <w:r>
        <w:rPr>
          <w:sz w:val="20"/>
        </w:rPr>
        <w:t>realizuje</w:t>
      </w:r>
      <w:r>
        <w:rPr>
          <w:spacing w:val="-4"/>
          <w:sz w:val="20"/>
        </w:rPr>
        <w:t xml:space="preserve"> </w:t>
      </w:r>
      <w:r>
        <w:rPr>
          <w:sz w:val="20"/>
        </w:rPr>
        <w:t>projekt</w:t>
      </w:r>
      <w:r>
        <w:rPr>
          <w:spacing w:val="-3"/>
          <w:sz w:val="20"/>
        </w:rPr>
        <w:t xml:space="preserve"> </w:t>
      </w:r>
      <w:r>
        <w:rPr>
          <w:sz w:val="20"/>
        </w:rPr>
        <w:t>výstavbou</w:t>
      </w:r>
      <w:r>
        <w:rPr>
          <w:spacing w:val="-1"/>
          <w:sz w:val="20"/>
        </w:rPr>
        <w:t xml:space="preserve"> </w:t>
      </w:r>
      <w:r>
        <w:rPr>
          <w:sz w:val="20"/>
        </w:rPr>
        <w:t>vodovodu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délce</w:t>
      </w:r>
      <w:r>
        <w:rPr>
          <w:spacing w:val="-3"/>
          <w:sz w:val="20"/>
        </w:rPr>
        <w:t xml:space="preserve"> </w:t>
      </w:r>
      <w:r>
        <w:rPr>
          <w:sz w:val="20"/>
        </w:rPr>
        <w:t>0,42</w:t>
      </w:r>
      <w:r>
        <w:rPr>
          <w:spacing w:val="-1"/>
          <w:sz w:val="20"/>
        </w:rPr>
        <w:t xml:space="preserve"> </w:t>
      </w:r>
      <w:r>
        <w:rPr>
          <w:sz w:val="20"/>
        </w:rPr>
        <w:t>km,</w:t>
      </w:r>
    </w:p>
    <w:p w:rsidR="00FE24C0" w:rsidRDefault="00842FA6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se zavazuje, že k termínu pro záv</w:t>
      </w:r>
      <w:r>
        <w:rPr>
          <w:sz w:val="20"/>
        </w:rPr>
        <w:t>ěrečné vyhodnocení akce (dále jen „ZVA“) bude nově připojeno 58</w:t>
      </w:r>
      <w:r>
        <w:rPr>
          <w:spacing w:val="1"/>
          <w:sz w:val="20"/>
        </w:rPr>
        <w:t xml:space="preserve"> </w:t>
      </w:r>
      <w:r>
        <w:rPr>
          <w:sz w:val="20"/>
        </w:rPr>
        <w:t>obyvatel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vodovod,</w:t>
      </w:r>
    </w:p>
    <w:p w:rsidR="00FE24C0" w:rsidRDefault="00842FA6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7"/>
        <w:jc w:val="both"/>
        <w:rPr>
          <w:sz w:val="20"/>
        </w:rPr>
      </w:pPr>
      <w:r>
        <w:rPr>
          <w:sz w:val="20"/>
        </w:rPr>
        <w:t>se</w:t>
      </w:r>
      <w:r>
        <w:rPr>
          <w:spacing w:val="19"/>
          <w:sz w:val="20"/>
        </w:rPr>
        <w:t xml:space="preserve"> </w:t>
      </w:r>
      <w:r>
        <w:rPr>
          <w:sz w:val="20"/>
        </w:rPr>
        <w:t>zavazuje,</w:t>
      </w:r>
      <w:r>
        <w:rPr>
          <w:spacing w:val="22"/>
          <w:sz w:val="20"/>
        </w:rPr>
        <w:t xml:space="preserve"> </w:t>
      </w:r>
      <w:r>
        <w:rPr>
          <w:sz w:val="20"/>
        </w:rPr>
        <w:t>že</w:t>
      </w:r>
      <w:r>
        <w:rPr>
          <w:spacing w:val="22"/>
          <w:sz w:val="20"/>
        </w:rPr>
        <w:t xml:space="preserve"> </w:t>
      </w:r>
      <w:r>
        <w:rPr>
          <w:sz w:val="20"/>
        </w:rPr>
        <w:t>po</w:t>
      </w:r>
      <w:r>
        <w:rPr>
          <w:spacing w:val="23"/>
          <w:sz w:val="20"/>
        </w:rPr>
        <w:t xml:space="preserve"> </w:t>
      </w:r>
      <w:r>
        <w:rPr>
          <w:sz w:val="20"/>
        </w:rPr>
        <w:t>dokončení</w:t>
      </w:r>
      <w:r>
        <w:rPr>
          <w:spacing w:val="21"/>
          <w:sz w:val="20"/>
        </w:rPr>
        <w:t xml:space="preserve"> </w:t>
      </w:r>
      <w:r>
        <w:rPr>
          <w:sz w:val="20"/>
        </w:rPr>
        <w:t>projektu</w:t>
      </w:r>
      <w:r>
        <w:rPr>
          <w:spacing w:val="21"/>
          <w:sz w:val="20"/>
        </w:rPr>
        <w:t xml:space="preserve"> </w:t>
      </w:r>
      <w:r>
        <w:rPr>
          <w:sz w:val="20"/>
        </w:rPr>
        <w:t>bude</w:t>
      </w:r>
      <w:r>
        <w:rPr>
          <w:spacing w:val="21"/>
          <w:sz w:val="20"/>
        </w:rPr>
        <w:t xml:space="preserve"> </w:t>
      </w:r>
      <w:r>
        <w:rPr>
          <w:sz w:val="20"/>
        </w:rPr>
        <w:t>dodávaná</w:t>
      </w:r>
      <w:r>
        <w:rPr>
          <w:spacing w:val="21"/>
          <w:sz w:val="20"/>
        </w:rPr>
        <w:t xml:space="preserve"> </w:t>
      </w:r>
      <w:r>
        <w:rPr>
          <w:sz w:val="20"/>
        </w:rPr>
        <w:t>pitná</w:t>
      </w:r>
      <w:r>
        <w:rPr>
          <w:spacing w:val="20"/>
          <w:sz w:val="20"/>
        </w:rPr>
        <w:t xml:space="preserve"> </w:t>
      </w:r>
      <w:r>
        <w:rPr>
          <w:sz w:val="20"/>
        </w:rPr>
        <w:t>voda</w:t>
      </w:r>
      <w:r>
        <w:rPr>
          <w:spacing w:val="21"/>
          <w:sz w:val="20"/>
        </w:rPr>
        <w:t xml:space="preserve"> </w:t>
      </w:r>
      <w:r>
        <w:rPr>
          <w:sz w:val="20"/>
        </w:rPr>
        <w:t>splňovat</w:t>
      </w:r>
      <w:r>
        <w:rPr>
          <w:spacing w:val="21"/>
          <w:sz w:val="20"/>
        </w:rPr>
        <w:t xml:space="preserve"> </w:t>
      </w:r>
      <w:r>
        <w:rPr>
          <w:sz w:val="20"/>
        </w:rPr>
        <w:t>hygienické</w:t>
      </w:r>
      <w:r>
        <w:rPr>
          <w:spacing w:val="21"/>
          <w:sz w:val="20"/>
        </w:rPr>
        <w:t xml:space="preserve"> </w:t>
      </w:r>
      <w:r>
        <w:rPr>
          <w:sz w:val="20"/>
        </w:rPr>
        <w:t>požadavky</w:t>
      </w:r>
      <w:r>
        <w:rPr>
          <w:spacing w:val="-53"/>
          <w:sz w:val="20"/>
        </w:rPr>
        <w:t xml:space="preserve"> </w:t>
      </w:r>
      <w:r>
        <w:rPr>
          <w:sz w:val="20"/>
        </w:rPr>
        <w:t>v souladu s platnou legislativou ČR. Likvidace odpadních vod v řešené lokalitě bude v souladu se</w:t>
      </w:r>
      <w:r>
        <w:rPr>
          <w:spacing w:val="1"/>
          <w:sz w:val="20"/>
        </w:rPr>
        <w:t xml:space="preserve"> </w:t>
      </w:r>
      <w:r>
        <w:rPr>
          <w:sz w:val="20"/>
        </w:rPr>
        <w:t>zákonem</w:t>
      </w:r>
      <w:r>
        <w:rPr>
          <w:spacing w:val="36"/>
          <w:sz w:val="20"/>
        </w:rPr>
        <w:t xml:space="preserve"> </w:t>
      </w:r>
      <w:r>
        <w:rPr>
          <w:sz w:val="20"/>
        </w:rPr>
        <w:t>č.</w:t>
      </w:r>
      <w:r>
        <w:rPr>
          <w:spacing w:val="40"/>
          <w:sz w:val="20"/>
        </w:rPr>
        <w:t xml:space="preserve"> </w:t>
      </w:r>
      <w:r>
        <w:rPr>
          <w:sz w:val="20"/>
        </w:rPr>
        <w:t>254/2001</w:t>
      </w:r>
      <w:r>
        <w:rPr>
          <w:spacing w:val="39"/>
          <w:sz w:val="20"/>
        </w:rPr>
        <w:t xml:space="preserve"> </w:t>
      </w:r>
      <w:r>
        <w:rPr>
          <w:sz w:val="20"/>
        </w:rPr>
        <w:t>Sb.,</w:t>
      </w:r>
      <w:r>
        <w:rPr>
          <w:spacing w:val="40"/>
          <w:sz w:val="20"/>
        </w:rPr>
        <w:t xml:space="preserve"> </w:t>
      </w:r>
      <w:r>
        <w:rPr>
          <w:sz w:val="20"/>
        </w:rPr>
        <w:t>vodní</w:t>
      </w:r>
      <w:r>
        <w:rPr>
          <w:spacing w:val="38"/>
          <w:sz w:val="20"/>
        </w:rPr>
        <w:t xml:space="preserve"> </w:t>
      </w:r>
      <w:r>
        <w:rPr>
          <w:sz w:val="20"/>
        </w:rPr>
        <w:t>zákon,</w:t>
      </w:r>
      <w:r>
        <w:rPr>
          <w:spacing w:val="39"/>
          <w:sz w:val="20"/>
        </w:rPr>
        <w:t xml:space="preserve"> </w:t>
      </w:r>
      <w:r>
        <w:rPr>
          <w:sz w:val="20"/>
        </w:rPr>
        <w:t>v</w:t>
      </w:r>
      <w:r>
        <w:rPr>
          <w:spacing w:val="44"/>
          <w:sz w:val="20"/>
        </w:rPr>
        <w:t xml:space="preserve"> </w:t>
      </w:r>
      <w:r>
        <w:rPr>
          <w:sz w:val="20"/>
        </w:rPr>
        <w:t>platném</w:t>
      </w:r>
      <w:r>
        <w:rPr>
          <w:spacing w:val="36"/>
          <w:sz w:val="20"/>
        </w:rPr>
        <w:t xml:space="preserve"> </w:t>
      </w:r>
      <w:r>
        <w:rPr>
          <w:sz w:val="20"/>
        </w:rPr>
        <w:t>znění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  <w:r>
        <w:rPr>
          <w:spacing w:val="37"/>
          <w:sz w:val="20"/>
        </w:rPr>
        <w:t xml:space="preserve"> </w:t>
      </w:r>
      <w:r>
        <w:rPr>
          <w:sz w:val="20"/>
        </w:rPr>
        <w:t>jeho</w:t>
      </w:r>
      <w:r>
        <w:rPr>
          <w:spacing w:val="39"/>
          <w:sz w:val="20"/>
        </w:rPr>
        <w:t xml:space="preserve"> </w:t>
      </w:r>
      <w:r>
        <w:rPr>
          <w:sz w:val="20"/>
        </w:rPr>
        <w:t>prováděcími</w:t>
      </w:r>
      <w:r>
        <w:rPr>
          <w:spacing w:val="38"/>
          <w:sz w:val="20"/>
        </w:rPr>
        <w:t xml:space="preserve"> </w:t>
      </w:r>
      <w:r>
        <w:rPr>
          <w:sz w:val="20"/>
        </w:rPr>
        <w:t>předpisy.</w:t>
      </w:r>
      <w:r>
        <w:rPr>
          <w:spacing w:val="37"/>
          <w:sz w:val="20"/>
        </w:rPr>
        <w:t xml:space="preserve"> </w:t>
      </w:r>
      <w:r>
        <w:rPr>
          <w:sz w:val="20"/>
        </w:rPr>
        <w:t>Po</w:t>
      </w:r>
      <w:r>
        <w:rPr>
          <w:spacing w:val="38"/>
          <w:sz w:val="20"/>
        </w:rPr>
        <w:t xml:space="preserve"> </w:t>
      </w:r>
      <w:r>
        <w:rPr>
          <w:sz w:val="20"/>
        </w:rPr>
        <w:t>dobu</w:t>
      </w:r>
    </w:p>
    <w:p w:rsidR="00FE24C0" w:rsidRDefault="00FE24C0">
      <w:pPr>
        <w:jc w:val="both"/>
        <w:rPr>
          <w:sz w:val="20"/>
        </w:rPr>
        <w:sectPr w:rsidR="00FE24C0">
          <w:pgSz w:w="12240" w:h="15840"/>
          <w:pgMar w:top="1060" w:right="1000" w:bottom="960" w:left="1320" w:header="0" w:footer="771" w:gutter="0"/>
          <w:cols w:space="708"/>
        </w:sectPr>
      </w:pPr>
    </w:p>
    <w:p w:rsidR="00FE24C0" w:rsidRDefault="00842FA6">
      <w:pPr>
        <w:pStyle w:val="Zkladntext"/>
        <w:spacing w:before="73"/>
        <w:ind w:left="948"/>
        <w:jc w:val="left"/>
      </w:pPr>
      <w:r>
        <w:lastRenderedPageBreak/>
        <w:t>udržitelnosti</w:t>
      </w:r>
      <w:r>
        <w:rPr>
          <w:spacing w:val="13"/>
        </w:rPr>
        <w:t xml:space="preserve"> </w:t>
      </w:r>
      <w:r>
        <w:t>projektu</w:t>
      </w:r>
      <w:r>
        <w:rPr>
          <w:spacing w:val="14"/>
        </w:rPr>
        <w:t xml:space="preserve"> </w:t>
      </w:r>
      <w:r>
        <w:t>budou</w:t>
      </w:r>
      <w:r>
        <w:rPr>
          <w:spacing w:val="15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vyžádání</w:t>
      </w:r>
      <w:r>
        <w:rPr>
          <w:spacing w:val="14"/>
        </w:rPr>
        <w:t xml:space="preserve"> </w:t>
      </w:r>
      <w:r>
        <w:t>poskytovatele</w:t>
      </w:r>
      <w:r>
        <w:rPr>
          <w:spacing w:val="13"/>
        </w:rPr>
        <w:t xml:space="preserve"> </w:t>
      </w:r>
      <w:r>
        <w:t>dotace</w:t>
      </w:r>
      <w:r>
        <w:rPr>
          <w:spacing w:val="13"/>
        </w:rPr>
        <w:t xml:space="preserve"> </w:t>
      </w:r>
      <w:r>
        <w:t>doloženy</w:t>
      </w:r>
      <w:r>
        <w:rPr>
          <w:spacing w:val="13"/>
        </w:rPr>
        <w:t xml:space="preserve"> </w:t>
      </w:r>
      <w:r>
        <w:t>doklady</w:t>
      </w:r>
      <w:r>
        <w:rPr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řádné</w:t>
      </w:r>
      <w:r>
        <w:rPr>
          <w:spacing w:val="13"/>
        </w:rPr>
        <w:t xml:space="preserve"> </w:t>
      </w:r>
      <w:r>
        <w:t>likvidaci</w:t>
      </w:r>
      <w:r>
        <w:rPr>
          <w:spacing w:val="-51"/>
        </w:rPr>
        <w:t xml:space="preserve"> </w:t>
      </w:r>
      <w:r>
        <w:t>odpadních</w:t>
      </w:r>
      <w:r>
        <w:rPr>
          <w:spacing w:val="-1"/>
        </w:rPr>
        <w:t xml:space="preserve"> </w:t>
      </w:r>
      <w:r>
        <w:t>vod v dané</w:t>
      </w:r>
      <w:r>
        <w:rPr>
          <w:spacing w:val="-1"/>
        </w:rPr>
        <w:t xml:space="preserve"> </w:t>
      </w:r>
      <w:r>
        <w:t>lokalitě,</w:t>
      </w:r>
    </w:p>
    <w:p w:rsidR="00FE24C0" w:rsidRDefault="00842FA6">
      <w:pPr>
        <w:pStyle w:val="Odstavecseseznamem"/>
        <w:numPr>
          <w:ilvl w:val="1"/>
          <w:numId w:val="7"/>
        </w:numPr>
        <w:tabs>
          <w:tab w:val="left" w:pos="949"/>
        </w:tabs>
        <w:ind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2"/>
          <w:sz w:val="20"/>
        </w:rPr>
        <w:t xml:space="preserve"> </w:t>
      </w:r>
      <w:r>
        <w:rPr>
          <w:sz w:val="20"/>
        </w:rPr>
        <w:t>podmínky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FE24C0" w:rsidRDefault="00842FA6">
      <w:pPr>
        <w:pStyle w:val="Odstavecseseznamem"/>
        <w:numPr>
          <w:ilvl w:val="1"/>
          <w:numId w:val="7"/>
        </w:numPr>
        <w:tabs>
          <w:tab w:val="left" w:pos="948"/>
          <w:tab w:val="left" w:pos="949"/>
        </w:tabs>
        <w:spacing w:before="120"/>
        <w:ind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2"/>
          <w:sz w:val="20"/>
        </w:rPr>
        <w:t xml:space="preserve"> </w:t>
      </w:r>
      <w:r>
        <w:rPr>
          <w:sz w:val="20"/>
        </w:rPr>
        <w:t>výstavby,</w:t>
      </w:r>
    </w:p>
    <w:p w:rsidR="00FE24C0" w:rsidRDefault="00842FA6">
      <w:pPr>
        <w:pStyle w:val="Odstavecseseznamem"/>
        <w:numPr>
          <w:ilvl w:val="1"/>
          <w:numId w:val="7"/>
        </w:numPr>
        <w:tabs>
          <w:tab w:val="left" w:pos="949"/>
        </w:tabs>
        <w:ind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zacházet</w:t>
      </w:r>
      <w:r>
        <w:rPr>
          <w:spacing w:val="-3"/>
          <w:sz w:val="20"/>
        </w:rPr>
        <w:t xml:space="preserve"> </w:t>
      </w:r>
      <w:r>
        <w:rPr>
          <w:sz w:val="20"/>
        </w:rPr>
        <w:t>s majetkem</w:t>
      </w:r>
      <w:r>
        <w:rPr>
          <w:spacing w:val="-1"/>
          <w:sz w:val="20"/>
        </w:rPr>
        <w:t xml:space="preserve"> </w:t>
      </w:r>
      <w:r>
        <w:rPr>
          <w:sz w:val="20"/>
        </w:rPr>
        <w:t>spolufinancovaným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péčí</w:t>
      </w:r>
      <w:r>
        <w:rPr>
          <w:spacing w:val="-3"/>
          <w:sz w:val="20"/>
        </w:rPr>
        <w:t xml:space="preserve"> </w:t>
      </w:r>
      <w:r>
        <w:rPr>
          <w:sz w:val="20"/>
        </w:rPr>
        <w:t>ř</w:t>
      </w:r>
      <w:r>
        <w:rPr>
          <w:sz w:val="20"/>
        </w:rPr>
        <w:t>ádného</w:t>
      </w:r>
      <w:r>
        <w:rPr>
          <w:spacing w:val="-2"/>
          <w:sz w:val="20"/>
        </w:rPr>
        <w:t xml:space="preserve"> </w:t>
      </w:r>
      <w:r>
        <w:rPr>
          <w:sz w:val="20"/>
        </w:rPr>
        <w:t>hospodáře,</w:t>
      </w:r>
    </w:p>
    <w:p w:rsidR="00FE24C0" w:rsidRDefault="00842FA6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0" w:hanging="360"/>
        <w:jc w:val="both"/>
        <w:rPr>
          <w:sz w:val="20"/>
        </w:rPr>
      </w:pPr>
      <w:r>
        <w:rPr>
          <w:sz w:val="20"/>
        </w:rPr>
        <w:t>se nejpozději měsíc po ukončení akce (pokud Fond nepovolí jiný termín či není stanoven jiný postup</w:t>
      </w:r>
      <w:r>
        <w:rPr>
          <w:spacing w:val="-52"/>
          <w:sz w:val="20"/>
        </w:rPr>
        <w:t xml:space="preserve"> </w:t>
      </w:r>
      <w:r>
        <w:rPr>
          <w:sz w:val="20"/>
        </w:rPr>
        <w:t>podle přílohy č. 1 této Smlouvy) příjemce podpory stane (pokud jím již není) vlastníkem předmětu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tento</w:t>
      </w:r>
      <w:r>
        <w:rPr>
          <w:spacing w:val="-12"/>
          <w:sz w:val="20"/>
        </w:rPr>
        <w:t xml:space="preserve"> </w:t>
      </w:r>
      <w:r>
        <w:rPr>
          <w:sz w:val="20"/>
        </w:rPr>
        <w:t>účel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rozumí</w:t>
      </w:r>
      <w:r>
        <w:rPr>
          <w:spacing w:val="-13"/>
          <w:sz w:val="20"/>
        </w:rPr>
        <w:t xml:space="preserve"> </w:t>
      </w:r>
      <w:r>
        <w:rPr>
          <w:sz w:val="20"/>
        </w:rPr>
        <w:t>věci</w:t>
      </w:r>
      <w:r>
        <w:rPr>
          <w:spacing w:val="-13"/>
          <w:sz w:val="20"/>
        </w:rPr>
        <w:t xml:space="preserve"> </w:t>
      </w:r>
      <w:r>
        <w:rPr>
          <w:sz w:val="20"/>
        </w:rPr>
        <w:t>pořizované</w:t>
      </w:r>
      <w:r>
        <w:rPr>
          <w:spacing w:val="-13"/>
          <w:sz w:val="20"/>
        </w:rPr>
        <w:t xml:space="preserve"> </w:t>
      </w:r>
      <w:r>
        <w:rPr>
          <w:sz w:val="20"/>
        </w:rPr>
        <w:t>(či</w:t>
      </w:r>
      <w:r>
        <w:rPr>
          <w:spacing w:val="-13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-13"/>
          <w:sz w:val="20"/>
        </w:rPr>
        <w:t xml:space="preserve"> </w:t>
      </w:r>
      <w:r>
        <w:rPr>
          <w:sz w:val="20"/>
        </w:rPr>
        <w:t>upravené,</w:t>
      </w:r>
      <w:r>
        <w:rPr>
          <w:spacing w:val="-5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jinak</w:t>
      </w:r>
      <w:r>
        <w:rPr>
          <w:spacing w:val="-5"/>
          <w:sz w:val="20"/>
        </w:rPr>
        <w:t xml:space="preserve"> </w:t>
      </w:r>
      <w:r>
        <w:rPr>
          <w:sz w:val="20"/>
        </w:rPr>
        <w:t>výrazně</w:t>
      </w:r>
      <w:r>
        <w:rPr>
          <w:spacing w:val="-5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podporou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2"/>
          <w:sz w:val="20"/>
        </w:rPr>
        <w:t xml:space="preserve"> </w:t>
      </w:r>
      <w:r>
        <w:rPr>
          <w:sz w:val="20"/>
        </w:rPr>
        <w:t>jakož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budovy</w:t>
      </w:r>
      <w:r>
        <w:rPr>
          <w:spacing w:val="-4"/>
          <w:sz w:val="20"/>
        </w:rPr>
        <w:t xml:space="preserve"> </w:t>
      </w:r>
      <w:r>
        <w:rPr>
          <w:sz w:val="20"/>
        </w:rPr>
        <w:t>(stavby)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pozemky,</w:t>
      </w:r>
      <w:r>
        <w:rPr>
          <w:spacing w:val="-52"/>
          <w:sz w:val="20"/>
        </w:rPr>
        <w:t xml:space="preserve"> </w:t>
      </w:r>
      <w:r>
        <w:rPr>
          <w:sz w:val="20"/>
        </w:rPr>
        <w:t>ve kterých (na kterých) mají být umístěny (s výjimkou pozemků, kterými je pouze vedena liniová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sta</w:t>
      </w:r>
      <w:r>
        <w:rPr>
          <w:w w:val="95"/>
          <w:sz w:val="20"/>
        </w:rPr>
        <w:t>vba). Příjemce podpory je povinen zabezpečit, že předmět podpory nebude převeden bez souhlasu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Fondu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jinou</w:t>
      </w:r>
      <w:r>
        <w:rPr>
          <w:spacing w:val="-8"/>
          <w:sz w:val="20"/>
        </w:rPr>
        <w:t xml:space="preserve"> </w:t>
      </w:r>
      <w:r>
        <w:rPr>
          <w:sz w:val="20"/>
        </w:rPr>
        <w:t>osobu</w:t>
      </w:r>
      <w:r>
        <w:rPr>
          <w:spacing w:val="-9"/>
          <w:sz w:val="20"/>
        </w:rPr>
        <w:t xml:space="preserve"> </w:t>
      </w:r>
      <w:r>
        <w:rPr>
          <w:sz w:val="20"/>
        </w:rPr>
        <w:t>nejméně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10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převod</w:t>
      </w:r>
      <w:r>
        <w:rPr>
          <w:spacing w:val="-53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účel,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který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0"/>
          <w:sz w:val="20"/>
        </w:rPr>
        <w:t xml:space="preserve"> </w:t>
      </w:r>
      <w:r>
        <w:rPr>
          <w:sz w:val="20"/>
        </w:rPr>
        <w:t>podpora</w:t>
      </w:r>
      <w:r>
        <w:rPr>
          <w:spacing w:val="-53"/>
          <w:sz w:val="20"/>
        </w:rPr>
        <w:t xml:space="preserve"> </w:t>
      </w:r>
      <w:r>
        <w:rPr>
          <w:sz w:val="20"/>
        </w:rPr>
        <w:t>podle této Smlouvy, bude řádně plněn po stanovenou dobu. Po tutéž dobu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1"/>
          <w:sz w:val="20"/>
        </w:rPr>
        <w:t xml:space="preserve"> </w:t>
      </w:r>
      <w:r>
        <w:rPr>
          <w:sz w:val="20"/>
        </w:rPr>
        <w:t>provoz</w:t>
      </w:r>
      <w:r>
        <w:rPr>
          <w:spacing w:val="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podpory,</w:t>
      </w:r>
    </w:p>
    <w:p w:rsidR="00FE24C0" w:rsidRDefault="00842FA6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předmět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nebude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průběhu</w:t>
      </w:r>
      <w:r>
        <w:rPr>
          <w:spacing w:val="-5"/>
          <w:sz w:val="20"/>
        </w:rPr>
        <w:t xml:space="preserve"> </w:t>
      </w:r>
      <w:r>
        <w:rPr>
          <w:sz w:val="20"/>
        </w:rPr>
        <w:t>realizace,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5"/>
          <w:sz w:val="20"/>
        </w:rPr>
        <w:t xml:space="preserve"> </w:t>
      </w:r>
      <w:r>
        <w:rPr>
          <w:sz w:val="20"/>
        </w:rPr>
        <w:t>nijak</w:t>
      </w:r>
      <w:r>
        <w:rPr>
          <w:spacing w:val="-6"/>
          <w:sz w:val="20"/>
        </w:rPr>
        <w:t xml:space="preserve"> </w:t>
      </w:r>
      <w:r>
        <w:rPr>
          <w:sz w:val="20"/>
        </w:rPr>
        <w:t>právně</w:t>
      </w:r>
      <w:r>
        <w:rPr>
          <w:spacing w:val="-53"/>
          <w:sz w:val="20"/>
        </w:rPr>
        <w:t xml:space="preserve"> </w:t>
      </w:r>
      <w:r>
        <w:rPr>
          <w:sz w:val="20"/>
        </w:rPr>
        <w:t>zatížen.</w:t>
      </w:r>
      <w:r>
        <w:rPr>
          <w:spacing w:val="-5"/>
          <w:sz w:val="20"/>
        </w:rPr>
        <w:t xml:space="preserve"> </w:t>
      </w:r>
      <w:r>
        <w:rPr>
          <w:sz w:val="20"/>
        </w:rPr>
        <w:t>Zástavní</w:t>
      </w:r>
      <w:r>
        <w:rPr>
          <w:spacing w:val="-7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předmětu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okolností</w:t>
      </w:r>
      <w:r>
        <w:rPr>
          <w:spacing w:val="-7"/>
          <w:sz w:val="20"/>
        </w:rPr>
        <w:t xml:space="preserve"> </w:t>
      </w:r>
      <w:r>
        <w:rPr>
          <w:sz w:val="20"/>
        </w:rPr>
        <w:t>podléhá</w:t>
      </w:r>
      <w:r>
        <w:rPr>
          <w:spacing w:val="-2"/>
          <w:sz w:val="20"/>
        </w:rPr>
        <w:t xml:space="preserve"> </w:t>
      </w:r>
      <w:r>
        <w:rPr>
          <w:sz w:val="20"/>
        </w:rPr>
        <w:t>posouzení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52"/>
          <w:sz w:val="20"/>
        </w:rPr>
        <w:t xml:space="preserve"> </w:t>
      </w:r>
      <w:r>
        <w:rPr>
          <w:sz w:val="20"/>
        </w:rPr>
        <w:t>zejména</w:t>
      </w:r>
      <w:r>
        <w:rPr>
          <w:spacing w:val="-11"/>
          <w:sz w:val="20"/>
        </w:rPr>
        <w:t xml:space="preserve"> </w:t>
      </w:r>
      <w:r>
        <w:rPr>
          <w:sz w:val="20"/>
        </w:rPr>
        <w:t>pak</w:t>
      </w:r>
      <w:r>
        <w:rPr>
          <w:spacing w:val="-10"/>
          <w:sz w:val="20"/>
        </w:rPr>
        <w:t xml:space="preserve"> </w:t>
      </w:r>
      <w:r>
        <w:rPr>
          <w:sz w:val="20"/>
        </w:rPr>
        <w:t>podmínek,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kterých</w:t>
      </w:r>
      <w:r>
        <w:rPr>
          <w:spacing w:val="-6"/>
          <w:sz w:val="20"/>
        </w:rPr>
        <w:t xml:space="preserve"> </w:t>
      </w:r>
      <w:r>
        <w:rPr>
          <w:sz w:val="20"/>
        </w:rPr>
        <w:t>má</w:t>
      </w:r>
      <w:r>
        <w:rPr>
          <w:spacing w:val="-11"/>
          <w:sz w:val="20"/>
        </w:rPr>
        <w:t xml:space="preserve"> </w:t>
      </w:r>
      <w:r>
        <w:rPr>
          <w:sz w:val="20"/>
        </w:rPr>
        <w:t>být</w:t>
      </w:r>
      <w:r>
        <w:rPr>
          <w:spacing w:val="36"/>
          <w:sz w:val="20"/>
        </w:rPr>
        <w:t xml:space="preserve"> </w:t>
      </w:r>
      <w:r>
        <w:rPr>
          <w:sz w:val="20"/>
        </w:rPr>
        <w:t>zástavní</w:t>
      </w:r>
      <w:r>
        <w:rPr>
          <w:spacing w:val="-11"/>
          <w:sz w:val="20"/>
        </w:rPr>
        <w:t xml:space="preserve"> </w:t>
      </w:r>
      <w:r>
        <w:rPr>
          <w:sz w:val="20"/>
        </w:rPr>
        <w:t>právo</w:t>
      </w:r>
      <w:r>
        <w:rPr>
          <w:spacing w:val="-8"/>
          <w:sz w:val="20"/>
        </w:rPr>
        <w:t xml:space="preserve"> </w:t>
      </w:r>
      <w:r>
        <w:rPr>
          <w:sz w:val="20"/>
        </w:rPr>
        <w:t>zřizováno,</w:t>
      </w:r>
      <w:r>
        <w:rPr>
          <w:spacing w:val="-10"/>
          <w:sz w:val="20"/>
        </w:rPr>
        <w:t xml:space="preserve"> </w:t>
      </w:r>
      <w:r>
        <w:rPr>
          <w:sz w:val="20"/>
        </w:rPr>
        <w:t>přičemž</w:t>
      </w:r>
      <w:r>
        <w:rPr>
          <w:spacing w:val="-9"/>
          <w:sz w:val="20"/>
        </w:rPr>
        <w:t xml:space="preserve"> </w:t>
      </w:r>
      <w:r>
        <w:rPr>
          <w:sz w:val="20"/>
        </w:rPr>
        <w:t>zástavní</w:t>
      </w:r>
      <w:r>
        <w:rPr>
          <w:spacing w:val="-10"/>
          <w:sz w:val="20"/>
        </w:rPr>
        <w:t xml:space="preserve"> </w:t>
      </w:r>
      <w:r>
        <w:rPr>
          <w:sz w:val="20"/>
        </w:rPr>
        <w:t>právo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možné</w:t>
      </w:r>
      <w:r>
        <w:rPr>
          <w:spacing w:val="-52"/>
          <w:sz w:val="20"/>
        </w:rPr>
        <w:t xml:space="preserve"> </w:t>
      </w:r>
      <w:r>
        <w:rPr>
          <w:sz w:val="20"/>
        </w:rPr>
        <w:t>zřídit pouze ve prospěch banky s licencí ČNB. Příjemce podpory je vždy povinen doložit závazný</w:t>
      </w:r>
      <w:r>
        <w:rPr>
          <w:spacing w:val="1"/>
          <w:sz w:val="20"/>
        </w:rPr>
        <w:t xml:space="preserve"> </w:t>
      </w:r>
      <w:r>
        <w:rPr>
          <w:sz w:val="20"/>
        </w:rPr>
        <w:t>úvěrový příslib či uzavřenou úvěrovou smlouvu s bankou, případně bankovní</w:t>
      </w:r>
      <w:r>
        <w:rPr>
          <w:spacing w:val="1"/>
          <w:sz w:val="20"/>
        </w:rPr>
        <w:t xml:space="preserve"> </w:t>
      </w:r>
      <w:r>
        <w:rPr>
          <w:sz w:val="20"/>
        </w:rPr>
        <w:t>reference u déle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trvajících úvěrů, které jsou zajišťovány zástavním právem. V případě, </w:t>
      </w:r>
      <w:r>
        <w:rPr>
          <w:sz w:val="20"/>
        </w:rPr>
        <w:t>že je nebo bude předmět</w:t>
      </w:r>
      <w:r>
        <w:rPr>
          <w:spacing w:val="1"/>
          <w:sz w:val="20"/>
        </w:rPr>
        <w:t xml:space="preserve"> </w:t>
      </w:r>
      <w:r>
        <w:rPr>
          <w:sz w:val="20"/>
        </w:rPr>
        <w:t>podpory spojen s nemovitou věcí, na které vázne zástavní právo (případně k ní má být zřízeno), je</w:t>
      </w:r>
      <w:r>
        <w:rPr>
          <w:spacing w:val="1"/>
          <w:sz w:val="20"/>
        </w:rPr>
        <w:t xml:space="preserve"> </w:t>
      </w:r>
      <w:r>
        <w:rPr>
          <w:sz w:val="20"/>
        </w:rPr>
        <w:t>povinen doložit výše zmíněné přílohy i pro zástavní právo této nemovité věci. V případech, kdy má</w:t>
      </w:r>
      <w:r>
        <w:rPr>
          <w:spacing w:val="1"/>
          <w:sz w:val="20"/>
        </w:rPr>
        <w:t xml:space="preserve"> </w:t>
      </w:r>
      <w:r>
        <w:rPr>
          <w:sz w:val="20"/>
        </w:rPr>
        <w:t>být předmět podpory svázán s nemovit</w:t>
      </w:r>
      <w:r>
        <w:rPr>
          <w:sz w:val="20"/>
        </w:rPr>
        <w:t>ou věcí jiného vlastníka (třetí osoby), je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7"/>
          <w:sz w:val="20"/>
        </w:rPr>
        <w:t xml:space="preserve"> </w:t>
      </w:r>
      <w:r>
        <w:rPr>
          <w:sz w:val="20"/>
        </w:rPr>
        <w:t>zápis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návrh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zápis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katastru</w:t>
      </w:r>
      <w:r>
        <w:rPr>
          <w:spacing w:val="-7"/>
          <w:sz w:val="20"/>
        </w:rPr>
        <w:t xml:space="preserve"> </w:t>
      </w:r>
      <w:r>
        <w:rPr>
          <w:sz w:val="20"/>
        </w:rPr>
        <w:t>nemovitostí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listu</w:t>
      </w:r>
      <w:r>
        <w:rPr>
          <w:spacing w:val="-7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nemovité</w:t>
      </w:r>
      <w:r>
        <w:rPr>
          <w:spacing w:val="-52"/>
          <w:sz w:val="20"/>
        </w:rPr>
        <w:t xml:space="preserve"> </w:t>
      </w:r>
      <w:r>
        <w:rPr>
          <w:sz w:val="20"/>
        </w:rPr>
        <w:t>věci,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něhož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patrné,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předmět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ohrožen</w:t>
      </w:r>
      <w:r>
        <w:rPr>
          <w:spacing w:val="-7"/>
          <w:sz w:val="20"/>
        </w:rPr>
        <w:t xml:space="preserve"> </w:t>
      </w:r>
      <w:r>
        <w:rPr>
          <w:sz w:val="20"/>
        </w:rPr>
        <w:t>případnou</w:t>
      </w:r>
      <w:r>
        <w:rPr>
          <w:spacing w:val="-6"/>
          <w:sz w:val="20"/>
        </w:rPr>
        <w:t xml:space="preserve"> </w:t>
      </w:r>
      <w:r>
        <w:rPr>
          <w:sz w:val="20"/>
        </w:rPr>
        <w:t>realizací</w:t>
      </w:r>
      <w:r>
        <w:rPr>
          <w:spacing w:val="-7"/>
          <w:sz w:val="20"/>
        </w:rPr>
        <w:t xml:space="preserve"> </w:t>
      </w:r>
      <w:r>
        <w:rPr>
          <w:sz w:val="20"/>
        </w:rPr>
        <w:t>zástavního</w:t>
      </w:r>
      <w:r>
        <w:rPr>
          <w:spacing w:val="-6"/>
          <w:sz w:val="20"/>
        </w:rPr>
        <w:t xml:space="preserve"> </w:t>
      </w:r>
      <w:r>
        <w:rPr>
          <w:sz w:val="20"/>
        </w:rPr>
        <w:t>práva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2"/>
          <w:sz w:val="20"/>
        </w:rPr>
        <w:t xml:space="preserve"> </w:t>
      </w:r>
      <w:r>
        <w:rPr>
          <w:sz w:val="20"/>
        </w:rPr>
        <w:t>vyžádat</w:t>
      </w:r>
      <w:r>
        <w:rPr>
          <w:spacing w:val="-1"/>
          <w:sz w:val="20"/>
        </w:rPr>
        <w:t xml:space="preserve"> </w:t>
      </w:r>
      <w:r>
        <w:rPr>
          <w:sz w:val="20"/>
        </w:rPr>
        <w:t>další</w:t>
      </w:r>
      <w:r>
        <w:rPr>
          <w:spacing w:val="-2"/>
          <w:sz w:val="20"/>
        </w:rPr>
        <w:t xml:space="preserve"> </w:t>
      </w:r>
      <w:r>
        <w:rPr>
          <w:sz w:val="20"/>
        </w:rPr>
        <w:t>podklady,</w:t>
      </w:r>
      <w:r>
        <w:rPr>
          <w:spacing w:val="-2"/>
          <w:sz w:val="20"/>
        </w:rPr>
        <w:t xml:space="preserve"> </w:t>
      </w:r>
      <w:r>
        <w:rPr>
          <w:sz w:val="20"/>
        </w:rPr>
        <w:t>příp.</w:t>
      </w:r>
      <w:r>
        <w:rPr>
          <w:spacing w:val="2"/>
          <w:sz w:val="20"/>
        </w:rPr>
        <w:t xml:space="preserve"> </w:t>
      </w:r>
      <w:r>
        <w:rPr>
          <w:sz w:val="20"/>
        </w:rPr>
        <w:t>stanovit</w:t>
      </w:r>
      <w:r>
        <w:rPr>
          <w:spacing w:val="-1"/>
          <w:sz w:val="20"/>
        </w:rPr>
        <w:t xml:space="preserve"> </w:t>
      </w:r>
      <w:r>
        <w:rPr>
          <w:sz w:val="20"/>
        </w:rPr>
        <w:t>jiné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2"/>
          <w:sz w:val="20"/>
        </w:rPr>
        <w:t xml:space="preserve"> </w:t>
      </w:r>
      <w:r>
        <w:rPr>
          <w:sz w:val="20"/>
        </w:rPr>
        <w:t>podmínky,</w:t>
      </w:r>
    </w:p>
    <w:p w:rsidR="00FE24C0" w:rsidRDefault="00842FA6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E24C0" w:rsidRDefault="00842FA6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5" w:hanging="36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FE24C0" w:rsidRDefault="00842FA6">
      <w:pPr>
        <w:pStyle w:val="Odstavecseseznamem"/>
        <w:numPr>
          <w:ilvl w:val="1"/>
          <w:numId w:val="7"/>
        </w:numPr>
        <w:tabs>
          <w:tab w:val="left" w:pos="949"/>
        </w:tabs>
        <w:ind w:right="13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dodržovat</w:t>
      </w:r>
      <w:r>
        <w:rPr>
          <w:spacing w:val="43"/>
          <w:sz w:val="20"/>
        </w:rPr>
        <w:t xml:space="preserve"> </w:t>
      </w:r>
      <w:r>
        <w:rPr>
          <w:sz w:val="20"/>
        </w:rPr>
        <w:t>povinnosti</w:t>
      </w:r>
      <w:r>
        <w:rPr>
          <w:spacing w:val="46"/>
          <w:sz w:val="20"/>
        </w:rPr>
        <w:t xml:space="preserve"> </w:t>
      </w:r>
      <w:r>
        <w:rPr>
          <w:sz w:val="20"/>
        </w:rPr>
        <w:t>podle</w:t>
      </w:r>
      <w:r>
        <w:rPr>
          <w:spacing w:val="43"/>
          <w:sz w:val="20"/>
        </w:rPr>
        <w:t xml:space="preserve"> </w:t>
      </w:r>
      <w:r>
        <w:rPr>
          <w:sz w:val="20"/>
        </w:rPr>
        <w:t>čl.</w:t>
      </w:r>
      <w:r>
        <w:rPr>
          <w:spacing w:val="43"/>
          <w:sz w:val="20"/>
        </w:rPr>
        <w:t xml:space="preserve"> </w:t>
      </w:r>
      <w:r>
        <w:rPr>
          <w:sz w:val="20"/>
        </w:rPr>
        <w:t>10</w:t>
      </w:r>
      <w:r>
        <w:rPr>
          <w:spacing w:val="44"/>
          <w:sz w:val="20"/>
        </w:rPr>
        <w:t xml:space="preserve"> </w:t>
      </w:r>
      <w:r>
        <w:rPr>
          <w:sz w:val="20"/>
        </w:rPr>
        <w:t>písm.</w:t>
      </w:r>
      <w:r>
        <w:rPr>
          <w:spacing w:val="45"/>
          <w:sz w:val="20"/>
        </w:rPr>
        <w:t xml:space="preserve"> </w:t>
      </w:r>
      <w:r>
        <w:rPr>
          <w:sz w:val="20"/>
        </w:rPr>
        <w:t>n)</w:t>
      </w:r>
      <w:r>
        <w:rPr>
          <w:spacing w:val="43"/>
          <w:sz w:val="20"/>
        </w:rPr>
        <w:t xml:space="preserve"> </w:t>
      </w:r>
      <w:r>
        <w:rPr>
          <w:sz w:val="20"/>
        </w:rPr>
        <w:t>Výzvy,</w:t>
      </w:r>
      <w:r>
        <w:rPr>
          <w:spacing w:val="45"/>
          <w:sz w:val="20"/>
        </w:rPr>
        <w:t xml:space="preserve"> </w:t>
      </w:r>
      <w:r>
        <w:rPr>
          <w:sz w:val="20"/>
        </w:rPr>
        <w:t>t.</w:t>
      </w:r>
      <w:r>
        <w:rPr>
          <w:spacing w:val="43"/>
          <w:sz w:val="20"/>
        </w:rPr>
        <w:t xml:space="preserve"> </w:t>
      </w:r>
      <w:r>
        <w:rPr>
          <w:sz w:val="20"/>
        </w:rPr>
        <w:t>j.</w:t>
      </w:r>
      <w:r>
        <w:rPr>
          <w:spacing w:val="45"/>
          <w:sz w:val="20"/>
        </w:rPr>
        <w:t xml:space="preserve"> </w:t>
      </w:r>
      <w:r>
        <w:rPr>
          <w:sz w:val="20"/>
        </w:rPr>
        <w:t>veškeré</w:t>
      </w:r>
      <w:r>
        <w:rPr>
          <w:spacing w:val="43"/>
          <w:sz w:val="20"/>
        </w:rPr>
        <w:t xml:space="preserve"> </w:t>
      </w:r>
      <w:r>
        <w:rPr>
          <w:sz w:val="20"/>
        </w:rPr>
        <w:t>výdaje</w:t>
      </w:r>
      <w:r>
        <w:rPr>
          <w:spacing w:val="43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vést</w:t>
      </w:r>
      <w:r>
        <w:rPr>
          <w:spacing w:val="-52"/>
          <w:sz w:val="20"/>
        </w:rPr>
        <w:t xml:space="preserve"> </w:t>
      </w:r>
      <w:r>
        <w:rPr>
          <w:sz w:val="20"/>
        </w:rPr>
        <w:t>v účetnictví (dle zákona č. 563/1991 Sb., o účetnictví, ve znění pozdějších předpisů nebo daňové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(dle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předpisů),</w:t>
      </w:r>
    </w:p>
    <w:p w:rsidR="00FE24C0" w:rsidRDefault="00842FA6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 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r)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E24C0" w:rsidRDefault="00842FA6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FE24C0" w:rsidRDefault="00842FA6">
      <w:pPr>
        <w:pStyle w:val="Odstavecseseznamem"/>
        <w:numPr>
          <w:ilvl w:val="1"/>
          <w:numId w:val="7"/>
        </w:numPr>
        <w:tabs>
          <w:tab w:val="left" w:pos="949"/>
        </w:tabs>
        <w:ind w:right="129" w:hanging="348"/>
        <w:jc w:val="both"/>
        <w:rPr>
          <w:sz w:val="20"/>
        </w:rPr>
      </w:pPr>
      <w:r>
        <w:rPr>
          <w:sz w:val="20"/>
        </w:rPr>
        <w:t>se zavazuje dokončit projekt do konce 10/2025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11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1"/>
          <w:sz w:val="20"/>
        </w:rPr>
        <w:t xml:space="preserve"> </w:t>
      </w:r>
      <w:r>
        <w:rPr>
          <w:sz w:val="20"/>
        </w:rPr>
        <w:t>(za</w:t>
      </w:r>
      <w:r>
        <w:rPr>
          <w:spacing w:val="-11"/>
          <w:sz w:val="20"/>
        </w:rPr>
        <w:t xml:space="preserve"> </w:t>
      </w:r>
      <w:r>
        <w:rPr>
          <w:sz w:val="20"/>
        </w:rPr>
        <w:t>termín</w:t>
      </w:r>
      <w:r>
        <w:rPr>
          <w:spacing w:val="-1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považuje</w:t>
      </w:r>
      <w:r>
        <w:rPr>
          <w:spacing w:val="-11"/>
          <w:sz w:val="20"/>
        </w:rPr>
        <w:t xml:space="preserve"> </w:t>
      </w:r>
      <w:r>
        <w:rPr>
          <w:sz w:val="20"/>
        </w:rPr>
        <w:t>datum</w:t>
      </w:r>
      <w:r>
        <w:rPr>
          <w:spacing w:val="-8"/>
          <w:sz w:val="20"/>
        </w:rPr>
        <w:t xml:space="preserve"> </w:t>
      </w:r>
      <w:r>
        <w:rPr>
          <w:sz w:val="20"/>
        </w:rPr>
        <w:t>vydání</w:t>
      </w:r>
      <w:r>
        <w:rPr>
          <w:spacing w:val="-1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-8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53"/>
          <w:sz w:val="20"/>
        </w:rPr>
        <w:t xml:space="preserve"> </w:t>
      </w:r>
      <w:r>
        <w:rPr>
          <w:sz w:val="20"/>
        </w:rPr>
        <w:t>podle zákona č. 283/2021 Sb. stavební zákon, ve znění pozdějších předpisů, resp. 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 nebo oznámení o užívání podle příslušných ustanovení zákona č. 183/2006 Sb., o územním</w:t>
      </w:r>
      <w:r>
        <w:rPr>
          <w:spacing w:val="-52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stavebním</w:t>
      </w:r>
      <w:r>
        <w:rPr>
          <w:spacing w:val="-12"/>
          <w:sz w:val="20"/>
        </w:rPr>
        <w:t xml:space="preserve"> </w:t>
      </w:r>
      <w:r>
        <w:rPr>
          <w:sz w:val="20"/>
        </w:rPr>
        <w:t>řádu,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termín</w:t>
      </w:r>
      <w:r>
        <w:rPr>
          <w:spacing w:val="-11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10"/>
          <w:sz w:val="20"/>
        </w:rPr>
        <w:t xml:space="preserve"> </w:t>
      </w:r>
      <w:r>
        <w:rPr>
          <w:sz w:val="20"/>
        </w:rPr>
        <w:t>protokolu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předání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převzetí</w:t>
      </w:r>
      <w:r>
        <w:rPr>
          <w:spacing w:val="-4"/>
          <w:sz w:val="20"/>
        </w:rPr>
        <w:t xml:space="preserve"> </w:t>
      </w:r>
      <w:r>
        <w:rPr>
          <w:sz w:val="20"/>
        </w:rPr>
        <w:t>díla,</w:t>
      </w:r>
      <w:r>
        <w:rPr>
          <w:spacing w:val="-3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4"/>
          <w:sz w:val="20"/>
        </w:rPr>
        <w:t xml:space="preserve"> </w:t>
      </w:r>
      <w:r>
        <w:rPr>
          <w:sz w:val="20"/>
        </w:rPr>
        <w:t>jiný</w:t>
      </w:r>
      <w:r>
        <w:rPr>
          <w:spacing w:val="-4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charakteru</w:t>
      </w:r>
      <w:r>
        <w:rPr>
          <w:spacing w:val="-3"/>
          <w:sz w:val="20"/>
        </w:rPr>
        <w:t xml:space="preserve"> </w:t>
      </w:r>
      <w:r>
        <w:rPr>
          <w:sz w:val="20"/>
        </w:rPr>
        <w:t>projekt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(v</w:t>
      </w:r>
      <w:r>
        <w:rPr>
          <w:spacing w:val="-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1"/>
          <w:sz w:val="20"/>
        </w:rPr>
        <w:t xml:space="preserve"> </w:t>
      </w:r>
      <w:r>
        <w:rPr>
          <w:sz w:val="20"/>
        </w:rPr>
        <w:t>kde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53"/>
          <w:sz w:val="20"/>
        </w:rPr>
        <w:t xml:space="preserve"> </w:t>
      </w:r>
      <w:r>
        <w:rPr>
          <w:sz w:val="20"/>
        </w:rPr>
        <w:t>nevyžaduje</w:t>
      </w:r>
      <w:r>
        <w:rPr>
          <w:spacing w:val="-7"/>
          <w:sz w:val="20"/>
        </w:rPr>
        <w:t xml:space="preserve"> </w:t>
      </w:r>
      <w:r>
        <w:rPr>
          <w:sz w:val="20"/>
        </w:rPr>
        <w:t>stavební</w:t>
      </w:r>
      <w:r>
        <w:rPr>
          <w:spacing w:val="-5"/>
          <w:sz w:val="20"/>
        </w:rPr>
        <w:t xml:space="preserve"> </w:t>
      </w:r>
      <w:r>
        <w:rPr>
          <w:sz w:val="20"/>
        </w:rPr>
        <w:t>povolení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kolaudační</w:t>
      </w:r>
      <w:r>
        <w:rPr>
          <w:spacing w:val="-5"/>
          <w:sz w:val="20"/>
        </w:rPr>
        <w:t xml:space="preserve"> </w:t>
      </w:r>
      <w:r>
        <w:rPr>
          <w:sz w:val="20"/>
        </w:rPr>
        <w:t>rozhodnutí).</w:t>
      </w:r>
      <w:r>
        <w:rPr>
          <w:spacing w:val="-5"/>
          <w:sz w:val="20"/>
        </w:rPr>
        <w:t xml:space="preserve"> </w:t>
      </w:r>
      <w:r>
        <w:rPr>
          <w:sz w:val="20"/>
        </w:rPr>
        <w:t>Bude-li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akci</w:t>
      </w:r>
      <w:r>
        <w:rPr>
          <w:spacing w:val="-4"/>
          <w:sz w:val="20"/>
        </w:rPr>
        <w:t xml:space="preserve"> </w:t>
      </w:r>
      <w:r>
        <w:rPr>
          <w:sz w:val="20"/>
        </w:rPr>
        <w:t>vydáno</w:t>
      </w:r>
      <w:r>
        <w:rPr>
          <w:spacing w:val="-4"/>
          <w:sz w:val="20"/>
        </w:rPr>
        <w:t xml:space="preserve"> </w:t>
      </w:r>
      <w:r>
        <w:rPr>
          <w:sz w:val="20"/>
        </w:rPr>
        <w:t>více</w:t>
      </w:r>
      <w:r>
        <w:rPr>
          <w:spacing w:val="-6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2"/>
          <w:sz w:val="20"/>
        </w:rPr>
        <w:t xml:space="preserve"> </w:t>
      </w:r>
      <w:r>
        <w:rPr>
          <w:sz w:val="20"/>
        </w:rPr>
        <w:t>užívání</w:t>
      </w:r>
      <w:r>
        <w:rPr>
          <w:spacing w:val="-1"/>
          <w:sz w:val="20"/>
        </w:rPr>
        <w:t xml:space="preserve"> </w:t>
      </w:r>
      <w:r>
        <w:rPr>
          <w:sz w:val="20"/>
        </w:rPr>
        <w:t>stavby,</w:t>
      </w:r>
      <w:r>
        <w:rPr>
          <w:spacing w:val="-2"/>
          <w:sz w:val="20"/>
        </w:rPr>
        <w:t xml:space="preserve"> </w:t>
      </w:r>
      <w:r>
        <w:rPr>
          <w:sz w:val="20"/>
        </w:rPr>
        <w:t>považuje se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dokumentu</w:t>
      </w:r>
      <w:r>
        <w:rPr>
          <w:spacing w:val="-2"/>
          <w:sz w:val="20"/>
        </w:rPr>
        <w:t xml:space="preserve"> </w:t>
      </w:r>
      <w:r>
        <w:rPr>
          <w:sz w:val="20"/>
        </w:rPr>
        <w:t>vydaného</w:t>
      </w:r>
      <w:r>
        <w:rPr>
          <w:spacing w:val="3"/>
          <w:sz w:val="20"/>
        </w:rPr>
        <w:t xml:space="preserve"> </w:t>
      </w:r>
      <w:r>
        <w:rPr>
          <w:sz w:val="20"/>
        </w:rPr>
        <w:t>později.</w:t>
      </w:r>
    </w:p>
    <w:p w:rsidR="00FE24C0" w:rsidRDefault="00842FA6">
      <w:pPr>
        <w:pStyle w:val="Zkladntext"/>
        <w:spacing w:before="118"/>
        <w:ind w:left="948" w:right="137"/>
      </w:pPr>
      <w:r>
        <w:t>V případě, že termín dokončení projektu uplynul před uzavřením této Smlouvy, příjemce podpory</w:t>
      </w:r>
      <w:r>
        <w:rPr>
          <w:spacing w:val="1"/>
        </w:rPr>
        <w:t xml:space="preserve"> </w:t>
      </w:r>
      <w:r>
        <w:t>prohlašuje,</w:t>
      </w:r>
      <w:r>
        <w:rPr>
          <w:spacing w:val="5"/>
        </w:rPr>
        <w:t xml:space="preserve"> </w:t>
      </w:r>
      <w:r>
        <w:t>že</w:t>
      </w:r>
      <w:r>
        <w:rPr>
          <w:spacing w:val="4"/>
        </w:rPr>
        <w:t xml:space="preserve"> </w:t>
      </w:r>
      <w:r>
        <w:t>byla</w:t>
      </w:r>
      <w:r>
        <w:rPr>
          <w:spacing w:val="5"/>
        </w:rPr>
        <w:t xml:space="preserve"> </w:t>
      </w:r>
      <w:r>
        <w:t>dodržena</w:t>
      </w:r>
      <w:r>
        <w:rPr>
          <w:spacing w:val="4"/>
        </w:rPr>
        <w:t xml:space="preserve"> </w:t>
      </w:r>
      <w:r>
        <w:t>ustanovení</w:t>
      </w:r>
      <w:r>
        <w:rPr>
          <w:spacing w:val="8"/>
        </w:rPr>
        <w:t xml:space="preserve"> </w:t>
      </w:r>
      <w:r>
        <w:t>Směrnice</w:t>
      </w:r>
      <w:r>
        <w:rPr>
          <w:spacing w:val="4"/>
        </w:rPr>
        <w:t xml:space="preserve"> </w:t>
      </w:r>
      <w:r>
        <w:t>MŽP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Výzvy</w:t>
      </w:r>
      <w:r>
        <w:rPr>
          <w:spacing w:val="8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bere</w:t>
      </w:r>
      <w:r>
        <w:rPr>
          <w:spacing w:val="5"/>
        </w:rPr>
        <w:t xml:space="preserve"> </w:t>
      </w:r>
      <w:r>
        <w:t>přitom</w:t>
      </w:r>
      <w:r>
        <w:rPr>
          <w:spacing w:val="4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vědomí,</w:t>
      </w:r>
      <w:r>
        <w:rPr>
          <w:spacing w:val="5"/>
        </w:rPr>
        <w:t xml:space="preserve"> </w:t>
      </w:r>
      <w:r>
        <w:t>že</w:t>
      </w:r>
      <w:r>
        <w:rPr>
          <w:spacing w:val="5"/>
        </w:rPr>
        <w:t xml:space="preserve"> </w:t>
      </w:r>
      <w:r>
        <w:t>pokud</w:t>
      </w:r>
    </w:p>
    <w:p w:rsidR="00FE24C0" w:rsidRDefault="00FE24C0">
      <w:pPr>
        <w:sectPr w:rsidR="00FE24C0">
          <w:pgSz w:w="12240" w:h="15840"/>
          <w:pgMar w:top="1060" w:right="1000" w:bottom="960" w:left="1320" w:header="0" w:footer="771" w:gutter="0"/>
          <w:cols w:space="708"/>
        </w:sectPr>
      </w:pPr>
    </w:p>
    <w:p w:rsidR="00FE24C0" w:rsidRDefault="00842FA6">
      <w:pPr>
        <w:pStyle w:val="Zkladntext"/>
        <w:spacing w:before="73"/>
        <w:ind w:left="948" w:right="132"/>
      </w:pPr>
      <w:r>
        <w:lastRenderedPageBreak/>
        <w:t>toto</w:t>
      </w:r>
      <w:r>
        <w:rPr>
          <w:spacing w:val="-4"/>
        </w:rPr>
        <w:t xml:space="preserve"> </w:t>
      </w:r>
      <w:r>
        <w:t>prohlášení</w:t>
      </w:r>
      <w:r>
        <w:rPr>
          <w:spacing w:val="-5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pravdivé,</w:t>
      </w:r>
      <w:r>
        <w:rPr>
          <w:spacing w:val="-4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přijetí</w:t>
      </w:r>
      <w:r>
        <w:rPr>
          <w:spacing w:val="-5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považováno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neoprávněné</w:t>
      </w:r>
      <w:r>
        <w:rPr>
          <w:spacing w:val="-53"/>
        </w:rPr>
        <w:t xml:space="preserve"> </w:t>
      </w:r>
      <w:r>
        <w:rPr>
          <w:w w:val="95"/>
        </w:rPr>
        <w:t>použití finančních prostředků poskytnutých z Fondu ve smyslu zákona č. 218/2000 Sb., o rozpočtových</w:t>
      </w:r>
      <w:r>
        <w:rPr>
          <w:spacing w:val="1"/>
          <w:w w:val="95"/>
        </w:rPr>
        <w:t xml:space="preserve"> </w:t>
      </w:r>
      <w:r>
        <w:t>pravidlech a o změně některých souvisejících zákonů (rozpočtová pravidla), v platném znění, a že</w:t>
      </w:r>
      <w:r>
        <w:rPr>
          <w:spacing w:val="1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upla</w:t>
      </w:r>
      <w:r>
        <w:t>tněny</w:t>
      </w:r>
      <w:r>
        <w:rPr>
          <w:spacing w:val="-1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zákona,</w:t>
      </w:r>
    </w:p>
    <w:p w:rsidR="00FE24C0" w:rsidRDefault="00842FA6">
      <w:pPr>
        <w:pStyle w:val="Odstavecseseznamem"/>
        <w:numPr>
          <w:ilvl w:val="1"/>
          <w:numId w:val="7"/>
        </w:numPr>
        <w:tabs>
          <w:tab w:val="left" w:pos="877"/>
        </w:tabs>
        <w:spacing w:before="122"/>
        <w:ind w:left="876" w:right="130"/>
        <w:jc w:val="both"/>
        <w:rPr>
          <w:sz w:val="20"/>
        </w:rPr>
      </w:pP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zavazuje</w:t>
      </w:r>
      <w:r>
        <w:rPr>
          <w:spacing w:val="-6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konce</w:t>
      </w:r>
      <w:r>
        <w:rPr>
          <w:spacing w:val="-8"/>
          <w:sz w:val="20"/>
        </w:rPr>
        <w:t xml:space="preserve"> </w:t>
      </w:r>
      <w:r>
        <w:rPr>
          <w:sz w:val="20"/>
        </w:rPr>
        <w:t>4/2026</w:t>
      </w:r>
      <w:r>
        <w:rPr>
          <w:spacing w:val="-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6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ZVA</w:t>
      </w:r>
      <w:r>
        <w:rPr>
          <w:spacing w:val="-5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2"/>
          <w:sz w:val="20"/>
        </w:rPr>
        <w:t xml:space="preserve"> </w:t>
      </w:r>
      <w:r>
        <w:rPr>
          <w:sz w:val="20"/>
        </w:rPr>
        <w:t>Výzvy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FE24C0" w:rsidRDefault="00842FA6">
      <w:pPr>
        <w:pStyle w:val="Zkladntext"/>
        <w:spacing w:before="120"/>
        <w:ind w:left="741"/>
      </w:pPr>
      <w:r>
        <w:t xml:space="preserve">-  </w:t>
      </w:r>
      <w:r>
        <w:rPr>
          <w:spacing w:val="55"/>
        </w:rPr>
        <w:t xml:space="preserve"> </w:t>
      </w:r>
      <w:r>
        <w:t>doklad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zahájení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akce.</w:t>
      </w:r>
    </w:p>
    <w:p w:rsidR="00FE24C0" w:rsidRDefault="00842FA6">
      <w:pPr>
        <w:pStyle w:val="Zkladntext"/>
        <w:spacing w:before="118"/>
        <w:ind w:left="809" w:right="129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</w:t>
      </w:r>
      <w:r>
        <w:t xml:space="preserve">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20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případě,</w:t>
      </w:r>
      <w:r>
        <w:rPr>
          <w:spacing w:val="19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 podmínek.</w:t>
      </w:r>
    </w:p>
    <w:p w:rsidR="00FE24C0" w:rsidRDefault="00842FA6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FE24C0" w:rsidRDefault="00842FA6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</w:t>
      </w:r>
      <w:r>
        <w:rPr>
          <w:sz w:val="20"/>
        </w:rPr>
        <w:t>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FE24C0" w:rsidRDefault="00842FA6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8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FE24C0" w:rsidRDefault="00842FA6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FE24C0" w:rsidRDefault="00842FA6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</w:t>
      </w:r>
      <w:r>
        <w:rPr>
          <w:sz w:val="20"/>
        </w:rPr>
        <w:t>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FE24C0" w:rsidRDefault="00842FA6">
      <w:pPr>
        <w:pStyle w:val="Odstavecseseznamem"/>
        <w:numPr>
          <w:ilvl w:val="1"/>
          <w:numId w:val="7"/>
        </w:numPr>
        <w:tabs>
          <w:tab w:val="left" w:pos="949"/>
        </w:tabs>
        <w:ind w:right="129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FE24C0" w:rsidRDefault="00842FA6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FE24C0" w:rsidRDefault="00842FA6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dod</w:t>
      </w:r>
      <w:r>
        <w:rPr>
          <w:sz w:val="20"/>
        </w:rPr>
        <w:t>ržovat</w:t>
      </w:r>
      <w:r>
        <w:rPr>
          <w:spacing w:val="-13"/>
          <w:sz w:val="20"/>
        </w:rPr>
        <w:t xml:space="preserve"> </w:t>
      </w:r>
      <w:r>
        <w:rPr>
          <w:sz w:val="20"/>
        </w:rPr>
        <w:t>pravidla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m)</w:t>
      </w:r>
      <w:r>
        <w:rPr>
          <w:spacing w:val="-12"/>
          <w:sz w:val="20"/>
        </w:rPr>
        <w:t xml:space="preserve"> </w:t>
      </w:r>
      <w:r>
        <w:rPr>
          <w:sz w:val="20"/>
        </w:rPr>
        <w:t>Výzvy,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 akce,</w:t>
      </w:r>
    </w:p>
    <w:p w:rsidR="00FE24C0" w:rsidRDefault="00842FA6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vyplňovat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zasílat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Fond Zprávy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jednou</w:t>
      </w:r>
      <w:r>
        <w:rPr>
          <w:spacing w:val="-7"/>
          <w:sz w:val="20"/>
        </w:rPr>
        <w:t xml:space="preserve"> </w:t>
      </w:r>
      <w:r>
        <w:rPr>
          <w:sz w:val="20"/>
        </w:rPr>
        <w:t>ročně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období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 roku, vždy nejpozději k 30. červnu. Zprávy o udržitelnosti budou vyplňovány dle</w:t>
      </w:r>
      <w:r>
        <w:rPr>
          <w:spacing w:val="1"/>
          <w:sz w:val="20"/>
        </w:rPr>
        <w:t xml:space="preserve"> </w:t>
      </w:r>
      <w:r>
        <w:rPr>
          <w:sz w:val="20"/>
        </w:rPr>
        <w:t>pokynů</w:t>
      </w:r>
      <w:r>
        <w:rPr>
          <w:spacing w:val="-10"/>
          <w:sz w:val="20"/>
        </w:rPr>
        <w:t xml:space="preserve"> </w:t>
      </w:r>
      <w:r>
        <w:rPr>
          <w:sz w:val="20"/>
        </w:rPr>
        <w:t>Fondu,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dobu</w:t>
      </w:r>
      <w:r>
        <w:rPr>
          <w:spacing w:val="-8"/>
          <w:sz w:val="20"/>
        </w:rPr>
        <w:t xml:space="preserve"> </w:t>
      </w:r>
      <w:r>
        <w:rPr>
          <w:sz w:val="20"/>
        </w:rPr>
        <w:t>10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prvního</w:t>
      </w:r>
      <w:r>
        <w:rPr>
          <w:spacing w:val="-8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9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-8"/>
          <w:sz w:val="20"/>
        </w:rPr>
        <w:t xml:space="preserve"> </w:t>
      </w:r>
      <w:r>
        <w:rPr>
          <w:sz w:val="20"/>
        </w:rPr>
        <w:t>roku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(vydání</w:t>
      </w:r>
      <w:r>
        <w:rPr>
          <w:spacing w:val="-2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2"/>
          <w:sz w:val="20"/>
        </w:rPr>
        <w:t xml:space="preserve"> </w:t>
      </w:r>
      <w:r>
        <w:rPr>
          <w:sz w:val="20"/>
        </w:rPr>
        <w:t>rozhodnutí/souhlasu</w:t>
      </w:r>
      <w:r>
        <w:rPr>
          <w:spacing w:val="2"/>
          <w:sz w:val="20"/>
        </w:rPr>
        <w:t xml:space="preserve"> </w:t>
      </w:r>
      <w:r>
        <w:rPr>
          <w:sz w:val="20"/>
        </w:rPr>
        <w:t>projektu).</w:t>
      </w:r>
    </w:p>
    <w:p w:rsidR="00FE24C0" w:rsidRDefault="00FE24C0">
      <w:pPr>
        <w:jc w:val="both"/>
        <w:rPr>
          <w:sz w:val="20"/>
        </w:rPr>
        <w:sectPr w:rsidR="00FE24C0">
          <w:pgSz w:w="12240" w:h="15840"/>
          <w:pgMar w:top="1060" w:right="1000" w:bottom="960" w:left="1320" w:header="0" w:footer="771" w:gutter="0"/>
          <w:cols w:space="708"/>
        </w:sectPr>
      </w:pPr>
    </w:p>
    <w:p w:rsidR="00FE24C0" w:rsidRDefault="00842FA6">
      <w:pPr>
        <w:pStyle w:val="Nadpis1"/>
        <w:ind w:left="3414"/>
      </w:pPr>
      <w:r>
        <w:lastRenderedPageBreak/>
        <w:t>V.</w:t>
      </w:r>
    </w:p>
    <w:p w:rsidR="00FE24C0" w:rsidRDefault="00842FA6">
      <w:pPr>
        <w:pStyle w:val="Nadpis2"/>
        <w:ind w:left="1295"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FE24C0" w:rsidRDefault="00FE24C0">
      <w:pPr>
        <w:pStyle w:val="Zkladntext"/>
        <w:spacing w:before="1"/>
        <w:ind w:left="0"/>
        <w:jc w:val="left"/>
        <w:rPr>
          <w:b/>
          <w:sz w:val="18"/>
        </w:rPr>
      </w:pPr>
    </w:p>
    <w:p w:rsidR="00FE24C0" w:rsidRDefault="00842FA6">
      <w:pPr>
        <w:pStyle w:val="Odstavecseseznamem"/>
        <w:numPr>
          <w:ilvl w:val="0"/>
          <w:numId w:val="6"/>
        </w:numPr>
        <w:tabs>
          <w:tab w:val="left" w:pos="742"/>
        </w:tabs>
        <w:spacing w:before="0"/>
        <w:ind w:left="741" w:right="136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9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9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FE24C0" w:rsidRDefault="00842FA6">
      <w:pPr>
        <w:pStyle w:val="Odstavecseseznamem"/>
        <w:numPr>
          <w:ilvl w:val="0"/>
          <w:numId w:val="6"/>
        </w:numPr>
        <w:tabs>
          <w:tab w:val="left" w:pos="666"/>
        </w:tabs>
        <w:spacing w:before="122"/>
        <w:ind w:left="665" w:right="13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a), d), h), i), j) nebo k)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2</w:t>
      </w:r>
      <w:r>
        <w:rPr>
          <w:spacing w:val="-13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c)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4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z w:val="20"/>
        </w:rPr>
        <w:t>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52"/>
          <w:sz w:val="20"/>
        </w:rPr>
        <w:t xml:space="preserve"> </w:t>
      </w:r>
      <w:r>
        <w:rPr>
          <w:sz w:val="20"/>
        </w:rPr>
        <w:t>použitým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prostředkům.</w:t>
      </w:r>
    </w:p>
    <w:p w:rsidR="00FE24C0" w:rsidRDefault="00842FA6">
      <w:pPr>
        <w:pStyle w:val="Odstavecseseznamem"/>
        <w:numPr>
          <w:ilvl w:val="0"/>
          <w:numId w:val="6"/>
        </w:numPr>
        <w:tabs>
          <w:tab w:val="left" w:pos="666"/>
        </w:tabs>
        <w:spacing w:before="118"/>
        <w:ind w:left="665" w:right="13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4"/>
          <w:sz w:val="20"/>
        </w:rPr>
        <w:t xml:space="preserve"> </w:t>
      </w:r>
      <w:r>
        <w:rPr>
          <w:sz w:val="20"/>
        </w:rPr>
        <w:t>článku</w:t>
      </w:r>
      <w:r>
        <w:rPr>
          <w:spacing w:val="12"/>
          <w:sz w:val="20"/>
        </w:rPr>
        <w:t xml:space="preserve"> </w:t>
      </w:r>
      <w:r>
        <w:rPr>
          <w:sz w:val="20"/>
        </w:rPr>
        <w:t>IV</w:t>
      </w:r>
      <w:r>
        <w:rPr>
          <w:spacing w:val="13"/>
          <w:sz w:val="20"/>
        </w:rPr>
        <w:t xml:space="preserve"> </w:t>
      </w:r>
      <w:r>
        <w:rPr>
          <w:sz w:val="20"/>
        </w:rPr>
        <w:t>bodu</w:t>
      </w:r>
      <w:r>
        <w:rPr>
          <w:spacing w:val="13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3"/>
          <w:sz w:val="20"/>
        </w:rPr>
        <w:t xml:space="preserve"> </w:t>
      </w:r>
      <w:r>
        <w:rPr>
          <w:sz w:val="20"/>
        </w:rPr>
        <w:t>b)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3"/>
          <w:sz w:val="20"/>
        </w:rPr>
        <w:t xml:space="preserve"> </w:t>
      </w:r>
      <w:r>
        <w:rPr>
          <w:sz w:val="20"/>
        </w:rPr>
        <w:t>c)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2"/>
          <w:sz w:val="20"/>
        </w:rPr>
        <w:t xml:space="preserve"> </w:t>
      </w:r>
      <w:r>
        <w:rPr>
          <w:sz w:val="20"/>
        </w:rPr>
        <w:t>ve</w:t>
      </w:r>
      <w:r>
        <w:rPr>
          <w:spacing w:val="11"/>
          <w:sz w:val="20"/>
        </w:rPr>
        <w:t xml:space="preserve"> </w:t>
      </w:r>
      <w:r>
        <w:rPr>
          <w:sz w:val="20"/>
        </w:rPr>
        <w:t>výši</w:t>
      </w:r>
      <w:r>
        <w:rPr>
          <w:spacing w:val="12"/>
          <w:sz w:val="20"/>
        </w:rPr>
        <w:t xml:space="preserve"> </w:t>
      </w:r>
      <w:r>
        <w:rPr>
          <w:sz w:val="20"/>
        </w:rPr>
        <w:t>100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byl – li naplněn účel akce podle citovaného ustanovení na méně než 50 %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4"/>
          <w:sz w:val="20"/>
        </w:rPr>
        <w:t xml:space="preserve"> </w:t>
      </w:r>
      <w:r>
        <w:rPr>
          <w:sz w:val="20"/>
        </w:rPr>
        <w:t>článku</w:t>
      </w:r>
      <w:r>
        <w:rPr>
          <w:spacing w:val="55"/>
          <w:sz w:val="20"/>
        </w:rPr>
        <w:t xml:space="preserve"> </w:t>
      </w:r>
      <w:r>
        <w:rPr>
          <w:sz w:val="20"/>
        </w:rPr>
        <w:t>IV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písm.</w:t>
      </w:r>
      <w:r>
        <w:rPr>
          <w:spacing w:val="54"/>
          <w:sz w:val="20"/>
        </w:rPr>
        <w:t xml:space="preserve"> </w:t>
      </w:r>
      <w:r>
        <w:rPr>
          <w:sz w:val="20"/>
        </w:rPr>
        <w:t>b)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-52"/>
          <w:sz w:val="20"/>
        </w:rPr>
        <w:t xml:space="preserve"> </w:t>
      </w:r>
      <w:r>
        <w:rPr>
          <w:sz w:val="20"/>
        </w:rPr>
        <w:t>50 – 89,99 % stanovených indikátorů bude toto porušení postiženo odvodem z poskytnuté podpory ve</w:t>
      </w:r>
      <w:r>
        <w:rPr>
          <w:spacing w:val="1"/>
          <w:sz w:val="20"/>
        </w:rPr>
        <w:t xml:space="preserve"> </w:t>
      </w:r>
      <w:r>
        <w:rPr>
          <w:sz w:val="20"/>
        </w:rPr>
        <w:t>výši odpovídající poměru nedosažení indikátoru. V případě plnění účelu akce p</w:t>
      </w:r>
      <w:r>
        <w:rPr>
          <w:sz w:val="20"/>
        </w:rPr>
        <w:t>odle článku IV bodu 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52"/>
          <w:sz w:val="20"/>
        </w:rPr>
        <w:t xml:space="preserve"> </w:t>
      </w:r>
      <w:r>
        <w:rPr>
          <w:sz w:val="20"/>
        </w:rPr>
        <w:t>c)</w:t>
      </w:r>
      <w:r>
        <w:rPr>
          <w:spacing w:val="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49"/>
          <w:sz w:val="20"/>
        </w:rPr>
        <w:t xml:space="preserve"> </w:t>
      </w:r>
      <w:r>
        <w:rPr>
          <w:sz w:val="20"/>
        </w:rPr>
        <w:t>50</w:t>
      </w:r>
      <w:r>
        <w:rPr>
          <w:spacing w:val="53"/>
          <w:sz w:val="20"/>
        </w:rPr>
        <w:t xml:space="preserve"> </w:t>
      </w:r>
      <w:r>
        <w:rPr>
          <w:sz w:val="20"/>
        </w:rPr>
        <w:t>–</w:t>
      </w:r>
      <w:r>
        <w:rPr>
          <w:spacing w:val="51"/>
          <w:sz w:val="20"/>
        </w:rPr>
        <w:t xml:space="preserve"> </w:t>
      </w:r>
      <w:r>
        <w:rPr>
          <w:sz w:val="20"/>
        </w:rPr>
        <w:t>79,99</w:t>
      </w:r>
      <w:r>
        <w:rPr>
          <w:spacing w:val="50"/>
          <w:sz w:val="20"/>
        </w:rPr>
        <w:t xml:space="preserve"> </w:t>
      </w:r>
      <w:r>
        <w:rPr>
          <w:sz w:val="20"/>
        </w:rPr>
        <w:t>%</w:t>
      </w:r>
      <w:r>
        <w:rPr>
          <w:spacing w:val="5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51"/>
          <w:sz w:val="20"/>
        </w:rPr>
        <w:t xml:space="preserve"> </w:t>
      </w:r>
      <w:r>
        <w:rPr>
          <w:sz w:val="20"/>
        </w:rPr>
        <w:t>bude</w:t>
      </w:r>
      <w:r>
        <w:rPr>
          <w:spacing w:val="49"/>
          <w:sz w:val="20"/>
        </w:rPr>
        <w:t xml:space="preserve"> </w:t>
      </w:r>
      <w:r>
        <w:rPr>
          <w:sz w:val="20"/>
        </w:rPr>
        <w:t>toto</w:t>
      </w:r>
      <w:r>
        <w:rPr>
          <w:spacing w:val="5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 ve výši odpovídající poměru nedosažení indikátoru. V případě plnění účelu akce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 bodu 1 písm. b) na 90 % a více a podle článku IV bodu 1 písm. c) na 80 % a více bez</w:t>
      </w:r>
      <w:r>
        <w:rPr>
          <w:spacing w:val="1"/>
          <w:sz w:val="20"/>
        </w:rPr>
        <w:t xml:space="preserve"> </w:t>
      </w:r>
      <w:r>
        <w:rPr>
          <w:sz w:val="20"/>
        </w:rPr>
        <w:t>odvodu.</w:t>
      </w:r>
    </w:p>
    <w:p w:rsidR="00FE24C0" w:rsidRDefault="00842FA6">
      <w:pPr>
        <w:pStyle w:val="Odstavecseseznamem"/>
        <w:numPr>
          <w:ilvl w:val="0"/>
          <w:numId w:val="6"/>
        </w:numPr>
        <w:tabs>
          <w:tab w:val="left" w:pos="666"/>
        </w:tabs>
        <w:spacing w:before="122"/>
        <w:ind w:left="665" w:right="13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7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článku</w:t>
      </w:r>
      <w:r>
        <w:rPr>
          <w:spacing w:val="27"/>
          <w:sz w:val="20"/>
        </w:rPr>
        <w:t xml:space="preserve"> </w:t>
      </w:r>
      <w:r>
        <w:rPr>
          <w:sz w:val="20"/>
        </w:rPr>
        <w:t>IV</w:t>
      </w:r>
      <w:r>
        <w:rPr>
          <w:spacing w:val="28"/>
          <w:sz w:val="20"/>
        </w:rPr>
        <w:t xml:space="preserve"> </w:t>
      </w:r>
      <w:r>
        <w:rPr>
          <w:sz w:val="20"/>
        </w:rPr>
        <w:t>bodu</w:t>
      </w:r>
      <w:r>
        <w:rPr>
          <w:spacing w:val="26"/>
          <w:sz w:val="20"/>
        </w:rPr>
        <w:t xml:space="preserve"> </w:t>
      </w:r>
      <w:r>
        <w:rPr>
          <w:sz w:val="20"/>
        </w:rPr>
        <w:t>1</w:t>
      </w:r>
      <w:r>
        <w:rPr>
          <w:spacing w:val="27"/>
          <w:sz w:val="20"/>
        </w:rPr>
        <w:t xml:space="preserve"> </w:t>
      </w:r>
      <w:r>
        <w:rPr>
          <w:sz w:val="20"/>
        </w:rPr>
        <w:t>písm.</w:t>
      </w:r>
      <w:r>
        <w:rPr>
          <w:spacing w:val="26"/>
          <w:sz w:val="20"/>
        </w:rPr>
        <w:t xml:space="preserve"> </w:t>
      </w:r>
      <w:r>
        <w:rPr>
          <w:sz w:val="20"/>
        </w:rPr>
        <w:t>f)</w:t>
      </w:r>
      <w:r>
        <w:rPr>
          <w:spacing w:val="29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postiženo</w:t>
      </w:r>
      <w:r>
        <w:rPr>
          <w:spacing w:val="27"/>
          <w:sz w:val="20"/>
        </w:rPr>
        <w:t xml:space="preserve"> </w:t>
      </w:r>
      <w:r>
        <w:rPr>
          <w:sz w:val="20"/>
        </w:rPr>
        <w:t>odvodem</w:t>
      </w:r>
      <w:r>
        <w:rPr>
          <w:spacing w:val="28"/>
          <w:sz w:val="20"/>
        </w:rPr>
        <w:t xml:space="preserve"> </w:t>
      </w:r>
      <w:r>
        <w:rPr>
          <w:sz w:val="20"/>
        </w:rPr>
        <w:t>ve</w:t>
      </w:r>
      <w:r>
        <w:rPr>
          <w:spacing w:val="26"/>
          <w:sz w:val="20"/>
        </w:rPr>
        <w:t xml:space="preserve"> </w:t>
      </w:r>
      <w:r>
        <w:rPr>
          <w:sz w:val="20"/>
        </w:rPr>
        <w:t>výši</w:t>
      </w:r>
      <w:r>
        <w:rPr>
          <w:spacing w:val="25"/>
          <w:sz w:val="20"/>
        </w:rPr>
        <w:t xml:space="preserve"> </w:t>
      </w:r>
      <w:r>
        <w:rPr>
          <w:sz w:val="20"/>
        </w:rPr>
        <w:t>5</w:t>
      </w:r>
      <w:r>
        <w:rPr>
          <w:spacing w:val="27"/>
          <w:sz w:val="20"/>
        </w:rPr>
        <w:t xml:space="preserve"> </w:t>
      </w:r>
      <w:r>
        <w:rPr>
          <w:sz w:val="20"/>
        </w:rPr>
        <w:t>%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částky,</w:t>
      </w:r>
      <w:r>
        <w:rPr>
          <w:spacing w:val="-52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porušena</w:t>
      </w:r>
      <w:r>
        <w:rPr>
          <w:spacing w:val="-1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1"/>
          <w:sz w:val="20"/>
        </w:rPr>
        <w:t xml:space="preserve"> </w:t>
      </w:r>
      <w:r>
        <w:rPr>
          <w:sz w:val="20"/>
        </w:rPr>
        <w:t>kázeň.</w:t>
      </w:r>
    </w:p>
    <w:p w:rsidR="00FE24C0" w:rsidRDefault="00842FA6">
      <w:pPr>
        <w:pStyle w:val="Odstavecseseznamem"/>
        <w:numPr>
          <w:ilvl w:val="0"/>
          <w:numId w:val="6"/>
        </w:numPr>
        <w:tabs>
          <w:tab w:val="left" w:pos="666"/>
        </w:tabs>
        <w:spacing w:before="118"/>
        <w:ind w:left="665" w:right="127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8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článku</w:t>
      </w:r>
      <w:r>
        <w:rPr>
          <w:spacing w:val="38"/>
          <w:sz w:val="20"/>
        </w:rPr>
        <w:t xml:space="preserve"> </w:t>
      </w:r>
      <w:r>
        <w:rPr>
          <w:sz w:val="20"/>
        </w:rPr>
        <w:t>IV</w:t>
      </w:r>
      <w:r>
        <w:rPr>
          <w:spacing w:val="40"/>
          <w:sz w:val="20"/>
        </w:rPr>
        <w:t xml:space="preserve"> </w:t>
      </w:r>
      <w:r>
        <w:rPr>
          <w:sz w:val="20"/>
        </w:rPr>
        <w:t>bodu</w:t>
      </w:r>
      <w:r>
        <w:rPr>
          <w:spacing w:val="38"/>
          <w:sz w:val="20"/>
        </w:rPr>
        <w:t xml:space="preserve"> </w:t>
      </w:r>
      <w:r>
        <w:rPr>
          <w:sz w:val="20"/>
        </w:rPr>
        <w:t>1</w:t>
      </w:r>
      <w:r>
        <w:rPr>
          <w:spacing w:val="39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l)</w:t>
      </w:r>
      <w:r>
        <w:rPr>
          <w:spacing w:val="39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postiženo</w:t>
      </w:r>
      <w:r>
        <w:rPr>
          <w:spacing w:val="40"/>
          <w:sz w:val="20"/>
        </w:rPr>
        <w:t xml:space="preserve"> </w:t>
      </w:r>
      <w:r>
        <w:rPr>
          <w:sz w:val="20"/>
        </w:rPr>
        <w:t>odvodem</w:t>
      </w:r>
      <w:r>
        <w:rPr>
          <w:spacing w:val="36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výši</w:t>
      </w:r>
      <w:r>
        <w:rPr>
          <w:spacing w:val="38"/>
          <w:sz w:val="20"/>
        </w:rPr>
        <w:t xml:space="preserve"> </w:t>
      </w:r>
      <w:r>
        <w:rPr>
          <w:sz w:val="20"/>
        </w:rPr>
        <w:t>0,1</w:t>
      </w:r>
      <w:r>
        <w:rPr>
          <w:spacing w:val="48"/>
          <w:sz w:val="20"/>
        </w:rPr>
        <w:t xml:space="preserve"> </w:t>
      </w:r>
      <w:r>
        <w:rPr>
          <w:sz w:val="20"/>
        </w:rPr>
        <w:t>–</w:t>
      </w:r>
      <w:r>
        <w:rPr>
          <w:spacing w:val="39"/>
          <w:sz w:val="20"/>
        </w:rPr>
        <w:t xml:space="preserve"> </w:t>
      </w:r>
      <w:r>
        <w:rPr>
          <w:sz w:val="20"/>
        </w:rPr>
        <w:t>25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E24C0" w:rsidRDefault="00842FA6">
      <w:pPr>
        <w:pStyle w:val="Odstavecseseznamem"/>
        <w:numPr>
          <w:ilvl w:val="0"/>
          <w:numId w:val="6"/>
        </w:numPr>
        <w:tabs>
          <w:tab w:val="left" w:pos="666"/>
        </w:tabs>
        <w:ind w:left="665" w:right="135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FE24C0" w:rsidRDefault="00842FA6">
      <w:pPr>
        <w:pStyle w:val="Odstavecseseznamem"/>
        <w:numPr>
          <w:ilvl w:val="0"/>
          <w:numId w:val="6"/>
        </w:numPr>
        <w:tabs>
          <w:tab w:val="left" w:pos="666"/>
        </w:tabs>
        <w:ind w:left="665" w:right="13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4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přílohy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1</w:t>
      </w:r>
      <w:r>
        <w:rPr>
          <w:spacing w:val="54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0,1-25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částky, ve které byla porušena rozpočtová kázeň v případě, kdy nejsou zásadním způsobem dodrženy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podmínky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Metodiky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hlediska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podmínek</w:t>
      </w:r>
      <w:r>
        <w:rPr>
          <w:spacing w:val="-1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3</w:t>
      </w:r>
      <w:r>
        <w:rPr>
          <w:spacing w:val="-12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-10"/>
          <w:sz w:val="20"/>
        </w:rPr>
        <w:t xml:space="preserve"> </w:t>
      </w:r>
      <w:r>
        <w:rPr>
          <w:sz w:val="20"/>
        </w:rPr>
        <w:t>dokumentu</w:t>
      </w:r>
      <w:r>
        <w:rPr>
          <w:spacing w:val="-12"/>
          <w:sz w:val="20"/>
        </w:rPr>
        <w:t xml:space="preserve"> </w:t>
      </w:r>
      <w:r>
        <w:rPr>
          <w:sz w:val="20"/>
        </w:rPr>
        <w:t>OPŽP</w:t>
      </w:r>
      <w:r>
        <w:rPr>
          <w:spacing w:val="-13"/>
          <w:sz w:val="20"/>
        </w:rPr>
        <w:t xml:space="preserve"> </w:t>
      </w:r>
      <w:r>
        <w:rPr>
          <w:sz w:val="20"/>
        </w:rPr>
        <w:t>2021-</w:t>
      </w:r>
      <w:r>
        <w:rPr>
          <w:sz w:val="20"/>
        </w:rPr>
        <w:t>2027.</w:t>
      </w:r>
    </w:p>
    <w:p w:rsidR="00FE24C0" w:rsidRDefault="00842FA6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left="665" w:right="13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od 31 do 90 kalendářních dní odvod ve výši 1 % z poskytnuté podpory, od 91 do 180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</w:t>
      </w:r>
      <w:r>
        <w:rPr>
          <w:spacing w:val="54"/>
          <w:sz w:val="20"/>
        </w:rPr>
        <w:t xml:space="preserve"> </w:t>
      </w:r>
      <w:r>
        <w:rPr>
          <w:sz w:val="20"/>
        </w:rPr>
        <w:t>odvod</w:t>
      </w:r>
      <w:r>
        <w:rPr>
          <w:spacing w:val="55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4"/>
          <w:sz w:val="20"/>
        </w:rPr>
        <w:t xml:space="preserve"> </w:t>
      </w:r>
      <w:r>
        <w:rPr>
          <w:sz w:val="20"/>
        </w:rPr>
        <w:t>podpory,</w:t>
      </w:r>
      <w:r>
        <w:rPr>
          <w:spacing w:val="55"/>
          <w:sz w:val="20"/>
        </w:rPr>
        <w:t xml:space="preserve"> </w:t>
      </w:r>
      <w:r>
        <w:rPr>
          <w:sz w:val="20"/>
        </w:rPr>
        <w:t>prodlení</w:t>
      </w:r>
      <w:r>
        <w:rPr>
          <w:spacing w:val="55"/>
          <w:sz w:val="20"/>
        </w:rPr>
        <w:t xml:space="preserve"> </w:t>
      </w:r>
      <w:r>
        <w:rPr>
          <w:sz w:val="20"/>
        </w:rPr>
        <w:t>delší</w:t>
      </w:r>
      <w:r>
        <w:rPr>
          <w:spacing w:val="55"/>
          <w:sz w:val="20"/>
        </w:rPr>
        <w:t xml:space="preserve"> </w:t>
      </w:r>
      <w:r>
        <w:rPr>
          <w:sz w:val="20"/>
        </w:rPr>
        <w:t>než</w:t>
      </w:r>
      <w:r>
        <w:rPr>
          <w:spacing w:val="55"/>
          <w:sz w:val="20"/>
        </w:rPr>
        <w:t xml:space="preserve"> </w:t>
      </w:r>
      <w:r>
        <w:rPr>
          <w:sz w:val="20"/>
        </w:rPr>
        <w:t>180</w:t>
      </w:r>
      <w:r>
        <w:rPr>
          <w:spacing w:val="5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55"/>
          <w:sz w:val="20"/>
        </w:rPr>
        <w:t xml:space="preserve"> </w:t>
      </w:r>
      <w:r>
        <w:rPr>
          <w:sz w:val="20"/>
        </w:rPr>
        <w:t>dní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5 % 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E24C0" w:rsidRDefault="00842FA6">
      <w:pPr>
        <w:pStyle w:val="Odstavecseseznamem"/>
        <w:numPr>
          <w:ilvl w:val="0"/>
          <w:numId w:val="6"/>
        </w:numPr>
        <w:tabs>
          <w:tab w:val="left" w:pos="666"/>
        </w:tabs>
        <w:spacing w:before="122"/>
        <w:ind w:left="665" w:right="130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g),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 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2"/>
          <w:sz w:val="20"/>
        </w:rPr>
        <w:t xml:space="preserve"> </w:t>
      </w:r>
      <w:r>
        <w:rPr>
          <w:sz w:val="20"/>
        </w:rPr>
        <w:t>této Smlouvy.</w:t>
      </w:r>
    </w:p>
    <w:p w:rsidR="00FE24C0" w:rsidRDefault="00842FA6">
      <w:pPr>
        <w:pStyle w:val="Odstavecseseznamem"/>
        <w:numPr>
          <w:ilvl w:val="0"/>
          <w:numId w:val="6"/>
        </w:numPr>
        <w:tabs>
          <w:tab w:val="left" w:pos="666"/>
        </w:tabs>
        <w:spacing w:before="118"/>
        <w:ind w:left="665" w:right="133" w:hanging="425"/>
        <w:jc w:val="both"/>
        <w:rPr>
          <w:sz w:val="20"/>
        </w:rPr>
      </w:pPr>
      <w:r>
        <w:rPr>
          <w:sz w:val="20"/>
        </w:rPr>
        <w:t>Porušení povinností uvedených v</w:t>
      </w:r>
      <w:r>
        <w:rPr>
          <w:sz w:val="20"/>
        </w:rPr>
        <w:t xml:space="preserve"> článku IV bodu 2 písm. h) bude postiženo takto: do 120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prodlení od 121 kalendářních dní odvod ve výši 0,25 % z částky, ve které byla porušena</w:t>
      </w:r>
      <w:r>
        <w:rPr>
          <w:spacing w:val="-52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2"/>
          <w:sz w:val="20"/>
        </w:rPr>
        <w:t xml:space="preserve"> </w:t>
      </w:r>
      <w:r>
        <w:rPr>
          <w:sz w:val="20"/>
        </w:rPr>
        <w:t>kázeň.</w:t>
      </w:r>
    </w:p>
    <w:p w:rsidR="00FE24C0" w:rsidRDefault="00842FA6">
      <w:pPr>
        <w:pStyle w:val="Odstavecseseznamem"/>
        <w:numPr>
          <w:ilvl w:val="0"/>
          <w:numId w:val="6"/>
        </w:numPr>
        <w:tabs>
          <w:tab w:val="left" w:pos="666"/>
        </w:tabs>
        <w:ind w:left="665" w:right="130" w:hanging="425"/>
        <w:jc w:val="both"/>
        <w:rPr>
          <w:sz w:val="20"/>
        </w:rPr>
      </w:pPr>
      <w:r>
        <w:rPr>
          <w:sz w:val="20"/>
        </w:rPr>
        <w:t>Porušení ostatních povinností podle této Smlouvy bude postiženo o</w:t>
      </w:r>
      <w:r>
        <w:rPr>
          <w:sz w:val="20"/>
        </w:rPr>
        <w:t>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FE24C0" w:rsidRDefault="00FE24C0">
      <w:pPr>
        <w:jc w:val="both"/>
        <w:rPr>
          <w:sz w:val="20"/>
        </w:rPr>
        <w:sectPr w:rsidR="00FE24C0">
          <w:pgSz w:w="12240" w:h="15840"/>
          <w:pgMar w:top="1060" w:right="1000" w:bottom="960" w:left="1320" w:header="0" w:footer="771" w:gutter="0"/>
          <w:cols w:space="708"/>
        </w:sectPr>
      </w:pPr>
    </w:p>
    <w:p w:rsidR="00FE24C0" w:rsidRDefault="00842FA6">
      <w:pPr>
        <w:pStyle w:val="Nadpis1"/>
        <w:ind w:left="3417"/>
      </w:pPr>
      <w:r>
        <w:lastRenderedPageBreak/>
        <w:t>VI.</w:t>
      </w:r>
    </w:p>
    <w:p w:rsidR="00FE24C0" w:rsidRDefault="00842FA6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E24C0" w:rsidRDefault="00FE24C0">
      <w:pPr>
        <w:pStyle w:val="Zkladntext"/>
        <w:spacing w:before="1"/>
        <w:ind w:left="0"/>
        <w:jc w:val="left"/>
        <w:rPr>
          <w:b/>
          <w:sz w:val="18"/>
        </w:rPr>
      </w:pPr>
    </w:p>
    <w:p w:rsidR="00FE24C0" w:rsidRDefault="00842FA6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5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</w:t>
      </w:r>
      <w:r>
        <w:rPr>
          <w:sz w:val="20"/>
        </w:rPr>
        <w:t>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FE24C0" w:rsidRDefault="00842FA6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FE24C0" w:rsidRDefault="00842FA6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</w:t>
      </w:r>
      <w:r>
        <w:rPr>
          <w:sz w:val="20"/>
        </w:rPr>
        <w:t xml:space="preserve">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FE24C0" w:rsidRDefault="00842FA6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Jednostranně je možno tuto Smlouvu vypovědět pouze za podmínek stanovených</w:t>
      </w:r>
      <w:r>
        <w:rPr>
          <w:sz w:val="20"/>
        </w:rPr>
        <w:t xml:space="preserve">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FE24C0" w:rsidRDefault="00842FA6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FE24C0" w:rsidRDefault="00842FA6">
      <w:pPr>
        <w:pStyle w:val="Odstavecseseznamem"/>
        <w:numPr>
          <w:ilvl w:val="0"/>
          <w:numId w:val="5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FE24C0" w:rsidRDefault="00842FA6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FE24C0" w:rsidRDefault="00842FA6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5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FE24C0" w:rsidRDefault="00842FA6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FE24C0" w:rsidRDefault="00FE24C0">
      <w:pPr>
        <w:pStyle w:val="Zkladntext"/>
        <w:ind w:left="0"/>
        <w:jc w:val="left"/>
        <w:rPr>
          <w:sz w:val="26"/>
        </w:rPr>
      </w:pPr>
    </w:p>
    <w:p w:rsidR="00FE24C0" w:rsidRDefault="00FE24C0">
      <w:pPr>
        <w:pStyle w:val="Zkladntext"/>
        <w:ind w:left="0"/>
        <w:jc w:val="left"/>
        <w:rPr>
          <w:sz w:val="26"/>
        </w:rPr>
      </w:pPr>
    </w:p>
    <w:p w:rsidR="00FE24C0" w:rsidRDefault="00842FA6">
      <w:pPr>
        <w:pStyle w:val="Zkladntext"/>
        <w:tabs>
          <w:tab w:val="left" w:pos="6831"/>
        </w:tabs>
        <w:spacing w:before="174"/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FE24C0" w:rsidRDefault="00FE24C0">
      <w:pPr>
        <w:pStyle w:val="Zkladntext"/>
        <w:spacing w:before="1"/>
        <w:ind w:left="0"/>
        <w:jc w:val="left"/>
        <w:rPr>
          <w:sz w:val="18"/>
        </w:rPr>
      </w:pPr>
    </w:p>
    <w:p w:rsidR="00FE24C0" w:rsidRDefault="00842FA6">
      <w:pPr>
        <w:pStyle w:val="Zkladntext"/>
        <w:ind w:left="382"/>
        <w:jc w:val="left"/>
      </w:pPr>
      <w:r>
        <w:t>dne:</w:t>
      </w:r>
    </w:p>
    <w:p w:rsidR="00FE24C0" w:rsidRDefault="00FE24C0">
      <w:pPr>
        <w:pStyle w:val="Zkladntext"/>
        <w:ind w:left="0"/>
        <w:jc w:val="left"/>
        <w:rPr>
          <w:sz w:val="26"/>
        </w:rPr>
      </w:pPr>
    </w:p>
    <w:p w:rsidR="00FE24C0" w:rsidRDefault="00FE24C0">
      <w:pPr>
        <w:pStyle w:val="Zkladntext"/>
        <w:spacing w:before="2"/>
        <w:ind w:left="0"/>
        <w:jc w:val="left"/>
        <w:rPr>
          <w:sz w:val="28"/>
        </w:rPr>
      </w:pPr>
    </w:p>
    <w:p w:rsidR="00FE24C0" w:rsidRDefault="00842FA6">
      <w:pPr>
        <w:pStyle w:val="Zkladntext"/>
        <w:tabs>
          <w:tab w:val="left" w:pos="6862"/>
          <w:tab w:val="left" w:pos="7194"/>
        </w:tabs>
        <w:ind w:left="492" w:right="1005" w:hanging="111"/>
        <w:jc w:val="left"/>
      </w:pPr>
      <w:r>
        <w:t>…………………………………………….</w:t>
      </w:r>
      <w:r>
        <w:tab/>
      </w:r>
      <w:r>
        <w:rPr>
          <w:spacing w:val="-1"/>
        </w:rPr>
        <w:t>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p w:rsidR="00FE24C0" w:rsidRDefault="00FE24C0">
      <w:pPr>
        <w:pStyle w:val="Zkladntext"/>
        <w:ind w:left="0"/>
        <w:jc w:val="left"/>
        <w:rPr>
          <w:sz w:val="26"/>
        </w:rPr>
      </w:pPr>
    </w:p>
    <w:p w:rsidR="00FE24C0" w:rsidRDefault="00FE24C0">
      <w:pPr>
        <w:pStyle w:val="Zkladntext"/>
        <w:ind w:left="0"/>
        <w:jc w:val="left"/>
        <w:rPr>
          <w:sz w:val="26"/>
        </w:rPr>
      </w:pPr>
    </w:p>
    <w:p w:rsidR="00FE24C0" w:rsidRDefault="00842FA6">
      <w:pPr>
        <w:pStyle w:val="Zkladntext"/>
        <w:spacing w:before="200"/>
        <w:ind w:left="382"/>
        <w:jc w:val="left"/>
      </w:pPr>
      <w:r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Specifické</w:t>
      </w:r>
      <w:r>
        <w:rPr>
          <w:spacing w:val="-4"/>
        </w:rPr>
        <w:t xml:space="preserve"> </w:t>
      </w:r>
      <w:r>
        <w:t>podmínky</w:t>
      </w:r>
      <w:r>
        <w:rPr>
          <w:spacing w:val="-4"/>
        </w:rPr>
        <w:t xml:space="preserve"> </w:t>
      </w:r>
      <w:r>
        <w:t>provozování</w:t>
      </w:r>
      <w:r>
        <w:rPr>
          <w:spacing w:val="-3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oddílný model</w:t>
      </w:r>
      <w:r>
        <w:rPr>
          <w:spacing w:val="-3"/>
        </w:rPr>
        <w:t xml:space="preserve"> </w:t>
      </w:r>
      <w:r>
        <w:t>provozování</w:t>
      </w:r>
    </w:p>
    <w:p w:rsidR="00FE24C0" w:rsidRDefault="00FE24C0">
      <w:pPr>
        <w:pStyle w:val="Zkladntext"/>
        <w:ind w:left="0"/>
        <w:jc w:val="left"/>
        <w:rPr>
          <w:sz w:val="26"/>
        </w:rPr>
      </w:pPr>
    </w:p>
    <w:p w:rsidR="00FE24C0" w:rsidRDefault="00842FA6">
      <w:pPr>
        <w:pStyle w:val="Zkladntext"/>
        <w:spacing w:before="190" w:line="237" w:lineRule="auto"/>
        <w:ind w:left="382"/>
        <w:jc w:val="left"/>
      </w:pPr>
      <w:r>
        <w:t>Příloha</w:t>
      </w:r>
      <w:r>
        <w:rPr>
          <w:spacing w:val="42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2</w:t>
      </w:r>
      <w:r>
        <w:rPr>
          <w:spacing w:val="41"/>
        </w:rPr>
        <w:t xml:space="preserve"> </w:t>
      </w:r>
      <w:r>
        <w:t>-</w:t>
      </w:r>
      <w:r>
        <w:rPr>
          <w:spacing w:val="41"/>
        </w:rPr>
        <w:t xml:space="preserve"> </w:t>
      </w:r>
      <w:r>
        <w:t>Stanovení</w:t>
      </w:r>
      <w:r>
        <w:rPr>
          <w:spacing w:val="40"/>
        </w:rPr>
        <w:t xml:space="preserve"> </w:t>
      </w:r>
      <w:r>
        <w:t>finančních</w:t>
      </w:r>
      <w:r>
        <w:rPr>
          <w:spacing w:val="40"/>
        </w:rPr>
        <w:t xml:space="preserve"> </w:t>
      </w:r>
      <w:r>
        <w:t>oprav,</w:t>
      </w:r>
      <w:r>
        <w:rPr>
          <w:spacing w:val="41"/>
        </w:rPr>
        <w:t xml:space="preserve"> </w:t>
      </w:r>
      <w:r>
        <w:t>které</w:t>
      </w:r>
      <w:r>
        <w:rPr>
          <w:spacing w:val="39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použijí</w:t>
      </w:r>
      <w:r>
        <w:rPr>
          <w:spacing w:val="40"/>
        </w:rPr>
        <w:t xml:space="preserve"> </w:t>
      </w:r>
      <w:r>
        <w:t>v</w:t>
      </w:r>
      <w:r>
        <w:rPr>
          <w:spacing w:val="41"/>
        </w:rPr>
        <w:t xml:space="preserve"> </w:t>
      </w:r>
      <w:r>
        <w:t>případě</w:t>
      </w:r>
      <w:r>
        <w:rPr>
          <w:spacing w:val="40"/>
        </w:rPr>
        <w:t xml:space="preserve"> </w:t>
      </w:r>
      <w:r>
        <w:t>porušení</w:t>
      </w:r>
      <w:r>
        <w:rPr>
          <w:spacing w:val="42"/>
        </w:rPr>
        <w:t xml:space="preserve"> </w:t>
      </w:r>
      <w:r>
        <w:t>povinností</w:t>
      </w:r>
      <w:r>
        <w:rPr>
          <w:spacing w:val="40"/>
        </w:rPr>
        <w:t xml:space="preserve"> </w:t>
      </w:r>
      <w:r>
        <w:t>při</w:t>
      </w:r>
      <w:r>
        <w:rPr>
          <w:spacing w:val="48"/>
        </w:rPr>
        <w:t xml:space="preserve"> </w:t>
      </w:r>
      <w:r>
        <w:t>zadávání</w:t>
      </w:r>
      <w:r>
        <w:rPr>
          <w:spacing w:val="-51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FE24C0" w:rsidRDefault="00FE24C0">
      <w:pPr>
        <w:spacing w:line="237" w:lineRule="auto"/>
        <w:sectPr w:rsidR="00FE24C0">
          <w:pgSz w:w="12240" w:h="15840"/>
          <w:pgMar w:top="1060" w:right="1000" w:bottom="960" w:left="1320" w:header="0" w:footer="771" w:gutter="0"/>
          <w:cols w:space="708"/>
        </w:sectPr>
      </w:pPr>
    </w:p>
    <w:p w:rsidR="00FE24C0" w:rsidRDefault="00842FA6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E24C0" w:rsidRDefault="00FE24C0">
      <w:pPr>
        <w:pStyle w:val="Zkladntext"/>
        <w:spacing w:before="1"/>
        <w:ind w:left="0"/>
        <w:jc w:val="left"/>
        <w:rPr>
          <w:sz w:val="29"/>
        </w:rPr>
      </w:pPr>
    </w:p>
    <w:p w:rsidR="00FE24C0" w:rsidRDefault="00842FA6">
      <w:pPr>
        <w:pStyle w:val="Nadpis2"/>
        <w:jc w:val="left"/>
      </w:pPr>
      <w:r>
        <w:t>Specifické</w:t>
      </w:r>
      <w:r>
        <w:rPr>
          <w:spacing w:val="-5"/>
        </w:rPr>
        <w:t xml:space="preserve"> </w:t>
      </w:r>
      <w:r>
        <w:t>podmínky</w:t>
      </w:r>
      <w:r>
        <w:rPr>
          <w:spacing w:val="-4"/>
        </w:rPr>
        <w:t xml:space="preserve"> </w:t>
      </w:r>
      <w:r>
        <w:t>provozování</w:t>
      </w:r>
      <w:r>
        <w:rPr>
          <w:spacing w:val="-3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oddílný</w:t>
      </w:r>
      <w:r>
        <w:rPr>
          <w:spacing w:val="-4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provozování</w:t>
      </w:r>
    </w:p>
    <w:p w:rsidR="00FE24C0" w:rsidRDefault="00FE24C0">
      <w:pPr>
        <w:pStyle w:val="Zkladntext"/>
        <w:spacing w:before="1"/>
        <w:ind w:left="0"/>
        <w:jc w:val="left"/>
        <w:rPr>
          <w:b/>
          <w:sz w:val="29"/>
        </w:rPr>
      </w:pPr>
    </w:p>
    <w:p w:rsidR="00FE24C0" w:rsidRDefault="00842FA6">
      <w:pPr>
        <w:pStyle w:val="Odstavecseseznamem"/>
        <w:numPr>
          <w:ilvl w:val="0"/>
          <w:numId w:val="4"/>
        </w:numPr>
        <w:tabs>
          <w:tab w:val="left" w:pos="810"/>
        </w:tabs>
        <w:spacing w:before="0" w:line="264" w:lineRule="auto"/>
        <w:ind w:right="132"/>
        <w:jc w:val="both"/>
        <w:rPr>
          <w:sz w:val="20"/>
        </w:rPr>
      </w:pPr>
      <w:r>
        <w:rPr>
          <w:sz w:val="20"/>
        </w:rPr>
        <w:t>Vodohospodářská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prvního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12"/>
          <w:sz w:val="20"/>
        </w:rPr>
        <w:t xml:space="preserve"> </w:t>
      </w:r>
      <w:r>
        <w:rPr>
          <w:sz w:val="20"/>
        </w:rPr>
        <w:t>roku</w:t>
      </w:r>
      <w:r>
        <w:rPr>
          <w:spacing w:val="13"/>
          <w:sz w:val="20"/>
        </w:rPr>
        <w:t xml:space="preserve"> </w:t>
      </w:r>
      <w:r>
        <w:rPr>
          <w:sz w:val="20"/>
        </w:rPr>
        <w:t>po</w:t>
      </w:r>
      <w:r>
        <w:rPr>
          <w:spacing w:val="13"/>
          <w:sz w:val="20"/>
        </w:rPr>
        <w:t xml:space="preserve"> </w:t>
      </w:r>
      <w:r>
        <w:rPr>
          <w:sz w:val="20"/>
        </w:rPr>
        <w:t>získání</w:t>
      </w:r>
      <w:r>
        <w:rPr>
          <w:spacing w:val="12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2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3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5"/>
          <w:sz w:val="20"/>
        </w:rPr>
        <w:t xml:space="preserve"> </w:t>
      </w:r>
      <w:r>
        <w:rPr>
          <w:sz w:val="20"/>
        </w:rPr>
        <w:t>k</w:t>
      </w:r>
      <w:r>
        <w:rPr>
          <w:spacing w:val="11"/>
          <w:sz w:val="20"/>
        </w:rPr>
        <w:t xml:space="preserve"> </w:t>
      </w:r>
      <w:r>
        <w:rPr>
          <w:sz w:val="20"/>
        </w:rPr>
        <w:t>projektu</w:t>
      </w:r>
      <w:r>
        <w:rPr>
          <w:spacing w:val="12"/>
          <w:sz w:val="20"/>
        </w:rPr>
        <w:t xml:space="preserve"> </w:t>
      </w:r>
      <w:r>
        <w:rPr>
          <w:sz w:val="20"/>
        </w:rPr>
        <w:t>provozována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13"/>
          <w:sz w:val="20"/>
        </w:rPr>
        <w:t xml:space="preserve"> </w:t>
      </w:r>
      <w:r>
        <w:rPr>
          <w:sz w:val="20"/>
        </w:rPr>
        <w:t>oddílného</w:t>
      </w:r>
      <w:r>
        <w:rPr>
          <w:spacing w:val="16"/>
          <w:sz w:val="20"/>
        </w:rPr>
        <w:t xml:space="preserve"> </w:t>
      </w:r>
      <w:r>
        <w:rPr>
          <w:sz w:val="20"/>
        </w:rPr>
        <w:t>modelu,</w:t>
      </w:r>
      <w:r>
        <w:rPr>
          <w:spacing w:val="15"/>
          <w:sz w:val="20"/>
        </w:rPr>
        <w:t xml:space="preserve"> </w:t>
      </w:r>
      <w:r>
        <w:rPr>
          <w:sz w:val="20"/>
        </w:rPr>
        <w:t>tzn.,</w:t>
      </w:r>
      <w:r>
        <w:rPr>
          <w:spacing w:val="13"/>
          <w:sz w:val="20"/>
        </w:rPr>
        <w:t xml:space="preserve"> </w:t>
      </w:r>
      <w:r>
        <w:rPr>
          <w:sz w:val="20"/>
        </w:rPr>
        <w:t>že</w:t>
      </w:r>
      <w:r>
        <w:rPr>
          <w:spacing w:val="11"/>
          <w:sz w:val="20"/>
        </w:rPr>
        <w:t xml:space="preserve"> </w:t>
      </w:r>
      <w:r>
        <w:rPr>
          <w:sz w:val="20"/>
        </w:rPr>
        <w:t>ji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provozovat</w:t>
      </w:r>
      <w:r>
        <w:rPr>
          <w:spacing w:val="13"/>
          <w:sz w:val="20"/>
        </w:rPr>
        <w:t xml:space="preserve"> </w:t>
      </w:r>
      <w:r>
        <w:rPr>
          <w:sz w:val="20"/>
        </w:rPr>
        <w:t>subjekt,</w:t>
      </w:r>
      <w:r>
        <w:rPr>
          <w:spacing w:val="12"/>
          <w:sz w:val="20"/>
        </w:rPr>
        <w:t xml:space="preserve"> </w:t>
      </w:r>
      <w:r>
        <w:rPr>
          <w:sz w:val="20"/>
        </w:rPr>
        <w:t>který</w:t>
      </w:r>
      <w:r>
        <w:rPr>
          <w:spacing w:val="13"/>
          <w:sz w:val="20"/>
        </w:rPr>
        <w:t xml:space="preserve"> </w:t>
      </w:r>
      <w:r>
        <w:rPr>
          <w:sz w:val="20"/>
        </w:rPr>
        <w:t>je</w:t>
      </w:r>
      <w:r>
        <w:rPr>
          <w:spacing w:val="19"/>
          <w:sz w:val="20"/>
        </w:rPr>
        <w:t xml:space="preserve"> </w:t>
      </w:r>
      <w:r>
        <w:rPr>
          <w:sz w:val="20"/>
        </w:rPr>
        <w:t>odlišný</w:t>
      </w:r>
      <w:r>
        <w:rPr>
          <w:spacing w:val="13"/>
          <w:sz w:val="20"/>
        </w:rPr>
        <w:t xml:space="preserve"> </w:t>
      </w:r>
      <w:r>
        <w:rPr>
          <w:sz w:val="20"/>
        </w:rPr>
        <w:t>od</w:t>
      </w:r>
      <w:r>
        <w:rPr>
          <w:spacing w:val="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-53"/>
          <w:sz w:val="20"/>
        </w:rPr>
        <w:t xml:space="preserve"> </w:t>
      </w:r>
      <w:r>
        <w:rPr>
          <w:sz w:val="20"/>
        </w:rPr>
        <w:t>a který příjemce podpory neovládá ze 100 %. (k modelům provozování infrastruktury a podmínkám</w:t>
      </w:r>
      <w:r>
        <w:rPr>
          <w:spacing w:val="1"/>
          <w:sz w:val="20"/>
        </w:rPr>
        <w:t xml:space="preserve"> </w:t>
      </w:r>
      <w:r>
        <w:rPr>
          <w:sz w:val="20"/>
        </w:rPr>
        <w:t>stanoveným pro oddí</w:t>
      </w:r>
      <w:r>
        <w:rPr>
          <w:sz w:val="20"/>
        </w:rPr>
        <w:t>lný model viz dokument „Metodika pro žadatele rozvádějící podmínky přílohy č.</w:t>
      </w:r>
      <w:r>
        <w:rPr>
          <w:spacing w:val="1"/>
          <w:sz w:val="20"/>
        </w:rPr>
        <w:t xml:space="preserve"> </w:t>
      </w:r>
      <w:r>
        <w:rPr>
          <w:sz w:val="20"/>
        </w:rPr>
        <w:t>3 Programového dokumentu OPŽP 2021 – 2027“ dále jen „Metodika“, která je součástí „Pravidel pro</w:t>
      </w:r>
      <w:r>
        <w:rPr>
          <w:spacing w:val="1"/>
          <w:sz w:val="20"/>
        </w:rPr>
        <w:t xml:space="preserve"> </w:t>
      </w:r>
      <w:r>
        <w:rPr>
          <w:sz w:val="20"/>
        </w:rPr>
        <w:t>žadatele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Operačním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7"/>
          <w:sz w:val="20"/>
        </w:rPr>
        <w:t xml:space="preserve"> </w:t>
      </w:r>
      <w:r>
        <w:rPr>
          <w:sz w:val="20"/>
        </w:rPr>
        <w:t>Životní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období</w:t>
      </w:r>
      <w:r>
        <w:rPr>
          <w:spacing w:val="-9"/>
          <w:sz w:val="20"/>
        </w:rPr>
        <w:t xml:space="preserve"> </w:t>
      </w:r>
      <w:r>
        <w:rPr>
          <w:sz w:val="20"/>
        </w:rPr>
        <w:t>2021–2027“</w:t>
      </w:r>
      <w:r>
        <w:rPr>
          <w:spacing w:val="36"/>
          <w:sz w:val="20"/>
        </w:rPr>
        <w:t xml:space="preserve"> </w:t>
      </w:r>
      <w:r>
        <w:rPr>
          <w:sz w:val="20"/>
        </w:rPr>
        <w:t>dále</w:t>
      </w:r>
      <w:r>
        <w:rPr>
          <w:spacing w:val="-11"/>
          <w:sz w:val="20"/>
        </w:rPr>
        <w:t xml:space="preserve"> </w:t>
      </w:r>
      <w:r>
        <w:rPr>
          <w:sz w:val="20"/>
        </w:rPr>
        <w:t>jen</w:t>
      </w:r>
    </w:p>
    <w:p w:rsidR="00FE24C0" w:rsidRDefault="00842FA6">
      <w:pPr>
        <w:pStyle w:val="Zkladntext"/>
        <w:spacing w:before="1" w:line="264" w:lineRule="auto"/>
        <w:ind w:left="809" w:right="134"/>
      </w:pPr>
      <w:r>
        <w:t>„PrŽaP“). Pro účely stanovení podmínek týkajících se provozování vodohospodářské infrastruktury se</w:t>
      </w:r>
      <w:r>
        <w:rPr>
          <w:spacing w:val="1"/>
        </w:rPr>
        <w:t xml:space="preserve"> </w:t>
      </w:r>
      <w:r>
        <w:t>vodohospodářskou</w:t>
      </w:r>
      <w:r>
        <w:rPr>
          <w:spacing w:val="1"/>
        </w:rPr>
        <w:t xml:space="preserve"> </w:t>
      </w:r>
      <w:r>
        <w:t>infrastrukturou</w:t>
      </w:r>
      <w:r>
        <w:rPr>
          <w:spacing w:val="1"/>
        </w:rPr>
        <w:t xml:space="preserve"> </w:t>
      </w:r>
      <w:r>
        <w:t>rozumí</w:t>
      </w:r>
      <w:r>
        <w:rPr>
          <w:spacing w:val="1"/>
        </w:rPr>
        <w:t xml:space="preserve"> </w:t>
      </w:r>
      <w:r>
        <w:t>veškerá</w:t>
      </w:r>
      <w:r>
        <w:rPr>
          <w:spacing w:val="1"/>
        </w:rPr>
        <w:t xml:space="preserve"> </w:t>
      </w:r>
      <w:r>
        <w:t>infrastruktura,</w:t>
      </w:r>
      <w:r>
        <w:rPr>
          <w:spacing w:val="1"/>
        </w:rPr>
        <w:t xml:space="preserve"> </w:t>
      </w:r>
      <w:r>
        <w:t>která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předmětem</w:t>
      </w:r>
      <w:r>
        <w:rPr>
          <w:spacing w:val="1"/>
        </w:rPr>
        <w:t xml:space="preserve"> </w:t>
      </w:r>
      <w:r>
        <w:t>provozní</w:t>
      </w:r>
      <w:r>
        <w:rPr>
          <w:spacing w:val="1"/>
        </w:rPr>
        <w:t xml:space="preserve"> </w:t>
      </w:r>
      <w:r>
        <w:t>smlouvy,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které</w:t>
      </w:r>
      <w:r>
        <w:rPr>
          <w:spacing w:val="-2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provozována</w:t>
      </w:r>
      <w:r>
        <w:rPr>
          <w:spacing w:val="-2"/>
        </w:rPr>
        <w:t xml:space="preserve"> </w:t>
      </w:r>
      <w:r>
        <w:t>in</w:t>
      </w:r>
      <w:r>
        <w:t>frastruktura</w:t>
      </w:r>
      <w:r>
        <w:rPr>
          <w:spacing w:val="-2"/>
        </w:rPr>
        <w:t xml:space="preserve"> </w:t>
      </w:r>
      <w:r>
        <w:t>spolufinancovaná</w:t>
      </w:r>
      <w:r>
        <w:rPr>
          <w:spacing w:val="-3"/>
        </w:rPr>
        <w:t xml:space="preserve"> </w:t>
      </w:r>
      <w:r>
        <w:t>touto</w:t>
      </w:r>
      <w:r>
        <w:rPr>
          <w:spacing w:val="-1"/>
        </w:rPr>
        <w:t xml:space="preserve"> </w:t>
      </w:r>
      <w:r>
        <w:t>podporou.</w:t>
      </w:r>
    </w:p>
    <w:p w:rsidR="00FE24C0" w:rsidRDefault="00842FA6">
      <w:pPr>
        <w:pStyle w:val="Odstavecseseznamem"/>
        <w:numPr>
          <w:ilvl w:val="0"/>
          <w:numId w:val="4"/>
        </w:numPr>
        <w:tabs>
          <w:tab w:val="left" w:pos="810"/>
        </w:tabs>
        <w:spacing w:before="122" w:line="264" w:lineRule="auto"/>
        <w:ind w:right="128" w:hanging="43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posouzení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výběrovému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(rovněž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platnosti</w:t>
      </w:r>
      <w:r>
        <w:rPr>
          <w:spacing w:val="-6"/>
          <w:sz w:val="20"/>
        </w:rPr>
        <w:t xml:space="preserve"> </w:t>
      </w:r>
      <w:r>
        <w:rPr>
          <w:sz w:val="20"/>
        </w:rPr>
        <w:t>stávající</w:t>
      </w:r>
      <w:r>
        <w:rPr>
          <w:spacing w:val="-5"/>
          <w:sz w:val="20"/>
        </w:rPr>
        <w:t xml:space="preserve"> </w:t>
      </w:r>
      <w:r>
        <w:rPr>
          <w:sz w:val="20"/>
        </w:rPr>
        <w:t>provozní</w:t>
      </w:r>
      <w:r>
        <w:rPr>
          <w:spacing w:val="-6"/>
          <w:sz w:val="20"/>
        </w:rPr>
        <w:t xml:space="preserve"> </w:t>
      </w:r>
      <w:r>
        <w:rPr>
          <w:sz w:val="20"/>
        </w:rPr>
        <w:t>smlouvy)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aplikovatelnými</w:t>
      </w:r>
      <w:r>
        <w:rPr>
          <w:spacing w:val="-6"/>
          <w:sz w:val="20"/>
        </w:rPr>
        <w:t xml:space="preserve"> </w:t>
      </w:r>
      <w:r>
        <w:rPr>
          <w:sz w:val="20"/>
        </w:rPr>
        <w:t>účinnými</w:t>
      </w:r>
      <w:r>
        <w:rPr>
          <w:spacing w:val="-7"/>
          <w:sz w:val="20"/>
        </w:rPr>
        <w:t xml:space="preserve"> </w:t>
      </w:r>
      <w:r>
        <w:rPr>
          <w:sz w:val="20"/>
        </w:rPr>
        <w:t>právními</w:t>
      </w:r>
      <w:r>
        <w:rPr>
          <w:spacing w:val="-6"/>
          <w:sz w:val="20"/>
        </w:rPr>
        <w:t xml:space="preserve"> </w:t>
      </w:r>
      <w:r>
        <w:rPr>
          <w:sz w:val="20"/>
        </w:rPr>
        <w:t>předpisy</w:t>
      </w:r>
      <w:r>
        <w:rPr>
          <w:spacing w:val="-52"/>
          <w:sz w:val="20"/>
        </w:rPr>
        <w:t xml:space="preserve"> </w:t>
      </w:r>
      <w:r>
        <w:rPr>
          <w:sz w:val="20"/>
        </w:rPr>
        <w:t>a jeho dokumentaci včetně návrhu provozní smlouvy odpovídající požadavkům Metodiky (účinné ke</w:t>
      </w:r>
      <w:r>
        <w:rPr>
          <w:spacing w:val="1"/>
          <w:sz w:val="20"/>
        </w:rPr>
        <w:t xml:space="preserve"> </w:t>
      </w:r>
      <w:r>
        <w:rPr>
          <w:sz w:val="20"/>
        </w:rPr>
        <w:t>dni předložení návrhu provozní smlouvy, a to v dostatečném předstihu před zahájením výběrového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na provozovatele vodohospodářské infrastruktury za účelem um</w:t>
      </w:r>
      <w:r>
        <w:rPr>
          <w:sz w:val="20"/>
        </w:rPr>
        <w:t>ožnění jejich kontroly.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následně v řádném výběrovém řízení</w:t>
      </w:r>
      <w:r>
        <w:rPr>
          <w:spacing w:val="1"/>
          <w:sz w:val="20"/>
        </w:rPr>
        <w:t xml:space="preserve"> </w:t>
      </w:r>
      <w:r>
        <w:rPr>
          <w:sz w:val="20"/>
        </w:rPr>
        <w:t>provedeném 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aplikovatelnými</w:t>
      </w:r>
      <w:r>
        <w:rPr>
          <w:spacing w:val="1"/>
          <w:sz w:val="20"/>
        </w:rPr>
        <w:t xml:space="preserve"> </w:t>
      </w:r>
      <w:r>
        <w:rPr>
          <w:sz w:val="20"/>
        </w:rPr>
        <w:t>účinnými</w:t>
      </w:r>
      <w:r>
        <w:rPr>
          <w:spacing w:val="1"/>
          <w:sz w:val="20"/>
        </w:rPr>
        <w:t xml:space="preserve"> </w:t>
      </w:r>
      <w:r>
        <w:rPr>
          <w:sz w:val="20"/>
        </w:rPr>
        <w:t>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</w:t>
      </w:r>
      <w:r>
        <w:rPr>
          <w:spacing w:val="1"/>
          <w:sz w:val="20"/>
        </w:rPr>
        <w:t xml:space="preserve"> </w:t>
      </w:r>
      <w:r>
        <w:rPr>
          <w:sz w:val="20"/>
        </w:rPr>
        <w:t>vybere</w:t>
      </w:r>
      <w:r>
        <w:rPr>
          <w:spacing w:val="1"/>
          <w:sz w:val="20"/>
        </w:rPr>
        <w:t xml:space="preserve"> </w:t>
      </w:r>
      <w:r>
        <w:rPr>
          <w:sz w:val="20"/>
        </w:rPr>
        <w:t>nového</w:t>
      </w:r>
      <w:r>
        <w:rPr>
          <w:spacing w:val="1"/>
          <w:sz w:val="20"/>
        </w:rPr>
        <w:t xml:space="preserve"> </w:t>
      </w:r>
      <w:r>
        <w:rPr>
          <w:sz w:val="20"/>
        </w:rPr>
        <w:t>provozovatele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uzavře</w:t>
      </w:r>
      <w:r>
        <w:rPr>
          <w:spacing w:val="1"/>
          <w:sz w:val="20"/>
        </w:rPr>
        <w:t xml:space="preserve"> </w:t>
      </w:r>
      <w:r>
        <w:rPr>
          <w:sz w:val="20"/>
        </w:rPr>
        <w:t>novou</w:t>
      </w:r>
      <w:r>
        <w:rPr>
          <w:spacing w:val="1"/>
          <w:sz w:val="20"/>
        </w:rPr>
        <w:t xml:space="preserve"> </w:t>
      </w:r>
      <w:r>
        <w:rPr>
          <w:sz w:val="20"/>
        </w:rPr>
        <w:t>smlouvu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bez</w:t>
      </w:r>
      <w:r>
        <w:rPr>
          <w:spacing w:val="-52"/>
          <w:sz w:val="20"/>
        </w:rPr>
        <w:t xml:space="preserve"> </w:t>
      </w:r>
      <w:r>
        <w:rPr>
          <w:sz w:val="20"/>
        </w:rPr>
        <w:t>zbytečného odkladu předloží platně uzavřeno</w:t>
      </w:r>
      <w:r>
        <w:rPr>
          <w:sz w:val="20"/>
        </w:rPr>
        <w:t>u smlouvu o provozování a dokumentaci výběrového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FE24C0" w:rsidRDefault="00842FA6">
      <w:pPr>
        <w:pStyle w:val="Zkladntext"/>
        <w:spacing w:before="119"/>
        <w:ind w:left="809"/>
        <w:jc w:val="left"/>
      </w:pPr>
      <w:r>
        <w:t>Příjemce</w:t>
      </w:r>
      <w:r>
        <w:rPr>
          <w:spacing w:val="-3"/>
        </w:rPr>
        <w:t xml:space="preserve"> </w:t>
      </w:r>
      <w:r>
        <w:t>ukončí</w:t>
      </w:r>
      <w:r>
        <w:rPr>
          <w:spacing w:val="-3"/>
        </w:rPr>
        <w:t xml:space="preserve"> </w:t>
      </w:r>
      <w:r>
        <w:t>Smlouvu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provozování</w:t>
      </w:r>
      <w:r>
        <w:rPr>
          <w:spacing w:val="-3"/>
        </w:rPr>
        <w:t xml:space="preserve"> </w:t>
      </w:r>
      <w:r>
        <w:t>vodovodu</w:t>
      </w:r>
      <w:r>
        <w:rPr>
          <w:spacing w:val="-2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veřejnou</w:t>
      </w:r>
      <w:r>
        <w:rPr>
          <w:spacing w:val="-2"/>
        </w:rPr>
        <w:t xml:space="preserve"> </w:t>
      </w:r>
      <w:r>
        <w:t>potřebu</w:t>
      </w:r>
      <w:r>
        <w:rPr>
          <w:spacing w:val="-1"/>
        </w:rPr>
        <w:t xml:space="preserve"> </w:t>
      </w:r>
      <w:r>
        <w:t>ve</w:t>
      </w:r>
      <w:r>
        <w:rPr>
          <w:spacing w:val="4"/>
        </w:rPr>
        <w:t xml:space="preserve"> </w:t>
      </w:r>
      <w:r>
        <w:t>vlastnictví</w:t>
      </w:r>
      <w:r>
        <w:rPr>
          <w:spacing w:val="-1"/>
        </w:rPr>
        <w:t xml:space="preserve"> </w:t>
      </w:r>
      <w:r>
        <w:t>obcí</w:t>
      </w:r>
      <w:r>
        <w:rPr>
          <w:spacing w:val="-3"/>
        </w:rPr>
        <w:t xml:space="preserve"> </w:t>
      </w:r>
      <w:r>
        <w:t>Karlík</w:t>
      </w:r>
      <w:r>
        <w:rPr>
          <w:spacing w:val="-3"/>
        </w:rPr>
        <w:t xml:space="preserve"> </w:t>
      </w:r>
      <w:r>
        <w:t>a</w:t>
      </w:r>
    </w:p>
    <w:p w:rsidR="00FE24C0" w:rsidRDefault="00842FA6">
      <w:pPr>
        <w:pStyle w:val="Zkladntext"/>
        <w:ind w:left="809"/>
        <w:jc w:val="left"/>
      </w:pPr>
      <w:r>
        <w:t>Lety,</w:t>
      </w:r>
      <w:r>
        <w:rPr>
          <w:spacing w:val="-5"/>
        </w:rPr>
        <w:t xml:space="preserve"> </w:t>
      </w:r>
      <w:r>
        <w:t>uzavřenou</w:t>
      </w:r>
      <w:r>
        <w:rPr>
          <w:spacing w:val="-1"/>
        </w:rPr>
        <w:t xml:space="preserve"> </w:t>
      </w:r>
      <w:r>
        <w:t>mezi</w:t>
      </w:r>
      <w:r>
        <w:rPr>
          <w:spacing w:val="-4"/>
        </w:rPr>
        <w:t xml:space="preserve"> </w:t>
      </w:r>
      <w:r>
        <w:t>obcí</w:t>
      </w:r>
      <w:r>
        <w:rPr>
          <w:spacing w:val="-4"/>
        </w:rPr>
        <w:t xml:space="preserve"> </w:t>
      </w:r>
      <w:r>
        <w:t>Lety,</w:t>
      </w:r>
      <w:r>
        <w:rPr>
          <w:spacing w:val="-4"/>
        </w:rPr>
        <w:t xml:space="preserve"> </w:t>
      </w:r>
      <w:r>
        <w:t>obcí</w:t>
      </w:r>
      <w:r>
        <w:rPr>
          <w:spacing w:val="-4"/>
        </w:rPr>
        <w:t xml:space="preserve"> </w:t>
      </w:r>
      <w:r>
        <w:t>Karlík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společností</w:t>
      </w:r>
      <w:r>
        <w:rPr>
          <w:spacing w:val="-4"/>
        </w:rPr>
        <w:t xml:space="preserve"> </w:t>
      </w:r>
      <w:r>
        <w:t>AQUACONSULT,</w:t>
      </w:r>
      <w:r>
        <w:rPr>
          <w:spacing w:val="-4"/>
        </w:rPr>
        <w:t xml:space="preserve"> </w:t>
      </w:r>
      <w:r>
        <w:t>spol.</w:t>
      </w:r>
      <w:r>
        <w:rPr>
          <w:spacing w:val="-4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r.o.,</w:t>
      </w:r>
      <w:r>
        <w:rPr>
          <w:spacing w:val="-4"/>
        </w:rPr>
        <w:t xml:space="preserve"> </w:t>
      </w:r>
      <w:r>
        <w:t>popřípadě</w:t>
      </w:r>
      <w:r>
        <w:rPr>
          <w:spacing w:val="-4"/>
        </w:rPr>
        <w:t xml:space="preserve"> </w:t>
      </w:r>
      <w:r>
        <w:t>jinou</w:t>
      </w:r>
      <w:r>
        <w:rPr>
          <w:spacing w:val="-52"/>
        </w:rPr>
        <w:t xml:space="preserve"> </w:t>
      </w:r>
      <w:r>
        <w:t>smlouvu, uzavřenou za účelem provozování tohoto infrastrukturního majetku tak, aby provozovatel</w:t>
      </w:r>
      <w:r>
        <w:rPr>
          <w:spacing w:val="1"/>
        </w:rPr>
        <w:t xml:space="preserve"> </w:t>
      </w:r>
      <w:r>
        <w:t>vybraný podle pravidel OPŽP začal provozovat od 1. 1. kalendářního roku následujícího po roku, ve</w:t>
      </w:r>
      <w:r>
        <w:rPr>
          <w:spacing w:val="1"/>
        </w:rPr>
        <w:t xml:space="preserve"> </w:t>
      </w:r>
      <w:r>
        <w:t>kterém</w:t>
      </w:r>
      <w:r>
        <w:rPr>
          <w:spacing w:val="-3"/>
        </w:rPr>
        <w:t xml:space="preserve"> </w:t>
      </w:r>
      <w:r>
        <w:t>došlo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získání</w:t>
      </w:r>
      <w:r>
        <w:rPr>
          <w:spacing w:val="-2"/>
        </w:rPr>
        <w:t xml:space="preserve"> </w:t>
      </w:r>
      <w:r>
        <w:t>posledního kolaudačního</w:t>
      </w:r>
      <w:r>
        <w:rPr>
          <w:spacing w:val="-1"/>
        </w:rPr>
        <w:t xml:space="preserve"> </w:t>
      </w:r>
      <w:r>
        <w:t>souhlasu/</w:t>
      </w:r>
      <w:r>
        <w:t>rozhodnutí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projektu.</w:t>
      </w:r>
    </w:p>
    <w:p w:rsidR="00FE24C0" w:rsidRDefault="00842FA6">
      <w:pPr>
        <w:pStyle w:val="Zkladntext"/>
        <w:spacing w:before="120"/>
        <w:ind w:left="809"/>
        <w:jc w:val="left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zakázky</w:t>
      </w:r>
      <w:r>
        <w:rPr>
          <w:spacing w:val="-4"/>
        </w:rPr>
        <w:t xml:space="preserve"> </w:t>
      </w:r>
      <w:r>
        <w:t>zadávané</w:t>
      </w:r>
      <w:r>
        <w:rPr>
          <w:spacing w:val="-3"/>
        </w:rPr>
        <w:t xml:space="preserve"> </w:t>
      </w:r>
      <w:r>
        <w:t>přidružené</w:t>
      </w:r>
      <w:r>
        <w:rPr>
          <w:spacing w:val="-4"/>
        </w:rPr>
        <w:t xml:space="preserve"> </w:t>
      </w:r>
      <w:r>
        <w:t>osobě</w:t>
      </w:r>
      <w:r>
        <w:rPr>
          <w:spacing w:val="-2"/>
        </w:rPr>
        <w:t xml:space="preserve"> </w:t>
      </w:r>
      <w:r>
        <w:t>musí</w:t>
      </w:r>
      <w:r>
        <w:rPr>
          <w:spacing w:val="-3"/>
        </w:rPr>
        <w:t xml:space="preserve"> </w:t>
      </w:r>
      <w:r>
        <w:t>být</w:t>
      </w:r>
      <w:r>
        <w:rPr>
          <w:spacing w:val="-4"/>
        </w:rPr>
        <w:t xml:space="preserve"> </w:t>
      </w:r>
      <w:r>
        <w:t>naplněny</w:t>
      </w:r>
      <w:r>
        <w:rPr>
          <w:spacing w:val="-4"/>
        </w:rPr>
        <w:t xml:space="preserve"> </w:t>
      </w:r>
      <w:r>
        <w:t>požadavky</w:t>
      </w:r>
      <w:r>
        <w:rPr>
          <w:spacing w:val="-3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účinných</w:t>
      </w:r>
      <w:r>
        <w:rPr>
          <w:spacing w:val="-3"/>
        </w:rPr>
        <w:t xml:space="preserve"> </w:t>
      </w:r>
      <w:r>
        <w:t>právních</w:t>
      </w:r>
      <w:r>
        <w:rPr>
          <w:spacing w:val="-52"/>
        </w:rPr>
        <w:t xml:space="preserve"> </w:t>
      </w:r>
      <w:r>
        <w:t>předpisů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Metodiky.</w:t>
      </w:r>
    </w:p>
    <w:p w:rsidR="00FE24C0" w:rsidRDefault="00842FA6">
      <w:pPr>
        <w:pStyle w:val="Odstavecseseznamem"/>
        <w:numPr>
          <w:ilvl w:val="0"/>
          <w:numId w:val="4"/>
        </w:numPr>
        <w:tabs>
          <w:tab w:val="left" w:pos="810"/>
        </w:tabs>
        <w:spacing w:line="264" w:lineRule="auto"/>
        <w:ind w:right="128" w:hanging="488"/>
        <w:jc w:val="both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12"/>
          <w:sz w:val="20"/>
        </w:rPr>
        <w:t xml:space="preserve"> </w:t>
      </w:r>
      <w:r>
        <w:rPr>
          <w:sz w:val="20"/>
        </w:rPr>
        <w:t>Fondu</w:t>
      </w:r>
      <w:r>
        <w:rPr>
          <w:spacing w:val="-1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posouzení</w:t>
      </w:r>
      <w:r>
        <w:rPr>
          <w:spacing w:val="-10"/>
          <w:sz w:val="20"/>
        </w:rPr>
        <w:t xml:space="preserve"> </w:t>
      </w:r>
      <w:r>
        <w:rPr>
          <w:sz w:val="20"/>
        </w:rPr>
        <w:t>aktuální</w:t>
      </w:r>
      <w:r>
        <w:rPr>
          <w:spacing w:val="-13"/>
          <w:sz w:val="20"/>
        </w:rPr>
        <w:t xml:space="preserve"> </w:t>
      </w:r>
      <w:r>
        <w:rPr>
          <w:sz w:val="20"/>
        </w:rPr>
        <w:t>verzi</w:t>
      </w:r>
      <w:r>
        <w:rPr>
          <w:spacing w:val="-12"/>
          <w:sz w:val="20"/>
        </w:rPr>
        <w:t xml:space="preserve"> </w:t>
      </w:r>
      <w:r>
        <w:rPr>
          <w:sz w:val="20"/>
        </w:rPr>
        <w:t>Nástroje</w:t>
      </w:r>
      <w:r>
        <w:rPr>
          <w:spacing w:val="-11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-13"/>
          <w:sz w:val="20"/>
        </w:rPr>
        <w:t xml:space="preserve"> </w:t>
      </w:r>
      <w:r>
        <w:rPr>
          <w:sz w:val="20"/>
        </w:rPr>
        <w:t>vyplněnou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manuálem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k</w:t>
      </w:r>
      <w:r>
        <w:rPr>
          <w:sz w:val="20"/>
        </w:rPr>
        <w:t xml:space="preserve"> </w:t>
      </w:r>
      <w:r>
        <w:rPr>
          <w:spacing w:val="-1"/>
          <w:sz w:val="20"/>
        </w:rPr>
        <w:t>Nástroji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Udržitelnost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včetně</w:t>
      </w:r>
      <w:r>
        <w:rPr>
          <w:spacing w:val="-14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14"/>
          <w:sz w:val="20"/>
        </w:rPr>
        <w:t xml:space="preserve"> </w:t>
      </w:r>
      <w:r>
        <w:rPr>
          <w:sz w:val="20"/>
        </w:rPr>
        <w:t>příloh.</w:t>
      </w:r>
      <w:r>
        <w:rPr>
          <w:spacing w:val="-14"/>
          <w:sz w:val="20"/>
        </w:rPr>
        <w:t xml:space="preserve"> </w:t>
      </w:r>
      <w:r>
        <w:rPr>
          <w:sz w:val="20"/>
        </w:rPr>
        <w:t>Nástroj</w:t>
      </w:r>
      <w:r>
        <w:rPr>
          <w:spacing w:val="-14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předložen</w:t>
      </w:r>
      <w:r>
        <w:rPr>
          <w:spacing w:val="-1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rámci</w:t>
      </w:r>
      <w:r>
        <w:rPr>
          <w:spacing w:val="-52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Závěrečného</w:t>
      </w:r>
      <w:r>
        <w:rPr>
          <w:spacing w:val="1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4"/>
          <w:sz w:val="20"/>
        </w:rPr>
        <w:t xml:space="preserve"> </w:t>
      </w:r>
      <w:r>
        <w:rPr>
          <w:sz w:val="20"/>
        </w:rPr>
        <w:t>akce.</w:t>
      </w:r>
    </w:p>
    <w:p w:rsidR="00FE24C0" w:rsidRDefault="00842FA6">
      <w:pPr>
        <w:pStyle w:val="Zkladntext"/>
        <w:ind w:left="809"/>
        <w:jc w:val="left"/>
      </w:pPr>
      <w:r>
        <w:t>Příjemce</w:t>
      </w:r>
      <w:r>
        <w:rPr>
          <w:spacing w:val="-5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stanovených</w:t>
      </w:r>
      <w:r>
        <w:rPr>
          <w:spacing w:val="-4"/>
        </w:rPr>
        <w:t xml:space="preserve"> </w:t>
      </w:r>
      <w:r>
        <w:t>Fondem</w:t>
      </w:r>
      <w:r>
        <w:rPr>
          <w:spacing w:val="-5"/>
        </w:rPr>
        <w:t xml:space="preserve"> </w:t>
      </w:r>
      <w:r>
        <w:t>zajistí</w:t>
      </w:r>
      <w:r>
        <w:rPr>
          <w:spacing w:val="-4"/>
        </w:rPr>
        <w:t xml:space="preserve"> </w:t>
      </w:r>
      <w:r>
        <w:t>plnění</w:t>
      </w:r>
      <w:r>
        <w:rPr>
          <w:spacing w:val="-5"/>
        </w:rPr>
        <w:t xml:space="preserve"> </w:t>
      </w:r>
      <w:r>
        <w:t>požadavků</w:t>
      </w:r>
      <w:r>
        <w:rPr>
          <w:spacing w:val="-3"/>
        </w:rPr>
        <w:t xml:space="preserve"> </w:t>
      </w:r>
      <w:r>
        <w:t>nejlepší</w:t>
      </w:r>
      <w:r>
        <w:rPr>
          <w:spacing w:val="-2"/>
        </w:rPr>
        <w:t xml:space="preserve"> </w:t>
      </w:r>
      <w:r>
        <w:t>mezinárodní</w:t>
      </w:r>
      <w:r>
        <w:rPr>
          <w:spacing w:val="-52"/>
        </w:rPr>
        <w:t xml:space="preserve"> </w:t>
      </w:r>
      <w:r>
        <w:t>praxe</w:t>
      </w:r>
      <w:r>
        <w:rPr>
          <w:spacing w:val="-2"/>
        </w:rPr>
        <w:t xml:space="preserve"> </w:t>
      </w:r>
      <w:r>
        <w:t>v oboru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soulad</w:t>
      </w:r>
      <w:r>
        <w:rPr>
          <w:spacing w:val="-2"/>
        </w:rPr>
        <w:t xml:space="preserve"> </w:t>
      </w:r>
      <w:r>
        <w:t>provozu</w:t>
      </w:r>
      <w:r>
        <w:rPr>
          <w:spacing w:val="-1"/>
        </w:rPr>
        <w:t xml:space="preserve"> </w:t>
      </w:r>
      <w:r>
        <w:t>vodohospodářské</w:t>
      </w:r>
      <w:r>
        <w:rPr>
          <w:spacing w:val="-2"/>
        </w:rPr>
        <w:t xml:space="preserve"> </w:t>
      </w:r>
      <w:r>
        <w:t>infrastruktury</w:t>
      </w:r>
      <w:r>
        <w:rPr>
          <w:spacing w:val="-2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požadavky</w:t>
      </w:r>
      <w:r>
        <w:rPr>
          <w:spacing w:val="-2"/>
        </w:rPr>
        <w:t xml:space="preserve"> </w:t>
      </w:r>
      <w:r>
        <w:t>Metodiky.</w:t>
      </w:r>
    </w:p>
    <w:p w:rsidR="00FE24C0" w:rsidRDefault="00842FA6">
      <w:pPr>
        <w:pStyle w:val="Zkladntext"/>
        <w:spacing w:before="118"/>
        <w:ind w:left="809"/>
        <w:jc w:val="left"/>
      </w:pP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zajistí,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dobu</w:t>
      </w:r>
      <w:r>
        <w:rPr>
          <w:spacing w:val="-2"/>
        </w:rPr>
        <w:t xml:space="preserve"> </w:t>
      </w:r>
      <w:r>
        <w:t>nejméně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let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prvního</w:t>
      </w:r>
      <w:r>
        <w:rPr>
          <w:spacing w:val="-2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následujícího</w:t>
      </w:r>
      <w:r>
        <w:rPr>
          <w:spacing w:val="-2"/>
        </w:rPr>
        <w:t xml:space="preserve"> </w:t>
      </w:r>
      <w:r>
        <w:t>kalendářního</w:t>
      </w:r>
      <w:r>
        <w:rPr>
          <w:spacing w:val="-52"/>
        </w:rPr>
        <w:t xml:space="preserve"> </w:t>
      </w:r>
      <w:r>
        <w:t>roku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získání</w:t>
      </w:r>
      <w:r>
        <w:rPr>
          <w:spacing w:val="-3"/>
        </w:rPr>
        <w:t xml:space="preserve"> </w:t>
      </w:r>
      <w:r>
        <w:t>posledního</w:t>
      </w:r>
      <w:r>
        <w:rPr>
          <w:spacing w:val="-1"/>
        </w:rPr>
        <w:t xml:space="preserve"> </w:t>
      </w:r>
      <w:r>
        <w:t>kolaudačního</w:t>
      </w:r>
      <w:r>
        <w:rPr>
          <w:spacing w:val="1"/>
        </w:rPr>
        <w:t xml:space="preserve"> </w:t>
      </w:r>
      <w:r>
        <w:t>souhlasu/rozhodnutí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zabezpečena</w:t>
      </w:r>
      <w:r>
        <w:rPr>
          <w:spacing w:val="-3"/>
        </w:rPr>
        <w:t xml:space="preserve"> </w:t>
      </w:r>
      <w:r>
        <w:t>finanční</w:t>
      </w:r>
    </w:p>
    <w:p w:rsidR="00FE24C0" w:rsidRDefault="00842FA6">
      <w:pPr>
        <w:pStyle w:val="Zkladntext"/>
        <w:spacing w:before="2"/>
        <w:ind w:left="809"/>
        <w:jc w:val="left"/>
      </w:pPr>
      <w:r>
        <w:t>udržitelnost</w:t>
      </w:r>
      <w:r>
        <w:rPr>
          <w:spacing w:val="-4"/>
        </w:rPr>
        <w:t xml:space="preserve"> </w:t>
      </w:r>
      <w:r>
        <w:t>projektu.</w:t>
      </w:r>
      <w:r>
        <w:rPr>
          <w:spacing w:val="-4"/>
        </w:rPr>
        <w:t xml:space="preserve"> </w:t>
      </w:r>
      <w:r>
        <w:t>Musí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zajištěna</w:t>
      </w:r>
      <w:r>
        <w:rPr>
          <w:spacing w:val="-4"/>
        </w:rPr>
        <w:t xml:space="preserve"> </w:t>
      </w:r>
      <w:r>
        <w:t>tvorba</w:t>
      </w:r>
      <w:r>
        <w:rPr>
          <w:spacing w:val="-3"/>
        </w:rPr>
        <w:t xml:space="preserve"> </w:t>
      </w:r>
      <w:r>
        <w:t>prostředků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obnovu</w:t>
      </w:r>
      <w:r>
        <w:rPr>
          <w:spacing w:val="-2"/>
        </w:rPr>
        <w:t xml:space="preserve"> </w:t>
      </w:r>
      <w:r>
        <w:t>vodovodů</w:t>
      </w:r>
      <w:r>
        <w:rPr>
          <w:spacing w:val="-3"/>
        </w:rPr>
        <w:t xml:space="preserve"> </w:t>
      </w:r>
      <w:r>
        <w:t>a/nebo</w:t>
      </w:r>
    </w:p>
    <w:p w:rsidR="00FE24C0" w:rsidRDefault="00842FA6">
      <w:pPr>
        <w:pStyle w:val="Zkladntext"/>
        <w:spacing w:before="2" w:line="237" w:lineRule="auto"/>
        <w:ind w:left="809"/>
        <w:jc w:val="left"/>
      </w:pPr>
      <w:r>
        <w:t>kanalizací</w:t>
      </w:r>
      <w:r>
        <w:rPr>
          <w:spacing w:val="-4"/>
        </w:rPr>
        <w:t xml:space="preserve"> </w:t>
      </w:r>
      <w:r>
        <w:t>konzistentně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návrhem</w:t>
      </w:r>
      <w:r>
        <w:rPr>
          <w:spacing w:val="-2"/>
        </w:rPr>
        <w:t xml:space="preserve"> </w:t>
      </w:r>
      <w:r>
        <w:t>Plánu</w:t>
      </w:r>
      <w:r>
        <w:rPr>
          <w:spacing w:val="-2"/>
        </w:rPr>
        <w:t xml:space="preserve"> </w:t>
      </w:r>
      <w:r>
        <w:t>prostředků</w:t>
      </w:r>
      <w:r>
        <w:rPr>
          <w:spacing w:val="-4"/>
        </w:rPr>
        <w:t xml:space="preserve"> </w:t>
      </w:r>
      <w:r>
        <w:t>obnovy</w:t>
      </w:r>
      <w:r>
        <w:rPr>
          <w:spacing w:val="-3"/>
        </w:rPr>
        <w:t xml:space="preserve"> </w:t>
      </w:r>
      <w:r>
        <w:t>vodovodů</w:t>
      </w:r>
      <w:r>
        <w:rPr>
          <w:spacing w:val="-3"/>
        </w:rPr>
        <w:t xml:space="preserve"> </w:t>
      </w:r>
      <w:r>
        <w:t>a/nebo</w:t>
      </w:r>
      <w:r>
        <w:rPr>
          <w:spacing w:val="-2"/>
        </w:rPr>
        <w:t xml:space="preserve"> </w:t>
      </w:r>
      <w:r>
        <w:t>kanalizací</w:t>
      </w:r>
      <w:r>
        <w:rPr>
          <w:spacing w:val="-4"/>
        </w:rPr>
        <w:t xml:space="preserve"> </w:t>
      </w:r>
      <w:r>
        <w:t>schváleným</w:t>
      </w:r>
      <w:r>
        <w:rPr>
          <w:spacing w:val="-52"/>
        </w:rPr>
        <w:t xml:space="preserve"> </w:t>
      </w:r>
      <w:r>
        <w:t>Fondem</w:t>
      </w:r>
      <w:r>
        <w:rPr>
          <w:spacing w:val="-4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výstupu</w:t>
      </w:r>
      <w:r>
        <w:rPr>
          <w:spacing w:val="-2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Nástroje</w:t>
      </w:r>
      <w:r>
        <w:rPr>
          <w:spacing w:val="-4"/>
        </w:rPr>
        <w:t xml:space="preserve"> </w:t>
      </w:r>
      <w:r>
        <w:t>Udržitelnost.</w:t>
      </w:r>
      <w:r>
        <w:rPr>
          <w:spacing w:val="1"/>
        </w:rPr>
        <w:t xml:space="preserve"> </w:t>
      </w:r>
      <w:r>
        <w:t>Tato</w:t>
      </w:r>
      <w:r>
        <w:rPr>
          <w:spacing w:val="-2"/>
        </w:rPr>
        <w:t xml:space="preserve"> </w:t>
      </w:r>
      <w:r>
        <w:t>výše prostředků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obnovu</w:t>
      </w:r>
      <w:r>
        <w:rPr>
          <w:spacing w:val="-1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zakotvena</w:t>
      </w:r>
      <w:r>
        <w:rPr>
          <w:spacing w:val="-2"/>
        </w:rPr>
        <w:t xml:space="preserve"> </w:t>
      </w:r>
      <w:r>
        <w:t>ve</w:t>
      </w:r>
    </w:p>
    <w:p w:rsidR="00FE24C0" w:rsidRDefault="00842FA6">
      <w:pPr>
        <w:pStyle w:val="Zkladntext"/>
        <w:spacing w:before="2"/>
        <w:ind w:left="809"/>
        <w:jc w:val="left"/>
      </w:pPr>
      <w:r>
        <w:t>finančním</w:t>
      </w:r>
      <w:r>
        <w:rPr>
          <w:spacing w:val="-5"/>
        </w:rPr>
        <w:t xml:space="preserve"> </w:t>
      </w:r>
      <w:r>
        <w:t>modelu,</w:t>
      </w:r>
      <w:r>
        <w:rPr>
          <w:spacing w:val="-4"/>
        </w:rPr>
        <w:t xml:space="preserve"> </w:t>
      </w:r>
      <w:r>
        <w:t>který</w:t>
      </w:r>
      <w:r>
        <w:rPr>
          <w:spacing w:val="-4"/>
        </w:rPr>
        <w:t xml:space="preserve"> </w:t>
      </w:r>
      <w:r>
        <w:t>tvoří</w:t>
      </w:r>
      <w:r>
        <w:rPr>
          <w:spacing w:val="-4"/>
        </w:rPr>
        <w:t xml:space="preserve"> </w:t>
      </w:r>
      <w:r>
        <w:t>povinnou</w:t>
      </w:r>
      <w:r>
        <w:rPr>
          <w:spacing w:val="-3"/>
        </w:rPr>
        <w:t xml:space="preserve"> </w:t>
      </w:r>
      <w:r>
        <w:t>součást</w:t>
      </w:r>
      <w:r>
        <w:rPr>
          <w:spacing w:val="-4"/>
        </w:rPr>
        <w:t xml:space="preserve"> </w:t>
      </w:r>
      <w:r>
        <w:t>provozní</w:t>
      </w:r>
      <w:r>
        <w:rPr>
          <w:spacing w:val="-4"/>
        </w:rPr>
        <w:t xml:space="preserve"> </w:t>
      </w:r>
      <w:r>
        <w:t>smlouvy.</w:t>
      </w:r>
    </w:p>
    <w:p w:rsidR="00FE24C0" w:rsidRDefault="00842FA6">
      <w:pPr>
        <w:pStyle w:val="Zkladntext"/>
        <w:spacing w:before="120"/>
        <w:ind w:left="809" w:right="187"/>
        <w:jc w:val="left"/>
      </w:pPr>
      <w:r>
        <w:t>Změna</w:t>
      </w:r>
      <w:r>
        <w:rPr>
          <w:spacing w:val="-4"/>
        </w:rPr>
        <w:t xml:space="preserve"> </w:t>
      </w:r>
      <w:r>
        <w:t>výše</w:t>
      </w:r>
      <w:r>
        <w:rPr>
          <w:spacing w:val="-3"/>
        </w:rPr>
        <w:t xml:space="preserve"> </w:t>
      </w:r>
      <w:r>
        <w:t>prostředků</w:t>
      </w:r>
      <w:r>
        <w:rPr>
          <w:spacing w:val="-2"/>
        </w:rPr>
        <w:t xml:space="preserve"> </w:t>
      </w:r>
      <w:r>
        <w:t>na obnovu</w:t>
      </w:r>
      <w:r>
        <w:rPr>
          <w:spacing w:val="-2"/>
        </w:rPr>
        <w:t xml:space="preserve"> </w:t>
      </w:r>
      <w:r>
        <w:t>vodovodů</w:t>
      </w:r>
      <w:r>
        <w:rPr>
          <w:spacing w:val="-2"/>
        </w:rPr>
        <w:t xml:space="preserve"> </w:t>
      </w:r>
      <w:r>
        <w:t>a/nebo</w:t>
      </w:r>
      <w:r>
        <w:rPr>
          <w:spacing w:val="-1"/>
        </w:rPr>
        <w:t xml:space="preserve"> </w:t>
      </w:r>
      <w:r>
        <w:t>kanalizací</w:t>
      </w:r>
      <w:r>
        <w:rPr>
          <w:spacing w:val="-3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odstavce</w:t>
      </w:r>
      <w:r>
        <w:rPr>
          <w:spacing w:val="-3"/>
        </w:rPr>
        <w:t xml:space="preserve"> </w:t>
      </w:r>
      <w:r>
        <w:t>výše</w:t>
      </w:r>
      <w:r>
        <w:rPr>
          <w:spacing w:val="-1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přípustná</w:t>
      </w:r>
      <w:r>
        <w:rPr>
          <w:spacing w:val="-3"/>
        </w:rPr>
        <w:t xml:space="preserve"> </w:t>
      </w:r>
      <w:r>
        <w:t>pouze</w:t>
      </w:r>
      <w:r>
        <w:rPr>
          <w:spacing w:val="-52"/>
        </w:rPr>
        <w:t xml:space="preserve"> </w:t>
      </w:r>
      <w:r>
        <w:t>z důvodu (a) snížení na úroveň, která prokazatelně zajistí nepřekročení hranice sociálně únosné ceny</w:t>
      </w:r>
      <w:r>
        <w:rPr>
          <w:spacing w:val="1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vodné</w:t>
      </w:r>
      <w:r>
        <w:rPr>
          <w:spacing w:val="-2"/>
        </w:rPr>
        <w:t xml:space="preserve"> </w:t>
      </w:r>
      <w:r>
        <w:t>a/nebo</w:t>
      </w:r>
      <w:r>
        <w:rPr>
          <w:spacing w:val="-1"/>
        </w:rPr>
        <w:t xml:space="preserve"> </w:t>
      </w:r>
      <w:r>
        <w:t>stočné</w:t>
      </w:r>
      <w:r>
        <w:rPr>
          <w:spacing w:val="-2"/>
        </w:rPr>
        <w:t xml:space="preserve"> </w:t>
      </w:r>
      <w:r>
        <w:t>zveřejňované každoročně</w:t>
      </w:r>
      <w:r>
        <w:rPr>
          <w:spacing w:val="-3"/>
        </w:rPr>
        <w:t xml:space="preserve"> </w:t>
      </w:r>
      <w:r>
        <w:t>Fondem,</w:t>
      </w:r>
      <w:r>
        <w:rPr>
          <w:spacing w:val="-2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(b)</w:t>
      </w:r>
      <w:r>
        <w:rPr>
          <w:spacing w:val="-1"/>
        </w:rPr>
        <w:t xml:space="preserve"> </w:t>
      </w:r>
      <w:r>
        <w:t>dosažení</w:t>
      </w:r>
      <w:r>
        <w:rPr>
          <w:spacing w:val="-2"/>
        </w:rPr>
        <w:t xml:space="preserve"> </w:t>
      </w:r>
      <w:r>
        <w:t>prostředků</w:t>
      </w:r>
      <w:r>
        <w:rPr>
          <w:spacing w:val="-2"/>
        </w:rPr>
        <w:t xml:space="preserve"> </w:t>
      </w:r>
      <w:r>
        <w:t>na</w:t>
      </w:r>
    </w:p>
    <w:p w:rsidR="00FE24C0" w:rsidRDefault="00842FA6">
      <w:pPr>
        <w:pStyle w:val="Zkladntext"/>
        <w:spacing w:before="1"/>
        <w:ind w:left="809"/>
        <w:jc w:val="left"/>
      </w:pPr>
      <w:r>
        <w:t>obnovu</w:t>
      </w:r>
      <w:r>
        <w:rPr>
          <w:spacing w:val="-3"/>
        </w:rPr>
        <w:t xml:space="preserve"> </w:t>
      </w:r>
      <w:r>
        <w:t>vodovodů a/nebo</w:t>
      </w:r>
      <w:r>
        <w:rPr>
          <w:spacing w:val="-2"/>
        </w:rPr>
        <w:t xml:space="preserve"> </w:t>
      </w:r>
      <w:r>
        <w:t>kanalizací,</w:t>
      </w:r>
      <w:r>
        <w:rPr>
          <w:spacing w:val="-3"/>
        </w:rPr>
        <w:t xml:space="preserve"> </w:t>
      </w:r>
      <w:r>
        <w:t>která</w:t>
      </w:r>
      <w:r>
        <w:rPr>
          <w:spacing w:val="-3"/>
        </w:rPr>
        <w:t xml:space="preserve"> </w:t>
      </w:r>
      <w:r>
        <w:t>prokazatelně</w:t>
      </w:r>
      <w:r>
        <w:rPr>
          <w:spacing w:val="-4"/>
        </w:rPr>
        <w:t xml:space="preserve"> </w:t>
      </w:r>
      <w:r>
        <w:t>vytváří</w:t>
      </w:r>
      <w:r>
        <w:rPr>
          <w:spacing w:val="-3"/>
        </w:rPr>
        <w:t xml:space="preserve"> </w:t>
      </w:r>
      <w:r>
        <w:t>zdroj</w:t>
      </w:r>
      <w:r>
        <w:t>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obnovu vodovodů</w:t>
      </w:r>
      <w:r>
        <w:rPr>
          <w:spacing w:val="-2"/>
        </w:rPr>
        <w:t xml:space="preserve"> </w:t>
      </w:r>
      <w:r>
        <w:t>a/nebo</w:t>
      </w:r>
    </w:p>
    <w:p w:rsidR="00FE24C0" w:rsidRDefault="00FE24C0">
      <w:pPr>
        <w:sectPr w:rsidR="00FE24C0">
          <w:pgSz w:w="12240" w:h="15840"/>
          <w:pgMar w:top="1060" w:right="1000" w:bottom="960" w:left="1320" w:header="0" w:footer="771" w:gutter="0"/>
          <w:cols w:space="708"/>
        </w:sectPr>
      </w:pPr>
    </w:p>
    <w:p w:rsidR="00FE24C0" w:rsidRDefault="00842FA6">
      <w:pPr>
        <w:pStyle w:val="Zkladntext"/>
        <w:spacing w:before="73"/>
        <w:ind w:left="809" w:right="572"/>
      </w:pPr>
      <w:r>
        <w:lastRenderedPageBreak/>
        <w:t>kanalizací</w:t>
      </w:r>
      <w:r>
        <w:rPr>
          <w:spacing w:val="-4"/>
        </w:rPr>
        <w:t xml:space="preserve"> </w:t>
      </w:r>
      <w:r>
        <w:t>minimálně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výši</w:t>
      </w:r>
      <w:r>
        <w:rPr>
          <w:spacing w:val="-4"/>
        </w:rPr>
        <w:t xml:space="preserve"> </w:t>
      </w:r>
      <w:r>
        <w:t>„plných</w:t>
      </w:r>
      <w:r>
        <w:rPr>
          <w:spacing w:val="-2"/>
        </w:rPr>
        <w:t xml:space="preserve"> </w:t>
      </w:r>
      <w:r>
        <w:t>odpisů“.</w:t>
      </w:r>
      <w:r>
        <w:rPr>
          <w:spacing w:val="-4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obou</w:t>
      </w:r>
      <w:r>
        <w:rPr>
          <w:spacing w:val="-3"/>
        </w:rPr>
        <w:t xml:space="preserve"> </w:t>
      </w:r>
      <w:r>
        <w:t>případech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nezbytné,</w:t>
      </w:r>
      <w:r>
        <w:rPr>
          <w:spacing w:val="-4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navrženou</w:t>
      </w:r>
      <w:r>
        <w:rPr>
          <w:spacing w:val="-53"/>
        </w:rPr>
        <w:t xml:space="preserve"> </w:t>
      </w:r>
      <w:r>
        <w:t>odchylku</w:t>
      </w:r>
      <w:r>
        <w:rPr>
          <w:spacing w:val="-1"/>
        </w:rPr>
        <w:t xml:space="preserve"> </w:t>
      </w:r>
      <w:r>
        <w:t>odsouhlasil.</w:t>
      </w:r>
    </w:p>
    <w:p w:rsidR="00FE24C0" w:rsidRDefault="00842FA6">
      <w:pPr>
        <w:pStyle w:val="Odstavecseseznamem"/>
        <w:numPr>
          <w:ilvl w:val="0"/>
          <w:numId w:val="4"/>
        </w:numPr>
        <w:tabs>
          <w:tab w:val="left" w:pos="810"/>
        </w:tabs>
        <w:spacing w:line="264" w:lineRule="auto"/>
        <w:ind w:right="133" w:hanging="507"/>
        <w:jc w:val="both"/>
        <w:rPr>
          <w:sz w:val="20"/>
        </w:rPr>
      </w:pP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obnovu</w:t>
      </w:r>
      <w:r>
        <w:rPr>
          <w:spacing w:val="1"/>
          <w:sz w:val="20"/>
        </w:rPr>
        <w:t xml:space="preserve"> </w:t>
      </w:r>
      <w:r>
        <w:rPr>
          <w:sz w:val="20"/>
        </w:rPr>
        <w:t>vodovodů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kanalizací</w:t>
      </w:r>
      <w:r>
        <w:rPr>
          <w:spacing w:val="1"/>
          <w:sz w:val="20"/>
        </w:rPr>
        <w:t xml:space="preserve"> </w:t>
      </w:r>
      <w:r>
        <w:rPr>
          <w:sz w:val="20"/>
        </w:rPr>
        <w:t>plynoucí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vodohospodářské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2"/>
          <w:sz w:val="20"/>
        </w:rPr>
        <w:t xml:space="preserve"> </w:t>
      </w:r>
      <w:r>
        <w:rPr>
          <w:sz w:val="20"/>
        </w:rPr>
        <w:t>budou</w:t>
      </w:r>
      <w:r>
        <w:rPr>
          <w:spacing w:val="-1"/>
          <w:sz w:val="20"/>
        </w:rPr>
        <w:t xml:space="preserve"> </w:t>
      </w:r>
      <w:r>
        <w:rPr>
          <w:sz w:val="20"/>
        </w:rPr>
        <w:t>použity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principy</w:t>
      </w:r>
      <w:r>
        <w:rPr>
          <w:spacing w:val="-2"/>
          <w:sz w:val="20"/>
        </w:rPr>
        <w:t xml:space="preserve"> </w:t>
      </w:r>
      <w:r>
        <w:rPr>
          <w:sz w:val="20"/>
        </w:rPr>
        <w:t>péče řádného</w:t>
      </w:r>
      <w:r>
        <w:rPr>
          <w:spacing w:val="1"/>
          <w:sz w:val="20"/>
        </w:rPr>
        <w:t xml:space="preserve"> </w:t>
      </w:r>
      <w:r>
        <w:rPr>
          <w:sz w:val="20"/>
        </w:rPr>
        <w:t>hospodáře.</w:t>
      </w:r>
    </w:p>
    <w:p w:rsidR="00FE24C0" w:rsidRDefault="00842FA6">
      <w:pPr>
        <w:pStyle w:val="Odstavecseseznamem"/>
        <w:numPr>
          <w:ilvl w:val="0"/>
          <w:numId w:val="4"/>
        </w:numPr>
        <w:tabs>
          <w:tab w:val="left" w:pos="810"/>
        </w:tabs>
        <w:spacing w:before="120" w:line="264" w:lineRule="auto"/>
        <w:ind w:right="130" w:hanging="454"/>
        <w:jc w:val="both"/>
        <w:rPr>
          <w:sz w:val="20"/>
        </w:rPr>
      </w:pPr>
      <w:r>
        <w:rPr>
          <w:sz w:val="20"/>
        </w:rPr>
        <w:t>Příjemce podpory je povinen zajistit, že relevantní požadavky kladené na primární provozní smlouvy</w:t>
      </w:r>
      <w:r>
        <w:rPr>
          <w:spacing w:val="1"/>
          <w:sz w:val="20"/>
        </w:rPr>
        <w:t xml:space="preserve"> </w:t>
      </w:r>
      <w:r>
        <w:rPr>
          <w:sz w:val="20"/>
        </w:rPr>
        <w:t>budou aplikovány zároveň na „související provozní smlouvy“ ve smyslu Metodiky s tím</w:t>
      </w:r>
      <w:r>
        <w:rPr>
          <w:sz w:val="20"/>
        </w:rPr>
        <w:t>, že v případě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ukončení platnosti související provozní smlouvy je vlastník infrastruktury, která je předmětem související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provozní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 změnit</w:t>
      </w:r>
      <w:r>
        <w:rPr>
          <w:spacing w:val="-1"/>
          <w:sz w:val="20"/>
        </w:rPr>
        <w:t xml:space="preserve"> </w:t>
      </w:r>
      <w:r>
        <w:rPr>
          <w:sz w:val="20"/>
        </w:rPr>
        <w:t>provozní</w:t>
      </w:r>
      <w:r>
        <w:rPr>
          <w:spacing w:val="-2"/>
          <w:sz w:val="20"/>
        </w:rPr>
        <w:t xml:space="preserve"> </w:t>
      </w:r>
      <w:r>
        <w:rPr>
          <w:sz w:val="20"/>
        </w:rPr>
        <w:t>model.</w:t>
      </w:r>
    </w:p>
    <w:p w:rsidR="00FE24C0" w:rsidRDefault="00842FA6">
      <w:pPr>
        <w:pStyle w:val="Odstavecseseznamem"/>
        <w:numPr>
          <w:ilvl w:val="0"/>
          <w:numId w:val="4"/>
        </w:numPr>
        <w:tabs>
          <w:tab w:val="left" w:pos="810"/>
        </w:tabs>
        <w:spacing w:line="264" w:lineRule="auto"/>
        <w:ind w:right="134" w:hanging="507"/>
        <w:jc w:val="both"/>
        <w:rPr>
          <w:sz w:val="20"/>
        </w:rPr>
      </w:pPr>
      <w:r>
        <w:rPr>
          <w:sz w:val="20"/>
        </w:rPr>
        <w:t>Příjemce podpory je povinen veškeré změny v provozní</w:t>
      </w:r>
      <w:r>
        <w:rPr>
          <w:spacing w:val="1"/>
          <w:sz w:val="20"/>
        </w:rPr>
        <w:t xml:space="preserve"> </w:t>
      </w:r>
      <w:r>
        <w:rPr>
          <w:sz w:val="20"/>
        </w:rPr>
        <w:t>smlouvě, které mohou ovlivnit soulad s</w:t>
      </w:r>
      <w:r>
        <w:rPr>
          <w:spacing w:val="1"/>
          <w:sz w:val="20"/>
        </w:rPr>
        <w:t xml:space="preserve"> </w:t>
      </w:r>
      <w:r>
        <w:rPr>
          <w:sz w:val="20"/>
        </w:rPr>
        <w:t>Metodikou,</w:t>
      </w:r>
      <w:r>
        <w:rPr>
          <w:spacing w:val="-1"/>
          <w:sz w:val="20"/>
        </w:rPr>
        <w:t xml:space="preserve"> </w:t>
      </w:r>
      <w:r>
        <w:rPr>
          <w:sz w:val="20"/>
        </w:rPr>
        <w:t>uskutečnit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souhlasem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FE24C0" w:rsidRDefault="00FE24C0">
      <w:pPr>
        <w:spacing w:line="264" w:lineRule="auto"/>
        <w:jc w:val="both"/>
        <w:rPr>
          <w:sz w:val="20"/>
        </w:rPr>
        <w:sectPr w:rsidR="00FE24C0">
          <w:pgSz w:w="12240" w:h="15840"/>
          <w:pgMar w:top="1060" w:right="1000" w:bottom="960" w:left="1320" w:header="0" w:footer="771" w:gutter="0"/>
          <w:cols w:space="708"/>
        </w:sectPr>
      </w:pPr>
    </w:p>
    <w:p w:rsidR="00FE24C0" w:rsidRDefault="00842FA6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E24C0" w:rsidRDefault="00FE24C0">
      <w:pPr>
        <w:pStyle w:val="Zkladntext"/>
        <w:spacing w:before="1"/>
        <w:ind w:left="0"/>
        <w:jc w:val="left"/>
        <w:rPr>
          <w:sz w:val="29"/>
        </w:rPr>
      </w:pPr>
    </w:p>
    <w:p w:rsidR="00FE24C0" w:rsidRDefault="00842FA6">
      <w:pPr>
        <w:pStyle w:val="Nadpis2"/>
        <w:spacing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5"/>
        </w:rPr>
        <w:t xml:space="preserve"> </w:t>
      </w:r>
      <w:r>
        <w:t>oprav,</w:t>
      </w:r>
      <w:r>
        <w:rPr>
          <w:spacing w:val="24"/>
        </w:rPr>
        <w:t xml:space="preserve"> </w:t>
      </w:r>
      <w:r>
        <w:t>které</w:t>
      </w:r>
      <w:r>
        <w:rPr>
          <w:spacing w:val="29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použijí</w:t>
      </w:r>
      <w:r>
        <w:rPr>
          <w:spacing w:val="26"/>
        </w:rPr>
        <w:t xml:space="preserve"> </w:t>
      </w:r>
      <w:r>
        <w:t>v</w:t>
      </w:r>
      <w:r>
        <w:rPr>
          <w:spacing w:val="28"/>
        </w:rPr>
        <w:t xml:space="preserve"> </w:t>
      </w:r>
      <w:r>
        <w:t>případě</w:t>
      </w:r>
      <w:r>
        <w:rPr>
          <w:spacing w:val="27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7"/>
        </w:rPr>
        <w:t xml:space="preserve"> </w:t>
      </w:r>
      <w:r>
        <w:t>zadávání</w:t>
      </w:r>
      <w:r>
        <w:rPr>
          <w:spacing w:val="25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FE24C0" w:rsidRDefault="00FE24C0">
      <w:pPr>
        <w:pStyle w:val="Zkladntext"/>
        <w:spacing w:before="1"/>
        <w:ind w:left="0"/>
        <w:jc w:val="left"/>
        <w:rPr>
          <w:b/>
          <w:sz w:val="27"/>
        </w:rPr>
      </w:pPr>
    </w:p>
    <w:p w:rsidR="00FE24C0" w:rsidRDefault="00842FA6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FE24C0" w:rsidRDefault="00FE24C0">
      <w:pPr>
        <w:pStyle w:val="Zkladntext"/>
        <w:spacing w:before="1"/>
        <w:ind w:left="0"/>
        <w:jc w:val="left"/>
        <w:rPr>
          <w:b/>
          <w:sz w:val="29"/>
        </w:rPr>
      </w:pPr>
    </w:p>
    <w:p w:rsidR="00FE24C0" w:rsidRDefault="00842FA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g)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</w:t>
      </w:r>
      <w:r>
        <w:rPr>
          <w:sz w:val="20"/>
        </w:rPr>
        <w:t xml:space="preserve">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FE24C0" w:rsidRDefault="00842FA6">
      <w:pPr>
        <w:pStyle w:val="Odstavecseseznamem"/>
        <w:numPr>
          <w:ilvl w:val="0"/>
          <w:numId w:val="2"/>
        </w:numPr>
        <w:tabs>
          <w:tab w:val="left" w:pos="666"/>
        </w:tabs>
        <w:spacing w:before="2" w:line="312" w:lineRule="auto"/>
        <w:ind w:right="13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FE24C0" w:rsidRDefault="00842FA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sazby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oprav.</w:t>
      </w:r>
    </w:p>
    <w:p w:rsidR="00FE24C0" w:rsidRDefault="00842FA6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FE24C0" w:rsidRDefault="00842FA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8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4"/>
          <w:sz w:val="20"/>
        </w:rPr>
        <w:t xml:space="preserve"> </w:t>
      </w:r>
      <w:r>
        <w:rPr>
          <w:sz w:val="20"/>
        </w:rPr>
        <w:t>že</w:t>
      </w:r>
      <w:r>
        <w:rPr>
          <w:spacing w:val="23"/>
          <w:sz w:val="20"/>
        </w:rPr>
        <w:t xml:space="preserve"> </w:t>
      </w:r>
      <w:r>
        <w:rPr>
          <w:sz w:val="20"/>
        </w:rPr>
        <w:t>u</w:t>
      </w:r>
      <w:r>
        <w:rPr>
          <w:spacing w:val="78"/>
          <w:sz w:val="20"/>
        </w:rPr>
        <w:t xml:space="preserve"> </w:t>
      </w:r>
      <w:r>
        <w:rPr>
          <w:sz w:val="20"/>
        </w:rPr>
        <w:t>veřejné</w:t>
      </w:r>
      <w:r>
        <w:rPr>
          <w:spacing w:val="78"/>
          <w:sz w:val="20"/>
        </w:rPr>
        <w:t xml:space="preserve"> </w:t>
      </w:r>
      <w:r>
        <w:rPr>
          <w:sz w:val="20"/>
        </w:rPr>
        <w:t>zakázky</w:t>
      </w:r>
      <w:r>
        <w:rPr>
          <w:spacing w:val="78"/>
          <w:sz w:val="20"/>
        </w:rPr>
        <w:t xml:space="preserve"> </w:t>
      </w:r>
      <w:r>
        <w:rPr>
          <w:sz w:val="20"/>
        </w:rPr>
        <w:t>bude</w:t>
      </w:r>
      <w:r>
        <w:rPr>
          <w:spacing w:val="77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79"/>
          <w:sz w:val="20"/>
        </w:rPr>
        <w:t xml:space="preserve"> </w:t>
      </w:r>
      <w:r>
        <w:rPr>
          <w:sz w:val="20"/>
        </w:rPr>
        <w:t>více</w:t>
      </w:r>
      <w:r>
        <w:rPr>
          <w:spacing w:val="76"/>
          <w:sz w:val="20"/>
        </w:rPr>
        <w:t xml:space="preserve"> </w:t>
      </w:r>
      <w:r>
        <w:rPr>
          <w:sz w:val="20"/>
        </w:rPr>
        <w:t>porušení,</w:t>
      </w:r>
      <w:r>
        <w:rPr>
          <w:spacing w:val="77"/>
          <w:sz w:val="20"/>
        </w:rPr>
        <w:t xml:space="preserve"> </w:t>
      </w:r>
      <w:r>
        <w:rPr>
          <w:sz w:val="20"/>
        </w:rPr>
        <w:t>výše</w:t>
      </w:r>
      <w:r>
        <w:rPr>
          <w:spacing w:val="79"/>
          <w:sz w:val="20"/>
        </w:rPr>
        <w:t xml:space="preserve"> </w:t>
      </w:r>
      <w:r>
        <w:rPr>
          <w:sz w:val="20"/>
        </w:rPr>
        <w:t>odvodů</w:t>
      </w:r>
      <w:r>
        <w:rPr>
          <w:spacing w:val="78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ohledem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FE24C0" w:rsidRDefault="00842FA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7"/>
          <w:sz w:val="20"/>
        </w:rPr>
        <w:t xml:space="preserve"> </w:t>
      </w:r>
      <w:r>
        <w:rPr>
          <w:sz w:val="20"/>
        </w:rPr>
        <w:t>Porušení</w:t>
      </w:r>
      <w:r>
        <w:rPr>
          <w:spacing w:val="4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</w:t>
      </w:r>
      <w:r>
        <w:rPr>
          <w:sz w:val="20"/>
        </w:rPr>
        <w:t>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FE24C0" w:rsidRDefault="00842FA6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 – Typy porušení a sazby finančních oprav,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FE24C0" w:rsidRDefault="00FE24C0">
      <w:pPr>
        <w:spacing w:line="312" w:lineRule="auto"/>
        <w:jc w:val="both"/>
        <w:rPr>
          <w:sz w:val="20"/>
        </w:rPr>
        <w:sectPr w:rsidR="00FE24C0">
          <w:pgSz w:w="12240" w:h="15840"/>
          <w:pgMar w:top="1060" w:right="1000" w:bottom="960" w:left="1320" w:header="0" w:footer="771" w:gutter="0"/>
          <w:cols w:space="708"/>
        </w:sectPr>
      </w:pPr>
    </w:p>
    <w:p w:rsidR="00FE24C0" w:rsidRDefault="00842FA6">
      <w:pPr>
        <w:pStyle w:val="Nadpis1"/>
        <w:numPr>
          <w:ilvl w:val="0"/>
          <w:numId w:val="3"/>
        </w:numPr>
        <w:tabs>
          <w:tab w:val="left" w:pos="666"/>
        </w:tabs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FE24C0" w:rsidRDefault="00FE24C0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E24C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E24C0" w:rsidRDefault="00842FA6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E24C0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FE24C0" w:rsidRDefault="00842FA6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FE24C0" w:rsidRDefault="00842FA6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E24C0" w:rsidRDefault="00842FA6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E24C0" w:rsidRDefault="00842FA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E24C0" w:rsidRDefault="00842FA6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E24C0" w:rsidRDefault="00842FA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E24C0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E24C0" w:rsidRDefault="00842FA6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E24C0" w:rsidRDefault="00842FA6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E24C0" w:rsidRDefault="00842FA6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E24C0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FE24C0" w:rsidRDefault="00842FA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FE24C0" w:rsidRDefault="00842FA6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FE24C0" w:rsidRDefault="00842FA6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FE24C0" w:rsidRDefault="00842FA6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FE24C0" w:rsidRDefault="00842FA6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E24C0" w:rsidRDefault="00842FA6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FE24C0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C0" w:rsidRDefault="00842FA6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E24C0" w:rsidRDefault="00842FA6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E24C0" w:rsidRDefault="00842FA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E24C0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FE24C0" w:rsidRDefault="00842FA6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FE24C0" w:rsidRDefault="00842FA6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FE24C0" w:rsidRDefault="00842FA6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E24C0" w:rsidRDefault="00842FA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FE24C0">
        <w:trPr>
          <w:trHeight w:val="203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FE24C0" w:rsidRDefault="00842FA6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E24C0" w:rsidRDefault="00842FA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E24C0" w:rsidRDefault="00842FA6">
            <w:pPr>
              <w:pStyle w:val="TableParagraph"/>
              <w:ind w:left="114" w:right="59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E24C0" w:rsidRDefault="00842FA6">
            <w:pPr>
              <w:pStyle w:val="TableParagraph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 délka</w:t>
            </w:r>
          </w:p>
          <w:p w:rsidR="00FE24C0" w:rsidRDefault="00842FA6">
            <w:pPr>
              <w:pStyle w:val="TableParagraph"/>
              <w:ind w:right="43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 stanovených v zákoně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Pokynech SFŽP 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E24C0" w:rsidRDefault="00842FA6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FE24C0" w:rsidRDefault="00842FA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E24C0" w:rsidRDefault="00842FA6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  <w:tr w:rsidR="00FE24C0">
        <w:trPr>
          <w:trHeight w:val="1780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E24C0" w:rsidRDefault="00842FA6">
            <w:pPr>
              <w:pStyle w:val="TableParagraph"/>
              <w:spacing w:before="11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</w:tbl>
    <w:p w:rsidR="00FE24C0" w:rsidRDefault="00FE24C0">
      <w:pPr>
        <w:rPr>
          <w:sz w:val="20"/>
        </w:rPr>
        <w:sectPr w:rsidR="00FE24C0">
          <w:pgSz w:w="12240" w:h="15840"/>
          <w:pgMar w:top="1060" w:right="1000" w:bottom="1409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E24C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E24C0">
        <w:trPr>
          <w:trHeight w:val="3134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E24C0" w:rsidRDefault="00FE24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C0" w:rsidRDefault="00FE24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C0" w:rsidRDefault="00FE24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E24C0" w:rsidRDefault="00842FA6">
            <w:pPr>
              <w:pStyle w:val="TableParagraph"/>
              <w:spacing w:before="86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FE24C0" w:rsidRDefault="00842FA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E24C0" w:rsidRDefault="00842FA6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E24C0" w:rsidRDefault="00842FA6">
            <w:pPr>
              <w:pStyle w:val="TableParagraph"/>
              <w:spacing w:before="4" w:line="237" w:lineRule="auto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FE24C0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FE24C0">
        <w:trPr>
          <w:trHeight w:val="1544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FE24C0" w:rsidRDefault="00842FA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E24C0" w:rsidRDefault="00842FA6">
            <w:pPr>
              <w:pStyle w:val="TableParagraph"/>
              <w:spacing w:before="1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FE24C0" w:rsidRDefault="00842FA6"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FE24C0" w:rsidRDefault="00842FA6">
            <w:pPr>
              <w:pStyle w:val="TableParagraph"/>
              <w:spacing w:before="3" w:line="237" w:lineRule="auto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E24C0" w:rsidRDefault="00842FA6">
            <w:pPr>
              <w:pStyle w:val="TableParagraph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E24C0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C0" w:rsidRDefault="00842FA6">
            <w:pPr>
              <w:pStyle w:val="TableParagraph"/>
              <w:spacing w:before="95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E24C0" w:rsidRDefault="00842FA6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E24C0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E24C0" w:rsidRDefault="00842FA6">
            <w:pPr>
              <w:pStyle w:val="TableParagraph"/>
              <w:spacing w:before="96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FE24C0" w:rsidRDefault="00842FA6">
            <w:pPr>
              <w:pStyle w:val="TableParagraph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FE24C0" w:rsidRDefault="00842FA6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E24C0">
        <w:trPr>
          <w:trHeight w:val="75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14" w:right="376"/>
              <w:rPr>
                <w:sz w:val="20"/>
              </w:rPr>
            </w:pPr>
            <w:r>
              <w:rPr>
                <w:sz w:val="20"/>
              </w:rPr>
              <w:t>Neuveřejnění prodloužení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E24C0" w:rsidRDefault="00842FA6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E24C0" w:rsidRDefault="00842FA6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FE24C0" w:rsidRDefault="00842FA6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E24C0" w:rsidRDefault="00842FA6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FE24C0" w:rsidRDefault="00842FA6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FE24C0" w:rsidRDefault="00842F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FE24C0" w:rsidRDefault="00842FA6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FE24C0" w:rsidRDefault="00842FA6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E24C0">
        <w:trPr>
          <w:trHeight w:val="265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FE24C0" w:rsidRDefault="00842FA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E24C0" w:rsidRDefault="00842FA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E24C0" w:rsidRDefault="00842FA6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E24C0" w:rsidRDefault="00842FA6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</w:tbl>
    <w:p w:rsidR="00FE24C0" w:rsidRDefault="00FE24C0">
      <w:pPr>
        <w:rPr>
          <w:sz w:val="20"/>
        </w:rPr>
        <w:sectPr w:rsidR="00FE24C0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E24C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E24C0">
        <w:trPr>
          <w:trHeight w:val="2068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E24C0" w:rsidRDefault="00FE24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C0" w:rsidRDefault="00FE24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FE24C0" w:rsidRDefault="00842FA6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FE24C0" w:rsidRDefault="00842FA6">
            <w:pPr>
              <w:pStyle w:val="TableParagraph"/>
              <w:spacing w:before="3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FE24C0" w:rsidRDefault="00842FA6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E24C0" w:rsidRDefault="00FE24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E24C0">
        <w:trPr>
          <w:trHeight w:val="135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E24C0" w:rsidRDefault="00842FA6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E24C0" w:rsidRDefault="00842FA6">
            <w:pPr>
              <w:pStyle w:val="TableParagraph"/>
              <w:spacing w:before="1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FE24C0" w:rsidRDefault="00842FA6">
            <w:pPr>
              <w:pStyle w:val="TableParagraph"/>
              <w:spacing w:before="4" w:line="237" w:lineRule="auto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FE24C0" w:rsidRDefault="00842FA6">
            <w:pPr>
              <w:pStyle w:val="TableParagraph"/>
              <w:spacing w:before="1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FE24C0" w:rsidRDefault="00842FA6">
            <w:pPr>
              <w:pStyle w:val="TableParagraph"/>
              <w:spacing w:before="1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E24C0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E24C0" w:rsidRDefault="00842FA6">
            <w:pPr>
              <w:pStyle w:val="TableParagraph"/>
              <w:spacing w:before="96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FE24C0" w:rsidRDefault="00842FA6">
            <w:pPr>
              <w:pStyle w:val="TableParagraph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FE24C0" w:rsidRDefault="00842FA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FE24C0" w:rsidRDefault="00842FA6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FE24C0">
        <w:trPr>
          <w:trHeight w:val="155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E24C0" w:rsidRDefault="00842FA6">
            <w:pPr>
              <w:pStyle w:val="TableParagraph"/>
              <w:spacing w:before="1"/>
              <w:ind w:right="107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rámcové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dohody, dynamické nákupní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systémy, elektronické aukce,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FE24C0" w:rsidRDefault="00842FA6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E24C0" w:rsidRDefault="00842FA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FE24C0">
        <w:trPr>
          <w:trHeight w:val="20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FE24C0" w:rsidRDefault="00842FA6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FE24C0" w:rsidRDefault="00842FA6">
            <w:pPr>
              <w:pStyle w:val="TableParagraph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FE24C0">
        <w:trPr>
          <w:trHeight w:val="1292"/>
        </w:trPr>
        <w:tc>
          <w:tcPr>
            <w:tcW w:w="670" w:type="dxa"/>
            <w:tcBorders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8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E24C0" w:rsidRDefault="00842FA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FE24C0" w:rsidRDefault="00842FA6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8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FE24C0" w:rsidRDefault="00842FA6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E24C0" w:rsidRDefault="00842FA6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E24C0" w:rsidRDefault="00842FA6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</w:tbl>
    <w:p w:rsidR="00FE24C0" w:rsidRDefault="000E6D57">
      <w:pPr>
        <w:pStyle w:val="Zkladntext"/>
        <w:spacing w:before="1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97ED9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FE24C0" w:rsidRDefault="00FE24C0">
      <w:pPr>
        <w:pStyle w:val="Zkladntext"/>
        <w:ind w:left="0"/>
        <w:jc w:val="left"/>
        <w:rPr>
          <w:b/>
        </w:rPr>
      </w:pPr>
    </w:p>
    <w:p w:rsidR="00FE24C0" w:rsidRDefault="00FE24C0">
      <w:pPr>
        <w:pStyle w:val="Zkladntext"/>
        <w:spacing w:before="3"/>
        <w:ind w:left="0"/>
        <w:jc w:val="left"/>
        <w:rPr>
          <w:b/>
          <w:sz w:val="14"/>
        </w:rPr>
      </w:pPr>
    </w:p>
    <w:p w:rsidR="00FE24C0" w:rsidRDefault="00842FA6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FE24C0" w:rsidRDefault="00FE24C0">
      <w:pPr>
        <w:rPr>
          <w:sz w:val="16"/>
        </w:rPr>
        <w:sectPr w:rsidR="00FE24C0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E24C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E24C0">
        <w:trPr>
          <w:trHeight w:val="4197"/>
        </w:trPr>
        <w:tc>
          <w:tcPr>
            <w:tcW w:w="670" w:type="dxa"/>
            <w:tcBorders>
              <w:right w:val="single" w:sz="4" w:space="0" w:color="000000"/>
            </w:tcBorders>
          </w:tcPr>
          <w:p w:rsidR="00FE24C0" w:rsidRDefault="00FE24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86"/>
              <w:ind w:left="114" w:right="181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FE24C0" w:rsidRDefault="00842FA6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E24C0" w:rsidRDefault="00842FA6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E24C0" w:rsidRDefault="00842FA6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86"/>
              <w:ind w:right="415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FE24C0" w:rsidRDefault="00842FA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FE24C0" w:rsidRDefault="00842FA6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FE24C0" w:rsidRDefault="00842FA6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E24C0" w:rsidRDefault="00842FA6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FE24C0" w:rsidRDefault="00842FA6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E24C0" w:rsidRDefault="00842FA6">
            <w:pPr>
              <w:pStyle w:val="TableParagraph"/>
              <w:spacing w:before="8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FE24C0" w:rsidRDefault="00842FA6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E24C0" w:rsidRDefault="00842FA6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FE24C0" w:rsidRDefault="00842FA6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FE24C0" w:rsidRDefault="00842FA6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FE24C0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E24C0" w:rsidRDefault="00842FA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E24C0" w:rsidRDefault="00842FA6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E24C0" w:rsidRDefault="00842FA6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FE24C0" w:rsidRDefault="00842FA6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FE24C0" w:rsidRDefault="00842FA6">
            <w:pPr>
              <w:pStyle w:val="TableParagraph"/>
              <w:spacing w:before="2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E24C0" w:rsidRDefault="00842FA6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E24C0" w:rsidRDefault="00842FA6">
            <w:pPr>
              <w:pStyle w:val="TableParagraph"/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</w:t>
            </w:r>
            <w:r>
              <w:rPr>
                <w:sz w:val="20"/>
              </w:rPr>
              <w:t>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E24C0" w:rsidRDefault="00842FA6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E24C0" w:rsidRDefault="00842FA6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FE24C0" w:rsidRDefault="00842FA6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FE24C0" w:rsidRDefault="00842FA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E24C0" w:rsidRDefault="00842FA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FE24C0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E24C0" w:rsidRDefault="00842FA6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FE24C0">
        <w:trPr>
          <w:trHeight w:val="3421"/>
        </w:trPr>
        <w:tc>
          <w:tcPr>
            <w:tcW w:w="670" w:type="dxa"/>
            <w:tcBorders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E24C0" w:rsidRDefault="00842FA6"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E24C0" w:rsidRDefault="00842FA6"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E24C0" w:rsidRDefault="00842FA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FE24C0" w:rsidRDefault="00842FA6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FE24C0" w:rsidRDefault="00842FA6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E24C0" w:rsidRDefault="00842FA6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E24C0" w:rsidRDefault="00842FA6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E24C0" w:rsidRDefault="00842FA6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E24C0" w:rsidRDefault="00842FA6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FE24C0" w:rsidRDefault="00842F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FE24C0" w:rsidRDefault="00842FA6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E24C0" w:rsidRDefault="00842FA6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FE24C0" w:rsidRDefault="00842FA6">
            <w:pPr>
              <w:pStyle w:val="TableParagraph"/>
              <w:spacing w:before="1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FE24C0" w:rsidRDefault="00842FA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FE24C0" w:rsidRDefault="00FE24C0">
      <w:pPr>
        <w:spacing w:line="265" w:lineRule="exact"/>
        <w:rPr>
          <w:sz w:val="20"/>
        </w:rPr>
        <w:sectPr w:rsidR="00FE24C0">
          <w:pgSz w:w="12240" w:h="15840"/>
          <w:pgMar w:top="1140" w:right="1000" w:bottom="1475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E24C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E24C0">
        <w:trPr>
          <w:trHeight w:val="579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E24C0" w:rsidRDefault="00FE24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FE24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86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FE24C0" w:rsidRDefault="00842FA6">
            <w:pPr>
              <w:pStyle w:val="TableParagraph"/>
              <w:spacing w:before="1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E24C0" w:rsidRDefault="00842FA6">
            <w:pPr>
              <w:pStyle w:val="TableParagraph"/>
              <w:spacing w:before="8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FE24C0" w:rsidRDefault="00842FA6">
            <w:pPr>
              <w:pStyle w:val="TableParagraph"/>
              <w:spacing w:before="3" w:line="237" w:lineRule="auto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FE24C0" w:rsidRDefault="00842FA6">
            <w:pPr>
              <w:pStyle w:val="TableParagraph"/>
              <w:spacing w:before="2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FE24C0" w:rsidRDefault="00842FA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FE24C0" w:rsidRDefault="00842FA6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</w:t>
            </w:r>
            <w:r>
              <w:rPr>
                <w:sz w:val="20"/>
              </w:rPr>
              <w:t>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E24C0" w:rsidRDefault="00842FA6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E24C0" w:rsidRDefault="00842FA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E24C0" w:rsidRDefault="00842FA6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E24C0" w:rsidRDefault="00842FA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FE24C0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E24C0" w:rsidRDefault="00842FA6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FE24C0" w:rsidRDefault="00842FA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FE24C0">
        <w:trPr>
          <w:trHeight w:val="262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E24C0" w:rsidRDefault="00842FA6">
            <w:pPr>
              <w:pStyle w:val="TableParagraph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FE24C0" w:rsidRDefault="00842F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E24C0" w:rsidRDefault="00842FA6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FE24C0">
        <w:trPr>
          <w:trHeight w:val="2088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7" w:line="237" w:lineRule="auto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7" w:line="237" w:lineRule="auto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E24C0" w:rsidRDefault="00842FA6">
            <w:pPr>
              <w:pStyle w:val="TableParagraph"/>
              <w:spacing w:before="3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E24C0" w:rsidRDefault="00842F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FE24C0" w:rsidRDefault="00842FA6">
            <w:pPr>
              <w:pStyle w:val="TableParagraph"/>
              <w:spacing w:before="1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FE24C0" w:rsidRDefault="00FE24C0">
      <w:pPr>
        <w:rPr>
          <w:sz w:val="20"/>
        </w:rPr>
        <w:sectPr w:rsidR="00FE24C0">
          <w:type w:val="continuous"/>
          <w:pgSz w:w="12240" w:h="15840"/>
          <w:pgMar w:top="1140" w:right="1000" w:bottom="1816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E24C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E24C0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FE24C0" w:rsidRDefault="00842FA6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E24C0" w:rsidRDefault="00842FA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E24C0" w:rsidRDefault="00842FA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E24C0" w:rsidRDefault="00842FA6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FE24C0" w:rsidRDefault="00842FA6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E24C0" w:rsidRDefault="00842F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FE24C0" w:rsidRDefault="00842FA6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E24C0" w:rsidRDefault="00842FA6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E24C0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FE24C0" w:rsidRDefault="00842FA6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FE24C0" w:rsidRDefault="00842FA6">
            <w:pPr>
              <w:pStyle w:val="TableParagraph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E24C0" w:rsidRDefault="00842FA6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FE24C0" w:rsidRDefault="00842FA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E24C0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E24C0" w:rsidRDefault="00842FA6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E24C0" w:rsidRDefault="00842FA6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FE24C0" w:rsidRDefault="00842FA6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FE24C0">
        <w:trPr>
          <w:trHeight w:val="2086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FE24C0" w:rsidRDefault="00842FA6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FE24C0" w:rsidRDefault="00842FA6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E24C0">
        <w:trPr>
          <w:trHeight w:val="132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FE24C0" w:rsidRDefault="00FE24C0">
      <w:pPr>
        <w:rPr>
          <w:sz w:val="20"/>
        </w:rPr>
        <w:sectPr w:rsidR="00FE24C0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E24C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E24C0">
        <w:trPr>
          <w:trHeight w:val="3686"/>
        </w:trPr>
        <w:tc>
          <w:tcPr>
            <w:tcW w:w="670" w:type="dxa"/>
            <w:tcBorders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FE24C0" w:rsidRDefault="00842FA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E24C0" w:rsidRDefault="00842FA6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FE24C0" w:rsidRDefault="00842FA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FE24C0" w:rsidRDefault="00842FA6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E24C0" w:rsidRDefault="00842FA6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E24C0" w:rsidRDefault="00842FA6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FE24C0" w:rsidRDefault="00842FA6">
            <w:pPr>
              <w:pStyle w:val="TableParagraph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E24C0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FE24C0" w:rsidRDefault="00842FA6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FE24C0" w:rsidRDefault="00842FA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FE24C0" w:rsidRDefault="00842FA6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FE24C0" w:rsidRDefault="00842FA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FE24C0" w:rsidRDefault="00842FA6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E24C0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FE24C0" w:rsidRDefault="00842FA6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E24C0" w:rsidRDefault="00842FA6">
            <w:pPr>
              <w:pStyle w:val="TableParagraph"/>
              <w:spacing w:before="3" w:line="237" w:lineRule="auto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FE24C0" w:rsidRDefault="00842FA6"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FE24C0" w:rsidRDefault="00FE24C0">
      <w:pPr>
        <w:rPr>
          <w:sz w:val="20"/>
        </w:rPr>
        <w:sectPr w:rsidR="00FE24C0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E24C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E24C0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FE24C0" w:rsidRDefault="00842FA6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FE24C0" w:rsidRDefault="00842FA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FE24C0" w:rsidRDefault="00842FA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E24C0" w:rsidRDefault="00842FA6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FE24C0" w:rsidRDefault="00842FA6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E24C0" w:rsidRDefault="00842FA6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E24C0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FE24C0" w:rsidRDefault="00842FA6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FE24C0" w:rsidRDefault="00842FA6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FE24C0" w:rsidRDefault="00842FA6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E24C0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E24C0" w:rsidRDefault="00842FA6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</w:t>
            </w:r>
            <w:r>
              <w:rPr>
                <w:sz w:val="20"/>
              </w:rPr>
              <w:t>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E24C0" w:rsidRDefault="00842FA6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E24C0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FE24C0" w:rsidRDefault="00842FA6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FE24C0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FE24C0" w:rsidRDefault="00842FA6">
            <w:pPr>
              <w:pStyle w:val="TableParagraph"/>
              <w:spacing w:before="3" w:line="237" w:lineRule="auto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</w:tc>
      </w:tr>
    </w:tbl>
    <w:p w:rsidR="00FE24C0" w:rsidRDefault="000E6D57">
      <w:pPr>
        <w:pStyle w:val="Zkladntext"/>
        <w:spacing w:before="4"/>
        <w:ind w:left="0"/>
        <w:jc w:val="left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120015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AB7FA" id="docshape3" o:spid="_x0000_s1026" style="position:absolute;margin-left:85.1pt;margin-top:9.4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BOsb+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FE24C0" w:rsidRDefault="00FE24C0">
      <w:pPr>
        <w:pStyle w:val="Zkladntext"/>
        <w:ind w:left="0"/>
        <w:jc w:val="left"/>
      </w:pPr>
    </w:p>
    <w:p w:rsidR="00FE24C0" w:rsidRDefault="00FE24C0">
      <w:pPr>
        <w:pStyle w:val="Zkladntext"/>
        <w:spacing w:before="3"/>
        <w:ind w:left="0"/>
        <w:jc w:val="left"/>
        <w:rPr>
          <w:sz w:val="14"/>
        </w:rPr>
      </w:pPr>
    </w:p>
    <w:p w:rsidR="00FE24C0" w:rsidRDefault="00842FA6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FE24C0" w:rsidRDefault="00FE24C0">
      <w:pPr>
        <w:rPr>
          <w:sz w:val="16"/>
        </w:rPr>
        <w:sectPr w:rsidR="00FE24C0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E24C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E24C0">
        <w:trPr>
          <w:trHeight w:val="1556"/>
        </w:trPr>
        <w:tc>
          <w:tcPr>
            <w:tcW w:w="670" w:type="dxa"/>
            <w:tcBorders>
              <w:right w:val="single" w:sz="4" w:space="0" w:color="000000"/>
            </w:tcBorders>
          </w:tcPr>
          <w:p w:rsidR="00FE24C0" w:rsidRDefault="00FE24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FE24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FE24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03" w:right="733"/>
              <w:rPr>
                <w:sz w:val="20"/>
              </w:rPr>
            </w:pPr>
            <w:r>
              <w:rPr>
                <w:sz w:val="20"/>
              </w:rPr>
              <w:t>spolupráci s dodavateli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podílejícími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E24C0" w:rsidRDefault="00842FA6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E24C0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E24C0" w:rsidRDefault="00842FA6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E24C0" w:rsidRDefault="00842FA6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E24C0" w:rsidRDefault="00FE24C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E24C0" w:rsidRDefault="00842FA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E24C0" w:rsidRDefault="00FE24C0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FE24C0" w:rsidRDefault="00842FA6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FE24C0" w:rsidRDefault="00842FA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FE24C0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E24C0" w:rsidRDefault="00FE24C0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FE24C0" w:rsidRDefault="00842FA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E24C0" w:rsidRDefault="00FE24C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E24C0" w:rsidRDefault="00842FA6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E24C0" w:rsidRDefault="00842FA6">
            <w:pPr>
              <w:pStyle w:val="TableParagraph"/>
              <w:spacing w:before="3" w:line="237" w:lineRule="auto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E24C0" w:rsidRDefault="00842FA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FE24C0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FE24C0" w:rsidRDefault="00842FA6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g),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 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</w:t>
            </w:r>
            <w:r>
              <w:rPr>
                <w:sz w:val="20"/>
              </w:rPr>
              <w:t>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E24C0" w:rsidRDefault="00842FA6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E24C0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E24C0" w:rsidRDefault="00FE24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E24C0" w:rsidRDefault="00842FA6">
            <w:pPr>
              <w:pStyle w:val="TableParagraph"/>
              <w:spacing w:before="95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842FA6" w:rsidRDefault="00842FA6"/>
    <w:sectPr w:rsidR="00842FA6">
      <w:pgSz w:w="12240" w:h="15840"/>
      <w:pgMar w:top="1140" w:right="1000" w:bottom="960" w:left="1320" w:header="0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FA6" w:rsidRDefault="00842FA6">
      <w:r>
        <w:separator/>
      </w:r>
    </w:p>
  </w:endnote>
  <w:endnote w:type="continuationSeparator" w:id="0">
    <w:p w:rsidR="00842FA6" w:rsidRDefault="0084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4C0" w:rsidRDefault="000E6D57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24C0" w:rsidRDefault="00842FA6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E6D57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" filled="f" stroked="f">
              <v:textbox inset="0,0,0,0">
                <w:txbxContent>
                  <w:p w:rsidR="00FE24C0" w:rsidRDefault="00842FA6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E6D57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FA6" w:rsidRDefault="00842FA6">
      <w:r>
        <w:separator/>
      </w:r>
    </w:p>
  </w:footnote>
  <w:footnote w:type="continuationSeparator" w:id="0">
    <w:p w:rsidR="00842FA6" w:rsidRDefault="00842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4BCD"/>
    <w:multiLevelType w:val="hybridMultilevel"/>
    <w:tmpl w:val="653404D8"/>
    <w:lvl w:ilvl="0" w:tplc="4594BC9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BE0D552">
      <w:start w:val="1"/>
      <w:numFmt w:val="lowerLetter"/>
      <w:lvlText w:val="%2)"/>
      <w:lvlJc w:val="left"/>
      <w:pPr>
        <w:ind w:left="948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5C64636"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3" w:tplc="08FE789A">
      <w:numFmt w:val="bullet"/>
      <w:lvlText w:val="•"/>
      <w:lvlJc w:val="left"/>
      <w:pPr>
        <w:ind w:left="2202" w:hanging="284"/>
      </w:pPr>
      <w:rPr>
        <w:rFonts w:hint="default"/>
        <w:lang w:val="cs-CZ" w:eastAsia="en-US" w:bidi="ar-SA"/>
      </w:rPr>
    </w:lvl>
    <w:lvl w:ilvl="4" w:tplc="2EA48FA8">
      <w:numFmt w:val="bullet"/>
      <w:lvlText w:val="•"/>
      <w:lvlJc w:val="left"/>
      <w:pPr>
        <w:ind w:left="3305" w:hanging="284"/>
      </w:pPr>
      <w:rPr>
        <w:rFonts w:hint="default"/>
        <w:lang w:val="cs-CZ" w:eastAsia="en-US" w:bidi="ar-SA"/>
      </w:rPr>
    </w:lvl>
    <w:lvl w:ilvl="5" w:tplc="B3BE309C">
      <w:numFmt w:val="bullet"/>
      <w:lvlText w:val="•"/>
      <w:lvlJc w:val="left"/>
      <w:pPr>
        <w:ind w:left="4407" w:hanging="284"/>
      </w:pPr>
      <w:rPr>
        <w:rFonts w:hint="default"/>
        <w:lang w:val="cs-CZ" w:eastAsia="en-US" w:bidi="ar-SA"/>
      </w:rPr>
    </w:lvl>
    <w:lvl w:ilvl="6" w:tplc="2222C2BE">
      <w:numFmt w:val="bullet"/>
      <w:lvlText w:val="•"/>
      <w:lvlJc w:val="left"/>
      <w:pPr>
        <w:ind w:left="5510" w:hanging="284"/>
      </w:pPr>
      <w:rPr>
        <w:rFonts w:hint="default"/>
        <w:lang w:val="cs-CZ" w:eastAsia="en-US" w:bidi="ar-SA"/>
      </w:rPr>
    </w:lvl>
    <w:lvl w:ilvl="7" w:tplc="AC5E1012">
      <w:numFmt w:val="bullet"/>
      <w:lvlText w:val="•"/>
      <w:lvlJc w:val="left"/>
      <w:pPr>
        <w:ind w:left="6612" w:hanging="284"/>
      </w:pPr>
      <w:rPr>
        <w:rFonts w:hint="default"/>
        <w:lang w:val="cs-CZ" w:eastAsia="en-US" w:bidi="ar-SA"/>
      </w:rPr>
    </w:lvl>
    <w:lvl w:ilvl="8" w:tplc="FBE877FE">
      <w:numFmt w:val="bullet"/>
      <w:lvlText w:val="•"/>
      <w:lvlJc w:val="left"/>
      <w:pPr>
        <w:ind w:left="771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C07085B"/>
    <w:multiLevelType w:val="hybridMultilevel"/>
    <w:tmpl w:val="678A8CFA"/>
    <w:lvl w:ilvl="0" w:tplc="DDBE7C8C">
      <w:start w:val="1"/>
      <w:numFmt w:val="decimal"/>
      <w:lvlText w:val="%1)"/>
      <w:lvlJc w:val="left"/>
      <w:pPr>
        <w:ind w:left="742" w:hanging="36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B706172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EB8E475A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CC186E30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95BCEBEA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ED4034C4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9ABCA4A6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E5C077F4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2918E294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69E5BAD"/>
    <w:multiLevelType w:val="hybridMultilevel"/>
    <w:tmpl w:val="7CE4BB90"/>
    <w:lvl w:ilvl="0" w:tplc="F25C44B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58EF1D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03E2B3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3129FE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F2AAF0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E44383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58647A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48A498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A8A542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1CDD7C64"/>
    <w:multiLevelType w:val="hybridMultilevel"/>
    <w:tmpl w:val="D1ECECD6"/>
    <w:lvl w:ilvl="0" w:tplc="6F881340">
      <w:start w:val="1"/>
      <w:numFmt w:val="upperRoman"/>
      <w:lvlText w:val="%1."/>
      <w:lvlJc w:val="left"/>
      <w:pPr>
        <w:ind w:left="809" w:hanging="382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3C9C52">
      <w:numFmt w:val="bullet"/>
      <w:lvlText w:val="•"/>
      <w:lvlJc w:val="left"/>
      <w:pPr>
        <w:ind w:left="1712" w:hanging="382"/>
      </w:pPr>
      <w:rPr>
        <w:rFonts w:hint="default"/>
        <w:lang w:val="cs-CZ" w:eastAsia="en-US" w:bidi="ar-SA"/>
      </w:rPr>
    </w:lvl>
    <w:lvl w:ilvl="2" w:tplc="64F8166E">
      <w:numFmt w:val="bullet"/>
      <w:lvlText w:val="•"/>
      <w:lvlJc w:val="left"/>
      <w:pPr>
        <w:ind w:left="2624" w:hanging="382"/>
      </w:pPr>
      <w:rPr>
        <w:rFonts w:hint="default"/>
        <w:lang w:val="cs-CZ" w:eastAsia="en-US" w:bidi="ar-SA"/>
      </w:rPr>
    </w:lvl>
    <w:lvl w:ilvl="3" w:tplc="D8D01F2C">
      <w:numFmt w:val="bullet"/>
      <w:lvlText w:val="•"/>
      <w:lvlJc w:val="left"/>
      <w:pPr>
        <w:ind w:left="3536" w:hanging="382"/>
      </w:pPr>
      <w:rPr>
        <w:rFonts w:hint="default"/>
        <w:lang w:val="cs-CZ" w:eastAsia="en-US" w:bidi="ar-SA"/>
      </w:rPr>
    </w:lvl>
    <w:lvl w:ilvl="4" w:tplc="24DA245C">
      <w:numFmt w:val="bullet"/>
      <w:lvlText w:val="•"/>
      <w:lvlJc w:val="left"/>
      <w:pPr>
        <w:ind w:left="4448" w:hanging="382"/>
      </w:pPr>
      <w:rPr>
        <w:rFonts w:hint="default"/>
        <w:lang w:val="cs-CZ" w:eastAsia="en-US" w:bidi="ar-SA"/>
      </w:rPr>
    </w:lvl>
    <w:lvl w:ilvl="5" w:tplc="29760B10">
      <w:numFmt w:val="bullet"/>
      <w:lvlText w:val="•"/>
      <w:lvlJc w:val="left"/>
      <w:pPr>
        <w:ind w:left="5360" w:hanging="382"/>
      </w:pPr>
      <w:rPr>
        <w:rFonts w:hint="default"/>
        <w:lang w:val="cs-CZ" w:eastAsia="en-US" w:bidi="ar-SA"/>
      </w:rPr>
    </w:lvl>
    <w:lvl w:ilvl="6" w:tplc="D890976A">
      <w:numFmt w:val="bullet"/>
      <w:lvlText w:val="•"/>
      <w:lvlJc w:val="left"/>
      <w:pPr>
        <w:ind w:left="6272" w:hanging="382"/>
      </w:pPr>
      <w:rPr>
        <w:rFonts w:hint="default"/>
        <w:lang w:val="cs-CZ" w:eastAsia="en-US" w:bidi="ar-SA"/>
      </w:rPr>
    </w:lvl>
    <w:lvl w:ilvl="7" w:tplc="367A61DC">
      <w:numFmt w:val="bullet"/>
      <w:lvlText w:val="•"/>
      <w:lvlJc w:val="left"/>
      <w:pPr>
        <w:ind w:left="7184" w:hanging="382"/>
      </w:pPr>
      <w:rPr>
        <w:rFonts w:hint="default"/>
        <w:lang w:val="cs-CZ" w:eastAsia="en-US" w:bidi="ar-SA"/>
      </w:rPr>
    </w:lvl>
    <w:lvl w:ilvl="8" w:tplc="A516AF56">
      <w:numFmt w:val="bullet"/>
      <w:lvlText w:val="•"/>
      <w:lvlJc w:val="left"/>
      <w:pPr>
        <w:ind w:left="8096" w:hanging="382"/>
      </w:pPr>
      <w:rPr>
        <w:rFonts w:hint="default"/>
        <w:lang w:val="cs-CZ" w:eastAsia="en-US" w:bidi="ar-SA"/>
      </w:rPr>
    </w:lvl>
  </w:abstractNum>
  <w:abstractNum w:abstractNumId="4" w15:restartNumberingAfterBreak="0">
    <w:nsid w:val="285457F7"/>
    <w:multiLevelType w:val="hybridMultilevel"/>
    <w:tmpl w:val="AB5A3E22"/>
    <w:lvl w:ilvl="0" w:tplc="31E8F7F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AC8D97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51255F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30694A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11F2F2D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9726F1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714517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2A854D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4EE904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301847DC"/>
    <w:multiLevelType w:val="hybridMultilevel"/>
    <w:tmpl w:val="0762BDFE"/>
    <w:lvl w:ilvl="0" w:tplc="6A2C9940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3F8B19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20F6D91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51C5FD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EDE589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F10757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190833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1E8803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3AC66E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3C3E539F"/>
    <w:multiLevelType w:val="hybridMultilevel"/>
    <w:tmpl w:val="98A0AC2A"/>
    <w:lvl w:ilvl="0" w:tplc="5380BEFA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696C100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BD389158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62F0E744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AB6E3876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66AA144E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5CC6A1D2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9F9E0272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085E5F32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599C01B4"/>
    <w:multiLevelType w:val="hybridMultilevel"/>
    <w:tmpl w:val="20F25A2E"/>
    <w:lvl w:ilvl="0" w:tplc="0EFE6EBE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864023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29D67DA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284C0C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7A4614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6261B9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EACC8C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184F8D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E2C214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5A8F6541"/>
    <w:multiLevelType w:val="hybridMultilevel"/>
    <w:tmpl w:val="8318AE48"/>
    <w:lvl w:ilvl="0" w:tplc="9796F09C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14B272C0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9BA481F4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0E866E1E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E7205EBE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1B2CA5A8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98DE015E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AC20C914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8732EBB8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9" w15:restartNumberingAfterBreak="0">
    <w:nsid w:val="7917462E"/>
    <w:multiLevelType w:val="hybridMultilevel"/>
    <w:tmpl w:val="1FEABE5C"/>
    <w:lvl w:ilvl="0" w:tplc="7E4ED7B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410E0C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02C2FE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168B5C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7C6506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8FCE62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FF444C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AA8BF9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DA601D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C0"/>
    <w:rsid w:val="000E6D57"/>
    <w:rsid w:val="00842FA6"/>
    <w:rsid w:val="00FE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73C283-50D2-4901-98FB-D568582F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73"/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6064</Words>
  <Characters>35779</Characters>
  <Application>Microsoft Office Word</Application>
  <DocSecurity>0</DocSecurity>
  <Lines>298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41760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2024-12-06T14:24:00Z</dcterms:created>
  <dcterms:modified xsi:type="dcterms:W3CDTF">2024-12-06T14:24:00Z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2024-12-06T00:00:00Z</vt:filetime>
  </property>
</Properties>
</file>