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B7ECF" w14:textId="77777777" w:rsidR="00767F79" w:rsidRDefault="003325B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89C8259" w14:textId="462F44D6" w:rsidR="00767F79" w:rsidRPr="003325B1" w:rsidRDefault="003325B1">
      <w:pPr>
        <w:pStyle w:val="Nadpis30"/>
        <w:keepNext/>
        <w:keepLines/>
        <w:shd w:val="clear" w:color="auto" w:fill="auto"/>
        <w:rPr>
          <w:rFonts w:ascii="Trebuchet MS" w:eastAsia="Trebuchet MS" w:hAnsi="Trebuchet MS" w:cs="Trebuchet MS"/>
          <w:i/>
          <w:iCs/>
          <w:sz w:val="32"/>
          <w:szCs w:val="32"/>
        </w:rPr>
      </w:pPr>
      <w:bookmarkStart w:id="2" w:name="bookmark2"/>
      <w:bookmarkStart w:id="3" w:name="bookmark3"/>
      <w:r>
        <w:rPr>
          <w:rFonts w:ascii="Trebuchet MS" w:eastAsia="Trebuchet MS" w:hAnsi="Trebuchet MS" w:cs="Trebuchet MS"/>
          <w:i/>
          <w:iCs/>
          <w:sz w:val="32"/>
          <w:szCs w:val="32"/>
        </w:rPr>
        <w:t>a</w:t>
      </w:r>
      <w:r>
        <w:t xml:space="preserve"> </w:t>
      </w:r>
      <w:bookmarkEnd w:id="2"/>
      <w:bookmarkEnd w:id="3"/>
      <w:r w:rsidRPr="003325B1">
        <w:rPr>
          <w:rFonts w:ascii="Trebuchet MS" w:eastAsia="Trebuchet MS" w:hAnsi="Trebuchet MS" w:cs="Trebuchet MS"/>
          <w:i/>
          <w:iCs/>
          <w:sz w:val="32"/>
          <w:szCs w:val="32"/>
        </w:rPr>
        <w:t>údržba silnic Vysočiny</w:t>
      </w:r>
    </w:p>
    <w:p w14:paraId="67415E2E" w14:textId="77777777" w:rsidR="00767F79" w:rsidRDefault="003325B1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51C70059" w14:textId="77777777" w:rsidR="00767F79" w:rsidRDefault="003325B1">
      <w:pPr>
        <w:spacing w:line="1" w:lineRule="exact"/>
        <w:rPr>
          <w:sz w:val="2"/>
          <w:szCs w:val="2"/>
        </w:rPr>
      </w:pPr>
      <w:r>
        <w:br w:type="column"/>
      </w:r>
    </w:p>
    <w:p w14:paraId="5A6536EA" w14:textId="77777777" w:rsidR="00767F79" w:rsidRDefault="003325B1">
      <w:pPr>
        <w:pStyle w:val="Zkladntext20"/>
        <w:shd w:val="clear" w:color="auto" w:fill="auto"/>
        <w:sectPr w:rsidR="00767F79">
          <w:pgSz w:w="11900" w:h="16840"/>
          <w:pgMar w:top="716" w:right="1097" w:bottom="1135" w:left="1366" w:header="288" w:footer="3" w:gutter="0"/>
          <w:pgNumType w:start="1"/>
          <w:cols w:num="2" w:sep="1" w:space="2778"/>
          <w:noEndnote/>
          <w:docGrid w:linePitch="360"/>
        </w:sectPr>
      </w:pPr>
      <w:r>
        <w:t>KRAJSKÁ SPRÁVA A ÚDRŽBA SILNIC VYSOČINY příspěvková organizace SMLOUVA REGISTROVÁNA</w:t>
      </w:r>
    </w:p>
    <w:p w14:paraId="77F88E04" w14:textId="77777777" w:rsidR="00767F79" w:rsidRDefault="00767F79">
      <w:pPr>
        <w:spacing w:before="58" w:after="58" w:line="240" w:lineRule="exact"/>
        <w:rPr>
          <w:sz w:val="19"/>
          <w:szCs w:val="19"/>
        </w:rPr>
      </w:pPr>
    </w:p>
    <w:p w14:paraId="156D1595" w14:textId="77777777" w:rsidR="00767F79" w:rsidRDefault="00767F79">
      <w:pPr>
        <w:spacing w:line="1" w:lineRule="exact"/>
        <w:sectPr w:rsidR="00767F79">
          <w:type w:val="continuous"/>
          <w:pgSz w:w="11900" w:h="16840"/>
          <w:pgMar w:top="746" w:right="0" w:bottom="299" w:left="0" w:header="0" w:footer="3" w:gutter="0"/>
          <w:cols w:space="720"/>
          <w:noEndnote/>
          <w:docGrid w:linePitch="360"/>
        </w:sectPr>
      </w:pPr>
    </w:p>
    <w:p w14:paraId="14E1BEC9" w14:textId="77777777" w:rsidR="00767F79" w:rsidRDefault="003325B1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Smlouva o dílo na provádění zimní údržby </w:t>
      </w:r>
      <w:r>
        <w:t>silnic v období roku</w:t>
      </w:r>
      <w:r>
        <w:br/>
        <w:t>2024/2025</w:t>
      </w:r>
      <w:bookmarkEnd w:id="4"/>
      <w:bookmarkEnd w:id="5"/>
    </w:p>
    <w:p w14:paraId="3360EDB3" w14:textId="77777777" w:rsidR="00767F79" w:rsidRDefault="003325B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6850"/>
      </w:tblGrid>
      <w:tr w:rsidR="00767F79" w14:paraId="0A3E57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20" w:type="dxa"/>
            <w:shd w:val="clear" w:color="auto" w:fill="FFFFFF"/>
          </w:tcPr>
          <w:p w14:paraId="288BCD36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164C5AA6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67F79" w14:paraId="08771D1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20" w:type="dxa"/>
            <w:shd w:val="clear" w:color="auto" w:fill="FFFFFF"/>
          </w:tcPr>
          <w:p w14:paraId="14AE3CCF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se sídlem:</w:t>
            </w:r>
          </w:p>
          <w:p w14:paraId="7B5F9D19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</w:tcPr>
          <w:p w14:paraId="1E1AC85D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04854A11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CA37D3A" w14:textId="77777777" w:rsidR="00767F79" w:rsidRDefault="00767F79">
      <w:pPr>
        <w:spacing w:line="1" w:lineRule="exact"/>
      </w:pPr>
    </w:p>
    <w:p w14:paraId="070808AB" w14:textId="77777777" w:rsidR="00767F79" w:rsidRDefault="003325B1">
      <w:pPr>
        <w:pStyle w:val="Titulektabulky0"/>
        <w:shd w:val="clear" w:color="auto" w:fill="auto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6845"/>
      </w:tblGrid>
      <w:tr w:rsidR="00767F79" w14:paraId="6F6327B2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1920" w:type="dxa"/>
            <w:shd w:val="clear" w:color="auto" w:fill="FFFFFF"/>
          </w:tcPr>
          <w:p w14:paraId="5A413F7E" w14:textId="77777777" w:rsidR="00767F79" w:rsidRDefault="003325B1">
            <w:pPr>
              <w:pStyle w:val="Jin0"/>
              <w:shd w:val="clear" w:color="auto" w:fill="auto"/>
              <w:spacing w:line="298" w:lineRule="auto"/>
              <w:ind w:firstLine="0"/>
            </w:pPr>
            <w:r>
              <w:t>Číslo účtu:</w:t>
            </w:r>
          </w:p>
          <w:p w14:paraId="142DA788" w14:textId="77777777" w:rsidR="00767F79" w:rsidRDefault="003325B1">
            <w:pPr>
              <w:pStyle w:val="Jin0"/>
              <w:shd w:val="clear" w:color="auto" w:fill="auto"/>
              <w:spacing w:line="298" w:lineRule="auto"/>
              <w:ind w:firstLine="0"/>
            </w:pPr>
            <w:r>
              <w:t>IČO: Telefon:</w:t>
            </w:r>
          </w:p>
          <w:p w14:paraId="3680CF51" w14:textId="77777777" w:rsidR="00767F79" w:rsidRDefault="003325B1">
            <w:pPr>
              <w:pStyle w:val="Jin0"/>
              <w:shd w:val="clear" w:color="auto" w:fill="auto"/>
              <w:spacing w:line="298" w:lineRule="auto"/>
              <w:ind w:firstLine="0"/>
            </w:pPr>
            <w:r>
              <w:t xml:space="preserve">E-mail: </w:t>
            </w: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069E3823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7EDC44CB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+</w:t>
            </w:r>
          </w:p>
          <w:p w14:paraId="634814C8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720"/>
            </w:pPr>
            <w:r>
              <w:t>@ksusv.cz</w:t>
            </w:r>
          </w:p>
          <w:p w14:paraId="5F52325E" w14:textId="77777777" w:rsidR="00767F79" w:rsidRDefault="003325B1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Kraj Vysočina</w:t>
            </w:r>
          </w:p>
        </w:tc>
      </w:tr>
    </w:tbl>
    <w:p w14:paraId="49F6D8EA" w14:textId="77777777" w:rsidR="00767F79" w:rsidRDefault="003325B1">
      <w:pPr>
        <w:pStyle w:val="Titulektabulky0"/>
        <w:shd w:val="clear" w:color="auto" w:fill="auto"/>
        <w:ind w:left="48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„Objednatel“)</w:t>
      </w:r>
    </w:p>
    <w:p w14:paraId="1DEC6F96" w14:textId="77777777" w:rsidR="00767F79" w:rsidRDefault="00767F79">
      <w:pPr>
        <w:spacing w:after="299" w:line="1" w:lineRule="exact"/>
      </w:pPr>
    </w:p>
    <w:p w14:paraId="12819A86" w14:textId="77777777" w:rsidR="00767F79" w:rsidRDefault="00767F79">
      <w:pPr>
        <w:spacing w:line="1" w:lineRule="exact"/>
      </w:pPr>
    </w:p>
    <w:p w14:paraId="1111AFAB" w14:textId="77777777" w:rsidR="00767F79" w:rsidRDefault="003325B1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5822"/>
      </w:tblGrid>
      <w:tr w:rsidR="00767F79" w14:paraId="0631421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6" w:type="dxa"/>
            <w:shd w:val="clear" w:color="auto" w:fill="FFFFFF"/>
          </w:tcPr>
          <w:p w14:paraId="6E8CF44E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822" w:type="dxa"/>
            <w:shd w:val="clear" w:color="auto" w:fill="FFFFFF"/>
          </w:tcPr>
          <w:p w14:paraId="30855597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Zemědělské družstvo Habry</w:t>
            </w:r>
          </w:p>
        </w:tc>
      </w:tr>
      <w:tr w:rsidR="00767F79" w14:paraId="0889F0B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56" w:type="dxa"/>
            <w:shd w:val="clear" w:color="auto" w:fill="FFFFFF"/>
            <w:vAlign w:val="bottom"/>
          </w:tcPr>
          <w:p w14:paraId="2AC07991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5822" w:type="dxa"/>
            <w:shd w:val="clear" w:color="auto" w:fill="FFFFFF"/>
            <w:vAlign w:val="bottom"/>
          </w:tcPr>
          <w:p w14:paraId="35047F07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Sportovní 452 Habry</w:t>
            </w:r>
          </w:p>
        </w:tc>
      </w:tr>
      <w:tr w:rsidR="00767F79" w14:paraId="6EE6E7C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6" w:type="dxa"/>
            <w:shd w:val="clear" w:color="auto" w:fill="FFFFFF"/>
            <w:vAlign w:val="bottom"/>
          </w:tcPr>
          <w:p w14:paraId="2EE510D3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822" w:type="dxa"/>
            <w:shd w:val="clear" w:color="auto" w:fill="FFFFFF"/>
            <w:vAlign w:val="bottom"/>
          </w:tcPr>
          <w:p w14:paraId="24C32ECB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Josefem </w:t>
            </w:r>
            <w:proofErr w:type="spellStart"/>
            <w:proofErr w:type="gramStart"/>
            <w:r>
              <w:rPr>
                <w:b/>
                <w:bCs/>
              </w:rPr>
              <w:t>Hamsou</w:t>
            </w:r>
            <w:proofErr w:type="spellEnd"/>
            <w:r>
              <w:rPr>
                <w:b/>
                <w:bCs/>
              </w:rPr>
              <w:t xml:space="preserve"> - předseda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představenstva</w:t>
            </w:r>
          </w:p>
        </w:tc>
      </w:tr>
      <w:tr w:rsidR="00767F79" w14:paraId="6E8FC88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56" w:type="dxa"/>
            <w:shd w:val="clear" w:color="auto" w:fill="FFFFFF"/>
            <w:vAlign w:val="bottom"/>
          </w:tcPr>
          <w:p w14:paraId="2B579D4F" w14:textId="77777777" w:rsidR="00767F79" w:rsidRDefault="003325B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5822" w:type="dxa"/>
            <w:shd w:val="clear" w:color="auto" w:fill="FFFFFF"/>
          </w:tcPr>
          <w:p w14:paraId="5B3AA0A9" w14:textId="77777777" w:rsidR="00767F79" w:rsidRDefault="003325B1">
            <w:pPr>
              <w:pStyle w:val="Jin0"/>
              <w:shd w:val="clear" w:color="auto" w:fill="auto"/>
              <w:spacing w:after="40" w:line="240" w:lineRule="auto"/>
              <w:ind w:firstLine="440"/>
            </w:pPr>
            <w:r>
              <w:rPr>
                <w:b/>
                <w:bCs/>
              </w:rPr>
              <w:t xml:space="preserve">Václavem </w:t>
            </w:r>
            <w:proofErr w:type="gramStart"/>
            <w:r>
              <w:rPr>
                <w:b/>
                <w:bCs/>
              </w:rPr>
              <w:t>Černým - místopředsedou</w:t>
            </w:r>
            <w:proofErr w:type="gramEnd"/>
            <w:r>
              <w:rPr>
                <w:b/>
                <w:bCs/>
              </w:rPr>
              <w:t xml:space="preserve"> představenstva</w:t>
            </w:r>
          </w:p>
          <w:p w14:paraId="73325FBD" w14:textId="77777777" w:rsidR="00767F79" w:rsidRDefault="003325B1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00122319</w:t>
            </w:r>
            <w:r>
              <w:tab/>
              <w:t>DIČ: CZ00122319</w:t>
            </w:r>
          </w:p>
        </w:tc>
      </w:tr>
    </w:tbl>
    <w:p w14:paraId="1D0CA80E" w14:textId="77777777" w:rsidR="00767F79" w:rsidRDefault="003325B1">
      <w:pPr>
        <w:pStyle w:val="Titulektabulky0"/>
        <w:shd w:val="clear" w:color="auto" w:fill="auto"/>
        <w:spacing w:after="40"/>
      </w:pPr>
      <w:r>
        <w:t>Telefon:</w:t>
      </w:r>
    </w:p>
    <w:p w14:paraId="0997DFCE" w14:textId="77777777" w:rsidR="00767F79" w:rsidRDefault="003325B1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„Zhotovitel ")</w:t>
      </w:r>
    </w:p>
    <w:p w14:paraId="22719696" w14:textId="77777777" w:rsidR="00767F79" w:rsidRDefault="00767F79">
      <w:pPr>
        <w:spacing w:after="659" w:line="1" w:lineRule="exact"/>
      </w:pPr>
    </w:p>
    <w:p w14:paraId="7AAACD88" w14:textId="77777777" w:rsidR="00767F79" w:rsidRDefault="003325B1">
      <w:pPr>
        <w:pStyle w:val="Zkladntext1"/>
        <w:shd w:val="clear" w:color="auto" w:fill="auto"/>
        <w:spacing w:after="300" w:line="300" w:lineRule="auto"/>
        <w:ind w:left="360" w:firstLine="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059BE0D5" w14:textId="77777777" w:rsidR="00767F79" w:rsidRDefault="003325B1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80CF9C2" w14:textId="77777777" w:rsidR="00767F79" w:rsidRDefault="003325B1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60" w:hanging="36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34D67207" w14:textId="77777777" w:rsidR="00767F79" w:rsidRDefault="003325B1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1E13543" w14:textId="77777777" w:rsidR="00767F79" w:rsidRDefault="003325B1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ind w:firstLine="0"/>
      </w:pPr>
      <w:r>
        <w:t>Zhotovitel je povinen provádět práce specifikované v čl. I odst. 1 této Smlouvy.</w:t>
      </w:r>
    </w:p>
    <w:p w14:paraId="02D1B217" w14:textId="77777777" w:rsidR="003325B1" w:rsidRDefault="003325B1" w:rsidP="003325B1">
      <w:pPr>
        <w:pStyle w:val="Zkladntext1"/>
        <w:shd w:val="clear" w:color="auto" w:fill="auto"/>
        <w:tabs>
          <w:tab w:val="left" w:pos="349"/>
        </w:tabs>
        <w:spacing w:after="300"/>
      </w:pPr>
    </w:p>
    <w:p w14:paraId="2846CAB2" w14:textId="77777777" w:rsidR="003325B1" w:rsidRDefault="003325B1" w:rsidP="003325B1">
      <w:pPr>
        <w:pStyle w:val="Zkladntext1"/>
        <w:shd w:val="clear" w:color="auto" w:fill="auto"/>
        <w:tabs>
          <w:tab w:val="left" w:pos="349"/>
        </w:tabs>
        <w:spacing w:after="300"/>
      </w:pPr>
    </w:p>
    <w:p w14:paraId="57C50017" w14:textId="77777777" w:rsidR="00767F79" w:rsidRDefault="003325B1">
      <w:pPr>
        <w:pStyle w:val="Zkladntext1"/>
        <w:shd w:val="clear" w:color="auto" w:fill="auto"/>
        <w:spacing w:after="460" w:line="240" w:lineRule="auto"/>
        <w:ind w:firstLine="0"/>
        <w:jc w:val="center"/>
      </w:pPr>
      <w:r>
        <w:rPr>
          <w:b/>
          <w:bCs/>
        </w:rPr>
        <w:t>Čl. II. Místo plnění</w:t>
      </w:r>
      <w:r>
        <w:br w:type="page"/>
      </w:r>
    </w:p>
    <w:p w14:paraId="3BA14766" w14:textId="77777777" w:rsidR="00767F79" w:rsidRDefault="003325B1">
      <w:pPr>
        <w:pStyle w:val="Zkladntext1"/>
        <w:shd w:val="clear" w:color="auto" w:fill="auto"/>
        <w:spacing w:after="300" w:line="298" w:lineRule="auto"/>
        <w:ind w:left="500"/>
        <w:jc w:val="both"/>
      </w:pPr>
      <w:r>
        <w:lastRenderedPageBreak/>
        <w:t xml:space="preserve">Předmět díla bude </w:t>
      </w:r>
      <w:r>
        <w:t xml:space="preserve">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</w:p>
    <w:p w14:paraId="353CF41D" w14:textId="77777777" w:rsidR="00767F79" w:rsidRDefault="003325B1">
      <w:pPr>
        <w:pStyle w:val="Nadpis40"/>
        <w:keepNext/>
        <w:keepLines/>
        <w:shd w:val="clear" w:color="auto" w:fill="auto"/>
        <w:spacing w:line="307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E6DD120" w14:textId="77777777" w:rsidR="00767F79" w:rsidRDefault="003325B1">
      <w:pPr>
        <w:pStyle w:val="Zkladntext1"/>
        <w:shd w:val="clear" w:color="auto" w:fill="auto"/>
        <w:spacing w:line="307" w:lineRule="auto"/>
        <w:ind w:left="500"/>
        <w:jc w:val="both"/>
      </w:pPr>
      <w:r>
        <w:t xml:space="preserve">Zhotovitel bude provádět práce specifikované v čl. I. v zimním období roku 2024/2025, a to konkrétně od doby </w:t>
      </w:r>
      <w:proofErr w:type="spellStart"/>
      <w:r>
        <w:t>účinosti</w:t>
      </w:r>
      <w:proofErr w:type="spellEnd"/>
      <w:r>
        <w:t xml:space="preserve"> smlouvy do 31.3.2025.</w:t>
      </w:r>
    </w:p>
    <w:p w14:paraId="55FCBB99" w14:textId="77777777" w:rsidR="00767F79" w:rsidRDefault="003325B1">
      <w:pPr>
        <w:pStyle w:val="Zkladntext1"/>
        <w:shd w:val="clear" w:color="auto" w:fill="auto"/>
        <w:spacing w:after="920" w:line="307" w:lineRule="auto"/>
        <w:ind w:left="50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5BB5C9E7" w14:textId="77777777" w:rsidR="00767F79" w:rsidRDefault="003325B1">
      <w:pPr>
        <w:pStyle w:val="Nadpis4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80F7D48" w14:textId="77777777" w:rsidR="00767F79" w:rsidRDefault="003325B1">
      <w:pPr>
        <w:pStyle w:val="Zkladntext1"/>
        <w:shd w:val="clear" w:color="auto" w:fill="auto"/>
        <w:spacing w:line="302" w:lineRule="auto"/>
        <w:ind w:left="50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35460F3E" w14:textId="77777777" w:rsidR="00767F79" w:rsidRDefault="003325B1">
      <w:pPr>
        <w:pStyle w:val="Zkladntext1"/>
        <w:shd w:val="clear" w:color="auto" w:fill="auto"/>
        <w:spacing w:line="302" w:lineRule="auto"/>
        <w:ind w:left="500"/>
        <w:jc w:val="both"/>
      </w:pPr>
      <w:r>
        <w:t xml:space="preserve">Skutečně provedené práce budou objednateli fakturovány vždy následující měsíc po jejich </w:t>
      </w:r>
      <w:r>
        <w:t>provedení, nejpozději však do 15. dne následujícího měsíce. Zhotovitel bude k fakturám přikládat potvrzený opis denního záznamu o výkonu stroje.</w:t>
      </w:r>
    </w:p>
    <w:p w14:paraId="5BC3A06D" w14:textId="77777777" w:rsidR="00767F79" w:rsidRDefault="003325B1">
      <w:pPr>
        <w:pStyle w:val="Zkladntext1"/>
        <w:shd w:val="clear" w:color="auto" w:fill="auto"/>
        <w:spacing w:after="300" w:line="302" w:lineRule="auto"/>
        <w:ind w:left="5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AEE6CCE" w14:textId="77777777" w:rsidR="00767F79" w:rsidRDefault="003325B1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7D11AAA" w14:textId="77777777" w:rsidR="00767F79" w:rsidRDefault="003325B1">
      <w:pPr>
        <w:pStyle w:val="Zkladntext1"/>
        <w:shd w:val="clear" w:color="auto" w:fill="auto"/>
        <w:ind w:firstLine="500"/>
      </w:pPr>
      <w:r>
        <w:t>Ustanovení neupravená touto Smlouvou se řídí občanským zákoníkem.</w:t>
      </w:r>
    </w:p>
    <w:p w14:paraId="1BF8C11B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>Tato Smlouvaje vyhotovena ve dvou stejnopisech, z nichž každá smluvní strana obdrží jedno vyhotovení.</w:t>
      </w:r>
    </w:p>
    <w:p w14:paraId="3114D804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 xml:space="preserve">Jakékoliv změny této Smlouvy mohou být činěny pouze na základě písemných dodatků, </w:t>
      </w:r>
      <w:r>
        <w:t>podepsaných oběma smluvními stranami.</w:t>
      </w:r>
    </w:p>
    <w:p w14:paraId="07AFD591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FA0D36B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7DBB578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2CD9157" w14:textId="77777777" w:rsidR="00767F79" w:rsidRDefault="003325B1">
      <w:pPr>
        <w:pStyle w:val="Zkladntext1"/>
        <w:shd w:val="clear" w:color="auto" w:fill="auto"/>
        <w:ind w:left="5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34D7ACA" w14:textId="77777777" w:rsidR="00767F79" w:rsidRDefault="003325B1">
      <w:pPr>
        <w:pStyle w:val="Zkladntext1"/>
        <w:shd w:val="clear" w:color="auto" w:fill="auto"/>
        <w:spacing w:after="80"/>
        <w:ind w:left="500"/>
        <w:jc w:val="both"/>
      </w:pPr>
      <w:r>
        <w:t>Níže podepsaní zástupci smluvních stran prohlašují, že jsou oprávněni jednat a stvrzovat svým podpisem ujednání této Smlouvy.</w:t>
      </w:r>
    </w:p>
    <w:p w14:paraId="0E6C7C77" w14:textId="77777777" w:rsidR="00767F79" w:rsidRDefault="003325B1">
      <w:pPr>
        <w:pStyle w:val="Zkladntext30"/>
        <w:shd w:val="clear" w:color="auto" w:fill="auto"/>
      </w:pPr>
      <w:r>
        <w:t>05. 12. 2024</w:t>
      </w:r>
    </w:p>
    <w:p w14:paraId="72EF95FA" w14:textId="77777777" w:rsidR="00767F79" w:rsidRDefault="003325B1">
      <w:pPr>
        <w:pStyle w:val="Zkladntext1"/>
        <w:shd w:val="clear" w:color="auto" w:fill="auto"/>
        <w:tabs>
          <w:tab w:val="left" w:pos="2631"/>
          <w:tab w:val="left" w:leader="dot" w:pos="3579"/>
          <w:tab w:val="left" w:leader="dot" w:pos="3760"/>
          <w:tab w:val="left" w:leader="dot" w:pos="8516"/>
        </w:tabs>
        <w:spacing w:after="1340" w:line="194" w:lineRule="auto"/>
        <w:ind w:firstLine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8B618C" wp14:editId="392A3CB5">
                <wp:simplePos x="0" y="0"/>
                <wp:positionH relativeFrom="page">
                  <wp:posOffset>902335</wp:posOffset>
                </wp:positionH>
                <wp:positionV relativeFrom="paragraph">
                  <wp:posOffset>990600</wp:posOffset>
                </wp:positionV>
                <wp:extent cx="1728470" cy="3962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FEB53" w14:textId="77777777" w:rsidR="00767F79" w:rsidRDefault="003325B1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720"/>
                            </w:pPr>
                            <w:r>
                              <w:t>Za Zhotovitele</w:t>
                            </w:r>
                          </w:p>
                          <w:p w14:paraId="57138C98" w14:textId="77777777" w:rsidR="00767F79" w:rsidRDefault="003325B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 xml:space="preserve">Josef </w:t>
                            </w:r>
                            <w:proofErr w:type="spellStart"/>
                            <w:r>
                              <w:t>Hamsa</w:t>
                            </w:r>
                            <w:proofErr w:type="spellEnd"/>
                            <w:r>
                              <w:t>, Václav Černý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8B618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05pt;margin-top:78pt;width:136.1pt;height:31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" filled="f" stroked="f">
                <v:textbox inset="0,0,0,0">
                  <w:txbxContent>
                    <w:p w14:paraId="099FEB53" w14:textId="77777777" w:rsidR="00767F79" w:rsidRDefault="003325B1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720"/>
                      </w:pPr>
                      <w:r>
                        <w:t>Za Zhotovitele</w:t>
                      </w:r>
                    </w:p>
                    <w:p w14:paraId="57138C98" w14:textId="77777777" w:rsidR="00767F79" w:rsidRDefault="003325B1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jc w:val="center"/>
                      </w:pPr>
                      <w:r>
                        <w:t xml:space="preserve">Josef </w:t>
                      </w:r>
                      <w:proofErr w:type="spellStart"/>
                      <w:r>
                        <w:t>Hamsa</w:t>
                      </w:r>
                      <w:proofErr w:type="spellEnd"/>
                      <w:r>
                        <w:t>, Václav Černý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Habrech </w:t>
      </w:r>
      <w:proofErr w:type="gramStart"/>
      <w:r>
        <w:t>dne :</w:t>
      </w:r>
      <w:proofErr w:type="gramEnd"/>
      <w:r>
        <w:tab/>
      </w:r>
      <w:r>
        <w:tab/>
      </w:r>
      <w:r>
        <w:tab/>
        <w:t xml:space="preserve"> V Jihlavě dne :</w:t>
      </w:r>
      <w:r>
        <w:tab/>
      </w:r>
    </w:p>
    <w:p w14:paraId="6C59933A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1320" w:line="240" w:lineRule="auto"/>
        <w:ind w:firstLine="0"/>
      </w:pPr>
      <w:r>
        <w:t>1.</w:t>
      </w:r>
    </w:p>
    <w:p w14:paraId="4371F834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</w:pPr>
      <w:r>
        <w:t>1.</w:t>
      </w:r>
    </w:p>
    <w:p w14:paraId="064BBE88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1640" w:line="240" w:lineRule="auto"/>
        <w:ind w:firstLine="0"/>
        <w:jc w:val="both"/>
      </w:pPr>
      <w:r>
        <w:t>2.</w:t>
      </w:r>
    </w:p>
    <w:p w14:paraId="22D92081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7EC0B812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4262881E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590CD138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5BC347E1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6DA96A36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175C93E7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55A2C92D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610CAF64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3EB18CAF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3C6EEAFE" w14:textId="77777777" w:rsidR="00767F79" w:rsidRDefault="003325B1">
      <w:pPr>
        <w:pStyle w:val="Jin0"/>
        <w:framePr w:w="316" w:h="12283" w:wrap="around" w:hAnchor="margin" w:x="164" w:y="35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0639EED0" w14:textId="0C5ADC82" w:rsidR="00767F79" w:rsidRDefault="003325B1" w:rsidP="003325B1">
      <w:pPr>
        <w:pStyle w:val="Zkladntext1"/>
        <w:shd w:val="clear" w:color="auto" w:fill="auto"/>
        <w:spacing w:line="302" w:lineRule="auto"/>
        <w:ind w:left="5664" w:firstLine="640"/>
      </w:pPr>
      <w:r>
        <w:t xml:space="preserve">Za Objednatele                                          </w:t>
      </w:r>
      <w:r>
        <w:t xml:space="preserve"> Ing. Radovan Necid                                          </w:t>
      </w:r>
      <w:r>
        <w:t xml:space="preserve"> </w:t>
      </w:r>
      <w:r>
        <w:t>ředitel organizace</w:t>
      </w:r>
    </w:p>
    <w:sectPr w:rsidR="00767F79">
      <w:type w:val="continuous"/>
      <w:pgSz w:w="11900" w:h="16840"/>
      <w:pgMar w:top="746" w:right="1133" w:bottom="299" w:left="936" w:header="3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C4E5F" w14:textId="77777777" w:rsidR="003325B1" w:rsidRDefault="003325B1">
      <w:r>
        <w:separator/>
      </w:r>
    </w:p>
  </w:endnote>
  <w:endnote w:type="continuationSeparator" w:id="0">
    <w:p w14:paraId="0E4B44C5" w14:textId="77777777" w:rsidR="003325B1" w:rsidRDefault="0033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EE687" w14:textId="77777777" w:rsidR="00767F79" w:rsidRDefault="00767F79"/>
  </w:footnote>
  <w:footnote w:type="continuationSeparator" w:id="0">
    <w:p w14:paraId="709AFCD7" w14:textId="77777777" w:rsidR="00767F79" w:rsidRDefault="00767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20CCB"/>
    <w:multiLevelType w:val="multilevel"/>
    <w:tmpl w:val="D8ACB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90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79"/>
    <w:rsid w:val="003325B1"/>
    <w:rsid w:val="00767F79"/>
    <w:rsid w:val="009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9F38"/>
  <w15:docId w15:val="{FF154A0B-7381-4DEA-A570-43BEC44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Trebuchet MS" w:eastAsia="Trebuchet MS" w:hAnsi="Trebuchet MS" w:cs="Trebuchet MS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5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440"/>
    </w:pPr>
    <w:rPr>
      <w:rFonts w:ascii="Franklin Gothic Medium Cond" w:eastAsia="Franklin Gothic Medium Cond" w:hAnsi="Franklin Gothic Medium Cond" w:cs="Franklin Gothic Medium Cond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2024-12-06T13:28:00Z</dcterms:created>
  <dcterms:modified xsi:type="dcterms:W3CDTF">2024-12-06T13:30:00Z</dcterms:modified>
</cp:coreProperties>
</file>