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6045D" w14:textId="77777777" w:rsidR="006C5567" w:rsidRDefault="0054446B">
      <w:pPr>
        <w:pStyle w:val="Nadpis10"/>
        <w:keepNext/>
        <w:keepLines/>
        <w:shd w:val="clear" w:color="auto" w:fill="auto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6C087B" wp14:editId="438E4E6B">
                <wp:simplePos x="0" y="0"/>
                <wp:positionH relativeFrom="page">
                  <wp:posOffset>4714240</wp:posOffset>
                </wp:positionH>
                <wp:positionV relativeFrom="paragraph">
                  <wp:posOffset>190500</wp:posOffset>
                </wp:positionV>
                <wp:extent cx="2014855" cy="743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0B6646" w14:textId="48EB5296" w:rsidR="006C5567" w:rsidRDefault="0054446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 xml:space="preserve">KRAJSKÁ SPRÁVA A ÚDRŽBA SILNIC VYSOČINY příspěvková </w:t>
                            </w:r>
                            <w:r w:rsidR="003718F5">
                              <w:t>o</w:t>
                            </w:r>
                            <w:r>
                              <w:t>rganizace</w:t>
                            </w:r>
                          </w:p>
                          <w:p w14:paraId="5C5F7AFF" w14:textId="77777777" w:rsidR="006C5567" w:rsidRDefault="0054446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80"/>
                            </w:pPr>
                            <w:r>
                              <w:t>SMLOUVÁ REGISTROVÁNA</w:t>
                            </w:r>
                          </w:p>
                          <w:p w14:paraId="55FE744F" w14:textId="71891066" w:rsidR="006C5567" w:rsidRDefault="0054446B">
                            <w:pPr>
                              <w:pStyle w:val="Zkladntext4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pod </w:t>
                            </w:r>
                            <w:r w:rsidR="003718F5">
                              <w:t>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6C087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1.2pt;margin-top:15pt;width:158.65pt;height:58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" filled="f" stroked="f">
                <v:textbox inset="0,0,0,0">
                  <w:txbxContent>
                    <w:p w14:paraId="7C0B6646" w14:textId="48EB5296" w:rsidR="006C5567" w:rsidRDefault="0054446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 xml:space="preserve">KRAJSKÁ SPRÁVA A ÚDRŽBA SILNIC VYSOČINY příspěvková </w:t>
                      </w:r>
                      <w:r w:rsidR="003718F5">
                        <w:t>o</w:t>
                      </w:r>
                      <w:r>
                        <w:t>rganizace</w:t>
                      </w:r>
                    </w:p>
                    <w:p w14:paraId="5C5F7AFF" w14:textId="77777777" w:rsidR="006C5567" w:rsidRDefault="0054446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80"/>
                      </w:pPr>
                      <w:r>
                        <w:t>SMLOUVÁ REGISTROVÁNA</w:t>
                      </w:r>
                    </w:p>
                    <w:p w14:paraId="55FE744F" w14:textId="71891066" w:rsidR="006C5567" w:rsidRDefault="0054446B">
                      <w:pPr>
                        <w:pStyle w:val="Zkladntext4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 xml:space="preserve">pod </w:t>
                      </w:r>
                      <w:r w:rsidR="003718F5">
                        <w:t>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74522DF6" w14:textId="77777777" w:rsidR="006C5567" w:rsidRDefault="0054446B">
      <w:pPr>
        <w:pStyle w:val="Nadpis10"/>
        <w:keepNext/>
        <w:keepLines/>
        <w:shd w:val="clear" w:color="auto" w:fill="auto"/>
        <w:spacing w:after="220" w:line="230" w:lineRule="auto"/>
        <w:jc w:val="both"/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40"/>
          <w:szCs w:val="40"/>
        </w:rPr>
        <w:t xml:space="preserve">a </w:t>
      </w:r>
      <w:r>
        <w:t>údržba silníc Vysočiny</w:t>
      </w:r>
      <w:bookmarkEnd w:id="2"/>
      <w:bookmarkEnd w:id="3"/>
    </w:p>
    <w:p w14:paraId="0FBA2FD4" w14:textId="77777777" w:rsidR="006C5567" w:rsidRDefault="0054446B">
      <w:pPr>
        <w:pStyle w:val="Zkladntext1"/>
        <w:shd w:val="clear" w:color="auto" w:fill="auto"/>
        <w:spacing w:after="560" w:line="240" w:lineRule="auto"/>
        <w:ind w:firstLine="340"/>
        <w:jc w:val="both"/>
      </w:pPr>
      <w:r>
        <w:t>Kosovská 1122/16, 586 01 Jihlava</w:t>
      </w:r>
    </w:p>
    <w:p w14:paraId="74C99C6C" w14:textId="77777777" w:rsidR="006C5567" w:rsidRDefault="0054446B">
      <w:pPr>
        <w:pStyle w:val="Zkladntext30"/>
        <w:shd w:val="clear" w:color="auto" w:fill="auto"/>
        <w:rPr>
          <w:sz w:val="30"/>
          <w:szCs w:val="30"/>
        </w:rPr>
      </w:pPr>
      <w:r>
        <w:t>Smlouva o dílo na provádění zimní údržby silnic v období roku</w:t>
      </w:r>
      <w:r>
        <w:br/>
      </w:r>
      <w:r>
        <w:rPr>
          <w:sz w:val="30"/>
          <w:szCs w:val="30"/>
        </w:rPr>
        <w:t>2024/2025</w:t>
      </w:r>
    </w:p>
    <w:p w14:paraId="7582D537" w14:textId="77777777" w:rsidR="006C5567" w:rsidRDefault="0054446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59"/>
      </w:tblGrid>
      <w:tr w:rsidR="006C5567" w14:paraId="68BFE3D4" w14:textId="77777777"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373A9418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5D5032F6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C5567" w14:paraId="57FC00BB" w14:textId="77777777"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24941B67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60EBFAA9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C5567" w14:paraId="5DEA5BE7" w14:textId="77777777">
        <w:trPr>
          <w:trHeight w:hRule="exact" w:val="360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79B4EFE1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D6384CC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2D485F0" w14:textId="77777777" w:rsidR="006C5567" w:rsidRDefault="0054446B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2E22F393" w14:textId="77777777" w:rsidR="006C5567" w:rsidRDefault="006C55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54"/>
      </w:tblGrid>
      <w:tr w:rsidR="006C5567" w14:paraId="15D79852" w14:textId="77777777">
        <w:trPr>
          <w:trHeight w:hRule="exact" w:val="34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DE70867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733A1229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C5567" w14:paraId="45715B57" w14:textId="77777777">
        <w:trPr>
          <w:trHeight w:hRule="exact" w:val="317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AFB4B26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57E9D9C" w14:textId="32470075" w:rsidR="006C5567" w:rsidRDefault="005444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-</w:t>
            </w:r>
          </w:p>
        </w:tc>
      </w:tr>
      <w:tr w:rsidR="006C5567" w14:paraId="19A1A8FE" w14:textId="77777777">
        <w:trPr>
          <w:trHeight w:hRule="exact" w:val="322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28C9E123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3CECEF5" w14:textId="5A8031E2" w:rsidR="006C5567" w:rsidRDefault="0054446B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rPr>
                <w:lang w:val="en-US" w:eastAsia="en-US" w:bidi="en-US"/>
              </w:rPr>
              <w:t>ksusv.cz</w:t>
            </w:r>
          </w:p>
          <w:p w14:paraId="0FE685A4" w14:textId="77777777" w:rsidR="006C5567" w:rsidRDefault="0054446B">
            <w:pPr>
              <w:pStyle w:val="Jin0"/>
              <w:shd w:val="clear" w:color="auto" w:fill="auto"/>
              <w:tabs>
                <w:tab w:val="left" w:leader="hyphen" w:pos="889"/>
              </w:tabs>
              <w:spacing w:line="180" w:lineRule="auto"/>
              <w:ind w:firstLine="740"/>
            </w:pPr>
            <w:r>
              <w:t>V</w:t>
            </w:r>
            <w:r>
              <w:tab/>
              <w:t>'</w:t>
            </w:r>
          </w:p>
        </w:tc>
      </w:tr>
      <w:tr w:rsidR="006C5567" w14:paraId="7A08F1B2" w14:textId="77777777">
        <w:trPr>
          <w:trHeight w:hRule="exact" w:val="317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9DCC587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592C128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42D3585" w14:textId="77777777" w:rsidR="006C5567" w:rsidRDefault="0054446B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156B12E6" w14:textId="77777777" w:rsidR="006C5567" w:rsidRDefault="006C5567">
      <w:pPr>
        <w:spacing w:after="299" w:line="1" w:lineRule="exact"/>
      </w:pPr>
    </w:p>
    <w:p w14:paraId="47C0C464" w14:textId="77777777" w:rsidR="006C5567" w:rsidRDefault="006C5567">
      <w:pPr>
        <w:spacing w:line="1" w:lineRule="exact"/>
      </w:pPr>
    </w:p>
    <w:p w14:paraId="493B0B11" w14:textId="77777777" w:rsidR="006C5567" w:rsidRDefault="0054446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5074"/>
      </w:tblGrid>
      <w:tr w:rsidR="006C5567" w14:paraId="714AC8F2" w14:textId="77777777">
        <w:trPr>
          <w:trHeight w:hRule="exact" w:val="274"/>
        </w:trPr>
        <w:tc>
          <w:tcPr>
            <w:tcW w:w="1656" w:type="dxa"/>
            <w:shd w:val="clear" w:color="auto" w:fill="FFFFFF"/>
          </w:tcPr>
          <w:p w14:paraId="792463BD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074" w:type="dxa"/>
            <w:shd w:val="clear" w:color="auto" w:fill="FFFFFF"/>
          </w:tcPr>
          <w:p w14:paraId="04133E54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spellStart"/>
            <w:r>
              <w:rPr>
                <w:b/>
                <w:bCs/>
              </w:rPr>
              <w:t>Zemko</w:t>
            </w:r>
            <w:proofErr w:type="spellEnd"/>
            <w:r>
              <w:rPr>
                <w:b/>
                <w:bCs/>
              </w:rPr>
              <w:t xml:space="preserve"> Kozlí a.s.</w:t>
            </w:r>
          </w:p>
        </w:tc>
      </w:tr>
      <w:tr w:rsidR="006C5567" w14:paraId="1F764881" w14:textId="77777777">
        <w:trPr>
          <w:trHeight w:hRule="exact" w:val="322"/>
        </w:trPr>
        <w:tc>
          <w:tcPr>
            <w:tcW w:w="1656" w:type="dxa"/>
            <w:shd w:val="clear" w:color="auto" w:fill="FFFFFF"/>
            <w:vAlign w:val="bottom"/>
          </w:tcPr>
          <w:p w14:paraId="5D0BE11A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5074" w:type="dxa"/>
            <w:shd w:val="clear" w:color="auto" w:fill="FFFFFF"/>
            <w:vAlign w:val="bottom"/>
          </w:tcPr>
          <w:p w14:paraId="2BC77F95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Kožlí 170, 582 93 Kožlí</w:t>
            </w:r>
          </w:p>
        </w:tc>
      </w:tr>
      <w:tr w:rsidR="006C5567" w14:paraId="5881208B" w14:textId="77777777">
        <w:trPr>
          <w:trHeight w:hRule="exact" w:val="341"/>
        </w:trPr>
        <w:tc>
          <w:tcPr>
            <w:tcW w:w="1656" w:type="dxa"/>
            <w:shd w:val="clear" w:color="auto" w:fill="FFFFFF"/>
            <w:vAlign w:val="bottom"/>
          </w:tcPr>
          <w:p w14:paraId="17C83A62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074" w:type="dxa"/>
            <w:shd w:val="clear" w:color="auto" w:fill="FFFFFF"/>
            <w:vAlign w:val="bottom"/>
          </w:tcPr>
          <w:p w14:paraId="777479F2" w14:textId="77777777" w:rsidR="006C5567" w:rsidRDefault="0054446B">
            <w:pPr>
              <w:pStyle w:val="Jin0"/>
              <w:shd w:val="clear" w:color="auto" w:fill="auto"/>
              <w:spacing w:line="240" w:lineRule="auto"/>
              <w:ind w:left="1220" w:firstLine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v</w:t>
            </w:r>
          </w:p>
          <w:p w14:paraId="4A772988" w14:textId="77777777" w:rsidR="006C5567" w:rsidRDefault="0054446B">
            <w:pPr>
              <w:pStyle w:val="Jin0"/>
              <w:shd w:val="clear" w:color="auto" w:fill="auto"/>
              <w:spacing w:line="180" w:lineRule="auto"/>
              <w:ind w:firstLine="440"/>
            </w:pPr>
            <w:r>
              <w:rPr>
                <w:b/>
                <w:bCs/>
              </w:rPr>
              <w:t xml:space="preserve">Janem </w:t>
            </w:r>
            <w:proofErr w:type="spellStart"/>
            <w:proofErr w:type="gramStart"/>
            <w:r>
              <w:rPr>
                <w:b/>
                <w:bCs/>
              </w:rPr>
              <w:t>Ríháčkem</w:t>
            </w:r>
            <w:proofErr w:type="spellEnd"/>
            <w:r>
              <w:rPr>
                <w:b/>
                <w:bCs/>
              </w:rPr>
              <w:t>- předsedou</w:t>
            </w:r>
            <w:proofErr w:type="gramEnd"/>
            <w:r>
              <w:rPr>
                <w:b/>
                <w:bCs/>
              </w:rPr>
              <w:t xml:space="preserve"> představenstva</w:t>
            </w:r>
          </w:p>
        </w:tc>
      </w:tr>
      <w:tr w:rsidR="006C5567" w14:paraId="070255B8" w14:textId="77777777">
        <w:trPr>
          <w:trHeight w:hRule="exact" w:val="322"/>
        </w:trPr>
        <w:tc>
          <w:tcPr>
            <w:tcW w:w="1656" w:type="dxa"/>
            <w:shd w:val="clear" w:color="auto" w:fill="FFFFFF"/>
          </w:tcPr>
          <w:p w14:paraId="6CCA620A" w14:textId="77777777" w:rsidR="006C5567" w:rsidRDefault="0054446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5074" w:type="dxa"/>
            <w:shd w:val="clear" w:color="auto" w:fill="FFFFFF"/>
          </w:tcPr>
          <w:p w14:paraId="2B2008E7" w14:textId="77777777" w:rsidR="006C5567" w:rsidRDefault="0054446B">
            <w:pPr>
              <w:pStyle w:val="Jin0"/>
              <w:shd w:val="clear" w:color="auto" w:fill="auto"/>
              <w:tabs>
                <w:tab w:val="left" w:pos="2538"/>
              </w:tabs>
              <w:spacing w:line="240" w:lineRule="auto"/>
              <w:ind w:firstLine="440"/>
            </w:pPr>
            <w:r>
              <w:t>25252020</w:t>
            </w:r>
            <w:r>
              <w:tab/>
              <w:t>DIČ: CZ25252020</w:t>
            </w:r>
          </w:p>
        </w:tc>
      </w:tr>
    </w:tbl>
    <w:p w14:paraId="7F9F3879" w14:textId="77777777" w:rsidR="006C5567" w:rsidRDefault="0054446B">
      <w:pPr>
        <w:pStyle w:val="Titulektabulky0"/>
        <w:shd w:val="clear" w:color="auto" w:fill="auto"/>
        <w:spacing w:after="60"/>
      </w:pPr>
      <w:r>
        <w:t>Telefon:</w:t>
      </w:r>
    </w:p>
    <w:p w14:paraId="1A4688D9" w14:textId="77777777" w:rsidR="006C5567" w:rsidRDefault="0054446B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Zhotovitel“)</w:t>
      </w:r>
    </w:p>
    <w:p w14:paraId="1EFCAF4C" w14:textId="77777777" w:rsidR="006C5567" w:rsidRDefault="006C5567">
      <w:pPr>
        <w:spacing w:after="619" w:line="1" w:lineRule="exact"/>
      </w:pPr>
    </w:p>
    <w:p w14:paraId="5EDDAE81" w14:textId="77777777" w:rsidR="006C5567" w:rsidRDefault="0054446B">
      <w:pPr>
        <w:pStyle w:val="Zkladntext1"/>
        <w:shd w:val="clear" w:color="auto" w:fill="auto"/>
        <w:spacing w:after="300" w:line="305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97C7808" w14:textId="77777777" w:rsidR="006C5567" w:rsidRDefault="0054446B">
      <w:pPr>
        <w:pStyle w:val="Nadpis2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715BDB2" w14:textId="77777777" w:rsidR="006C5567" w:rsidRDefault="0054446B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line="302" w:lineRule="auto"/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81B39FE" w14:textId="77777777" w:rsidR="006C5567" w:rsidRDefault="0054446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78CA76E" w14:textId="77777777" w:rsidR="006C5567" w:rsidRDefault="0054446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2" w:lineRule="auto"/>
        <w:ind w:firstLine="0"/>
        <w:jc w:val="both"/>
      </w:pPr>
      <w:r>
        <w:t>Zhotovitel je povinen provádět práce specifikované v čl. I odst. 1 této Smlouvy.</w:t>
      </w:r>
    </w:p>
    <w:p w14:paraId="59FFFEDA" w14:textId="77777777" w:rsidR="006C5567" w:rsidRDefault="0054446B">
      <w:pPr>
        <w:pStyle w:val="Nadpis2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CE0CD82" w14:textId="77777777" w:rsidR="006C5567" w:rsidRDefault="0054446B">
      <w:pPr>
        <w:pStyle w:val="Zkladntext1"/>
        <w:shd w:val="clear" w:color="auto" w:fill="auto"/>
        <w:spacing w:after="300" w:line="302" w:lineRule="auto"/>
        <w:ind w:left="340" w:hanging="340"/>
        <w:jc w:val="both"/>
      </w:pPr>
      <w:r>
        <w:t xml:space="preserve">1. Předmět díla bude zhotovitel provádět na pozemních komunikacích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6738C5AC" w14:textId="77777777" w:rsidR="006C5567" w:rsidRDefault="0054446B">
      <w:pPr>
        <w:pStyle w:val="Nadpis2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8084FCD" w14:textId="77777777" w:rsidR="0054446B" w:rsidRDefault="0054446B">
      <w:pPr>
        <w:pStyle w:val="Zkladntext1"/>
        <w:shd w:val="clear" w:color="auto" w:fill="auto"/>
        <w:spacing w:line="298" w:lineRule="auto"/>
        <w:ind w:left="300"/>
        <w:jc w:val="both"/>
      </w:pPr>
    </w:p>
    <w:p w14:paraId="04A851C5" w14:textId="77777777" w:rsidR="0054446B" w:rsidRDefault="0054446B">
      <w:pPr>
        <w:pStyle w:val="Zkladntext1"/>
        <w:shd w:val="clear" w:color="auto" w:fill="auto"/>
        <w:spacing w:line="298" w:lineRule="auto"/>
        <w:ind w:left="300"/>
        <w:jc w:val="both"/>
      </w:pPr>
    </w:p>
    <w:p w14:paraId="08044256" w14:textId="31EA4D68" w:rsidR="006C5567" w:rsidRDefault="0054446B">
      <w:pPr>
        <w:pStyle w:val="Zkladntext1"/>
        <w:shd w:val="clear" w:color="auto" w:fill="auto"/>
        <w:spacing w:line="298" w:lineRule="auto"/>
        <w:ind w:left="300"/>
        <w:jc w:val="both"/>
      </w:pPr>
      <w:r>
        <w:t xml:space="preserve">Zhotovitel bude provádět práce specifikované v čl. I. v zimním období roku 2024/2025, a to konkrétně od doby </w:t>
      </w:r>
      <w:proofErr w:type="spellStart"/>
      <w:r>
        <w:t>účinosti</w:t>
      </w:r>
      <w:proofErr w:type="spellEnd"/>
      <w:r>
        <w:t xml:space="preserve"> smlouvy do 31.3.2025.</w:t>
      </w:r>
    </w:p>
    <w:p w14:paraId="26719178" w14:textId="77777777" w:rsidR="006C5567" w:rsidRDefault="0054446B">
      <w:pPr>
        <w:pStyle w:val="Zkladntext1"/>
        <w:shd w:val="clear" w:color="auto" w:fill="auto"/>
        <w:spacing w:after="620" w:line="298" w:lineRule="auto"/>
        <w:ind w:left="300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6DE67338" w14:textId="77777777" w:rsidR="006C5567" w:rsidRDefault="0054446B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CDF2840" w14:textId="77777777" w:rsidR="006C5567" w:rsidRDefault="0054446B">
      <w:pPr>
        <w:pStyle w:val="Zkladntext1"/>
        <w:shd w:val="clear" w:color="auto" w:fill="auto"/>
        <w:ind w:left="30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5817F14C" w14:textId="77777777" w:rsidR="006C5567" w:rsidRDefault="0054446B">
      <w:pPr>
        <w:pStyle w:val="Zkladntext1"/>
        <w:shd w:val="clear" w:color="auto" w:fill="auto"/>
        <w:ind w:left="30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990C67B" w14:textId="77777777" w:rsidR="006C5567" w:rsidRDefault="0054446B">
      <w:pPr>
        <w:pStyle w:val="Zkladntext1"/>
        <w:shd w:val="clear" w:color="auto" w:fill="auto"/>
        <w:spacing w:after="240"/>
        <w:ind w:left="3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21B164E" w14:textId="77777777" w:rsidR="006C5567" w:rsidRDefault="0054446B">
      <w:pPr>
        <w:pStyle w:val="Zkladntext50"/>
        <w:shd w:val="clear" w:color="auto" w:fill="auto"/>
      </w:pPr>
      <w:r>
        <w:t>v</w:t>
      </w:r>
    </w:p>
    <w:p w14:paraId="54337BF6" w14:textId="77777777" w:rsidR="006C5567" w:rsidRDefault="0054446B">
      <w:pPr>
        <w:pStyle w:val="Nadpis20"/>
        <w:keepNext/>
        <w:keepLines/>
        <w:shd w:val="clear" w:color="auto" w:fill="auto"/>
        <w:spacing w:line="295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56276D19" w14:textId="77777777" w:rsidR="006C5567" w:rsidRDefault="0054446B">
      <w:pPr>
        <w:pStyle w:val="Zkladntext1"/>
        <w:shd w:val="clear" w:color="auto" w:fill="auto"/>
        <w:spacing w:line="295" w:lineRule="auto"/>
        <w:ind w:firstLine="300"/>
        <w:jc w:val="both"/>
      </w:pPr>
      <w:r>
        <w:t>Ustanovení neupravená touto Smlouvou se řídí občanským zákoníkem.</w:t>
      </w:r>
    </w:p>
    <w:p w14:paraId="41914507" w14:textId="77777777" w:rsidR="006C5567" w:rsidRDefault="0054446B">
      <w:pPr>
        <w:pStyle w:val="Zkladntext1"/>
        <w:shd w:val="clear" w:color="auto" w:fill="auto"/>
        <w:spacing w:line="295" w:lineRule="auto"/>
        <w:ind w:left="300"/>
        <w:jc w:val="both"/>
      </w:pPr>
      <w:r>
        <w:t>Tato Smlouvaje vyhotovena ve dvou stejnopisech, z nichž každá smluvní strana obdrží jedno vyhotovení.</w:t>
      </w:r>
    </w:p>
    <w:p w14:paraId="7D11FB6D" w14:textId="77777777" w:rsidR="006C5567" w:rsidRDefault="0054446B">
      <w:pPr>
        <w:pStyle w:val="Zkladntext1"/>
        <w:shd w:val="clear" w:color="auto" w:fill="auto"/>
        <w:spacing w:line="295" w:lineRule="auto"/>
        <w:ind w:left="300"/>
        <w:jc w:val="both"/>
      </w:pPr>
      <w:r>
        <w:t>Jakékoliv změny této Smlouvy mohou být činěny pouze na základě písemných dodatků, podepsaných oběma smluvními stranami.</w:t>
      </w:r>
    </w:p>
    <w:p w14:paraId="35E7754A" w14:textId="77777777" w:rsidR="006C5567" w:rsidRDefault="0054446B">
      <w:pPr>
        <w:pStyle w:val="Zkladntext1"/>
        <w:shd w:val="clear" w:color="auto" w:fill="auto"/>
        <w:spacing w:line="295" w:lineRule="auto"/>
        <w:ind w:left="30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B8B78EB" w14:textId="77777777" w:rsidR="006C5567" w:rsidRDefault="0054446B">
      <w:pPr>
        <w:pStyle w:val="Zkladntext1"/>
        <w:shd w:val="clear" w:color="auto" w:fill="auto"/>
        <w:spacing w:line="295" w:lineRule="auto"/>
        <w:ind w:left="30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0AA8B78" w14:textId="77777777" w:rsidR="006C5567" w:rsidRDefault="0054446B">
      <w:pPr>
        <w:pStyle w:val="Zkladntext1"/>
        <w:shd w:val="clear" w:color="auto" w:fill="auto"/>
        <w:spacing w:line="295" w:lineRule="auto"/>
        <w:ind w:left="30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9B521A2" w14:textId="77777777" w:rsidR="006C5567" w:rsidRDefault="0054446B">
      <w:pPr>
        <w:pStyle w:val="Zkladntext1"/>
        <w:shd w:val="clear" w:color="auto" w:fill="auto"/>
        <w:spacing w:line="295" w:lineRule="auto"/>
        <w:ind w:left="3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4D80FAF" w14:textId="77777777" w:rsidR="006C5567" w:rsidRDefault="0054446B">
      <w:pPr>
        <w:pStyle w:val="Zkladntext1"/>
        <w:shd w:val="clear" w:color="auto" w:fill="auto"/>
        <w:spacing w:after="240" w:line="295" w:lineRule="auto"/>
        <w:ind w:left="300"/>
        <w:jc w:val="both"/>
      </w:pPr>
      <w:r>
        <w:t>Níže podepsaní zástupci smluvních stran prohlašují, že jsou oprávněni jednat a stvrzovat svým podpisem ujednání této Smlouvy.</w:t>
      </w:r>
    </w:p>
    <w:p w14:paraId="0FDE64A9" w14:textId="030696C7" w:rsidR="006C5567" w:rsidRDefault="0054446B">
      <w:pPr>
        <w:pStyle w:val="Zkladntext1"/>
        <w:shd w:val="clear" w:color="auto" w:fill="auto"/>
        <w:spacing w:after="1320" w:line="240" w:lineRule="auto"/>
        <w:ind w:firstLine="300"/>
      </w:pPr>
      <w:r>
        <w:rPr>
          <w:noProof/>
        </w:rPr>
        <mc:AlternateContent>
          <mc:Choice Requires="wps">
            <w:drawing>
              <wp:anchor distT="0" distB="1453515" distL="114300" distR="1221105" simplePos="0" relativeHeight="125829380" behindDoc="0" locked="0" layoutInCell="1" allowOverlap="1" wp14:anchorId="456342C0" wp14:editId="0C049E76">
                <wp:simplePos x="0" y="0"/>
                <wp:positionH relativeFrom="page">
                  <wp:posOffset>3750945</wp:posOffset>
                </wp:positionH>
                <wp:positionV relativeFrom="paragraph">
                  <wp:posOffset>38100</wp:posOffset>
                </wp:positionV>
                <wp:extent cx="89281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062A5" w14:textId="22CACFFD" w:rsidR="006C5567" w:rsidRDefault="0054446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V Jihlavě dne: 5.12.2024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6342C0" id="Shape 3" o:spid="_x0000_s1027" type="#_x0000_t202" style="position:absolute;left:0;text-align:left;margin-left:295.35pt;margin-top:3pt;width:70.3pt;height:16.1pt;z-index:125829380;visibility:visible;mso-wrap-style:none;mso-wrap-distance-left:9pt;mso-wrap-distance-top:0;mso-wrap-distance-right:96.15pt;mso-wrap-distance-bottom:11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" filled="f" stroked="f">
                <v:textbox inset="0,0,0,0">
                  <w:txbxContent>
                    <w:p w14:paraId="09C062A5" w14:textId="22CACFFD" w:rsidR="006C5567" w:rsidRDefault="0054446B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V Jihlavě dne: 5.12.2024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9970" distB="0" distL="864235" distR="114300" simplePos="0" relativeHeight="125829382" behindDoc="0" locked="0" layoutInCell="1" allowOverlap="1" wp14:anchorId="283FDF1F" wp14:editId="355F8254">
                <wp:simplePos x="0" y="0"/>
                <wp:positionH relativeFrom="page">
                  <wp:posOffset>4500880</wp:posOffset>
                </wp:positionH>
                <wp:positionV relativeFrom="paragraph">
                  <wp:posOffset>1068070</wp:posOffset>
                </wp:positionV>
                <wp:extent cx="1249680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A041F" w14:textId="77777777" w:rsidR="006C5567" w:rsidRDefault="0054446B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3FDF1F" id="Shape 5" o:spid="_x0000_s1028" type="#_x0000_t202" style="position:absolute;left:0;text-align:left;margin-left:354.4pt;margin-top:84.1pt;width:98.4pt;height:49.45pt;z-index:125829382;visibility:visible;mso-wrap-style:square;mso-wrap-distance-left:68.05pt;mso-wrap-distance-top:81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" filled="f" stroked="f">
                <v:textbox inset="0,0,0,0">
                  <w:txbxContent>
                    <w:p w14:paraId="546A041F" w14:textId="77777777" w:rsidR="006C5567" w:rsidRDefault="0054446B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151B2F"/>
        </w:rPr>
        <w:t xml:space="preserve">V Kožlí </w:t>
      </w:r>
      <w:proofErr w:type="gramStart"/>
      <w:r>
        <w:rPr>
          <w:color w:val="151B2F"/>
        </w:rPr>
        <w:t>dne :</w:t>
      </w:r>
      <w:proofErr w:type="gramEnd"/>
      <w:r w:rsidR="003718F5">
        <w:rPr>
          <w:color w:val="151B2F"/>
        </w:rPr>
        <w:t xml:space="preserve"> </w:t>
      </w:r>
      <w:r>
        <w:rPr>
          <w:color w:val="151B2F"/>
        </w:rPr>
        <w:t>2.12.2024</w:t>
      </w:r>
    </w:p>
    <w:p w14:paraId="61C86C70" w14:textId="77777777" w:rsidR="006C5567" w:rsidRDefault="0054446B">
      <w:pPr>
        <w:pStyle w:val="Zkladntext1"/>
        <w:shd w:val="clear" w:color="auto" w:fill="auto"/>
        <w:ind w:firstLine="1000"/>
      </w:pPr>
      <w:r>
        <w:t>Za Zhotovitele</w:t>
      </w:r>
    </w:p>
    <w:p w14:paraId="60F5005B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</w:pPr>
      <w:r>
        <w:t>1.</w:t>
      </w:r>
    </w:p>
    <w:p w14:paraId="321B885D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1320" w:line="240" w:lineRule="auto"/>
        <w:ind w:firstLine="0"/>
      </w:pPr>
      <w:r>
        <w:t>2.</w:t>
      </w:r>
    </w:p>
    <w:p w14:paraId="654B2170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</w:pPr>
      <w:r>
        <w:t>1.</w:t>
      </w:r>
    </w:p>
    <w:p w14:paraId="0E4EB4BC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680" w:line="240" w:lineRule="auto"/>
        <w:ind w:firstLine="0"/>
      </w:pPr>
      <w:r>
        <w:t>2.</w:t>
      </w:r>
    </w:p>
    <w:p w14:paraId="7C784B1D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1640" w:line="240" w:lineRule="auto"/>
        <w:ind w:firstLine="0"/>
      </w:pPr>
      <w:r>
        <w:t>3.</w:t>
      </w:r>
    </w:p>
    <w:p w14:paraId="2DE687EE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60" w:line="240" w:lineRule="auto"/>
        <w:ind w:firstLine="0"/>
      </w:pPr>
      <w:r>
        <w:t>1.</w:t>
      </w:r>
    </w:p>
    <w:p w14:paraId="7FF97A9E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</w:pPr>
      <w:r>
        <w:t>2.</w:t>
      </w:r>
    </w:p>
    <w:p w14:paraId="20E1F257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</w:pPr>
      <w:r>
        <w:t>3.</w:t>
      </w:r>
    </w:p>
    <w:p w14:paraId="171ABFA9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</w:pPr>
      <w:r>
        <w:t>4.</w:t>
      </w:r>
    </w:p>
    <w:p w14:paraId="783777E1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</w:pPr>
      <w:r>
        <w:t>5.</w:t>
      </w:r>
    </w:p>
    <w:p w14:paraId="02FEE981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0850A999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1986FAC0" w14:textId="77777777" w:rsidR="006C5567" w:rsidRDefault="0054446B">
      <w:pPr>
        <w:pStyle w:val="Jin0"/>
        <w:framePr w:w="329" w:h="10392" w:wrap="around" w:hAnchor="margin" w:x="-47" w:y="879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6A4E49A4" w14:textId="35E30D4A" w:rsidR="006C5567" w:rsidRDefault="0054446B">
      <w:pPr>
        <w:pStyle w:val="Zkladntext1"/>
        <w:shd w:val="clear" w:color="auto" w:fill="auto"/>
        <w:ind w:left="520" w:firstLine="480"/>
        <w:jc w:val="both"/>
      </w:pPr>
      <w:r>
        <w:t xml:space="preserve">Jan </w:t>
      </w:r>
      <w:proofErr w:type="spellStart"/>
      <w:r>
        <w:t>Říháček</w:t>
      </w:r>
      <w:proofErr w:type="spellEnd"/>
      <w:r>
        <w:t xml:space="preserve">                                 </w:t>
      </w:r>
      <w:r>
        <w:tab/>
      </w:r>
      <w:r>
        <w:tab/>
        <w:t>předseda představenstva</w:t>
      </w:r>
    </w:p>
    <w:sectPr w:rsidR="006C5567">
      <w:pgSz w:w="11900" w:h="16840"/>
      <w:pgMar w:top="668" w:right="1442" w:bottom="382" w:left="1054" w:header="2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1DD11" w14:textId="77777777" w:rsidR="0054446B" w:rsidRDefault="0054446B">
      <w:r>
        <w:separator/>
      </w:r>
    </w:p>
  </w:endnote>
  <w:endnote w:type="continuationSeparator" w:id="0">
    <w:p w14:paraId="33E14277" w14:textId="77777777" w:rsidR="0054446B" w:rsidRDefault="0054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822F6" w14:textId="77777777" w:rsidR="006C5567" w:rsidRDefault="006C5567"/>
  </w:footnote>
  <w:footnote w:type="continuationSeparator" w:id="0">
    <w:p w14:paraId="74C88207" w14:textId="77777777" w:rsidR="006C5567" w:rsidRDefault="006C55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C0A0D"/>
    <w:multiLevelType w:val="multilevel"/>
    <w:tmpl w:val="AF6C4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852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7"/>
    <w:rsid w:val="000B1F4D"/>
    <w:rsid w:val="003718F5"/>
    <w:rsid w:val="0054446B"/>
    <w:rsid w:val="006C5567"/>
    <w:rsid w:val="008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5E09"/>
  <w15:docId w15:val="{2E9DEB32-FEA8-40BD-89DB-CC2A1D87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314" w:lineRule="auto"/>
    </w:pPr>
    <w:rPr>
      <w:rFonts w:ascii="Tahoma" w:eastAsia="Tahoma" w:hAnsi="Tahoma" w:cs="Tahom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 w:line="235" w:lineRule="auto"/>
      <w:ind w:firstLine="340"/>
      <w:outlineLvl w:val="0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88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42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2024-12-06T12:19:00Z</dcterms:created>
  <dcterms:modified xsi:type="dcterms:W3CDTF">2024-12-06T12:22:00Z</dcterms:modified>
</cp:coreProperties>
</file>