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CAC3" w14:textId="51A8211A" w:rsidR="00E56D6B" w:rsidRDefault="00E56D6B" w:rsidP="00E56D6B">
      <w:pPr>
        <w:pStyle w:val="Nadpis1"/>
        <w:spacing w:before="74"/>
        <w:ind w:left="100"/>
        <w:jc w:val="center"/>
      </w:pPr>
      <w:proofErr w:type="spellStart"/>
      <w:r>
        <w:t>Dodatek</w:t>
      </w:r>
      <w:proofErr w:type="spellEnd"/>
      <w:r>
        <w:t xml:space="preserve"> č.</w:t>
      </w:r>
      <w:r w:rsidR="00C72F71">
        <w:t>5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 system</w:t>
      </w:r>
    </w:p>
    <w:p w14:paraId="5FB07D85" w14:textId="77777777" w:rsidR="00E56D6B" w:rsidRDefault="00E56D6B" w:rsidP="00E56D6B">
      <w:pPr>
        <w:spacing w:before="43"/>
        <w:ind w:left="100"/>
        <w:jc w:val="center"/>
        <w:rPr>
          <w:b/>
          <w:sz w:val="18"/>
        </w:rPr>
      </w:pP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: </w:t>
      </w:r>
      <w:r>
        <w:rPr>
          <w:b/>
          <w:sz w:val="18"/>
        </w:rPr>
        <w:t>N08502/00000</w:t>
      </w:r>
    </w:p>
    <w:p w14:paraId="10CC39A0" w14:textId="77777777" w:rsidR="00E56D6B" w:rsidRPr="00980DE5" w:rsidRDefault="00E56D6B" w:rsidP="00E56D6B">
      <w:pPr>
        <w:spacing w:before="43"/>
        <w:ind w:left="100"/>
        <w:jc w:val="center"/>
        <w:rPr>
          <w:sz w:val="18"/>
          <w:lang w:val="cs-CZ"/>
        </w:rPr>
      </w:pPr>
      <w:r w:rsidRPr="00980DE5">
        <w:rPr>
          <w:sz w:val="18"/>
          <w:lang w:val="cs-CZ"/>
        </w:rPr>
        <w:t>uzavřen</w:t>
      </w:r>
      <w:r>
        <w:rPr>
          <w:sz w:val="18"/>
          <w:lang w:val="cs-CZ"/>
        </w:rPr>
        <w:t>é</w:t>
      </w:r>
      <w:r w:rsidRPr="00980DE5">
        <w:rPr>
          <w:sz w:val="18"/>
          <w:lang w:val="cs-CZ"/>
        </w:rPr>
        <w:t xml:space="preserve"> podle § 1746 odst. 2 zákona č. 89/2012 Sb., Občanský zákoník, </w:t>
      </w:r>
      <w:r w:rsidRPr="00980DE5">
        <w:rPr>
          <w:sz w:val="18"/>
          <w:lang w:val="cs-CZ"/>
        </w:rPr>
        <w:br/>
        <w:t xml:space="preserve">ve znění pozdějších předpisů (dále jen „občanský zákoník“) </w:t>
      </w:r>
    </w:p>
    <w:p w14:paraId="05CB6E98" w14:textId="77777777" w:rsidR="00E56D6B" w:rsidRDefault="00E56D6B" w:rsidP="00E56D6B">
      <w:pPr>
        <w:spacing w:before="43"/>
        <w:ind w:left="100"/>
        <w:jc w:val="center"/>
        <w:rPr>
          <w:b/>
          <w:sz w:val="18"/>
        </w:rPr>
      </w:pPr>
    </w:p>
    <w:p w14:paraId="685E6AEC" w14:textId="77777777" w:rsidR="00E56D6B" w:rsidRDefault="00E56D6B" w:rsidP="00E56D6B">
      <w:pPr>
        <w:spacing w:before="43"/>
        <w:ind w:left="100"/>
        <w:jc w:val="center"/>
        <w:rPr>
          <w:b/>
          <w:sz w:val="18"/>
        </w:rPr>
      </w:pPr>
    </w:p>
    <w:p w14:paraId="0938D84C" w14:textId="77777777" w:rsidR="00E56D6B" w:rsidRDefault="00E56D6B" w:rsidP="00E56D6B">
      <w:pPr>
        <w:pStyle w:val="Zkladntext"/>
        <w:spacing w:before="11"/>
        <w:ind w:left="0"/>
        <w:rPr>
          <w:b/>
          <w:sz w:val="17"/>
        </w:rPr>
      </w:pPr>
    </w:p>
    <w:p w14:paraId="64CE990C" w14:textId="77777777" w:rsidR="00E56D6B" w:rsidRDefault="00E56D6B" w:rsidP="00E56D6B">
      <w:pPr>
        <w:rPr>
          <w:sz w:val="17"/>
        </w:rPr>
        <w:sectPr w:rsidR="00E56D6B">
          <w:type w:val="continuous"/>
          <w:pgSz w:w="11920" w:h="16840"/>
          <w:pgMar w:top="300" w:right="1680" w:bottom="280" w:left="580" w:header="708" w:footer="708" w:gutter="0"/>
          <w:cols w:space="708"/>
        </w:sectPr>
      </w:pPr>
    </w:p>
    <w:p w14:paraId="64D25F76" w14:textId="77777777" w:rsidR="00E56D6B" w:rsidRDefault="00E56D6B" w:rsidP="00E56D6B">
      <w:pPr>
        <w:pStyle w:val="Nadpis1"/>
        <w:spacing w:before="93"/>
      </w:pPr>
      <w:r>
        <w:t>POSKYTOVATEL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>)</w:t>
      </w:r>
    </w:p>
    <w:p w14:paraId="75A5269A" w14:textId="77777777" w:rsidR="00E56D6B" w:rsidRDefault="00E56D6B" w:rsidP="00E56D6B">
      <w:pPr>
        <w:pStyle w:val="Zkladntext"/>
        <w:spacing w:before="89" w:line="242" w:lineRule="auto"/>
        <w:ind w:left="145" w:right="2417"/>
      </w:pPr>
      <w:r>
        <w:t xml:space="preserve">NAM system, </w:t>
      </w:r>
      <w:proofErr w:type="spellStart"/>
      <w:r>
        <w:t>a.s.</w:t>
      </w:r>
      <w:proofErr w:type="spellEnd"/>
      <w:r>
        <w:t xml:space="preserve"> U </w:t>
      </w:r>
      <w:proofErr w:type="spellStart"/>
      <w:r>
        <w:t>Pošty</w:t>
      </w:r>
      <w:proofErr w:type="spellEnd"/>
      <w:r>
        <w:t xml:space="preserve"> 1163/13</w:t>
      </w:r>
    </w:p>
    <w:p w14:paraId="5BC6E1FF" w14:textId="77777777" w:rsidR="00E56D6B" w:rsidRDefault="00E56D6B" w:rsidP="00E56D6B">
      <w:pPr>
        <w:pStyle w:val="Zkladntext"/>
        <w:spacing w:before="2"/>
        <w:ind w:left="145"/>
      </w:pPr>
      <w:r>
        <w:t xml:space="preserve">735 64 </w:t>
      </w:r>
      <w:proofErr w:type="spellStart"/>
      <w:r>
        <w:t>Havířov</w:t>
      </w:r>
      <w:proofErr w:type="spellEnd"/>
      <w:r>
        <w:t xml:space="preserve"> – </w:t>
      </w:r>
      <w:proofErr w:type="spellStart"/>
      <w:r>
        <w:t>Prostřední</w:t>
      </w:r>
      <w:proofErr w:type="spellEnd"/>
      <w:r>
        <w:t xml:space="preserve"> </w:t>
      </w:r>
      <w:proofErr w:type="spellStart"/>
      <w:r>
        <w:t>Suchá</w:t>
      </w:r>
      <w:proofErr w:type="spellEnd"/>
    </w:p>
    <w:p w14:paraId="77D8DDCF" w14:textId="77777777" w:rsidR="00E56D6B" w:rsidRDefault="00E56D6B" w:rsidP="00E56D6B">
      <w:pPr>
        <w:pStyle w:val="Zkladntext"/>
        <w:spacing w:line="242" w:lineRule="auto"/>
        <w:ind w:left="145" w:right="2394"/>
      </w:pPr>
      <w:r>
        <w:t>IČO: 25862731 DIČ:</w:t>
      </w:r>
      <w:r>
        <w:rPr>
          <w:spacing w:val="-13"/>
        </w:rPr>
        <w:t xml:space="preserve"> </w:t>
      </w:r>
      <w:r>
        <w:t>CZ25862731</w:t>
      </w:r>
    </w:p>
    <w:p w14:paraId="55C236CC" w14:textId="77777777" w:rsidR="00E56D6B" w:rsidRDefault="00E56D6B" w:rsidP="00E56D6B">
      <w:pPr>
        <w:pStyle w:val="Zkladntext"/>
        <w:spacing w:before="2" w:line="242" w:lineRule="auto"/>
        <w:ind w:left="145" w:right="717"/>
      </w:pPr>
      <w:r>
        <w:t xml:space="preserve">OR: KS v </w:t>
      </w:r>
      <w:proofErr w:type="spellStart"/>
      <w:r>
        <w:t>Ostravě</w:t>
      </w:r>
      <w:proofErr w:type="spellEnd"/>
      <w:r>
        <w:t xml:space="preserve">, č. </w:t>
      </w:r>
      <w:proofErr w:type="spellStart"/>
      <w:r>
        <w:t>spisové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 B 2365</w:t>
      </w:r>
    </w:p>
    <w:p w14:paraId="16BD1FD5" w14:textId="77777777" w:rsidR="00E56D6B" w:rsidRDefault="00E56D6B" w:rsidP="00E56D6B">
      <w:pPr>
        <w:pStyle w:val="Nadpis1"/>
        <w:spacing w:before="133"/>
      </w:pPr>
    </w:p>
    <w:p w14:paraId="707ADB2F" w14:textId="77777777" w:rsidR="00E56D6B" w:rsidRDefault="00E56D6B" w:rsidP="00E56D6B">
      <w:pPr>
        <w:pStyle w:val="Nadpis1"/>
        <w:spacing w:before="133"/>
      </w:pPr>
      <w:r>
        <w:t>ZÁKAZNÍK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>)</w:t>
      </w:r>
    </w:p>
    <w:p w14:paraId="34378BBE" w14:textId="77777777" w:rsidR="00E56D6B" w:rsidRDefault="00E56D6B" w:rsidP="00E56D6B">
      <w:pPr>
        <w:pStyle w:val="Zkladntext"/>
        <w:spacing w:before="9"/>
        <w:ind w:left="0"/>
        <w:rPr>
          <w:b/>
          <w:sz w:val="20"/>
        </w:rPr>
      </w:pPr>
    </w:p>
    <w:p w14:paraId="51F8C0A1" w14:textId="77777777" w:rsidR="00E56D6B" w:rsidRDefault="00E56D6B" w:rsidP="00E56D6B">
      <w:pPr>
        <w:ind w:left="145"/>
        <w:rPr>
          <w:b/>
          <w:sz w:val="18"/>
        </w:rPr>
      </w:pPr>
      <w:proofErr w:type="spellStart"/>
      <w:r>
        <w:rPr>
          <w:sz w:val="18"/>
        </w:rPr>
        <w:t>Jméno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Název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Statutární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město</w:t>
      </w:r>
      <w:proofErr w:type="spellEnd"/>
      <w:r>
        <w:rPr>
          <w:b/>
          <w:sz w:val="18"/>
        </w:rPr>
        <w:t xml:space="preserve"> Pardubice</w:t>
      </w:r>
    </w:p>
    <w:p w14:paraId="4F02BAB4" w14:textId="77777777" w:rsidR="00E56D6B" w:rsidRDefault="00E56D6B" w:rsidP="00E56D6B">
      <w:pPr>
        <w:spacing w:before="3"/>
        <w:ind w:left="145"/>
        <w:rPr>
          <w:b/>
          <w:sz w:val="18"/>
        </w:rPr>
      </w:pPr>
      <w:r>
        <w:rPr>
          <w:sz w:val="18"/>
        </w:rPr>
        <w:t xml:space="preserve">IČO: </w:t>
      </w:r>
      <w:r>
        <w:rPr>
          <w:b/>
          <w:sz w:val="18"/>
        </w:rPr>
        <w:t>00274046</w:t>
      </w:r>
    </w:p>
    <w:p w14:paraId="36C1598B" w14:textId="77777777" w:rsidR="00E56D6B" w:rsidRDefault="00E56D6B" w:rsidP="00E56D6B">
      <w:pPr>
        <w:pStyle w:val="Nadpis2"/>
        <w:spacing w:before="3"/>
        <w:ind w:left="145"/>
      </w:pPr>
      <w:proofErr w:type="spellStart"/>
      <w:r>
        <w:t>Pernštýnské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</w:t>
      </w:r>
    </w:p>
    <w:p w14:paraId="3294EE48" w14:textId="77777777" w:rsidR="00E56D6B" w:rsidRDefault="00E56D6B" w:rsidP="00E56D6B">
      <w:pPr>
        <w:spacing w:before="3"/>
        <w:ind w:left="145"/>
        <w:rPr>
          <w:b/>
          <w:sz w:val="18"/>
        </w:rPr>
      </w:pPr>
      <w:r>
        <w:rPr>
          <w:b/>
          <w:sz w:val="18"/>
        </w:rPr>
        <w:t>530 21 Pardubice</w:t>
      </w:r>
    </w:p>
    <w:p w14:paraId="16861042" w14:textId="77777777" w:rsidR="00E56D6B" w:rsidRDefault="00E56D6B" w:rsidP="00E56D6B">
      <w:pPr>
        <w:pStyle w:val="Zkladntext"/>
        <w:spacing w:before="0"/>
        <w:ind w:left="0"/>
        <w:rPr>
          <w:b/>
          <w:sz w:val="20"/>
        </w:rPr>
      </w:pPr>
      <w:r>
        <w:br w:type="column"/>
      </w:r>
    </w:p>
    <w:p w14:paraId="302A6E1F" w14:textId="77777777" w:rsidR="00E56D6B" w:rsidRDefault="00E56D6B" w:rsidP="00E56D6B">
      <w:pPr>
        <w:pStyle w:val="Zkladntext"/>
        <w:spacing w:before="11"/>
        <w:ind w:left="0"/>
        <w:rPr>
          <w:b/>
          <w:sz w:val="24"/>
        </w:rPr>
      </w:pPr>
    </w:p>
    <w:p w14:paraId="66CF734D" w14:textId="77777777" w:rsidR="00E56D6B" w:rsidRDefault="00E56D6B" w:rsidP="00E56D6B">
      <w:pPr>
        <w:ind w:left="145"/>
        <w:rPr>
          <w:b/>
          <w:sz w:val="18"/>
        </w:rPr>
      </w:pPr>
      <w:proofErr w:type="spellStart"/>
      <w:r>
        <w:rPr>
          <w:sz w:val="18"/>
        </w:rPr>
        <w:t>Název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banky</w:t>
      </w:r>
      <w:proofErr w:type="spellEnd"/>
      <w:r>
        <w:rPr>
          <w:sz w:val="18"/>
        </w:rPr>
        <w:t xml:space="preserve">: </w:t>
      </w:r>
      <w:r>
        <w:rPr>
          <w:b/>
          <w:sz w:val="18"/>
        </w:rPr>
        <w:t>ČSOB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Orlová</w:t>
      </w:r>
      <w:proofErr w:type="spellEnd"/>
    </w:p>
    <w:p w14:paraId="3F873B39" w14:textId="77777777" w:rsidR="00E56D6B" w:rsidRDefault="00E56D6B" w:rsidP="00E56D6B">
      <w:pPr>
        <w:spacing w:before="3"/>
        <w:ind w:left="145"/>
        <w:rPr>
          <w:b/>
          <w:sz w:val="18"/>
        </w:rPr>
      </w:pP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účtu</w:t>
      </w:r>
      <w:proofErr w:type="spellEnd"/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167656634/0300</w:t>
      </w:r>
    </w:p>
    <w:p w14:paraId="41F7C2EA" w14:textId="77777777" w:rsidR="00E56D6B" w:rsidRPr="00CA49F0" w:rsidRDefault="00E56D6B" w:rsidP="00E56D6B">
      <w:pPr>
        <w:pStyle w:val="Zkladntext"/>
        <w:spacing w:line="242" w:lineRule="auto"/>
        <w:ind w:left="145" w:right="978"/>
      </w:pPr>
      <w:proofErr w:type="spellStart"/>
      <w:r w:rsidRPr="00CA49F0">
        <w:t>Zastoupen</w:t>
      </w:r>
      <w:proofErr w:type="spellEnd"/>
      <w:r w:rsidRPr="00CA49F0">
        <w:t xml:space="preserve"> Ing. </w:t>
      </w:r>
      <w:proofErr w:type="spellStart"/>
      <w:r w:rsidRPr="00CA49F0">
        <w:t>Jiřím</w:t>
      </w:r>
      <w:proofErr w:type="spellEnd"/>
      <w:r w:rsidRPr="00CA49F0">
        <w:t xml:space="preserve"> </w:t>
      </w:r>
      <w:proofErr w:type="spellStart"/>
      <w:r w:rsidRPr="00CA49F0">
        <w:t>Tomčalou</w:t>
      </w:r>
      <w:proofErr w:type="spellEnd"/>
      <w:r w:rsidRPr="00CA49F0">
        <w:t xml:space="preserve">, </w:t>
      </w:r>
      <w:proofErr w:type="spellStart"/>
      <w:r w:rsidRPr="00CA49F0">
        <w:t>předsedou</w:t>
      </w:r>
      <w:proofErr w:type="spellEnd"/>
      <w:r w:rsidRPr="00CA49F0">
        <w:t xml:space="preserve"> </w:t>
      </w:r>
      <w:proofErr w:type="spellStart"/>
      <w:r w:rsidRPr="00CA49F0">
        <w:t>představenstva</w:t>
      </w:r>
      <w:proofErr w:type="spellEnd"/>
    </w:p>
    <w:p w14:paraId="58FD503E" w14:textId="0996993F" w:rsidR="00E56D6B" w:rsidRDefault="00E56D6B" w:rsidP="00E56D6B">
      <w:pPr>
        <w:pStyle w:val="Zkladntext"/>
        <w:spacing w:before="2" w:line="242" w:lineRule="auto"/>
        <w:ind w:left="145" w:right="978"/>
      </w:pPr>
      <w:proofErr w:type="spellStart"/>
      <w:r w:rsidRPr="00CA49F0">
        <w:t>nebo</w:t>
      </w:r>
      <w:proofErr w:type="spellEnd"/>
      <w:r w:rsidRPr="00CA49F0">
        <w:t xml:space="preserve"> </w:t>
      </w:r>
      <w:proofErr w:type="spellStart"/>
      <w:r w:rsidRPr="00CA49F0">
        <w:t>Martinem</w:t>
      </w:r>
      <w:proofErr w:type="spellEnd"/>
      <w:r w:rsidRPr="00CA49F0">
        <w:t xml:space="preserve"> </w:t>
      </w:r>
      <w:proofErr w:type="spellStart"/>
      <w:r w:rsidRPr="00CA49F0">
        <w:t>Matykiewiczem</w:t>
      </w:r>
      <w:proofErr w:type="spellEnd"/>
      <w:r w:rsidRPr="00CA49F0">
        <w:t xml:space="preserve"> </w:t>
      </w:r>
      <w:proofErr w:type="spellStart"/>
      <w:r w:rsidRPr="00CA49F0">
        <w:t>na</w:t>
      </w:r>
      <w:proofErr w:type="spellEnd"/>
      <w:r w:rsidRPr="00CA49F0">
        <w:t xml:space="preserve"> </w:t>
      </w:r>
      <w:proofErr w:type="spellStart"/>
      <w:r w:rsidRPr="00CA49F0">
        <w:t>základě</w:t>
      </w:r>
      <w:proofErr w:type="spellEnd"/>
      <w:r w:rsidRPr="00CA49F0">
        <w:t xml:space="preserve"> </w:t>
      </w:r>
      <w:proofErr w:type="spellStart"/>
      <w:r w:rsidRPr="00CA49F0">
        <w:t>plné</w:t>
      </w:r>
      <w:proofErr w:type="spellEnd"/>
      <w:r w:rsidRPr="00CA49F0">
        <w:t xml:space="preserve"> </w:t>
      </w:r>
      <w:proofErr w:type="spellStart"/>
      <w:r w:rsidRPr="00CA49F0">
        <w:t>moci</w:t>
      </w:r>
      <w:proofErr w:type="spellEnd"/>
      <w:r>
        <w:t xml:space="preserve"> </w:t>
      </w:r>
      <w:hyperlink r:id="rId8">
        <w:r>
          <w:t>Dispečink: info@onisystem.cz,</w:t>
        </w:r>
      </w:hyperlink>
      <w:r>
        <w:t xml:space="preserve"> </w:t>
      </w:r>
      <w:r w:rsidR="00053698">
        <w:t xml:space="preserve">xxx </w:t>
      </w:r>
      <w:proofErr w:type="spellStart"/>
      <w:r w:rsidR="00053698">
        <w:t>xxx</w:t>
      </w:r>
      <w:proofErr w:type="spellEnd"/>
      <w:r w:rsidR="00053698">
        <w:t xml:space="preserve"> </w:t>
      </w:r>
      <w:proofErr w:type="spellStart"/>
      <w:r w:rsidR="00053698">
        <w:t>xxx</w:t>
      </w:r>
      <w:proofErr w:type="spellEnd"/>
    </w:p>
    <w:p w14:paraId="08FC2E12" w14:textId="77777777" w:rsidR="00E56D6B" w:rsidRDefault="00E56D6B" w:rsidP="00E56D6B">
      <w:pPr>
        <w:pStyle w:val="Zkladntext"/>
        <w:spacing w:before="0"/>
        <w:ind w:left="0"/>
        <w:rPr>
          <w:sz w:val="20"/>
        </w:rPr>
      </w:pPr>
    </w:p>
    <w:p w14:paraId="4D803052" w14:textId="77777777" w:rsidR="00E56D6B" w:rsidRDefault="00E56D6B" w:rsidP="00E56D6B">
      <w:pPr>
        <w:pStyle w:val="Zkladntext"/>
        <w:spacing w:before="0"/>
        <w:ind w:left="0"/>
        <w:rPr>
          <w:sz w:val="20"/>
        </w:rPr>
      </w:pPr>
    </w:p>
    <w:p w14:paraId="49CA9414" w14:textId="77777777" w:rsidR="00E56D6B" w:rsidRDefault="00E56D6B" w:rsidP="00E56D6B">
      <w:pPr>
        <w:pStyle w:val="Nadpis2"/>
        <w:spacing w:before="127"/>
        <w:ind w:left="130"/>
      </w:pPr>
    </w:p>
    <w:p w14:paraId="7B9F9861" w14:textId="77777777" w:rsidR="00E56D6B" w:rsidRDefault="00E56D6B" w:rsidP="00E56D6B">
      <w:proofErr w:type="spellStart"/>
      <w:r w:rsidRPr="00C875D6">
        <w:rPr>
          <w:sz w:val="20"/>
          <w:szCs w:val="20"/>
        </w:rPr>
        <w:t>Jednající</w:t>
      </w:r>
      <w:proofErr w:type="spellEnd"/>
    </w:p>
    <w:p w14:paraId="34A5CEA1" w14:textId="77777777" w:rsidR="00E56D6B" w:rsidRDefault="00E56D6B" w:rsidP="00E56D6B">
      <w:pPr>
        <w:rPr>
          <w:b/>
          <w:sz w:val="18"/>
        </w:rPr>
      </w:pPr>
      <w:r>
        <w:rPr>
          <w:b/>
          <w:sz w:val="18"/>
        </w:rPr>
        <w:t xml:space="preserve">Bc. Jan Nadrchal, </w:t>
      </w:r>
      <w:proofErr w:type="spellStart"/>
      <w:r>
        <w:rPr>
          <w:b/>
          <w:sz w:val="18"/>
        </w:rPr>
        <w:t>primátor</w:t>
      </w:r>
      <w:proofErr w:type="spellEnd"/>
      <w:r>
        <w:rPr>
          <w:b/>
          <w:sz w:val="18"/>
        </w:rPr>
        <w:t xml:space="preserve"> </w:t>
      </w:r>
    </w:p>
    <w:p w14:paraId="57F4C709" w14:textId="77777777" w:rsidR="00E56D6B" w:rsidRDefault="00E56D6B" w:rsidP="00E56D6B">
      <w:pPr>
        <w:rPr>
          <w:sz w:val="18"/>
        </w:rPr>
      </w:pPr>
      <w:proofErr w:type="spellStart"/>
      <w:r>
        <w:rPr>
          <w:b/>
          <w:sz w:val="18"/>
        </w:rPr>
        <w:t>Kontakty</w:t>
      </w:r>
      <w:proofErr w:type="spellEnd"/>
      <w:r>
        <w:rPr>
          <w:b/>
          <w:sz w:val="18"/>
        </w:rPr>
        <w:t xml:space="preserve"> pro ONI system </w:t>
      </w:r>
      <w:r>
        <w:rPr>
          <w:sz w:val="18"/>
        </w:rPr>
        <w:t xml:space="preserve">Pro </w:t>
      </w:r>
      <w:proofErr w:type="spellStart"/>
      <w:r>
        <w:rPr>
          <w:sz w:val="18"/>
        </w:rPr>
        <w:t>věci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účetní</w:t>
      </w:r>
      <w:proofErr w:type="spellEnd"/>
      <w:r>
        <w:rPr>
          <w:sz w:val="18"/>
        </w:rPr>
        <w:t xml:space="preserve">: </w:t>
      </w:r>
    </w:p>
    <w:p w14:paraId="64848839" w14:textId="124EAAB7" w:rsidR="00E56D6B" w:rsidRDefault="00E56D6B" w:rsidP="00E56D6B">
      <w:pPr>
        <w:rPr>
          <w:sz w:val="18"/>
        </w:rPr>
        <w:sectPr w:rsidR="00E56D6B">
          <w:type w:val="continuous"/>
          <w:pgSz w:w="11920" w:h="16840"/>
          <w:pgMar w:top="300" w:right="1680" w:bottom="280" w:left="580" w:header="708" w:footer="708" w:gutter="0"/>
          <w:cols w:num="2" w:space="708" w:equalWidth="0">
            <w:col w:w="3993" w:space="312"/>
            <w:col w:w="5355"/>
          </w:cols>
        </w:sectPr>
      </w:pPr>
      <w:r>
        <w:rPr>
          <w:b/>
          <w:sz w:val="18"/>
        </w:rPr>
        <w:t xml:space="preserve">Petr Marek, </w:t>
      </w:r>
      <w:proofErr w:type="spellStart"/>
      <w:r>
        <w:rPr>
          <w:b/>
          <w:sz w:val="18"/>
        </w:rPr>
        <w:t>DiS.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vedoucí</w:t>
      </w:r>
      <w:proofErr w:type="spellEnd"/>
      <w:r>
        <w:rPr>
          <w:b/>
          <w:sz w:val="18"/>
        </w:rPr>
        <w:t xml:space="preserve"> </w:t>
      </w:r>
      <w:proofErr w:type="spellStart"/>
      <w:r w:rsidR="005634D5">
        <w:rPr>
          <w:b/>
          <w:sz w:val="18"/>
        </w:rPr>
        <w:t>oddelění</w:t>
      </w:r>
      <w:proofErr w:type="spellEnd"/>
      <w:r w:rsidR="005634D5">
        <w:rPr>
          <w:b/>
          <w:sz w:val="18"/>
        </w:rPr>
        <w:t xml:space="preserve"> </w:t>
      </w:r>
      <w:proofErr w:type="spellStart"/>
      <w:r w:rsidR="005634D5">
        <w:rPr>
          <w:b/>
          <w:sz w:val="18"/>
        </w:rPr>
        <w:t>hospodářské</w:t>
      </w:r>
      <w:proofErr w:type="spellEnd"/>
      <w:r w:rsidR="005634D5">
        <w:rPr>
          <w:b/>
          <w:sz w:val="18"/>
        </w:rPr>
        <w:t xml:space="preserve"> </w:t>
      </w:r>
      <w:proofErr w:type="spellStart"/>
      <w:r w:rsidR="005634D5">
        <w:rPr>
          <w:b/>
          <w:sz w:val="18"/>
        </w:rPr>
        <w:t>správy</w:t>
      </w:r>
      <w:proofErr w:type="spellEnd"/>
      <w:r>
        <w:rPr>
          <w:sz w:val="18"/>
        </w:rPr>
        <w:t xml:space="preserve">, </w:t>
      </w:r>
      <w:r w:rsidR="00053698">
        <w:rPr>
          <w:sz w:val="18"/>
        </w:rPr>
        <w:t xml:space="preserve">xxx </w:t>
      </w:r>
      <w:proofErr w:type="spellStart"/>
      <w:r w:rsidR="00053698">
        <w:rPr>
          <w:sz w:val="18"/>
        </w:rPr>
        <w:t>xxx</w:t>
      </w:r>
      <w:proofErr w:type="spellEnd"/>
      <w:r w:rsidR="00053698">
        <w:rPr>
          <w:sz w:val="18"/>
        </w:rPr>
        <w:t xml:space="preserve"> </w:t>
      </w:r>
      <w:proofErr w:type="spellStart"/>
      <w:r w:rsidR="00053698">
        <w:rPr>
          <w:sz w:val="18"/>
        </w:rPr>
        <w:t>xxx</w:t>
      </w:r>
      <w:proofErr w:type="spellEnd"/>
    </w:p>
    <w:p w14:paraId="5CFC1419" w14:textId="77777777" w:rsidR="00E56D6B" w:rsidRDefault="00E56D6B" w:rsidP="00E56D6B">
      <w:pPr>
        <w:pStyle w:val="Zkladntext"/>
        <w:spacing w:before="7"/>
        <w:ind w:left="0"/>
        <w:rPr>
          <w:b/>
          <w:sz w:val="28"/>
        </w:rPr>
      </w:pPr>
    </w:p>
    <w:p w14:paraId="4D9BDD85" w14:textId="77777777" w:rsidR="00E56D6B" w:rsidRPr="0079223B" w:rsidRDefault="00E56D6B" w:rsidP="00E56D6B">
      <w:pPr>
        <w:pStyle w:val="Nadpis1"/>
        <w:numPr>
          <w:ilvl w:val="0"/>
          <w:numId w:val="2"/>
        </w:numPr>
        <w:tabs>
          <w:tab w:val="left" w:pos="323"/>
        </w:tabs>
        <w:jc w:val="center"/>
        <w:rPr>
          <w:sz w:val="18"/>
          <w:szCs w:val="18"/>
        </w:rPr>
      </w:pPr>
      <w:proofErr w:type="spellStart"/>
      <w:r w:rsidRPr="0079223B">
        <w:rPr>
          <w:sz w:val="18"/>
          <w:szCs w:val="18"/>
        </w:rPr>
        <w:t>Úvodní</w:t>
      </w:r>
      <w:proofErr w:type="spellEnd"/>
      <w:r w:rsidRPr="0079223B">
        <w:rPr>
          <w:sz w:val="18"/>
          <w:szCs w:val="18"/>
        </w:rPr>
        <w:t xml:space="preserve"> </w:t>
      </w:r>
      <w:proofErr w:type="spellStart"/>
      <w:r w:rsidRPr="0079223B">
        <w:rPr>
          <w:sz w:val="18"/>
          <w:szCs w:val="18"/>
        </w:rPr>
        <w:t>ustanovení</w:t>
      </w:r>
      <w:proofErr w:type="spellEnd"/>
    </w:p>
    <w:p w14:paraId="6F8E1A5E" w14:textId="77777777" w:rsidR="00E56D6B" w:rsidRDefault="00E56D6B" w:rsidP="00E56D6B">
      <w:pPr>
        <w:pStyle w:val="Zkladntext"/>
        <w:numPr>
          <w:ilvl w:val="0"/>
          <w:numId w:val="20"/>
        </w:numPr>
        <w:jc w:val="both"/>
        <w:rPr>
          <w:lang w:val="cs-CZ"/>
        </w:rPr>
      </w:pPr>
      <w:proofErr w:type="spellStart"/>
      <w:r w:rsidRPr="00DB33A2">
        <w:rPr>
          <w:bCs/>
        </w:rPr>
        <w:t>Dne</w:t>
      </w:r>
      <w:proofErr w:type="spellEnd"/>
      <w:r w:rsidRPr="00DB33A2">
        <w:rPr>
          <w:bCs/>
        </w:rPr>
        <w:t xml:space="preserve"> 01.07.2019 </w:t>
      </w:r>
      <w:proofErr w:type="spellStart"/>
      <w:r w:rsidRPr="00DB33A2">
        <w:rPr>
          <w:bCs/>
        </w:rPr>
        <w:t>byla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mezi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výše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uvedenými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smluvními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stranami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uzavřena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smlouva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poskytování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služebONI</w:t>
      </w:r>
      <w:proofErr w:type="spellEnd"/>
      <w:r>
        <w:rPr>
          <w:bCs/>
        </w:rPr>
        <w:t xml:space="preserve"> system</w:t>
      </w:r>
      <w:r w:rsidRPr="00DB33A2">
        <w:rPr>
          <w:bCs/>
        </w:rPr>
        <w:t xml:space="preserve"> </w:t>
      </w:r>
      <w:r w:rsidRPr="00605D92">
        <w:t xml:space="preserve">č. </w:t>
      </w:r>
      <w:r w:rsidRPr="00DB33A2">
        <w:rPr>
          <w:b/>
        </w:rPr>
        <w:t xml:space="preserve">N08502/00000 </w:t>
      </w:r>
      <w:r w:rsidRPr="00DB33A2">
        <w:t>(</w:t>
      </w:r>
      <w:proofErr w:type="spellStart"/>
      <w:r w:rsidRPr="00DB33A2">
        <w:t>d</w:t>
      </w:r>
      <w:r>
        <w:t>á</w:t>
      </w:r>
      <w:r w:rsidRPr="00DB33A2">
        <w:t>le</w:t>
      </w:r>
      <w:proofErr w:type="spellEnd"/>
      <w:r w:rsidRPr="00DB33A2">
        <w:t xml:space="preserve"> </w:t>
      </w:r>
      <w:proofErr w:type="spellStart"/>
      <w:r w:rsidRPr="00DB33A2">
        <w:t>jen</w:t>
      </w:r>
      <w:proofErr w:type="spellEnd"/>
      <w:r w:rsidRPr="00DB33A2">
        <w:t xml:space="preserve"> </w:t>
      </w:r>
      <w:r>
        <w:t>“</w:t>
      </w:r>
      <w:proofErr w:type="spellStart"/>
      <w:r w:rsidRPr="00DB33A2">
        <w:t>smlouva</w:t>
      </w:r>
      <w:proofErr w:type="spellEnd"/>
      <w:r>
        <w:t>”</w:t>
      </w:r>
      <w:r w:rsidRPr="00DB33A2">
        <w:t>),</w:t>
      </w:r>
      <w:r w:rsidRPr="00605D92">
        <w:t xml:space="preserve"> </w:t>
      </w:r>
      <w:proofErr w:type="spellStart"/>
      <w:r w:rsidRPr="00605D92">
        <w:t>jejímž</w:t>
      </w:r>
      <w:proofErr w:type="spellEnd"/>
      <w:r w:rsidRPr="00605D92">
        <w:t xml:space="preserve"> </w:t>
      </w:r>
      <w:proofErr w:type="spellStart"/>
      <w:r w:rsidRPr="00605D92">
        <w:t>předmětem</w:t>
      </w:r>
      <w:proofErr w:type="spellEnd"/>
      <w:r w:rsidRPr="00605D92">
        <w:t xml:space="preserve"> je </w:t>
      </w:r>
      <w:r w:rsidRPr="00DB33A2">
        <w:rPr>
          <w:lang w:val="cs-CZ"/>
        </w:rPr>
        <w:t xml:space="preserve">dodávka a provoz </w:t>
      </w:r>
      <w:r w:rsidRPr="00213445">
        <w:rPr>
          <w:lang w:val="cs-CZ"/>
        </w:rPr>
        <w:t>17ks</w:t>
      </w:r>
      <w:r w:rsidRPr="00DB33A2">
        <w:rPr>
          <w:lang w:val="cs-CZ"/>
        </w:rPr>
        <w:t xml:space="preserve"> </w:t>
      </w:r>
      <w:bookmarkStart w:id="0" w:name="_Hlk15991964"/>
      <w:r w:rsidRPr="00DB33A2">
        <w:rPr>
          <w:lang w:val="cs-CZ"/>
        </w:rPr>
        <w:t xml:space="preserve">elektronických komunikačních jednotek GPS </w:t>
      </w:r>
      <w:bookmarkEnd w:id="0"/>
      <w:r w:rsidRPr="00DB33A2">
        <w:rPr>
          <w:lang w:val="cs-CZ"/>
        </w:rPr>
        <w:t>pro monitoring vozidel a vytváření elektronické knihy jízd do služebních vozidel Magistrátu města Pardubic, kdy</w:t>
      </w:r>
      <w:r>
        <w:rPr>
          <w:lang w:val="cs-CZ"/>
        </w:rPr>
        <w:t xml:space="preserve"> </w:t>
      </w:r>
      <w:r w:rsidRPr="00DB33A2">
        <w:rPr>
          <w:lang w:val="cs-CZ"/>
        </w:rPr>
        <w:t xml:space="preserve">16ks GPS jednotek </w:t>
      </w:r>
      <w:r>
        <w:rPr>
          <w:lang w:val="cs-CZ"/>
        </w:rPr>
        <w:t>je</w:t>
      </w:r>
      <w:r w:rsidRPr="00DB33A2">
        <w:rPr>
          <w:lang w:val="cs-CZ"/>
        </w:rPr>
        <w:t xml:space="preserve"> namontováno do služebních vozidel</w:t>
      </w:r>
      <w:r w:rsidRPr="00D64D65">
        <w:rPr>
          <w:lang w:val="cs-CZ"/>
        </w:rPr>
        <w:t xml:space="preserve"> a 1 ks GPS jednotky </w:t>
      </w:r>
      <w:r>
        <w:rPr>
          <w:lang w:val="cs-CZ"/>
        </w:rPr>
        <w:t>j</w:t>
      </w:r>
      <w:r w:rsidRPr="00D64D65">
        <w:rPr>
          <w:lang w:val="cs-CZ"/>
        </w:rPr>
        <w:t>e přenosn</w:t>
      </w:r>
      <w:r>
        <w:rPr>
          <w:lang w:val="cs-CZ"/>
        </w:rPr>
        <w:t>ý</w:t>
      </w:r>
      <w:r w:rsidRPr="00D64D65">
        <w:rPr>
          <w:lang w:val="cs-CZ"/>
        </w:rPr>
        <w:t xml:space="preserve"> a slouž</w:t>
      </w:r>
      <w:r>
        <w:rPr>
          <w:lang w:val="cs-CZ"/>
        </w:rPr>
        <w:t>í</w:t>
      </w:r>
      <w:r w:rsidRPr="00D64D65">
        <w:rPr>
          <w:lang w:val="cs-CZ"/>
        </w:rPr>
        <w:t xml:space="preserve"> do vozidel, které </w:t>
      </w:r>
      <w:r>
        <w:rPr>
          <w:lang w:val="cs-CZ"/>
        </w:rPr>
        <w:t>jsou</w:t>
      </w:r>
      <w:r w:rsidRPr="00D64D65">
        <w:rPr>
          <w:lang w:val="cs-CZ"/>
        </w:rPr>
        <w:t xml:space="preserve"> zapůjčeny ze servisu v případě </w:t>
      </w:r>
      <w:r w:rsidRPr="00DB33A2">
        <w:rPr>
          <w:lang w:val="cs-CZ"/>
        </w:rPr>
        <w:t>opravy služebního vozidla</w:t>
      </w:r>
      <w:r>
        <w:rPr>
          <w:lang w:val="cs-CZ"/>
        </w:rPr>
        <w:t>.</w:t>
      </w:r>
    </w:p>
    <w:p w14:paraId="39968D4C" w14:textId="343D1DE9" w:rsidR="00E56D6B" w:rsidRPr="005E20EC" w:rsidRDefault="00E56D6B" w:rsidP="00E56D6B">
      <w:pPr>
        <w:pStyle w:val="Zkladntext"/>
        <w:numPr>
          <w:ilvl w:val="0"/>
          <w:numId w:val="20"/>
        </w:numPr>
        <w:tabs>
          <w:tab w:val="left" w:pos="9072"/>
        </w:tabs>
        <w:spacing w:before="44" w:line="242" w:lineRule="auto"/>
        <w:ind w:right="-13"/>
        <w:jc w:val="both"/>
        <w:rPr>
          <w:b/>
          <w:lang w:val="cs-CZ"/>
        </w:rPr>
      </w:pPr>
      <w:r>
        <w:t xml:space="preserve">V </w:t>
      </w:r>
      <w:proofErr w:type="spellStart"/>
      <w:r>
        <w:t>roce</w:t>
      </w:r>
      <w:proofErr w:type="spellEnd"/>
      <w:r>
        <w:t xml:space="preserve"> 2019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k </w:t>
      </w:r>
      <w:proofErr w:type="spellStart"/>
      <w:r>
        <w:t>zakoupení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nahradila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starší</w:t>
      </w:r>
      <w:proofErr w:type="spellEnd"/>
      <w:r>
        <w:t xml:space="preserve"> </w:t>
      </w:r>
      <w:proofErr w:type="spellStart"/>
      <w:r>
        <w:t>vozidla</w:t>
      </w:r>
      <w:proofErr w:type="spellEnd"/>
      <w:r w:rsidR="00D6450C">
        <w:t>.</w:t>
      </w:r>
      <w:r>
        <w:t xml:space="preserve"> </w:t>
      </w:r>
      <w:r w:rsidRPr="008264F3">
        <w:rPr>
          <w:bCs/>
          <w:lang w:val="cs-CZ"/>
        </w:rPr>
        <w:t xml:space="preserve">Smluvní strany </w:t>
      </w:r>
      <w:r>
        <w:rPr>
          <w:bCs/>
          <w:lang w:val="cs-CZ"/>
        </w:rPr>
        <w:t xml:space="preserve">tak dne 28.8.2019 uzavřely </w:t>
      </w:r>
      <w:proofErr w:type="spellStart"/>
      <w:r w:rsidRPr="00605D92">
        <w:t>dodat</w:t>
      </w:r>
      <w:r>
        <w:t>e</w:t>
      </w:r>
      <w:r w:rsidRPr="00605D92">
        <w:t>k</w:t>
      </w:r>
      <w:proofErr w:type="spellEnd"/>
      <w:r w:rsidRPr="00605D92">
        <w:t xml:space="preserve"> č. 1</w:t>
      </w:r>
      <w:r>
        <w:t xml:space="preserve"> ag.</w:t>
      </w:r>
      <w:r w:rsidR="0013368E">
        <w:t xml:space="preserve"> </w:t>
      </w:r>
      <w:proofErr w:type="spellStart"/>
      <w:r>
        <w:t>číslo</w:t>
      </w:r>
      <w:proofErr w:type="spellEnd"/>
      <w:r>
        <w:t xml:space="preserve"> </w:t>
      </w:r>
      <w:r w:rsidRPr="00815351">
        <w:t>D/00659/19/1</w:t>
      </w:r>
      <w:r w:rsidRPr="00605D92">
        <w:t xml:space="preserve">, </w:t>
      </w:r>
      <w:proofErr w:type="spellStart"/>
      <w:r w:rsidRPr="00605D92">
        <w:t>jímž</w:t>
      </w:r>
      <w:proofErr w:type="spellEnd"/>
      <w:r w:rsidRPr="00605D92"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vozidel</w:t>
      </w:r>
      <w:proofErr w:type="spellEnd"/>
      <w:r w:rsidR="005112F0">
        <w:t>,</w:t>
      </w:r>
      <w:r>
        <w:t xml:space="preserve"> do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r w:rsidRPr="005E20EC">
        <w:rPr>
          <w:lang w:val="cs-CZ"/>
        </w:rPr>
        <w:t>elektronické komunikační jednotky GPS namontovány.</w:t>
      </w:r>
    </w:p>
    <w:p w14:paraId="5FB76DE8" w14:textId="5F7D8F50" w:rsidR="00E56D6B" w:rsidRDefault="00E56D6B" w:rsidP="00E56D6B">
      <w:pPr>
        <w:pStyle w:val="Zkladntext"/>
        <w:numPr>
          <w:ilvl w:val="0"/>
          <w:numId w:val="20"/>
        </w:numPr>
        <w:jc w:val="both"/>
        <w:rPr>
          <w:lang w:val="cs-CZ"/>
        </w:rPr>
      </w:pPr>
      <w:r>
        <w:t xml:space="preserve">V </w:t>
      </w:r>
      <w:proofErr w:type="spellStart"/>
      <w:r>
        <w:t>roce</w:t>
      </w:r>
      <w:proofErr w:type="spellEnd"/>
      <w:r>
        <w:t xml:space="preserve"> 2020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k </w:t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služebních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 o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 w:rsidRPr="00470B89">
        <w:t>vozidlo</w:t>
      </w:r>
      <w:proofErr w:type="spellEnd"/>
      <w:r w:rsidRPr="00470B89">
        <w:t xml:space="preserve"> </w:t>
      </w:r>
      <w:proofErr w:type="spellStart"/>
      <w:r w:rsidRPr="00470B89">
        <w:t>zn</w:t>
      </w:r>
      <w:proofErr w:type="spellEnd"/>
      <w:r w:rsidRPr="00470B89">
        <w:t xml:space="preserve">. Škoda </w:t>
      </w:r>
      <w:proofErr w:type="spellStart"/>
      <w:r w:rsidRPr="00470B89">
        <w:t>fabia</w:t>
      </w:r>
      <w:proofErr w:type="spellEnd"/>
      <w:r w:rsidRPr="00470B89">
        <w:t xml:space="preserve"> combi III., </w:t>
      </w:r>
      <w:proofErr w:type="spellStart"/>
      <w:r w:rsidRPr="00470B89">
        <w:t>r.v.</w:t>
      </w:r>
      <w:proofErr w:type="spellEnd"/>
      <w:r w:rsidRPr="00470B89">
        <w:t xml:space="preserve"> 2019 – </w:t>
      </w:r>
      <w:proofErr w:type="spellStart"/>
      <w:r w:rsidRPr="00470B89">
        <w:t>benzin</w:t>
      </w:r>
      <w:proofErr w:type="spellEnd"/>
      <w:r w:rsidRPr="00470B89">
        <w:t xml:space="preserve"> - RZ 6E7 2994.</w:t>
      </w:r>
      <w:r w:rsidRPr="0027349B">
        <w:rPr>
          <w:b/>
          <w:bCs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15.12.2020 </w:t>
      </w:r>
      <w:proofErr w:type="spellStart"/>
      <w:r>
        <w:t>uzavřely</w:t>
      </w:r>
      <w:proofErr w:type="spellEnd"/>
      <w:r>
        <w:t xml:space="preserve"> </w:t>
      </w:r>
      <w:proofErr w:type="spellStart"/>
      <w:r w:rsidRPr="00605D92">
        <w:t>dodat</w:t>
      </w:r>
      <w:r>
        <w:t>ek</w:t>
      </w:r>
      <w:proofErr w:type="spellEnd"/>
      <w:r>
        <w:t xml:space="preserve"> </w:t>
      </w:r>
      <w:r w:rsidRPr="00605D92">
        <w:t xml:space="preserve">č. </w:t>
      </w:r>
      <w:r>
        <w:t>2 ag.</w:t>
      </w:r>
      <w:r w:rsidR="0013368E">
        <w:t xml:space="preserve"> </w:t>
      </w:r>
      <w:proofErr w:type="spellStart"/>
      <w:r>
        <w:t>číslo</w:t>
      </w:r>
      <w:proofErr w:type="spellEnd"/>
      <w:r>
        <w:t xml:space="preserve"> </w:t>
      </w:r>
      <w:r w:rsidRPr="00815351">
        <w:t>D/00659/19/2</w:t>
      </w:r>
      <w:r w:rsidRPr="00605D92">
        <w:t xml:space="preserve">, </w:t>
      </w:r>
      <w:proofErr w:type="spellStart"/>
      <w:r w:rsidRPr="00605D92">
        <w:t>jímž</w:t>
      </w:r>
      <w:proofErr w:type="spellEnd"/>
      <w:r w:rsidRPr="00605D92"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do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r w:rsidRPr="0027349B">
        <w:rPr>
          <w:lang w:val="cs-CZ"/>
        </w:rPr>
        <w:t>elektronické komunikační jednotky GPS namontovány na 18ks</w:t>
      </w:r>
      <w:r>
        <w:rPr>
          <w:lang w:val="cs-CZ"/>
        </w:rPr>
        <w:t xml:space="preserve"> (</w:t>
      </w:r>
      <w:r w:rsidRPr="0027349B">
        <w:rPr>
          <w:lang w:val="cs-CZ"/>
        </w:rPr>
        <w:t>17ks GPS jednotek je namontováno do služebních vozidel a 1 ks GPS jednotky je přenosná a slouží do vozidel, která jsou zapůjčena ze servisu v případě opravy služebního vozidla</w:t>
      </w:r>
      <w:r>
        <w:rPr>
          <w:lang w:val="cs-CZ"/>
        </w:rPr>
        <w:t>)</w:t>
      </w:r>
      <w:r w:rsidRPr="0027349B">
        <w:rPr>
          <w:lang w:val="cs-CZ"/>
        </w:rPr>
        <w:t>.</w:t>
      </w:r>
    </w:p>
    <w:p w14:paraId="2123D9A5" w14:textId="27B14565" w:rsidR="00002451" w:rsidRPr="005E20EC" w:rsidRDefault="00955C2A" w:rsidP="00002451">
      <w:pPr>
        <w:pStyle w:val="Zkladntext"/>
        <w:numPr>
          <w:ilvl w:val="0"/>
          <w:numId w:val="20"/>
        </w:numPr>
        <w:tabs>
          <w:tab w:val="left" w:pos="9072"/>
        </w:tabs>
        <w:spacing w:before="44" w:line="242" w:lineRule="auto"/>
        <w:ind w:right="-13"/>
        <w:jc w:val="both"/>
        <w:rPr>
          <w:b/>
          <w:lang w:val="cs-CZ"/>
        </w:rPr>
      </w:pPr>
      <w:r>
        <w:t xml:space="preserve">V </w:t>
      </w:r>
      <w:proofErr w:type="spellStart"/>
      <w:r>
        <w:t>roce</w:t>
      </w:r>
      <w:proofErr w:type="spellEnd"/>
      <w:r>
        <w:t xml:space="preserve"> 2023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</w:t>
      </w:r>
      <w:r w:rsidR="00470B89">
        <w:t xml:space="preserve">k </w:t>
      </w:r>
      <w:proofErr w:type="spellStart"/>
      <w:r w:rsidR="00470B89">
        <w:t>zakoupení</w:t>
      </w:r>
      <w:proofErr w:type="spellEnd"/>
      <w:r w:rsidR="00470B89">
        <w:t xml:space="preserve"> </w:t>
      </w:r>
      <w:proofErr w:type="spellStart"/>
      <w:r w:rsidR="00470B89">
        <w:t>dvou</w:t>
      </w:r>
      <w:proofErr w:type="spellEnd"/>
      <w:r w:rsidR="00470B89">
        <w:t xml:space="preserve"> </w:t>
      </w:r>
      <w:proofErr w:type="spellStart"/>
      <w:r w:rsidR="00470B89">
        <w:t>nových</w:t>
      </w:r>
      <w:proofErr w:type="spellEnd"/>
      <w:r w:rsidR="00470B89">
        <w:t xml:space="preserve"> </w:t>
      </w:r>
      <w:proofErr w:type="spellStart"/>
      <w:r w:rsidR="00470B89">
        <w:t>vozidel</w:t>
      </w:r>
      <w:proofErr w:type="spellEnd"/>
      <w:r w:rsidR="00470B89">
        <w:t xml:space="preserve">, </w:t>
      </w:r>
      <w:proofErr w:type="spellStart"/>
      <w:r w:rsidR="00470B89">
        <w:t>která</w:t>
      </w:r>
      <w:proofErr w:type="spellEnd"/>
      <w:r w:rsidR="00470B89">
        <w:t xml:space="preserve"> </w:t>
      </w:r>
      <w:proofErr w:type="spellStart"/>
      <w:r w:rsidR="00470B89">
        <w:t>nahradila</w:t>
      </w:r>
      <w:proofErr w:type="spellEnd"/>
      <w:r w:rsidR="00470B89">
        <w:t xml:space="preserve"> </w:t>
      </w:r>
      <w:proofErr w:type="spellStart"/>
      <w:r w:rsidR="00470B89">
        <w:t>dvě</w:t>
      </w:r>
      <w:proofErr w:type="spellEnd"/>
      <w:r w:rsidR="00470B89">
        <w:t xml:space="preserve"> </w:t>
      </w:r>
      <w:proofErr w:type="spellStart"/>
      <w:r w:rsidR="00470B89">
        <w:t>starší</w:t>
      </w:r>
      <w:proofErr w:type="spellEnd"/>
      <w:r w:rsidR="00470B89">
        <w:t xml:space="preserve"> </w:t>
      </w:r>
      <w:proofErr w:type="spellStart"/>
      <w:r w:rsidR="00470B89">
        <w:t>vozidla</w:t>
      </w:r>
      <w:proofErr w:type="spellEnd"/>
      <w:r w:rsidR="00470B89" w:rsidRPr="00002451">
        <w:rPr>
          <w:b/>
          <w:lang w:val="cs-CZ"/>
        </w:rPr>
        <w:t xml:space="preserve">. </w:t>
      </w:r>
      <w:r w:rsidRPr="00002451">
        <w:rPr>
          <w:b/>
          <w:lang w:val="cs-CZ"/>
        </w:rPr>
        <w:t xml:space="preserve"> </w:t>
      </w:r>
      <w:r w:rsidR="00470B89" w:rsidRPr="00002451">
        <w:rPr>
          <w:bCs/>
          <w:lang w:val="cs-CZ"/>
        </w:rPr>
        <w:t xml:space="preserve">Smluvní strany tak dne 24.3.2023 </w:t>
      </w:r>
      <w:r w:rsidR="00002451" w:rsidRPr="00002451">
        <w:rPr>
          <w:bCs/>
          <w:lang w:val="cs-CZ"/>
        </w:rPr>
        <w:t>uzavřely</w:t>
      </w:r>
      <w:r w:rsidR="00002451" w:rsidRPr="00605D92">
        <w:t xml:space="preserve"> </w:t>
      </w:r>
      <w:proofErr w:type="spellStart"/>
      <w:r w:rsidR="00002451">
        <w:t>dodatek</w:t>
      </w:r>
      <w:proofErr w:type="spellEnd"/>
      <w:r w:rsidR="00470B89">
        <w:t xml:space="preserve"> </w:t>
      </w:r>
      <w:r w:rsidRPr="00605D92">
        <w:t xml:space="preserve">č. </w:t>
      </w:r>
      <w:r>
        <w:t>3</w:t>
      </w:r>
      <w:r w:rsidR="00470B89">
        <w:t xml:space="preserve"> ag.</w:t>
      </w:r>
      <w:r w:rsidR="0007049E">
        <w:t xml:space="preserve"> </w:t>
      </w:r>
      <w:proofErr w:type="spellStart"/>
      <w:r w:rsidR="00470B89">
        <w:t>číslo</w:t>
      </w:r>
      <w:proofErr w:type="spellEnd"/>
      <w:r w:rsidR="00470B89">
        <w:t xml:space="preserve"> 00659/19/3</w:t>
      </w:r>
      <w:r w:rsidRPr="00605D92">
        <w:t xml:space="preserve">, </w:t>
      </w:r>
      <w:proofErr w:type="spellStart"/>
      <w:r w:rsidR="00002451" w:rsidRPr="00605D92">
        <w:t>jímž</w:t>
      </w:r>
      <w:proofErr w:type="spellEnd"/>
      <w:r w:rsidR="00002451" w:rsidRPr="00605D92">
        <w:t xml:space="preserve"> </w:t>
      </w:r>
      <w:proofErr w:type="spellStart"/>
      <w:r w:rsidR="00002451">
        <w:t>došlo</w:t>
      </w:r>
      <w:proofErr w:type="spellEnd"/>
      <w:r w:rsidR="00002451">
        <w:t xml:space="preserve"> </w:t>
      </w:r>
      <w:proofErr w:type="spellStart"/>
      <w:r w:rsidR="00002451">
        <w:t>ke</w:t>
      </w:r>
      <w:proofErr w:type="spellEnd"/>
      <w:r w:rsidR="00002451">
        <w:t xml:space="preserve"> </w:t>
      </w:r>
      <w:proofErr w:type="spellStart"/>
      <w:r w:rsidR="00002451">
        <w:t>změně</w:t>
      </w:r>
      <w:proofErr w:type="spellEnd"/>
      <w:r w:rsidR="00002451">
        <w:t xml:space="preserve"> </w:t>
      </w:r>
      <w:proofErr w:type="spellStart"/>
      <w:r w:rsidR="00002451">
        <w:t>seznamu</w:t>
      </w:r>
      <w:proofErr w:type="spellEnd"/>
      <w:r w:rsidR="00002451">
        <w:t xml:space="preserve"> </w:t>
      </w:r>
      <w:proofErr w:type="spellStart"/>
      <w:r w:rsidR="00002451">
        <w:t>vozidel</w:t>
      </w:r>
      <w:proofErr w:type="spellEnd"/>
      <w:r w:rsidR="005112F0">
        <w:t>,</w:t>
      </w:r>
      <w:r w:rsidR="00002451">
        <w:t xml:space="preserve"> do </w:t>
      </w:r>
      <w:proofErr w:type="spellStart"/>
      <w:r w:rsidR="00002451">
        <w:t>nichž</w:t>
      </w:r>
      <w:proofErr w:type="spellEnd"/>
      <w:r w:rsidR="00002451">
        <w:t xml:space="preserve"> </w:t>
      </w:r>
      <w:proofErr w:type="spellStart"/>
      <w:r w:rsidR="00002451">
        <w:t>jsou</w:t>
      </w:r>
      <w:proofErr w:type="spellEnd"/>
      <w:r w:rsidR="00002451">
        <w:t xml:space="preserve"> </w:t>
      </w:r>
      <w:r w:rsidR="00002451" w:rsidRPr="005E20EC">
        <w:rPr>
          <w:lang w:val="cs-CZ"/>
        </w:rPr>
        <w:t>elektronické komunikační jednotky GPS namontovány.</w:t>
      </w:r>
    </w:p>
    <w:p w14:paraId="1B003A32" w14:textId="4B1215AF" w:rsidR="00E56D6B" w:rsidRPr="0021299D" w:rsidRDefault="008007ED" w:rsidP="0021299D">
      <w:pPr>
        <w:pStyle w:val="Zkladntext"/>
        <w:numPr>
          <w:ilvl w:val="0"/>
          <w:numId w:val="20"/>
        </w:numPr>
        <w:spacing w:before="44" w:line="242" w:lineRule="auto"/>
        <w:ind w:right="-13"/>
        <w:jc w:val="both"/>
        <w:rPr>
          <w:lang w:val="cs-CZ"/>
        </w:rPr>
      </w:pPr>
      <w:r>
        <w:t xml:space="preserve">V </w:t>
      </w:r>
      <w:proofErr w:type="spellStart"/>
      <w:r>
        <w:t>roce</w:t>
      </w:r>
      <w:proofErr w:type="spellEnd"/>
      <w:r>
        <w:t xml:space="preserve"> 2024 </w:t>
      </w:r>
      <w:proofErr w:type="spellStart"/>
      <w:r>
        <w:t>došlo</w:t>
      </w:r>
      <w:proofErr w:type="spellEnd"/>
      <w:r w:rsidR="00D15BD5" w:rsidRPr="003C7E41">
        <w:t xml:space="preserve"> </w:t>
      </w:r>
      <w:proofErr w:type="spellStart"/>
      <w:r>
        <w:t>ke</w:t>
      </w:r>
      <w:proofErr w:type="spellEnd"/>
      <w:r w:rsidR="00D15BD5" w:rsidRPr="003C7E41">
        <w:t xml:space="preserve"> </w:t>
      </w:r>
      <w:proofErr w:type="spellStart"/>
      <w:r w:rsidR="00D15BD5" w:rsidRPr="003C7E41">
        <w:t>změně</w:t>
      </w:r>
      <w:proofErr w:type="spellEnd"/>
      <w:r w:rsidR="00D15BD5" w:rsidRPr="003C7E41">
        <w:t xml:space="preserve"> </w:t>
      </w:r>
      <w:proofErr w:type="spellStart"/>
      <w:r w:rsidR="007E0ED2">
        <w:t>doby</w:t>
      </w:r>
      <w:proofErr w:type="spellEnd"/>
      <w:r w:rsidR="007E0ED2">
        <w:t xml:space="preserve"> </w:t>
      </w:r>
      <w:proofErr w:type="spellStart"/>
      <w:r w:rsidR="007E0ED2">
        <w:t>trvání</w:t>
      </w:r>
      <w:proofErr w:type="spellEnd"/>
      <w:r w:rsidR="007E0ED2">
        <w:t xml:space="preserve"> </w:t>
      </w:r>
      <w:proofErr w:type="spellStart"/>
      <w:r w:rsidR="007E0ED2">
        <w:t>smluvního</w:t>
      </w:r>
      <w:proofErr w:type="spellEnd"/>
      <w:r w:rsidR="007E0ED2">
        <w:t xml:space="preserve"> </w:t>
      </w:r>
      <w:proofErr w:type="spellStart"/>
      <w:r w:rsidR="007E0ED2">
        <w:t>vztahu</w:t>
      </w:r>
      <w:proofErr w:type="spellEnd"/>
      <w:r w:rsidR="007E0ED2">
        <w:t xml:space="preserve"> a </w:t>
      </w:r>
      <w:proofErr w:type="spellStart"/>
      <w:r w:rsidR="007E0ED2">
        <w:t>ke</w:t>
      </w:r>
      <w:proofErr w:type="spellEnd"/>
      <w:r w:rsidR="007E0ED2">
        <w:t xml:space="preserve"> </w:t>
      </w:r>
      <w:proofErr w:type="spellStart"/>
      <w:r w:rsidR="007E0ED2">
        <w:t>změně</w:t>
      </w:r>
      <w:proofErr w:type="spellEnd"/>
      <w:r w:rsidR="007E0ED2">
        <w:t xml:space="preserve"> </w:t>
      </w:r>
      <w:proofErr w:type="spellStart"/>
      <w:r w:rsidR="00D15BD5" w:rsidRPr="003C7E41">
        <w:t>smluvené</w:t>
      </w:r>
      <w:proofErr w:type="spellEnd"/>
      <w:r w:rsidR="00D15BD5" w:rsidRPr="003C7E41">
        <w:t xml:space="preserve"> </w:t>
      </w:r>
      <w:proofErr w:type="spellStart"/>
      <w:r w:rsidR="00D15BD5" w:rsidRPr="003C7E41">
        <w:t>ceny</w:t>
      </w:r>
      <w:proofErr w:type="spellEnd"/>
      <w:r w:rsidR="00D15BD5" w:rsidRPr="003C7E41">
        <w:t xml:space="preserve"> za </w:t>
      </w:r>
      <w:proofErr w:type="spellStart"/>
      <w:r w:rsidR="00D15BD5" w:rsidRPr="003C7E41">
        <w:t>instalaci</w:t>
      </w:r>
      <w:proofErr w:type="spellEnd"/>
      <w:r w:rsidR="00D15BD5" w:rsidRPr="003C7E41">
        <w:t xml:space="preserve"> </w:t>
      </w:r>
      <w:proofErr w:type="spellStart"/>
      <w:r w:rsidR="00D15BD5" w:rsidRPr="003C7E41">
        <w:t>jednotky</w:t>
      </w:r>
      <w:proofErr w:type="spellEnd"/>
      <w:r w:rsidR="00D15BD5" w:rsidRPr="003C7E41">
        <w:t xml:space="preserve"> z </w:t>
      </w:r>
      <w:proofErr w:type="spellStart"/>
      <w:r w:rsidR="00D15BD5" w:rsidRPr="003C7E41">
        <w:t>původních</w:t>
      </w:r>
      <w:proofErr w:type="spellEnd"/>
      <w:r w:rsidR="00D15BD5" w:rsidRPr="003C7E41">
        <w:t xml:space="preserve"> 1.200,- </w:t>
      </w:r>
      <w:proofErr w:type="spellStart"/>
      <w:r w:rsidR="00D15BD5" w:rsidRPr="003C7E41">
        <w:t>Kč</w:t>
      </w:r>
      <w:proofErr w:type="spellEnd"/>
      <w:r w:rsidR="00D15BD5" w:rsidRPr="003C7E41">
        <w:t xml:space="preserve"> bez DPH </w:t>
      </w:r>
      <w:proofErr w:type="spellStart"/>
      <w:r w:rsidR="00D15BD5" w:rsidRPr="003C7E41">
        <w:t>na</w:t>
      </w:r>
      <w:proofErr w:type="spellEnd"/>
      <w:r w:rsidR="00D15BD5" w:rsidRPr="003C7E41">
        <w:t xml:space="preserve"> </w:t>
      </w:r>
      <w:proofErr w:type="spellStart"/>
      <w:r w:rsidR="00D15BD5" w:rsidRPr="003C7E41">
        <w:t>částku</w:t>
      </w:r>
      <w:proofErr w:type="spellEnd"/>
      <w:r w:rsidR="00D15BD5" w:rsidRPr="003C7E41">
        <w:t xml:space="preserve"> 1.300,- </w:t>
      </w:r>
      <w:proofErr w:type="spellStart"/>
      <w:r w:rsidR="00D15BD5" w:rsidRPr="003C7E41">
        <w:t>Kč</w:t>
      </w:r>
      <w:proofErr w:type="spellEnd"/>
      <w:r w:rsidR="00D15BD5" w:rsidRPr="003C7E41">
        <w:t xml:space="preserve"> bez DPH.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27.6.2023 </w:t>
      </w:r>
      <w:proofErr w:type="spellStart"/>
      <w:r>
        <w:t>uzavřely</w:t>
      </w:r>
      <w:proofErr w:type="spellEnd"/>
      <w:r>
        <w:t xml:space="preserve"> </w:t>
      </w:r>
      <w:proofErr w:type="spellStart"/>
      <w:r w:rsidRPr="00605D92">
        <w:t>dodat</w:t>
      </w:r>
      <w:r>
        <w:t>ek</w:t>
      </w:r>
      <w:proofErr w:type="spellEnd"/>
      <w:r>
        <w:t xml:space="preserve"> </w:t>
      </w:r>
      <w:r w:rsidRPr="00605D92">
        <w:t>č.</w:t>
      </w:r>
      <w:r w:rsidR="007E0ED2">
        <w:t> </w:t>
      </w:r>
      <w:r>
        <w:t xml:space="preserve">4 ag. </w:t>
      </w:r>
      <w:proofErr w:type="spellStart"/>
      <w:r>
        <w:t>číslo</w:t>
      </w:r>
      <w:proofErr w:type="spellEnd"/>
      <w:r>
        <w:t xml:space="preserve"> </w:t>
      </w:r>
      <w:r w:rsidRPr="00815351">
        <w:t>D/00659/19/</w:t>
      </w:r>
      <w:r>
        <w:t>4</w:t>
      </w:r>
      <w:r w:rsidR="00C30CA3">
        <w:t>.</w:t>
      </w:r>
    </w:p>
    <w:p w14:paraId="72C54CA1" w14:textId="77777777" w:rsidR="00E56D6B" w:rsidRDefault="00E56D6B" w:rsidP="00E56D6B">
      <w:pPr>
        <w:pStyle w:val="Nadpis1"/>
        <w:tabs>
          <w:tab w:val="left" w:pos="323"/>
        </w:tabs>
        <w:ind w:left="0"/>
      </w:pPr>
    </w:p>
    <w:p w14:paraId="1619ACBC" w14:textId="77777777" w:rsidR="00E56D6B" w:rsidRPr="0079223B" w:rsidRDefault="00E56D6B" w:rsidP="00E56D6B">
      <w:pPr>
        <w:pStyle w:val="Nadpis1"/>
        <w:numPr>
          <w:ilvl w:val="0"/>
          <w:numId w:val="2"/>
        </w:numPr>
        <w:tabs>
          <w:tab w:val="left" w:pos="323"/>
        </w:tabs>
        <w:jc w:val="center"/>
        <w:rPr>
          <w:sz w:val="18"/>
          <w:szCs w:val="18"/>
        </w:rPr>
      </w:pPr>
      <w:r w:rsidRPr="0079223B">
        <w:rPr>
          <w:sz w:val="18"/>
          <w:szCs w:val="18"/>
        </w:rPr>
        <w:t xml:space="preserve"> </w:t>
      </w:r>
      <w:proofErr w:type="spellStart"/>
      <w:r w:rsidRPr="0079223B">
        <w:rPr>
          <w:sz w:val="18"/>
          <w:szCs w:val="18"/>
        </w:rPr>
        <w:t>Předmět</w:t>
      </w:r>
      <w:proofErr w:type="spellEnd"/>
      <w:r w:rsidRPr="0079223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Dodatku</w:t>
      </w:r>
      <w:proofErr w:type="spellEnd"/>
    </w:p>
    <w:p w14:paraId="72045FAB" w14:textId="1DB7D3C8" w:rsidR="00E56D6B" w:rsidRPr="005E20EC" w:rsidRDefault="00E56D6B" w:rsidP="00E56D6B">
      <w:pPr>
        <w:pStyle w:val="Zkladntext"/>
        <w:numPr>
          <w:ilvl w:val="0"/>
          <w:numId w:val="19"/>
        </w:numPr>
        <w:spacing w:before="44" w:line="242" w:lineRule="auto"/>
        <w:ind w:right="-13"/>
        <w:jc w:val="both"/>
        <w:rPr>
          <w:b/>
          <w:lang w:val="cs-CZ"/>
        </w:rPr>
      </w:pPr>
      <w:proofErr w:type="spellStart"/>
      <w:r>
        <w:t>Jelikož</w:t>
      </w:r>
      <w:proofErr w:type="spellEnd"/>
      <w:r>
        <w:t xml:space="preserve"> </w:t>
      </w:r>
      <w:proofErr w:type="spellStart"/>
      <w:r>
        <w:t>aktuálně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k </w:t>
      </w:r>
      <w:proofErr w:type="spellStart"/>
      <w:r w:rsidR="006C01BA">
        <w:t>pronájmu</w:t>
      </w:r>
      <w:proofErr w:type="spellEnd"/>
      <w:r w:rsidR="006C01BA">
        <w:t xml:space="preserve"> </w:t>
      </w:r>
      <w:proofErr w:type="spellStart"/>
      <w:r w:rsidR="006C01BA">
        <w:t>jednoho</w:t>
      </w:r>
      <w:proofErr w:type="spellEnd"/>
      <w:r>
        <w:t xml:space="preserve"> </w:t>
      </w:r>
      <w:proofErr w:type="spellStart"/>
      <w:r>
        <w:t>nov</w:t>
      </w:r>
      <w:r w:rsidR="006C01BA">
        <w:t>ého</w:t>
      </w:r>
      <w:proofErr w:type="spellEnd"/>
      <w:r>
        <w:t xml:space="preserve"> </w:t>
      </w:r>
      <w:proofErr w:type="spellStart"/>
      <w:r>
        <w:t>vozidel</w:t>
      </w:r>
      <w:r w:rsidR="006C01BA">
        <w:t>a</w:t>
      </w:r>
      <w:proofErr w:type="spellEnd"/>
      <w:r>
        <w:t xml:space="preserve">, a to </w:t>
      </w:r>
      <w:r w:rsidRPr="00656659">
        <w:rPr>
          <w:b/>
          <w:lang w:val="cs-CZ"/>
        </w:rPr>
        <w:t xml:space="preserve">Škoda </w:t>
      </w:r>
      <w:r w:rsidR="006C01BA">
        <w:rPr>
          <w:b/>
          <w:lang w:val="cs-CZ"/>
        </w:rPr>
        <w:t>Superb</w:t>
      </w:r>
      <w:r w:rsidRPr="00656659">
        <w:rPr>
          <w:b/>
          <w:lang w:val="cs-CZ"/>
        </w:rPr>
        <w:t xml:space="preserve"> </w:t>
      </w:r>
      <w:proofErr w:type="spellStart"/>
      <w:r w:rsidRPr="00656659">
        <w:rPr>
          <w:b/>
          <w:lang w:val="cs-CZ"/>
        </w:rPr>
        <w:t>r.v</w:t>
      </w:r>
      <w:proofErr w:type="spellEnd"/>
      <w:r w:rsidRPr="00656659">
        <w:rPr>
          <w:b/>
          <w:lang w:val="cs-CZ"/>
        </w:rPr>
        <w:t>. 202</w:t>
      </w:r>
      <w:r w:rsidR="006C01BA">
        <w:rPr>
          <w:b/>
          <w:lang w:val="cs-CZ"/>
        </w:rPr>
        <w:t>4</w:t>
      </w:r>
      <w:r w:rsidRPr="00656659">
        <w:rPr>
          <w:b/>
          <w:lang w:val="cs-CZ"/>
        </w:rPr>
        <w:t xml:space="preserve"> – benzín – </w:t>
      </w:r>
      <w:r w:rsidR="001D7DA0" w:rsidRPr="001D7DA0">
        <w:rPr>
          <w:b/>
        </w:rPr>
        <w:t>7E5</w:t>
      </w:r>
      <w:r w:rsidR="006C01BA" w:rsidRPr="001D7DA0">
        <w:rPr>
          <w:b/>
        </w:rPr>
        <w:t xml:space="preserve"> </w:t>
      </w:r>
      <w:r w:rsidR="001D7DA0" w:rsidRPr="001D7DA0">
        <w:rPr>
          <w:b/>
        </w:rPr>
        <w:t>0681</w:t>
      </w:r>
      <w:r w:rsidRPr="001D7DA0">
        <w:rPr>
          <w:b/>
          <w:lang w:val="cs-CZ"/>
        </w:rPr>
        <w:t xml:space="preserve">, </w:t>
      </w:r>
      <w:proofErr w:type="spellStart"/>
      <w:r w:rsidRPr="00CA49F0">
        <w:t>kter</w:t>
      </w:r>
      <w:r w:rsidR="001D7DA0">
        <w:t>é</w:t>
      </w:r>
      <w:proofErr w:type="spellEnd"/>
      <w:r>
        <w:t xml:space="preserve"> </w:t>
      </w:r>
      <w:proofErr w:type="spellStart"/>
      <w:r>
        <w:t>nahradí</w:t>
      </w:r>
      <w:proofErr w:type="spellEnd"/>
      <w:r>
        <w:t xml:space="preserve"> </w:t>
      </w:r>
      <w:proofErr w:type="spellStart"/>
      <w:r>
        <w:t>starší</w:t>
      </w:r>
      <w:proofErr w:type="spellEnd"/>
      <w:r>
        <w:t xml:space="preserve"> </w:t>
      </w:r>
      <w:proofErr w:type="spellStart"/>
      <w:r>
        <w:t>vozidl</w:t>
      </w:r>
      <w:r w:rsidR="006C01BA">
        <w:t>o</w:t>
      </w:r>
      <w:proofErr w:type="spellEnd"/>
      <w:r>
        <w:t xml:space="preserve"> </w:t>
      </w:r>
      <w:proofErr w:type="spellStart"/>
      <w:r>
        <w:t>specifikovan</w:t>
      </w:r>
      <w:r w:rsidR="001C770C">
        <w:t>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r w:rsidR="00D51C08" w:rsidRPr="005C67A0">
        <w:rPr>
          <w:b/>
        </w:rPr>
        <w:t>Ško</w:t>
      </w:r>
      <w:r w:rsidR="007E0ED2">
        <w:rPr>
          <w:b/>
        </w:rPr>
        <w:t>d</w:t>
      </w:r>
      <w:r w:rsidR="00D51C08" w:rsidRPr="005C67A0">
        <w:rPr>
          <w:b/>
        </w:rPr>
        <w:t>a Superb</w:t>
      </w:r>
      <w:r w:rsidRPr="005C67A0">
        <w:rPr>
          <w:b/>
          <w:lang w:val="cs-CZ"/>
        </w:rPr>
        <w:t xml:space="preserve"> </w:t>
      </w:r>
      <w:proofErr w:type="spellStart"/>
      <w:r w:rsidRPr="005C67A0">
        <w:rPr>
          <w:b/>
          <w:lang w:val="cs-CZ"/>
        </w:rPr>
        <w:t>r.v</w:t>
      </w:r>
      <w:proofErr w:type="spellEnd"/>
      <w:r w:rsidR="000529AC">
        <w:rPr>
          <w:b/>
          <w:lang w:val="cs-CZ"/>
        </w:rPr>
        <w:t>.</w:t>
      </w:r>
      <w:r w:rsidRPr="005C67A0">
        <w:rPr>
          <w:b/>
          <w:lang w:val="cs-CZ"/>
        </w:rPr>
        <w:t xml:space="preserve"> 20</w:t>
      </w:r>
      <w:r w:rsidR="00D51C08" w:rsidRPr="005C67A0">
        <w:rPr>
          <w:b/>
          <w:lang w:val="cs-CZ"/>
        </w:rPr>
        <w:t>15</w:t>
      </w:r>
      <w:r w:rsidRPr="00D51C08">
        <w:rPr>
          <w:b/>
          <w:lang w:val="cs-CZ"/>
        </w:rPr>
        <w:t xml:space="preserve"> – benzín </w:t>
      </w:r>
      <w:r w:rsidR="00D51C08" w:rsidRPr="00D51C08">
        <w:rPr>
          <w:b/>
        </w:rPr>
        <w:t>5E6 3949</w:t>
      </w:r>
      <w:r w:rsidRPr="00D51C08">
        <w:rPr>
          <w:b/>
          <w:lang w:val="cs-CZ"/>
        </w:rPr>
        <w:t>),</w:t>
      </w:r>
      <w:r>
        <w:rPr>
          <w:b/>
          <w:lang w:val="cs-CZ"/>
        </w:rPr>
        <w:t xml:space="preserve"> </w:t>
      </w:r>
      <w:proofErr w:type="spellStart"/>
      <w:r>
        <w:t>dohodly</w:t>
      </w:r>
      <w:proofErr w:type="spellEnd"/>
      <w:r>
        <w:t xml:space="preserve"> se </w:t>
      </w:r>
      <w:proofErr w:type="spellStart"/>
      <w:r w:rsidRPr="00605D92">
        <w:t>smluvní</w:t>
      </w:r>
      <w:proofErr w:type="spellEnd"/>
      <w:r w:rsidRPr="00605D92">
        <w:t xml:space="preserve"> </w:t>
      </w:r>
      <w:proofErr w:type="spellStart"/>
      <w:r w:rsidR="00D51C08" w:rsidRPr="00605D92">
        <w:t>strany</w:t>
      </w:r>
      <w:proofErr w:type="spellEnd"/>
      <w:r w:rsidR="00D51C08" w:rsidRPr="00605D92">
        <w:t xml:space="preserve"> </w:t>
      </w:r>
      <w:proofErr w:type="spellStart"/>
      <w:r w:rsidR="00D51C08" w:rsidRPr="00605D92">
        <w:t>na</w:t>
      </w:r>
      <w:proofErr w:type="spellEnd"/>
      <w:r w:rsidRPr="00605D92">
        <w:t xml:space="preserve"> </w:t>
      </w:r>
      <w:proofErr w:type="spellStart"/>
      <w:r w:rsidRPr="00605D92">
        <w:t>uzavření</w:t>
      </w:r>
      <w:proofErr w:type="spellEnd"/>
      <w:r w:rsidRPr="00605D92">
        <w:t xml:space="preserve"> </w:t>
      </w:r>
      <w:proofErr w:type="spellStart"/>
      <w:r w:rsidRPr="00605D92">
        <w:t>tohoto</w:t>
      </w:r>
      <w:proofErr w:type="spellEnd"/>
      <w:r w:rsidRPr="00605D92">
        <w:t xml:space="preserve"> </w:t>
      </w:r>
      <w:proofErr w:type="spellStart"/>
      <w:r w:rsidRPr="00605D92">
        <w:t>dodatku</w:t>
      </w:r>
      <w:proofErr w:type="spellEnd"/>
      <w:r w:rsidRPr="00605D92">
        <w:t xml:space="preserve"> č. </w:t>
      </w:r>
      <w:r w:rsidR="00D51C08">
        <w:t>5</w:t>
      </w:r>
      <w:r w:rsidRPr="00605D92">
        <w:t xml:space="preserve">, </w:t>
      </w:r>
      <w:proofErr w:type="spellStart"/>
      <w:r w:rsidRPr="00605D92">
        <w:t>jímž</w:t>
      </w:r>
      <w:proofErr w:type="spellEnd"/>
      <w:r w:rsidRPr="00605D92">
        <w:t xml:space="preserve">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do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r w:rsidRPr="005E20EC">
        <w:rPr>
          <w:lang w:val="cs-CZ"/>
        </w:rPr>
        <w:t>elektronické komunikační jednotky GPS namontovány.</w:t>
      </w:r>
    </w:p>
    <w:p w14:paraId="2CD705E1" w14:textId="77777777" w:rsidR="00E56D6B" w:rsidRPr="006153A0" w:rsidRDefault="00E56D6B" w:rsidP="00E56D6B">
      <w:pPr>
        <w:pStyle w:val="Zkladntext"/>
        <w:numPr>
          <w:ilvl w:val="0"/>
          <w:numId w:val="19"/>
        </w:numPr>
        <w:spacing w:before="44" w:line="242" w:lineRule="auto"/>
        <w:ind w:right="-13"/>
        <w:jc w:val="both"/>
        <w:rPr>
          <w:bCs/>
          <w:iCs/>
          <w:lang w:val="cs-CZ"/>
        </w:rPr>
      </w:pPr>
      <w:r>
        <w:t xml:space="preserve"> </w:t>
      </w:r>
      <w:r w:rsidRPr="00D64D65">
        <w:rPr>
          <w:lang w:val="cs-CZ"/>
        </w:rPr>
        <w:t xml:space="preserve">Na základě výše uvedené skutečnosti a vzájemné dohody mezi smluvními stranami dochází ke </w:t>
      </w:r>
      <w:r w:rsidRPr="00D64D65">
        <w:rPr>
          <w:bCs/>
          <w:iCs/>
          <w:lang w:val="cs-CZ"/>
        </w:rPr>
        <w:t xml:space="preserve">změně předmětu smlouvy, a tedy i ke změně předmětné smlouvy a její Přílohy č. </w:t>
      </w:r>
      <w:r>
        <w:rPr>
          <w:bCs/>
          <w:iCs/>
          <w:lang w:val="cs-CZ"/>
        </w:rPr>
        <w:t>2</w:t>
      </w:r>
      <w:r w:rsidRPr="00D64D65">
        <w:rPr>
          <w:bCs/>
          <w:iCs/>
          <w:lang w:val="cs-CZ"/>
        </w:rPr>
        <w:t xml:space="preserve"> (Seznam registrovaných objektů)</w:t>
      </w:r>
      <w:r w:rsidRPr="00D64D65">
        <w:rPr>
          <w:bCs/>
          <w:iCs/>
        </w:rPr>
        <w:t xml:space="preserve">, </w:t>
      </w:r>
      <w:proofErr w:type="spellStart"/>
      <w:r w:rsidRPr="00D64D65">
        <w:rPr>
          <w:bCs/>
          <w:iCs/>
        </w:rPr>
        <w:t>která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bude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nahrazena</w:t>
      </w:r>
      <w:proofErr w:type="spellEnd"/>
      <w:r>
        <w:rPr>
          <w:bCs/>
          <w:iCs/>
        </w:rPr>
        <w:t xml:space="preserve"> </w:t>
      </w:r>
      <w:proofErr w:type="spellStart"/>
      <w:r w:rsidRPr="00D64D65">
        <w:rPr>
          <w:bCs/>
          <w:iCs/>
        </w:rPr>
        <w:t>přílohu</w:t>
      </w:r>
      <w:proofErr w:type="spellEnd"/>
      <w:r w:rsidRPr="00D64D65">
        <w:rPr>
          <w:bCs/>
          <w:iCs/>
        </w:rPr>
        <w:t xml:space="preserve"> č. 1 </w:t>
      </w:r>
      <w:proofErr w:type="spellStart"/>
      <w:r>
        <w:rPr>
          <w:bCs/>
          <w:iCs/>
        </w:rPr>
        <w:t>označenou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jako</w:t>
      </w:r>
      <w:proofErr w:type="spellEnd"/>
      <w:r w:rsidRPr="006153A0">
        <w:rPr>
          <w:lang w:val="cs-CZ"/>
        </w:rPr>
        <w:t xml:space="preserve"> </w:t>
      </w:r>
      <w:r w:rsidRPr="006153A0">
        <w:rPr>
          <w:bCs/>
          <w:iCs/>
          <w:lang w:val="cs-CZ"/>
        </w:rPr>
        <w:t xml:space="preserve">Příloha č. </w:t>
      </w:r>
      <w:r>
        <w:rPr>
          <w:bCs/>
          <w:iCs/>
          <w:lang w:val="cs-CZ"/>
        </w:rPr>
        <w:t>2</w:t>
      </w:r>
      <w:r w:rsidRPr="006153A0">
        <w:rPr>
          <w:bCs/>
          <w:iCs/>
          <w:lang w:val="cs-CZ"/>
        </w:rPr>
        <w:t>: Seznam registrovaných objektů</w:t>
      </w:r>
      <w:r>
        <w:rPr>
          <w:bCs/>
          <w:iCs/>
          <w:lang w:val="cs-CZ"/>
        </w:rPr>
        <w:t xml:space="preserve">, která je přiložena k tomuto dodatku. </w:t>
      </w:r>
    </w:p>
    <w:p w14:paraId="0FADC0C1" w14:textId="77777777" w:rsidR="00E56D6B" w:rsidRPr="006153A0" w:rsidRDefault="00E56D6B" w:rsidP="00E56D6B">
      <w:pPr>
        <w:pStyle w:val="Zkladntext"/>
        <w:numPr>
          <w:ilvl w:val="0"/>
          <w:numId w:val="19"/>
        </w:numPr>
        <w:spacing w:before="44" w:line="242" w:lineRule="auto"/>
        <w:ind w:right="545"/>
        <w:rPr>
          <w:lang w:val="cs-CZ"/>
        </w:rPr>
      </w:pPr>
      <w:r w:rsidRPr="006153A0">
        <w:rPr>
          <w:lang w:val="cs-CZ"/>
        </w:rPr>
        <w:t>S ohledem na výše uvedené se smlouva mění následujícím zp</w:t>
      </w:r>
      <w:r>
        <w:rPr>
          <w:lang w:val="cs-CZ"/>
        </w:rPr>
        <w:t>ů</w:t>
      </w:r>
      <w:r w:rsidRPr="006153A0">
        <w:rPr>
          <w:lang w:val="cs-CZ"/>
        </w:rPr>
        <w:t xml:space="preserve">sobem: </w:t>
      </w:r>
    </w:p>
    <w:p w14:paraId="00BC8ADB" w14:textId="77777777" w:rsidR="00E56D6B" w:rsidRDefault="00E56D6B" w:rsidP="00E56D6B">
      <w:pPr>
        <w:pStyle w:val="Zkladntext"/>
        <w:spacing w:before="44" w:line="242" w:lineRule="auto"/>
        <w:ind w:left="142" w:right="545"/>
        <w:rPr>
          <w:b/>
          <w:lang w:val="cs-CZ"/>
        </w:rPr>
      </w:pPr>
    </w:p>
    <w:p w14:paraId="5C27955A" w14:textId="77777777" w:rsidR="00E56D6B" w:rsidRPr="00D64D65" w:rsidRDefault="00E56D6B" w:rsidP="00E56D6B">
      <w:pPr>
        <w:pStyle w:val="Zkladntext"/>
        <w:spacing w:before="44" w:line="242" w:lineRule="auto"/>
        <w:ind w:right="545" w:firstLine="184"/>
        <w:rPr>
          <w:b/>
          <w:lang w:val="cs-CZ"/>
        </w:rPr>
      </w:pPr>
      <w:r w:rsidRPr="00D64D65">
        <w:rPr>
          <w:b/>
          <w:lang w:val="cs-CZ"/>
        </w:rPr>
        <w:t xml:space="preserve">Ustanovení </w:t>
      </w:r>
      <w:r>
        <w:rPr>
          <w:b/>
          <w:lang w:val="cs-CZ"/>
        </w:rPr>
        <w:t xml:space="preserve">předmětné </w:t>
      </w:r>
      <w:r w:rsidRPr="00D64D65">
        <w:rPr>
          <w:b/>
          <w:lang w:val="cs-CZ"/>
        </w:rPr>
        <w:t>smlouvy článek I</w:t>
      </w:r>
      <w:r>
        <w:rPr>
          <w:b/>
          <w:lang w:val="cs-CZ"/>
        </w:rPr>
        <w:t>I</w:t>
      </w:r>
      <w:r w:rsidRPr="00D64D65">
        <w:rPr>
          <w:b/>
          <w:lang w:val="cs-CZ"/>
        </w:rPr>
        <w:t xml:space="preserve">. </w:t>
      </w:r>
      <w:r>
        <w:rPr>
          <w:b/>
          <w:lang w:val="cs-CZ"/>
        </w:rPr>
        <w:t>Seznam vozidel</w:t>
      </w:r>
      <w:r w:rsidRPr="00D64D65">
        <w:rPr>
          <w:b/>
          <w:lang w:val="cs-CZ"/>
        </w:rPr>
        <w:t>, jež zní:</w:t>
      </w:r>
    </w:p>
    <w:p w14:paraId="75997476" w14:textId="77777777" w:rsidR="00E56D6B" w:rsidRDefault="00E56D6B" w:rsidP="00E56D6B">
      <w:pPr>
        <w:widowControl/>
        <w:autoSpaceDE/>
        <w:autoSpaceDN/>
        <w:jc w:val="both"/>
        <w:rPr>
          <w:rFonts w:eastAsia="Times New Roman"/>
          <w:b/>
          <w:sz w:val="18"/>
          <w:szCs w:val="18"/>
          <w:u w:val="single"/>
          <w:lang w:val="cs-CZ" w:eastAsia="cs-CZ"/>
        </w:rPr>
      </w:pPr>
      <w:bookmarkStart w:id="1" w:name="_Hlk15992347"/>
    </w:p>
    <w:p w14:paraId="1B15C536" w14:textId="77777777" w:rsidR="00E56D6B" w:rsidRPr="00E21780" w:rsidRDefault="00E56D6B" w:rsidP="00E56D6B">
      <w:pPr>
        <w:widowControl/>
        <w:autoSpaceDE/>
        <w:autoSpaceDN/>
        <w:jc w:val="both"/>
        <w:rPr>
          <w:rFonts w:eastAsia="Times New Roman"/>
          <w:b/>
          <w:sz w:val="18"/>
          <w:szCs w:val="18"/>
          <w:u w:val="single"/>
          <w:lang w:val="cs-CZ" w:eastAsia="cs-CZ"/>
        </w:rPr>
      </w:pPr>
      <w:r w:rsidRPr="00E21780">
        <w:rPr>
          <w:rFonts w:eastAsia="Times New Roman"/>
          <w:b/>
          <w:sz w:val="18"/>
          <w:szCs w:val="18"/>
          <w:u w:val="single"/>
          <w:lang w:val="cs-CZ" w:eastAsia="cs-CZ"/>
        </w:rPr>
        <w:t>Seznam vozidel:</w:t>
      </w:r>
    </w:p>
    <w:p w14:paraId="2D3B634A" w14:textId="77777777" w:rsidR="00E56D6B" w:rsidRPr="00E21780" w:rsidRDefault="00E56D6B" w:rsidP="00E56D6B">
      <w:pPr>
        <w:widowControl/>
        <w:autoSpaceDE/>
        <w:autoSpaceDN/>
        <w:jc w:val="both"/>
        <w:rPr>
          <w:rFonts w:eastAsia="Times New Roman"/>
          <w:sz w:val="18"/>
          <w:szCs w:val="18"/>
          <w:lang w:val="cs-CZ" w:eastAsia="cs-CZ"/>
        </w:rPr>
      </w:pPr>
    </w:p>
    <w:bookmarkEnd w:id="1"/>
    <w:p w14:paraId="25307192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2008 - benzín</w:t>
      </w:r>
    </w:p>
    <w:p w14:paraId="4E81A1D0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2008 - benzín</w:t>
      </w:r>
    </w:p>
    <w:p w14:paraId="5E29961B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2012 - benzín</w:t>
      </w:r>
    </w:p>
    <w:p w14:paraId="7C707913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2012 - benzín</w:t>
      </w:r>
    </w:p>
    <w:p w14:paraId="01E1C3FE" w14:textId="77777777" w:rsidR="00941801" w:rsidRPr="00941801" w:rsidRDefault="00941801" w:rsidP="00941801">
      <w:pPr>
        <w:pStyle w:val="Zkladntext"/>
        <w:rPr>
          <w:lang w:val="cs-CZ" w:eastAsia="cs-CZ"/>
        </w:rPr>
      </w:pPr>
      <w:r w:rsidRPr="00941801">
        <w:rPr>
          <w:lang w:val="cs-CZ" w:eastAsia="cs-CZ"/>
        </w:rPr>
        <w:t xml:space="preserve">Škoda fabia </w:t>
      </w:r>
      <w:proofErr w:type="spellStart"/>
      <w:r w:rsidRPr="00941801">
        <w:rPr>
          <w:lang w:val="cs-CZ" w:eastAsia="cs-CZ"/>
        </w:rPr>
        <w:t>r.v</w:t>
      </w:r>
      <w:proofErr w:type="spellEnd"/>
      <w:r w:rsidRPr="00941801">
        <w:rPr>
          <w:lang w:val="cs-CZ" w:eastAsia="cs-CZ"/>
        </w:rPr>
        <w:t xml:space="preserve"> 2022</w:t>
      </w:r>
      <w:r w:rsidRPr="00941801">
        <w:rPr>
          <w:color w:val="FF0000"/>
          <w:lang w:val="cs-CZ" w:eastAsia="cs-CZ"/>
        </w:rPr>
        <w:t xml:space="preserve"> </w:t>
      </w:r>
      <w:r w:rsidRPr="00941801">
        <w:rPr>
          <w:lang w:val="cs-CZ" w:eastAsia="cs-CZ"/>
        </w:rPr>
        <w:t>– benzín</w:t>
      </w:r>
    </w:p>
    <w:p w14:paraId="4D28A4F0" w14:textId="77777777" w:rsidR="00941801" w:rsidRPr="00941801" w:rsidRDefault="00941801" w:rsidP="00941801">
      <w:pPr>
        <w:pStyle w:val="Zkladntext"/>
        <w:rPr>
          <w:lang w:val="cs-CZ" w:eastAsia="cs-CZ"/>
        </w:rPr>
      </w:pPr>
      <w:r w:rsidRPr="00941801">
        <w:rPr>
          <w:lang w:val="cs-CZ" w:eastAsia="cs-CZ"/>
        </w:rPr>
        <w:t xml:space="preserve">Škoda fabia </w:t>
      </w:r>
      <w:proofErr w:type="spellStart"/>
      <w:r w:rsidRPr="00941801">
        <w:rPr>
          <w:lang w:val="cs-CZ" w:eastAsia="cs-CZ"/>
        </w:rPr>
        <w:t>r.v</w:t>
      </w:r>
      <w:proofErr w:type="spellEnd"/>
      <w:r w:rsidRPr="00941801">
        <w:rPr>
          <w:lang w:val="cs-CZ" w:eastAsia="cs-CZ"/>
        </w:rPr>
        <w:t>. 2019 - benzín</w:t>
      </w:r>
    </w:p>
    <w:p w14:paraId="2B4C77D6" w14:textId="77777777" w:rsidR="00941801" w:rsidRPr="00941801" w:rsidRDefault="00941801" w:rsidP="00941801">
      <w:pPr>
        <w:pStyle w:val="Zkladntext"/>
        <w:rPr>
          <w:lang w:val="cs-CZ" w:eastAsia="cs-CZ"/>
        </w:rPr>
      </w:pPr>
      <w:r w:rsidRPr="00941801">
        <w:rPr>
          <w:lang w:val="cs-CZ" w:eastAsia="cs-CZ"/>
        </w:rPr>
        <w:t xml:space="preserve">Škoda fabia </w:t>
      </w:r>
      <w:proofErr w:type="spellStart"/>
      <w:r w:rsidRPr="00941801">
        <w:rPr>
          <w:lang w:val="cs-CZ" w:eastAsia="cs-CZ"/>
        </w:rPr>
        <w:t>r.v</w:t>
      </w:r>
      <w:proofErr w:type="spellEnd"/>
      <w:r w:rsidRPr="00941801">
        <w:rPr>
          <w:lang w:val="cs-CZ" w:eastAsia="cs-CZ"/>
        </w:rPr>
        <w:t xml:space="preserve"> 2023 – benzín</w:t>
      </w:r>
    </w:p>
    <w:p w14:paraId="2F9E25C2" w14:textId="77777777" w:rsidR="00941801" w:rsidRPr="00DE1830" w:rsidRDefault="00941801" w:rsidP="00941801">
      <w:pPr>
        <w:pStyle w:val="Zkladntext"/>
        <w:rPr>
          <w:bCs/>
          <w:lang w:val="cs-CZ" w:eastAsia="cs-CZ"/>
        </w:rPr>
      </w:pPr>
      <w:r w:rsidRPr="00DE1830">
        <w:rPr>
          <w:bCs/>
          <w:lang w:val="cs-CZ" w:eastAsia="cs-CZ"/>
        </w:rPr>
        <w:t xml:space="preserve">Škoda fabia </w:t>
      </w:r>
      <w:proofErr w:type="spellStart"/>
      <w:r w:rsidRPr="00DE1830">
        <w:rPr>
          <w:bCs/>
          <w:lang w:val="cs-CZ" w:eastAsia="cs-CZ"/>
        </w:rPr>
        <w:t>combi</w:t>
      </w:r>
      <w:proofErr w:type="spellEnd"/>
      <w:r w:rsidRPr="00DE1830">
        <w:rPr>
          <w:bCs/>
          <w:lang w:val="cs-CZ" w:eastAsia="cs-CZ"/>
        </w:rPr>
        <w:t xml:space="preserve"> </w:t>
      </w:r>
      <w:proofErr w:type="spellStart"/>
      <w:r w:rsidRPr="00DE1830">
        <w:rPr>
          <w:bCs/>
          <w:lang w:val="cs-CZ" w:eastAsia="cs-CZ"/>
        </w:rPr>
        <w:t>r.v</w:t>
      </w:r>
      <w:proofErr w:type="spellEnd"/>
      <w:r w:rsidRPr="00DE1830">
        <w:rPr>
          <w:bCs/>
          <w:lang w:val="cs-CZ" w:eastAsia="cs-CZ"/>
        </w:rPr>
        <w:t>. 2019 - benzín</w:t>
      </w:r>
    </w:p>
    <w:p w14:paraId="611B5539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2016 - benzín</w:t>
      </w:r>
    </w:p>
    <w:p w14:paraId="70A14C10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rapid </w:t>
      </w:r>
      <w:proofErr w:type="spellStart"/>
      <w:r w:rsidRPr="005E20EC">
        <w:rPr>
          <w:lang w:val="cs-CZ" w:eastAsia="cs-CZ"/>
        </w:rPr>
        <w:t>spaceback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2016 - benzín</w:t>
      </w:r>
    </w:p>
    <w:p w14:paraId="76EFF247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lastRenderedPageBreak/>
        <w:t xml:space="preserve">Škoda </w:t>
      </w:r>
      <w:proofErr w:type="spellStart"/>
      <w:r w:rsidRPr="005E20EC">
        <w:rPr>
          <w:lang w:val="cs-CZ" w:eastAsia="cs-CZ"/>
        </w:rPr>
        <w:t>octavia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2013 - benzín</w:t>
      </w:r>
    </w:p>
    <w:p w14:paraId="6E2E805B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2014 - benzín</w:t>
      </w:r>
    </w:p>
    <w:p w14:paraId="08FF18ED" w14:textId="77777777" w:rsidR="00941801" w:rsidRPr="00941801" w:rsidRDefault="00941801" w:rsidP="00941801">
      <w:pPr>
        <w:pStyle w:val="Zkladntext"/>
        <w:rPr>
          <w:b/>
          <w:bCs/>
          <w:lang w:val="cs-CZ" w:eastAsia="cs-CZ"/>
        </w:rPr>
      </w:pPr>
      <w:r w:rsidRPr="00941801">
        <w:rPr>
          <w:b/>
          <w:bCs/>
          <w:lang w:val="cs-CZ" w:eastAsia="cs-CZ"/>
        </w:rPr>
        <w:t xml:space="preserve">Škoda </w:t>
      </w:r>
      <w:proofErr w:type="spellStart"/>
      <w:r w:rsidRPr="00941801">
        <w:rPr>
          <w:b/>
          <w:bCs/>
          <w:lang w:val="cs-CZ" w:eastAsia="cs-CZ"/>
        </w:rPr>
        <w:t>superb</w:t>
      </w:r>
      <w:proofErr w:type="spellEnd"/>
      <w:r w:rsidRPr="00941801">
        <w:rPr>
          <w:b/>
          <w:bCs/>
          <w:lang w:val="cs-CZ" w:eastAsia="cs-CZ"/>
        </w:rPr>
        <w:t xml:space="preserve"> III. </w:t>
      </w:r>
      <w:proofErr w:type="spellStart"/>
      <w:r w:rsidRPr="00941801">
        <w:rPr>
          <w:b/>
          <w:bCs/>
          <w:lang w:val="cs-CZ" w:eastAsia="cs-CZ"/>
        </w:rPr>
        <w:t>r.v</w:t>
      </w:r>
      <w:proofErr w:type="spellEnd"/>
      <w:r w:rsidRPr="00941801">
        <w:rPr>
          <w:b/>
          <w:bCs/>
          <w:lang w:val="cs-CZ" w:eastAsia="cs-CZ"/>
        </w:rPr>
        <w:t xml:space="preserve"> 2015 - benzín</w:t>
      </w:r>
    </w:p>
    <w:p w14:paraId="3D6BE4EF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III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2018 - benzín</w:t>
      </w:r>
    </w:p>
    <w:p w14:paraId="6F3A7E70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Ford </w:t>
      </w:r>
      <w:proofErr w:type="spellStart"/>
      <w:r w:rsidRPr="005E20EC">
        <w:rPr>
          <w:lang w:val="cs-CZ" w:eastAsia="cs-CZ"/>
        </w:rPr>
        <w:t>Tourneo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Custom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2018 – nafta</w:t>
      </w:r>
    </w:p>
    <w:p w14:paraId="321171D2" w14:textId="77777777" w:rsidR="00941801" w:rsidRPr="005E20EC" w:rsidRDefault="00941801" w:rsidP="00941801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Toyota </w:t>
      </w:r>
      <w:proofErr w:type="spellStart"/>
      <w:r w:rsidRPr="005E20EC">
        <w:rPr>
          <w:lang w:val="cs-CZ" w:eastAsia="cs-CZ"/>
        </w:rPr>
        <w:t>Hiace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>. 2001 – nafta</w:t>
      </w:r>
    </w:p>
    <w:p w14:paraId="624844C0" w14:textId="77777777" w:rsidR="00941801" w:rsidRPr="00FC1E54" w:rsidRDefault="00941801" w:rsidP="00941801">
      <w:pPr>
        <w:pStyle w:val="Zkladntext"/>
        <w:rPr>
          <w:lang w:val="cs-CZ" w:eastAsia="cs-CZ"/>
        </w:rPr>
      </w:pPr>
      <w:r w:rsidRPr="00FC1E54">
        <w:rPr>
          <w:lang w:val="cs-CZ" w:eastAsia="cs-CZ"/>
        </w:rPr>
        <w:t xml:space="preserve">Škoda fabia </w:t>
      </w:r>
      <w:proofErr w:type="spellStart"/>
      <w:r w:rsidRPr="00FC1E54">
        <w:rPr>
          <w:lang w:val="cs-CZ" w:eastAsia="cs-CZ"/>
        </w:rPr>
        <w:t>combi</w:t>
      </w:r>
      <w:proofErr w:type="spellEnd"/>
      <w:r w:rsidRPr="00FC1E54">
        <w:rPr>
          <w:lang w:val="cs-CZ" w:eastAsia="cs-CZ"/>
        </w:rPr>
        <w:t xml:space="preserve"> III. </w:t>
      </w:r>
      <w:proofErr w:type="spellStart"/>
      <w:r w:rsidRPr="00FC1E54">
        <w:rPr>
          <w:lang w:val="cs-CZ" w:eastAsia="cs-CZ"/>
        </w:rPr>
        <w:t>r.v</w:t>
      </w:r>
      <w:proofErr w:type="spellEnd"/>
      <w:r w:rsidRPr="00FC1E54">
        <w:rPr>
          <w:lang w:val="cs-CZ" w:eastAsia="cs-CZ"/>
        </w:rPr>
        <w:t>. 2019 - benzín</w:t>
      </w:r>
    </w:p>
    <w:p w14:paraId="3150AAD3" w14:textId="77777777" w:rsidR="00E56D6B" w:rsidRDefault="00E56D6B" w:rsidP="00941801">
      <w:pPr>
        <w:pStyle w:val="Zkladntext"/>
        <w:ind w:left="0"/>
        <w:rPr>
          <w:lang w:val="cs-CZ" w:eastAsia="cs-CZ"/>
        </w:rPr>
      </w:pPr>
    </w:p>
    <w:p w14:paraId="7EB61C24" w14:textId="77777777" w:rsidR="00E56D6B" w:rsidRDefault="00E56D6B" w:rsidP="00E56D6B">
      <w:pPr>
        <w:pStyle w:val="Zkladntext"/>
        <w:rPr>
          <w:lang w:val="cs-CZ" w:eastAsia="cs-CZ"/>
        </w:rPr>
      </w:pPr>
    </w:p>
    <w:p w14:paraId="2B6299D3" w14:textId="77777777" w:rsidR="00E56D6B" w:rsidRDefault="00E56D6B" w:rsidP="00E56D6B">
      <w:pPr>
        <w:pStyle w:val="Zkladntext"/>
        <w:rPr>
          <w:b/>
          <w:lang w:val="cs-CZ" w:eastAsia="cs-CZ"/>
        </w:rPr>
      </w:pPr>
      <w:r w:rsidRPr="00D64D65">
        <w:rPr>
          <w:b/>
          <w:lang w:val="cs-CZ" w:eastAsia="cs-CZ"/>
        </w:rPr>
        <w:t>se ruší a nahrazuje se ustanovením níže uvedeného znění:</w:t>
      </w:r>
    </w:p>
    <w:p w14:paraId="00B3FA2A" w14:textId="77777777" w:rsidR="00E56D6B" w:rsidRDefault="00E56D6B" w:rsidP="00E56D6B">
      <w:pPr>
        <w:pStyle w:val="Zkladntext"/>
        <w:rPr>
          <w:b/>
          <w:lang w:val="cs-CZ" w:eastAsia="cs-CZ"/>
        </w:rPr>
      </w:pPr>
    </w:p>
    <w:p w14:paraId="1390CDD0" w14:textId="77777777" w:rsidR="00E56D6B" w:rsidRPr="00D64D65" w:rsidRDefault="00E56D6B" w:rsidP="00E56D6B">
      <w:pPr>
        <w:pStyle w:val="Zkladntext"/>
        <w:rPr>
          <w:b/>
          <w:u w:val="single"/>
          <w:lang w:val="cs-CZ" w:eastAsia="cs-CZ"/>
        </w:rPr>
      </w:pPr>
      <w:r w:rsidRPr="00D64D65">
        <w:rPr>
          <w:b/>
          <w:u w:val="single"/>
          <w:lang w:val="cs-CZ" w:eastAsia="cs-CZ"/>
        </w:rPr>
        <w:t>Seznam vozidel:</w:t>
      </w:r>
    </w:p>
    <w:p w14:paraId="35347304" w14:textId="77777777" w:rsidR="00E56D6B" w:rsidRPr="00D64D65" w:rsidRDefault="00E56D6B" w:rsidP="00E56D6B">
      <w:pPr>
        <w:pStyle w:val="Zkladntext"/>
        <w:rPr>
          <w:b/>
          <w:lang w:val="cs-CZ" w:eastAsia="cs-CZ"/>
        </w:rPr>
      </w:pPr>
    </w:p>
    <w:p w14:paraId="382D2640" w14:textId="77777777" w:rsidR="00E56D6B" w:rsidRPr="005E20EC" w:rsidRDefault="00E56D6B" w:rsidP="00E56D6B">
      <w:pPr>
        <w:pStyle w:val="Zkladntext"/>
        <w:rPr>
          <w:lang w:val="cs-CZ" w:eastAsia="cs-CZ"/>
        </w:rPr>
      </w:pPr>
      <w:bookmarkStart w:id="2" w:name="_Hlk128643210"/>
      <w:r w:rsidRPr="005E20EC">
        <w:rPr>
          <w:lang w:val="cs-CZ" w:eastAsia="cs-CZ"/>
        </w:rPr>
        <w:t xml:space="preserve">Škoda fabia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2008 - benzín</w:t>
      </w:r>
    </w:p>
    <w:p w14:paraId="37213383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2008 - benzín</w:t>
      </w:r>
    </w:p>
    <w:p w14:paraId="0FC20B0D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2012 - benzín</w:t>
      </w:r>
    </w:p>
    <w:p w14:paraId="222E98C3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2012 - benzín</w:t>
      </w:r>
    </w:p>
    <w:p w14:paraId="70A73CAA" w14:textId="7AB35FAD" w:rsidR="00E56D6B" w:rsidRPr="00941801" w:rsidRDefault="00E56D6B" w:rsidP="00E56D6B">
      <w:pPr>
        <w:pStyle w:val="Zkladntext"/>
        <w:rPr>
          <w:lang w:val="cs-CZ" w:eastAsia="cs-CZ"/>
        </w:rPr>
      </w:pPr>
      <w:r w:rsidRPr="00941801">
        <w:rPr>
          <w:lang w:val="cs-CZ" w:eastAsia="cs-CZ"/>
        </w:rPr>
        <w:t xml:space="preserve">Škoda fabia </w:t>
      </w:r>
      <w:proofErr w:type="spellStart"/>
      <w:r w:rsidRPr="00941801">
        <w:rPr>
          <w:lang w:val="cs-CZ" w:eastAsia="cs-CZ"/>
        </w:rPr>
        <w:t>r.v</w:t>
      </w:r>
      <w:proofErr w:type="spellEnd"/>
      <w:r w:rsidRPr="00941801">
        <w:rPr>
          <w:lang w:val="cs-CZ" w:eastAsia="cs-CZ"/>
        </w:rPr>
        <w:t xml:space="preserve"> 2022</w:t>
      </w:r>
      <w:r w:rsidRPr="00941801">
        <w:rPr>
          <w:color w:val="FF0000"/>
          <w:lang w:val="cs-CZ" w:eastAsia="cs-CZ"/>
        </w:rPr>
        <w:t xml:space="preserve"> </w:t>
      </w:r>
      <w:r w:rsidRPr="00941801">
        <w:rPr>
          <w:lang w:val="cs-CZ" w:eastAsia="cs-CZ"/>
        </w:rPr>
        <w:t>– benzín</w:t>
      </w:r>
    </w:p>
    <w:p w14:paraId="5ACF3F11" w14:textId="77777777" w:rsidR="00E56D6B" w:rsidRPr="00941801" w:rsidRDefault="00E56D6B" w:rsidP="00E56D6B">
      <w:pPr>
        <w:pStyle w:val="Zkladntext"/>
        <w:rPr>
          <w:lang w:val="cs-CZ" w:eastAsia="cs-CZ"/>
        </w:rPr>
      </w:pPr>
      <w:r w:rsidRPr="00941801">
        <w:rPr>
          <w:lang w:val="cs-CZ" w:eastAsia="cs-CZ"/>
        </w:rPr>
        <w:t xml:space="preserve">Škoda fabia </w:t>
      </w:r>
      <w:proofErr w:type="spellStart"/>
      <w:r w:rsidRPr="00941801">
        <w:rPr>
          <w:lang w:val="cs-CZ" w:eastAsia="cs-CZ"/>
        </w:rPr>
        <w:t>r.v</w:t>
      </w:r>
      <w:proofErr w:type="spellEnd"/>
      <w:r w:rsidRPr="00941801">
        <w:rPr>
          <w:lang w:val="cs-CZ" w:eastAsia="cs-CZ"/>
        </w:rPr>
        <w:t>. 2019 - benzín</w:t>
      </w:r>
    </w:p>
    <w:p w14:paraId="5BB34C03" w14:textId="4D88F96C" w:rsidR="00E56D6B" w:rsidRPr="00941801" w:rsidRDefault="00E56D6B" w:rsidP="00E56D6B">
      <w:pPr>
        <w:pStyle w:val="Zkladntext"/>
        <w:rPr>
          <w:lang w:val="cs-CZ" w:eastAsia="cs-CZ"/>
        </w:rPr>
      </w:pPr>
      <w:r w:rsidRPr="00941801">
        <w:rPr>
          <w:lang w:val="cs-CZ" w:eastAsia="cs-CZ"/>
        </w:rPr>
        <w:t xml:space="preserve">Škoda fabia </w:t>
      </w:r>
      <w:proofErr w:type="spellStart"/>
      <w:r w:rsidRPr="00941801">
        <w:rPr>
          <w:lang w:val="cs-CZ" w:eastAsia="cs-CZ"/>
        </w:rPr>
        <w:t>r.v</w:t>
      </w:r>
      <w:proofErr w:type="spellEnd"/>
      <w:r w:rsidRPr="00941801">
        <w:rPr>
          <w:lang w:val="cs-CZ" w:eastAsia="cs-CZ"/>
        </w:rPr>
        <w:t xml:space="preserve"> 202</w:t>
      </w:r>
      <w:r w:rsidR="00CA49F0" w:rsidRPr="00941801">
        <w:rPr>
          <w:lang w:val="cs-CZ" w:eastAsia="cs-CZ"/>
        </w:rPr>
        <w:t>3</w:t>
      </w:r>
      <w:r w:rsidRPr="00941801">
        <w:rPr>
          <w:lang w:val="cs-CZ" w:eastAsia="cs-CZ"/>
        </w:rPr>
        <w:t xml:space="preserve"> – benzín</w:t>
      </w:r>
    </w:p>
    <w:p w14:paraId="0877EAF5" w14:textId="77777777" w:rsidR="00E56D6B" w:rsidRPr="00DE1830" w:rsidRDefault="00E56D6B" w:rsidP="00E56D6B">
      <w:pPr>
        <w:pStyle w:val="Zkladntext"/>
        <w:rPr>
          <w:bCs/>
          <w:lang w:val="cs-CZ" w:eastAsia="cs-CZ"/>
        </w:rPr>
      </w:pPr>
      <w:r w:rsidRPr="00DE1830">
        <w:rPr>
          <w:bCs/>
          <w:lang w:val="cs-CZ" w:eastAsia="cs-CZ"/>
        </w:rPr>
        <w:t xml:space="preserve">Škoda fabia </w:t>
      </w:r>
      <w:proofErr w:type="spellStart"/>
      <w:r w:rsidRPr="00DE1830">
        <w:rPr>
          <w:bCs/>
          <w:lang w:val="cs-CZ" w:eastAsia="cs-CZ"/>
        </w:rPr>
        <w:t>combi</w:t>
      </w:r>
      <w:proofErr w:type="spellEnd"/>
      <w:r w:rsidRPr="00DE1830">
        <w:rPr>
          <w:bCs/>
          <w:lang w:val="cs-CZ" w:eastAsia="cs-CZ"/>
        </w:rPr>
        <w:t xml:space="preserve"> </w:t>
      </w:r>
      <w:proofErr w:type="spellStart"/>
      <w:r w:rsidRPr="00DE1830">
        <w:rPr>
          <w:bCs/>
          <w:lang w:val="cs-CZ" w:eastAsia="cs-CZ"/>
        </w:rPr>
        <w:t>r.v</w:t>
      </w:r>
      <w:proofErr w:type="spellEnd"/>
      <w:r w:rsidRPr="00DE1830">
        <w:rPr>
          <w:bCs/>
          <w:lang w:val="cs-CZ" w:eastAsia="cs-CZ"/>
        </w:rPr>
        <w:t>. 2019 - benzín</w:t>
      </w:r>
    </w:p>
    <w:p w14:paraId="7B7D60A3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2016 - benzín</w:t>
      </w:r>
    </w:p>
    <w:p w14:paraId="13F150CB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rapid </w:t>
      </w:r>
      <w:proofErr w:type="spellStart"/>
      <w:r w:rsidRPr="005E20EC">
        <w:rPr>
          <w:lang w:val="cs-CZ" w:eastAsia="cs-CZ"/>
        </w:rPr>
        <w:t>spaceback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2016 - benzín</w:t>
      </w:r>
    </w:p>
    <w:p w14:paraId="2BB52DBA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octavia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2013 - benzín</w:t>
      </w:r>
    </w:p>
    <w:p w14:paraId="60A7F1F7" w14:textId="77777777" w:rsidR="00E56D6B" w:rsidRPr="001D7DA0" w:rsidRDefault="00E56D6B" w:rsidP="00E56D6B">
      <w:pPr>
        <w:pStyle w:val="Zkladntext"/>
        <w:rPr>
          <w:lang w:val="cs-CZ" w:eastAsia="cs-CZ"/>
        </w:rPr>
      </w:pPr>
      <w:r w:rsidRPr="001D7DA0">
        <w:rPr>
          <w:lang w:val="cs-CZ" w:eastAsia="cs-CZ"/>
        </w:rPr>
        <w:t xml:space="preserve">Škoda </w:t>
      </w:r>
      <w:proofErr w:type="spellStart"/>
      <w:r w:rsidRPr="001D7DA0">
        <w:rPr>
          <w:lang w:val="cs-CZ" w:eastAsia="cs-CZ"/>
        </w:rPr>
        <w:t>superb</w:t>
      </w:r>
      <w:proofErr w:type="spellEnd"/>
      <w:r w:rsidRPr="001D7DA0">
        <w:rPr>
          <w:lang w:val="cs-CZ" w:eastAsia="cs-CZ"/>
        </w:rPr>
        <w:t xml:space="preserve"> II. </w:t>
      </w:r>
      <w:proofErr w:type="spellStart"/>
      <w:r w:rsidRPr="001D7DA0">
        <w:rPr>
          <w:lang w:val="cs-CZ" w:eastAsia="cs-CZ"/>
        </w:rPr>
        <w:t>r.v</w:t>
      </w:r>
      <w:proofErr w:type="spellEnd"/>
      <w:r w:rsidRPr="001D7DA0">
        <w:rPr>
          <w:lang w:val="cs-CZ" w:eastAsia="cs-CZ"/>
        </w:rPr>
        <w:t xml:space="preserve"> 2014 - benzín</w:t>
      </w:r>
    </w:p>
    <w:p w14:paraId="25FA6FD1" w14:textId="0DCBEC41" w:rsidR="00E56D6B" w:rsidRPr="00941801" w:rsidRDefault="00E56D6B" w:rsidP="00E56D6B">
      <w:pPr>
        <w:pStyle w:val="Zkladntext"/>
        <w:rPr>
          <w:b/>
          <w:bCs/>
          <w:lang w:val="cs-CZ" w:eastAsia="cs-CZ"/>
        </w:rPr>
      </w:pPr>
      <w:r w:rsidRPr="001D7DA0">
        <w:rPr>
          <w:b/>
          <w:bCs/>
          <w:lang w:val="cs-CZ" w:eastAsia="cs-CZ"/>
        </w:rPr>
        <w:t xml:space="preserve">Škoda </w:t>
      </w:r>
      <w:proofErr w:type="spellStart"/>
      <w:r w:rsidRPr="001D7DA0">
        <w:rPr>
          <w:b/>
          <w:bCs/>
          <w:lang w:val="cs-CZ" w:eastAsia="cs-CZ"/>
        </w:rPr>
        <w:t>superb</w:t>
      </w:r>
      <w:proofErr w:type="spellEnd"/>
      <w:r w:rsidRPr="001D7DA0">
        <w:rPr>
          <w:b/>
          <w:bCs/>
          <w:lang w:val="cs-CZ" w:eastAsia="cs-CZ"/>
        </w:rPr>
        <w:t xml:space="preserve"> </w:t>
      </w:r>
      <w:proofErr w:type="spellStart"/>
      <w:r w:rsidRPr="001D7DA0">
        <w:rPr>
          <w:b/>
          <w:bCs/>
          <w:lang w:val="cs-CZ" w:eastAsia="cs-CZ"/>
        </w:rPr>
        <w:t>r.v</w:t>
      </w:r>
      <w:proofErr w:type="spellEnd"/>
      <w:r w:rsidRPr="001D7DA0">
        <w:rPr>
          <w:b/>
          <w:bCs/>
          <w:lang w:val="cs-CZ" w:eastAsia="cs-CZ"/>
        </w:rPr>
        <w:t xml:space="preserve"> 20</w:t>
      </w:r>
      <w:r w:rsidR="00941801" w:rsidRPr="001D7DA0">
        <w:rPr>
          <w:b/>
          <w:bCs/>
          <w:lang w:val="cs-CZ" w:eastAsia="cs-CZ"/>
        </w:rPr>
        <w:t>24</w:t>
      </w:r>
      <w:r w:rsidRPr="001D7DA0">
        <w:rPr>
          <w:b/>
          <w:bCs/>
          <w:lang w:val="cs-CZ" w:eastAsia="cs-CZ"/>
        </w:rPr>
        <w:t xml:space="preserve"> - benzín</w:t>
      </w:r>
    </w:p>
    <w:p w14:paraId="13A06BA9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III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2018 - benzín</w:t>
      </w:r>
    </w:p>
    <w:p w14:paraId="0C4EF7DB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Ford </w:t>
      </w:r>
      <w:proofErr w:type="spellStart"/>
      <w:r w:rsidRPr="005E20EC">
        <w:rPr>
          <w:lang w:val="cs-CZ" w:eastAsia="cs-CZ"/>
        </w:rPr>
        <w:t>Tourneo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Custom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2018 – nafta</w:t>
      </w:r>
    </w:p>
    <w:p w14:paraId="4C874EA5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Toyota </w:t>
      </w:r>
      <w:proofErr w:type="spellStart"/>
      <w:r w:rsidRPr="005E20EC">
        <w:rPr>
          <w:lang w:val="cs-CZ" w:eastAsia="cs-CZ"/>
        </w:rPr>
        <w:t>Hiace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>. 2001 – nafta</w:t>
      </w:r>
    </w:p>
    <w:p w14:paraId="7DE0F1B8" w14:textId="052D82C1" w:rsidR="00E56D6B" w:rsidRDefault="00E56D6B" w:rsidP="00E56D6B">
      <w:pPr>
        <w:pStyle w:val="Zkladntext"/>
        <w:rPr>
          <w:lang w:val="cs-CZ" w:eastAsia="cs-CZ"/>
        </w:rPr>
      </w:pPr>
      <w:r w:rsidRPr="00FC1E54">
        <w:rPr>
          <w:lang w:val="cs-CZ" w:eastAsia="cs-CZ"/>
        </w:rPr>
        <w:t xml:space="preserve">Škoda fabia </w:t>
      </w:r>
      <w:proofErr w:type="spellStart"/>
      <w:r w:rsidRPr="00FC1E54">
        <w:rPr>
          <w:lang w:val="cs-CZ" w:eastAsia="cs-CZ"/>
        </w:rPr>
        <w:t>combi</w:t>
      </w:r>
      <w:proofErr w:type="spellEnd"/>
      <w:r w:rsidRPr="00FC1E54">
        <w:rPr>
          <w:lang w:val="cs-CZ" w:eastAsia="cs-CZ"/>
        </w:rPr>
        <w:t xml:space="preserve"> III. </w:t>
      </w:r>
      <w:proofErr w:type="spellStart"/>
      <w:r w:rsidRPr="00FC1E54">
        <w:rPr>
          <w:lang w:val="cs-CZ" w:eastAsia="cs-CZ"/>
        </w:rPr>
        <w:t>r.v</w:t>
      </w:r>
      <w:proofErr w:type="spellEnd"/>
      <w:r w:rsidRPr="00FC1E54">
        <w:rPr>
          <w:lang w:val="cs-CZ" w:eastAsia="cs-CZ"/>
        </w:rPr>
        <w:t xml:space="preserve">. 2019 </w:t>
      </w:r>
      <w:r w:rsidR="000606A6">
        <w:rPr>
          <w:lang w:val="cs-CZ" w:eastAsia="cs-CZ"/>
        </w:rPr>
        <w:t>–</w:t>
      </w:r>
      <w:r w:rsidRPr="00FC1E54">
        <w:rPr>
          <w:lang w:val="cs-CZ" w:eastAsia="cs-CZ"/>
        </w:rPr>
        <w:t xml:space="preserve"> benzín</w:t>
      </w:r>
    </w:p>
    <w:p w14:paraId="6D744412" w14:textId="77777777" w:rsidR="000606A6" w:rsidRDefault="000606A6" w:rsidP="00E56D6B">
      <w:pPr>
        <w:pStyle w:val="Zkladntext"/>
        <w:rPr>
          <w:lang w:val="cs-CZ" w:eastAsia="cs-CZ"/>
        </w:rPr>
      </w:pPr>
    </w:p>
    <w:p w14:paraId="26C9BA5B" w14:textId="2EBBFBC2" w:rsidR="00D42EE3" w:rsidRPr="0013139F" w:rsidRDefault="00D42EE3" w:rsidP="00D42EE3">
      <w:pPr>
        <w:pStyle w:val="Zkladntext"/>
        <w:numPr>
          <w:ilvl w:val="0"/>
          <w:numId w:val="19"/>
        </w:numPr>
        <w:spacing w:before="44"/>
        <w:jc w:val="both"/>
        <w:rPr>
          <w:rFonts w:eastAsiaTheme="minorHAnsi"/>
        </w:rPr>
      </w:pPr>
      <w:r w:rsidRPr="00B80849">
        <w:t xml:space="preserve">S </w:t>
      </w:r>
      <w:proofErr w:type="spellStart"/>
      <w:r w:rsidRPr="00B80849">
        <w:t>ohledem</w:t>
      </w:r>
      <w:proofErr w:type="spellEnd"/>
      <w:r w:rsidRPr="00B80849">
        <w:t xml:space="preserve"> </w:t>
      </w:r>
      <w:proofErr w:type="spellStart"/>
      <w:r w:rsidRPr="00B80849">
        <w:t>na</w:t>
      </w:r>
      <w:proofErr w:type="spellEnd"/>
      <w:r w:rsidRPr="00B80849">
        <w:t xml:space="preserve"> </w:t>
      </w:r>
      <w:proofErr w:type="spellStart"/>
      <w:r w:rsidRPr="00B80849">
        <w:t>vzájemnou</w:t>
      </w:r>
      <w:proofErr w:type="spellEnd"/>
      <w:r w:rsidRPr="00B80849">
        <w:t xml:space="preserve"> </w:t>
      </w:r>
      <w:proofErr w:type="spellStart"/>
      <w:r w:rsidRPr="00B80849">
        <w:t>dosavadní</w:t>
      </w:r>
      <w:proofErr w:type="spellEnd"/>
      <w:r w:rsidRPr="00B80849">
        <w:t xml:space="preserve"> </w:t>
      </w:r>
      <w:proofErr w:type="spellStart"/>
      <w:r w:rsidRPr="00B80849">
        <w:t>spolupráci</w:t>
      </w:r>
      <w:proofErr w:type="spellEnd"/>
      <w:r w:rsidRPr="00B80849">
        <w:t xml:space="preserve"> se </w:t>
      </w:r>
      <w:proofErr w:type="spellStart"/>
      <w:r w:rsidRPr="00B80849">
        <w:t>smluvní</w:t>
      </w:r>
      <w:proofErr w:type="spellEnd"/>
      <w:r w:rsidRPr="00B80849">
        <w:t xml:space="preserve"> </w:t>
      </w:r>
      <w:proofErr w:type="spellStart"/>
      <w:r w:rsidRPr="00B80849">
        <w:t>strany</w:t>
      </w:r>
      <w:proofErr w:type="spellEnd"/>
      <w:r w:rsidRPr="00B80849">
        <w:t xml:space="preserve"> </w:t>
      </w:r>
      <w:proofErr w:type="spellStart"/>
      <w:r w:rsidRPr="00B80849">
        <w:t>dohodly</w:t>
      </w:r>
      <w:proofErr w:type="spellEnd"/>
      <w:r w:rsidRPr="00B80849">
        <w:t xml:space="preserve"> </w:t>
      </w:r>
      <w:proofErr w:type="spellStart"/>
      <w:r w:rsidRPr="00B80849">
        <w:t>na</w:t>
      </w:r>
      <w:proofErr w:type="spellEnd"/>
      <w:r w:rsidRPr="00B80849">
        <w:t xml:space="preserve"> </w:t>
      </w:r>
      <w:proofErr w:type="spellStart"/>
      <w:r w:rsidRPr="00B80849">
        <w:t>změně</w:t>
      </w:r>
      <w:proofErr w:type="spellEnd"/>
      <w:r w:rsidRPr="00B80849">
        <w:t xml:space="preserve"> </w:t>
      </w:r>
      <w:proofErr w:type="spellStart"/>
      <w:r w:rsidRPr="00B80849">
        <w:t>dosud</w:t>
      </w:r>
      <w:proofErr w:type="spellEnd"/>
      <w:r w:rsidRPr="00B80849">
        <w:t xml:space="preserve"> </w:t>
      </w:r>
      <w:proofErr w:type="spellStart"/>
      <w:r w:rsidRPr="00B80849">
        <w:t>používaných</w:t>
      </w:r>
      <w:proofErr w:type="spellEnd"/>
      <w:r w:rsidRPr="00B80849">
        <w:t xml:space="preserve"> 2G </w:t>
      </w:r>
      <w:proofErr w:type="spellStart"/>
      <w:r w:rsidRPr="00B80849">
        <w:t>jednotek</w:t>
      </w:r>
      <w:proofErr w:type="spellEnd"/>
      <w:r w:rsidRPr="00B80849">
        <w:t xml:space="preserve"> </w:t>
      </w:r>
      <w:proofErr w:type="spellStart"/>
      <w:r w:rsidRPr="00B80849">
        <w:t>na</w:t>
      </w:r>
      <w:proofErr w:type="spellEnd"/>
      <w:r w:rsidRPr="00B80849">
        <w:t xml:space="preserve"> </w:t>
      </w:r>
      <w:proofErr w:type="spellStart"/>
      <w:r w:rsidRPr="00B80849">
        <w:t>nové</w:t>
      </w:r>
      <w:proofErr w:type="spellEnd"/>
      <w:r w:rsidRPr="00B80849">
        <w:t xml:space="preserve"> 4G </w:t>
      </w:r>
      <w:proofErr w:type="spellStart"/>
      <w:r w:rsidRPr="00B80849">
        <w:t>jednotky</w:t>
      </w:r>
      <w:proofErr w:type="spellEnd"/>
      <w:r w:rsidR="00F72AB2">
        <w:t xml:space="preserve">, </w:t>
      </w:r>
      <w:proofErr w:type="spellStart"/>
      <w:r w:rsidR="00F72AB2">
        <w:t>přičemž</w:t>
      </w:r>
      <w:proofErr w:type="spellEnd"/>
      <w:r w:rsidR="00F72AB2">
        <w:t xml:space="preserve"> </w:t>
      </w:r>
      <w:proofErr w:type="spellStart"/>
      <w:r w:rsidR="00F72AB2">
        <w:t>cena</w:t>
      </w:r>
      <w:proofErr w:type="spellEnd"/>
      <w:r w:rsidR="00F72AB2">
        <w:t xml:space="preserve"> </w:t>
      </w:r>
      <w:proofErr w:type="spellStart"/>
      <w:r w:rsidR="00F72AB2">
        <w:t>zůstává</w:t>
      </w:r>
      <w:proofErr w:type="spellEnd"/>
      <w:r w:rsidR="00F72AB2">
        <w:t xml:space="preserve"> </w:t>
      </w:r>
      <w:proofErr w:type="spellStart"/>
      <w:r w:rsidR="00F72AB2">
        <w:t>nezměněna</w:t>
      </w:r>
      <w:proofErr w:type="spellEnd"/>
      <w:r w:rsidR="0013139F">
        <w:rPr>
          <w:lang w:val="cs-CZ" w:eastAsia="cs-CZ"/>
        </w:rPr>
        <w:t xml:space="preserve">.  Smluvní </w:t>
      </w:r>
      <w:r w:rsidR="0013139F" w:rsidRPr="00916308">
        <w:rPr>
          <w:lang w:val="cs-CZ"/>
        </w:rPr>
        <w:t xml:space="preserve">strany se </w:t>
      </w:r>
      <w:r w:rsidR="0013139F">
        <w:rPr>
          <w:lang w:val="cs-CZ"/>
        </w:rPr>
        <w:t xml:space="preserve">zároveň </w:t>
      </w:r>
      <w:r w:rsidR="0013139F" w:rsidRPr="00916308">
        <w:rPr>
          <w:lang w:val="cs-CZ"/>
        </w:rPr>
        <w:t xml:space="preserve">dohodly na tom, že se zrušují veškerá ujednání </w:t>
      </w:r>
      <w:r w:rsidR="0013139F">
        <w:rPr>
          <w:lang w:val="cs-CZ" w:eastAsia="cs-CZ"/>
        </w:rPr>
        <w:t>Přílohy č. 3 ke Smlouvě o poskytování služeb ONI systém N8502/00000 ceny, nájemné a poplatky</w:t>
      </w:r>
      <w:r w:rsidR="0013139F" w:rsidRPr="00916308">
        <w:rPr>
          <w:lang w:val="cs-CZ"/>
        </w:rPr>
        <w:t xml:space="preserve"> a nahrazují se ujednáními uvedenými v Příloze č. </w:t>
      </w:r>
      <w:r w:rsidR="00CC664E">
        <w:rPr>
          <w:lang w:val="cs-CZ"/>
        </w:rPr>
        <w:t>3</w:t>
      </w:r>
      <w:r w:rsidR="0013139F" w:rsidRPr="00916308">
        <w:rPr>
          <w:lang w:val="cs-CZ"/>
        </w:rPr>
        <w:t xml:space="preserve"> ke </w:t>
      </w:r>
      <w:r w:rsidR="0013139F">
        <w:rPr>
          <w:lang w:val="cs-CZ"/>
        </w:rPr>
        <w:t>s</w:t>
      </w:r>
      <w:r w:rsidR="0013139F" w:rsidRPr="00916308">
        <w:rPr>
          <w:lang w:val="cs-CZ"/>
        </w:rPr>
        <w:t>mlouvě nadepsané jako „</w:t>
      </w:r>
      <w:r w:rsidR="0013139F">
        <w:rPr>
          <w:lang w:val="cs-CZ" w:eastAsia="cs-CZ"/>
        </w:rPr>
        <w:t>Poskytování služeb ONI systém N8502/00000 ceny, nájemné a poplatky</w:t>
      </w:r>
      <w:r w:rsidR="0013139F">
        <w:rPr>
          <w:lang w:val="cs-CZ"/>
        </w:rPr>
        <w:t>“,</w:t>
      </w:r>
      <w:r w:rsidR="0013139F" w:rsidRPr="00916308">
        <w:rPr>
          <w:lang w:val="cs-CZ"/>
        </w:rPr>
        <w:t xml:space="preserve"> která je uvedena v příloze č. </w:t>
      </w:r>
      <w:r w:rsidR="00DC60DF">
        <w:rPr>
          <w:lang w:val="cs-CZ"/>
        </w:rPr>
        <w:t>2</w:t>
      </w:r>
      <w:r w:rsidR="0013139F" w:rsidRPr="00916308">
        <w:rPr>
          <w:lang w:val="cs-CZ"/>
        </w:rPr>
        <w:t xml:space="preserve"> tohoto </w:t>
      </w:r>
      <w:r w:rsidR="0013139F">
        <w:rPr>
          <w:lang w:val="cs-CZ"/>
        </w:rPr>
        <w:t>d</w:t>
      </w:r>
      <w:r w:rsidR="0013139F" w:rsidRPr="00916308">
        <w:rPr>
          <w:lang w:val="cs-CZ"/>
        </w:rPr>
        <w:t xml:space="preserve">odatku č. </w:t>
      </w:r>
      <w:r w:rsidR="0013139F">
        <w:rPr>
          <w:lang w:val="cs-CZ"/>
        </w:rPr>
        <w:t>5</w:t>
      </w:r>
      <w:r w:rsidR="0013139F" w:rsidRPr="00916308">
        <w:rPr>
          <w:lang w:val="cs-CZ"/>
        </w:rPr>
        <w:t>.</w:t>
      </w:r>
    </w:p>
    <w:p w14:paraId="34E7D37C" w14:textId="77777777" w:rsidR="0013139F" w:rsidRPr="00B80849" w:rsidRDefault="0013139F" w:rsidP="0013139F">
      <w:pPr>
        <w:pStyle w:val="Zkladntext"/>
        <w:spacing w:before="44"/>
        <w:ind w:left="644"/>
        <w:jc w:val="both"/>
        <w:rPr>
          <w:rFonts w:eastAsiaTheme="minorHAnsi"/>
        </w:rPr>
      </w:pPr>
    </w:p>
    <w:p w14:paraId="7316870E" w14:textId="7145A3F7" w:rsidR="00B4654E" w:rsidRPr="00B80849" w:rsidRDefault="00B4654E" w:rsidP="00B80849">
      <w:pPr>
        <w:pStyle w:val="Zkladntext"/>
        <w:numPr>
          <w:ilvl w:val="0"/>
          <w:numId w:val="19"/>
        </w:numPr>
        <w:spacing w:before="44"/>
        <w:jc w:val="both"/>
        <w:rPr>
          <w:rFonts w:eastAsiaTheme="minorHAnsi"/>
        </w:rPr>
      </w:pPr>
      <w:r w:rsidRPr="00B4654E">
        <w:rPr>
          <w:lang w:val="cs-CZ" w:eastAsia="cs-CZ"/>
        </w:rPr>
        <w:t xml:space="preserve">Dále se ujednává, že v případě </w:t>
      </w:r>
      <w:r>
        <w:rPr>
          <w:lang w:val="cs-CZ" w:eastAsia="cs-CZ"/>
        </w:rPr>
        <w:t>dodání nového hardw</w:t>
      </w:r>
      <w:r w:rsidR="00F72AB2">
        <w:rPr>
          <w:lang w:val="cs-CZ" w:eastAsia="cs-CZ"/>
        </w:rPr>
        <w:t>a</w:t>
      </w:r>
      <w:r>
        <w:rPr>
          <w:lang w:val="cs-CZ" w:eastAsia="cs-CZ"/>
        </w:rPr>
        <w:t>ru nebo jiného příslušenství</w:t>
      </w:r>
      <w:r w:rsidR="00F72AB2">
        <w:rPr>
          <w:lang w:val="cs-CZ" w:eastAsia="cs-CZ"/>
        </w:rPr>
        <w:t xml:space="preserve"> neuvedeného v </w:t>
      </w:r>
      <w:r w:rsidR="00C05B02">
        <w:rPr>
          <w:lang w:val="cs-CZ" w:eastAsia="cs-CZ"/>
        </w:rPr>
        <w:t>P</w:t>
      </w:r>
      <w:r w:rsidR="00F72AB2">
        <w:rPr>
          <w:lang w:val="cs-CZ" w:eastAsia="cs-CZ"/>
        </w:rPr>
        <w:t xml:space="preserve">říloze č. </w:t>
      </w:r>
      <w:r w:rsidR="00B80849">
        <w:rPr>
          <w:lang w:val="cs-CZ" w:eastAsia="cs-CZ"/>
        </w:rPr>
        <w:t>3 ke</w:t>
      </w:r>
      <w:r w:rsidR="00F72AB2">
        <w:rPr>
          <w:lang w:val="cs-CZ" w:eastAsia="cs-CZ"/>
        </w:rPr>
        <w:t xml:space="preserve"> </w:t>
      </w:r>
      <w:r w:rsidR="00B80849">
        <w:rPr>
          <w:lang w:val="cs-CZ" w:eastAsia="cs-CZ"/>
        </w:rPr>
        <w:t>Smlouvě o poskytování služeb ONI systém N8502/00000 ceny, nájemné a poplatky</w:t>
      </w:r>
      <w:r>
        <w:rPr>
          <w:lang w:val="cs-CZ" w:eastAsia="cs-CZ"/>
        </w:rPr>
        <w:t xml:space="preserve">, </w:t>
      </w:r>
      <w:proofErr w:type="spellStart"/>
      <w:r w:rsidRPr="00B80849">
        <w:t>budou</w:t>
      </w:r>
      <w:proofErr w:type="spellEnd"/>
      <w:r w:rsidR="00F72AB2">
        <w:t xml:space="preserve"> </w:t>
      </w:r>
      <w:proofErr w:type="spellStart"/>
      <w:r w:rsidR="00F72AB2">
        <w:t>tyto</w:t>
      </w:r>
      <w:proofErr w:type="spellEnd"/>
      <w:r w:rsidR="00F72AB2">
        <w:t xml:space="preserve"> </w:t>
      </w:r>
      <w:proofErr w:type="spellStart"/>
      <w:r w:rsidR="00F72AB2">
        <w:t>dodávky</w:t>
      </w:r>
      <w:proofErr w:type="spellEnd"/>
      <w:r w:rsidRPr="00B80849">
        <w:t xml:space="preserve"> </w:t>
      </w:r>
      <w:proofErr w:type="spellStart"/>
      <w:r w:rsidRPr="00B80849">
        <w:t>uskutečněny</w:t>
      </w:r>
      <w:proofErr w:type="spellEnd"/>
      <w:r w:rsidRPr="00B80849">
        <w:t xml:space="preserve"> </w:t>
      </w:r>
      <w:proofErr w:type="spellStart"/>
      <w:r w:rsidRPr="00B80849">
        <w:t>na</w:t>
      </w:r>
      <w:proofErr w:type="spellEnd"/>
      <w:r w:rsidRPr="00B80849">
        <w:t xml:space="preserve"> </w:t>
      </w:r>
      <w:proofErr w:type="spellStart"/>
      <w:r w:rsidRPr="00B80849">
        <w:t>základě</w:t>
      </w:r>
      <w:proofErr w:type="spellEnd"/>
      <w:r w:rsidRPr="00B80849">
        <w:t xml:space="preserve"> </w:t>
      </w:r>
      <w:proofErr w:type="spellStart"/>
      <w:r w:rsidR="0081071E">
        <w:t>dílčí</w:t>
      </w:r>
      <w:proofErr w:type="spellEnd"/>
      <w:r w:rsidRPr="00B80849">
        <w:t xml:space="preserve"> </w:t>
      </w:r>
      <w:proofErr w:type="spellStart"/>
      <w:r w:rsidRPr="00B80849">
        <w:t>objednávky</w:t>
      </w:r>
      <w:proofErr w:type="spellEnd"/>
      <w:r w:rsidRPr="00B80849">
        <w:t xml:space="preserve"> </w:t>
      </w:r>
      <w:proofErr w:type="spellStart"/>
      <w:r>
        <w:t>zákazníka</w:t>
      </w:r>
      <w:proofErr w:type="spellEnd"/>
      <w:r w:rsidRPr="00B80849">
        <w:t xml:space="preserve">, </w:t>
      </w:r>
      <w:proofErr w:type="spellStart"/>
      <w:r w:rsidR="0081071E">
        <w:t>přičemž</w:t>
      </w:r>
      <w:proofErr w:type="spellEnd"/>
      <w:r w:rsidR="0081071E">
        <w:t xml:space="preserve"> </w:t>
      </w:r>
      <w:proofErr w:type="spellStart"/>
      <w:r w:rsidR="0081071E">
        <w:t>poskytovatel</w:t>
      </w:r>
      <w:proofErr w:type="spellEnd"/>
      <w:r w:rsidR="0081071E">
        <w:t xml:space="preserve"> </w:t>
      </w:r>
      <w:proofErr w:type="spellStart"/>
      <w:r w:rsidR="0081071E">
        <w:t>nejprve</w:t>
      </w:r>
      <w:proofErr w:type="spellEnd"/>
      <w:r w:rsidR="0081071E">
        <w:t xml:space="preserve"> </w:t>
      </w:r>
      <w:proofErr w:type="spellStart"/>
      <w:r w:rsidR="0081071E">
        <w:t>zašle</w:t>
      </w:r>
      <w:proofErr w:type="spellEnd"/>
      <w:r w:rsidR="0081071E">
        <w:t xml:space="preserve"> </w:t>
      </w:r>
      <w:proofErr w:type="spellStart"/>
      <w:r w:rsidR="0081071E">
        <w:t>zákazníkovi</w:t>
      </w:r>
      <w:proofErr w:type="spellEnd"/>
      <w:r w:rsidR="0081071E">
        <w:t xml:space="preserve"> </w:t>
      </w:r>
      <w:proofErr w:type="spellStart"/>
      <w:r w:rsidR="0081071E">
        <w:t>cenovou</w:t>
      </w:r>
      <w:proofErr w:type="spellEnd"/>
      <w:r w:rsidR="0081071E">
        <w:t xml:space="preserve"> </w:t>
      </w:r>
      <w:proofErr w:type="spellStart"/>
      <w:r w:rsidR="0081071E">
        <w:t>nabídku</w:t>
      </w:r>
      <w:proofErr w:type="spellEnd"/>
      <w:r w:rsidR="0081071E">
        <w:t xml:space="preserve">, </w:t>
      </w:r>
      <w:proofErr w:type="spellStart"/>
      <w:r w:rsidR="0081071E">
        <w:t>ve</w:t>
      </w:r>
      <w:proofErr w:type="spellEnd"/>
      <w:r w:rsidR="0081071E">
        <w:t xml:space="preserve"> </w:t>
      </w:r>
      <w:proofErr w:type="spellStart"/>
      <w:r w:rsidR="0081071E">
        <w:t>které</w:t>
      </w:r>
      <w:proofErr w:type="spellEnd"/>
      <w:r w:rsidR="0081071E">
        <w:t xml:space="preserve"> </w:t>
      </w:r>
      <w:proofErr w:type="spellStart"/>
      <w:r w:rsidR="0081071E">
        <w:t>uvede</w:t>
      </w:r>
      <w:proofErr w:type="spellEnd"/>
      <w:r w:rsidR="0081071E">
        <w:t xml:space="preserve"> </w:t>
      </w:r>
      <w:proofErr w:type="spellStart"/>
      <w:r w:rsidR="0081071E">
        <w:t>jednotkovou</w:t>
      </w:r>
      <w:proofErr w:type="spellEnd"/>
      <w:r w:rsidR="0081071E">
        <w:t xml:space="preserve"> a </w:t>
      </w:r>
      <w:proofErr w:type="spellStart"/>
      <w:r w:rsidR="0081071E">
        <w:t>celkovou</w:t>
      </w:r>
      <w:proofErr w:type="spellEnd"/>
      <w:r w:rsidR="0081071E">
        <w:t xml:space="preserve"> </w:t>
      </w:r>
      <w:proofErr w:type="spellStart"/>
      <w:r w:rsidR="0081071E">
        <w:t>cenu</w:t>
      </w:r>
      <w:proofErr w:type="spellEnd"/>
      <w:r w:rsidR="0081071E">
        <w:t xml:space="preserve"> za </w:t>
      </w:r>
      <w:proofErr w:type="spellStart"/>
      <w:r w:rsidR="0081071E">
        <w:t>požadované</w:t>
      </w:r>
      <w:proofErr w:type="spellEnd"/>
      <w:r w:rsidR="0081071E">
        <w:t xml:space="preserve"> </w:t>
      </w:r>
      <w:proofErr w:type="spellStart"/>
      <w:r w:rsidR="0081071E">
        <w:t>dodávky</w:t>
      </w:r>
      <w:proofErr w:type="spellEnd"/>
      <w:r w:rsidR="0081071E">
        <w:t xml:space="preserve"> bez DPH </w:t>
      </w:r>
      <w:proofErr w:type="spellStart"/>
      <w:r w:rsidR="0081071E">
        <w:t>i</w:t>
      </w:r>
      <w:proofErr w:type="spellEnd"/>
      <w:r w:rsidR="0081071E">
        <w:t xml:space="preserve"> </w:t>
      </w:r>
      <w:proofErr w:type="spellStart"/>
      <w:r w:rsidR="0081071E">
        <w:t>včetně</w:t>
      </w:r>
      <w:proofErr w:type="spellEnd"/>
      <w:r w:rsidR="0081071E">
        <w:t xml:space="preserve"> DPH. </w:t>
      </w:r>
      <w:proofErr w:type="spellStart"/>
      <w:r w:rsidR="0081071E">
        <w:t>Dílčí</w:t>
      </w:r>
      <w:proofErr w:type="spellEnd"/>
      <w:r w:rsidR="0081071E">
        <w:t xml:space="preserve"> </w:t>
      </w:r>
      <w:proofErr w:type="spellStart"/>
      <w:r w:rsidR="0081071E">
        <w:t>objednávka</w:t>
      </w:r>
      <w:proofErr w:type="spellEnd"/>
      <w:r w:rsidR="0081071E">
        <w:t xml:space="preserve"> je v </w:t>
      </w:r>
      <w:proofErr w:type="spellStart"/>
      <w:r w:rsidR="0081071E">
        <w:t>tomto</w:t>
      </w:r>
      <w:proofErr w:type="spellEnd"/>
      <w:r w:rsidR="0081071E">
        <w:t xml:space="preserve"> </w:t>
      </w:r>
      <w:proofErr w:type="spellStart"/>
      <w:r w:rsidR="0081071E">
        <w:t>případě</w:t>
      </w:r>
      <w:proofErr w:type="spellEnd"/>
      <w:r w:rsidR="0081071E">
        <w:t xml:space="preserve"> </w:t>
      </w:r>
      <w:proofErr w:type="spellStart"/>
      <w:r w:rsidR="0081071E">
        <w:t>uzavřena</w:t>
      </w:r>
      <w:proofErr w:type="spellEnd"/>
      <w:r w:rsidR="0081071E">
        <w:t xml:space="preserve"> v </w:t>
      </w:r>
      <w:proofErr w:type="spellStart"/>
      <w:r w:rsidR="0081071E">
        <w:t>okamžiku</w:t>
      </w:r>
      <w:proofErr w:type="spellEnd"/>
      <w:r w:rsidR="0081071E">
        <w:t xml:space="preserve">, </w:t>
      </w:r>
      <w:proofErr w:type="spellStart"/>
      <w:r w:rsidR="0081071E">
        <w:t>kd</w:t>
      </w:r>
      <w:r w:rsidR="00C05B02">
        <w:t>y</w:t>
      </w:r>
      <w:proofErr w:type="spellEnd"/>
      <w:r w:rsidR="0081071E">
        <w:t xml:space="preserve"> je </w:t>
      </w:r>
      <w:proofErr w:type="spellStart"/>
      <w:r w:rsidR="0081071E">
        <w:t>poskytovateli</w:t>
      </w:r>
      <w:proofErr w:type="spellEnd"/>
      <w:r w:rsidR="0081071E">
        <w:t xml:space="preserve"> </w:t>
      </w:r>
      <w:proofErr w:type="spellStart"/>
      <w:r w:rsidR="0081071E">
        <w:t>doručeno</w:t>
      </w:r>
      <w:proofErr w:type="spellEnd"/>
      <w:r w:rsidR="0081071E">
        <w:t xml:space="preserve"> </w:t>
      </w:r>
      <w:proofErr w:type="spellStart"/>
      <w:r w:rsidR="0081071E">
        <w:t>písemné</w:t>
      </w:r>
      <w:proofErr w:type="spellEnd"/>
      <w:r w:rsidR="0081071E">
        <w:t xml:space="preserve"> </w:t>
      </w:r>
      <w:proofErr w:type="spellStart"/>
      <w:r w:rsidR="0081071E">
        <w:t>potvrzení</w:t>
      </w:r>
      <w:proofErr w:type="spellEnd"/>
      <w:r w:rsidR="0081071E">
        <w:t xml:space="preserve"> </w:t>
      </w:r>
      <w:proofErr w:type="spellStart"/>
      <w:r w:rsidR="0081071E">
        <w:t>této</w:t>
      </w:r>
      <w:proofErr w:type="spellEnd"/>
      <w:r w:rsidR="0081071E">
        <w:t xml:space="preserve"> </w:t>
      </w:r>
      <w:proofErr w:type="spellStart"/>
      <w:r w:rsidR="0081071E">
        <w:t>cenové</w:t>
      </w:r>
      <w:proofErr w:type="spellEnd"/>
      <w:r w:rsidR="0081071E">
        <w:t xml:space="preserve"> </w:t>
      </w:r>
      <w:proofErr w:type="spellStart"/>
      <w:r w:rsidR="0081071E">
        <w:t>nabídky</w:t>
      </w:r>
      <w:proofErr w:type="spellEnd"/>
      <w:r w:rsidR="0081071E">
        <w:t xml:space="preserve"> ze </w:t>
      </w:r>
      <w:proofErr w:type="spellStart"/>
      <w:r w:rsidR="0081071E">
        <w:t>strany</w:t>
      </w:r>
      <w:proofErr w:type="spellEnd"/>
      <w:r w:rsidR="0081071E">
        <w:t xml:space="preserve"> </w:t>
      </w:r>
      <w:proofErr w:type="spellStart"/>
      <w:r w:rsidR="0081071E">
        <w:t>zákazníka</w:t>
      </w:r>
      <w:proofErr w:type="spellEnd"/>
      <w:r w:rsidR="0081071E">
        <w:t xml:space="preserve">. </w:t>
      </w:r>
      <w:proofErr w:type="spellStart"/>
      <w:r w:rsidR="0081071E">
        <w:t>Písemnou</w:t>
      </w:r>
      <w:proofErr w:type="spellEnd"/>
      <w:r w:rsidR="0081071E">
        <w:t xml:space="preserve"> </w:t>
      </w:r>
      <w:proofErr w:type="spellStart"/>
      <w:r w:rsidR="0081071E">
        <w:t>cenovou</w:t>
      </w:r>
      <w:proofErr w:type="spellEnd"/>
      <w:r w:rsidR="0081071E">
        <w:t xml:space="preserve"> </w:t>
      </w:r>
      <w:proofErr w:type="spellStart"/>
      <w:r w:rsidR="0081071E">
        <w:t>nabídkou</w:t>
      </w:r>
      <w:proofErr w:type="spellEnd"/>
      <w:r w:rsidR="0081071E">
        <w:t xml:space="preserve"> </w:t>
      </w:r>
      <w:proofErr w:type="spellStart"/>
      <w:r w:rsidR="0081071E">
        <w:t>i</w:t>
      </w:r>
      <w:proofErr w:type="spellEnd"/>
      <w:r w:rsidR="0081071E">
        <w:t xml:space="preserve"> </w:t>
      </w:r>
      <w:proofErr w:type="spellStart"/>
      <w:r w:rsidR="0081071E">
        <w:t>písemným</w:t>
      </w:r>
      <w:proofErr w:type="spellEnd"/>
      <w:r w:rsidR="0081071E">
        <w:t xml:space="preserve"> </w:t>
      </w:r>
      <w:proofErr w:type="spellStart"/>
      <w:r w:rsidR="0081071E">
        <w:t>potvrzení</w:t>
      </w:r>
      <w:proofErr w:type="spellEnd"/>
      <w:r w:rsidR="0081071E">
        <w:t xml:space="preserve"> </w:t>
      </w:r>
      <w:proofErr w:type="spellStart"/>
      <w:r w:rsidR="0081071E">
        <w:t>cenové</w:t>
      </w:r>
      <w:proofErr w:type="spellEnd"/>
      <w:r w:rsidR="0081071E">
        <w:t xml:space="preserve"> </w:t>
      </w:r>
      <w:proofErr w:type="spellStart"/>
      <w:r w:rsidR="0081071E">
        <w:t>nabídky</w:t>
      </w:r>
      <w:proofErr w:type="spellEnd"/>
      <w:r w:rsidR="0081071E">
        <w:t xml:space="preserve"> se </w:t>
      </w:r>
      <w:proofErr w:type="spellStart"/>
      <w:r w:rsidR="0081071E">
        <w:t>rozumí</w:t>
      </w:r>
      <w:proofErr w:type="spellEnd"/>
      <w:r w:rsidR="0081071E">
        <w:t xml:space="preserve"> </w:t>
      </w:r>
      <w:proofErr w:type="spellStart"/>
      <w:r w:rsidR="0081071E">
        <w:t>i</w:t>
      </w:r>
      <w:proofErr w:type="spellEnd"/>
      <w:r w:rsidR="0081071E">
        <w:t xml:space="preserve"> </w:t>
      </w:r>
      <w:proofErr w:type="spellStart"/>
      <w:r w:rsidR="0081071E">
        <w:t>potvrzení</w:t>
      </w:r>
      <w:proofErr w:type="spellEnd"/>
      <w:r w:rsidR="0081071E">
        <w:t xml:space="preserve"> </w:t>
      </w:r>
      <w:proofErr w:type="spellStart"/>
      <w:r w:rsidR="0081071E">
        <w:t>učiněné</w:t>
      </w:r>
      <w:proofErr w:type="spellEnd"/>
      <w:r w:rsidR="0081071E">
        <w:t xml:space="preserve"> e-</w:t>
      </w:r>
      <w:proofErr w:type="spellStart"/>
      <w:r w:rsidR="0081071E">
        <w:t>mailem</w:t>
      </w:r>
      <w:proofErr w:type="spellEnd"/>
      <w:r w:rsidR="0081071E">
        <w:t xml:space="preserve"> </w:t>
      </w:r>
      <w:proofErr w:type="spellStart"/>
      <w:r w:rsidR="0081071E">
        <w:t>na</w:t>
      </w:r>
      <w:proofErr w:type="spellEnd"/>
      <w:r w:rsidR="0081071E">
        <w:t xml:space="preserve"> </w:t>
      </w:r>
      <w:proofErr w:type="spellStart"/>
      <w:r w:rsidR="0081071E">
        <w:t>kontakty</w:t>
      </w:r>
      <w:proofErr w:type="spellEnd"/>
      <w:r w:rsidR="0081071E">
        <w:t xml:space="preserve"> </w:t>
      </w:r>
      <w:proofErr w:type="spellStart"/>
      <w:r w:rsidR="0081071E">
        <w:t>uvedené</w:t>
      </w:r>
      <w:proofErr w:type="spellEnd"/>
      <w:r w:rsidR="0081071E">
        <w:t xml:space="preserve"> v </w:t>
      </w:r>
      <w:proofErr w:type="spellStart"/>
      <w:r w:rsidR="0081071E">
        <w:t>úvodních</w:t>
      </w:r>
      <w:proofErr w:type="spellEnd"/>
      <w:r w:rsidR="0081071E">
        <w:t xml:space="preserve"> </w:t>
      </w:r>
      <w:proofErr w:type="spellStart"/>
      <w:r w:rsidR="0081071E">
        <w:t>ustanoveních</w:t>
      </w:r>
      <w:proofErr w:type="spellEnd"/>
      <w:r w:rsidR="0081071E">
        <w:t xml:space="preserve"> </w:t>
      </w:r>
      <w:proofErr w:type="spellStart"/>
      <w:r w:rsidR="0081071E">
        <w:t>smlouvy</w:t>
      </w:r>
      <w:proofErr w:type="spellEnd"/>
      <w:r w:rsidR="0081071E">
        <w:t>.</w:t>
      </w:r>
    </w:p>
    <w:p w14:paraId="451B5657" w14:textId="424827F6" w:rsidR="000606A6" w:rsidRPr="00FC1E54" w:rsidRDefault="000606A6" w:rsidP="00B80849">
      <w:pPr>
        <w:pStyle w:val="Zkladntext"/>
        <w:ind w:left="284"/>
        <w:rPr>
          <w:lang w:val="cs-CZ" w:eastAsia="cs-CZ"/>
        </w:rPr>
      </w:pPr>
    </w:p>
    <w:bookmarkEnd w:id="2"/>
    <w:p w14:paraId="39A6219F" w14:textId="77777777" w:rsidR="00E56D6B" w:rsidRPr="00D64D65" w:rsidRDefault="00E56D6B" w:rsidP="00E56D6B">
      <w:pPr>
        <w:pStyle w:val="Zkladntext"/>
        <w:rPr>
          <w:b/>
          <w:lang w:val="cs-CZ" w:eastAsia="cs-CZ"/>
        </w:rPr>
      </w:pPr>
    </w:p>
    <w:p w14:paraId="35649B51" w14:textId="77777777" w:rsidR="00E56D6B" w:rsidRPr="00C953FF" w:rsidRDefault="00E56D6B" w:rsidP="00E56D6B">
      <w:pPr>
        <w:pStyle w:val="Zkladntext"/>
        <w:spacing w:before="44" w:line="242" w:lineRule="auto"/>
        <w:ind w:left="0" w:right="545"/>
        <w:jc w:val="both"/>
        <w:rPr>
          <w:lang w:val="cs-CZ"/>
        </w:rPr>
      </w:pPr>
    </w:p>
    <w:p w14:paraId="6FA741FF" w14:textId="77777777" w:rsidR="00E56D6B" w:rsidRPr="00876BB6" w:rsidRDefault="00E56D6B" w:rsidP="00E56D6B">
      <w:pPr>
        <w:pStyle w:val="Zkladntext"/>
        <w:numPr>
          <w:ilvl w:val="0"/>
          <w:numId w:val="2"/>
        </w:numPr>
        <w:spacing w:before="44" w:line="242" w:lineRule="auto"/>
        <w:ind w:right="545"/>
        <w:jc w:val="center"/>
        <w:rPr>
          <w:b/>
          <w:lang w:val="cs-CZ"/>
        </w:rPr>
      </w:pPr>
      <w:r>
        <w:rPr>
          <w:b/>
          <w:lang w:val="cs-CZ"/>
        </w:rPr>
        <w:t>Závěrečná ustanovení</w:t>
      </w:r>
    </w:p>
    <w:p w14:paraId="7E9BD017" w14:textId="7AB23560" w:rsidR="00E56D6B" w:rsidRPr="00605D92" w:rsidRDefault="00E56D6B" w:rsidP="00E56D6B">
      <w:pPr>
        <w:pStyle w:val="Prosttext"/>
        <w:numPr>
          <w:ilvl w:val="0"/>
          <w:numId w:val="34"/>
        </w:numPr>
        <w:tabs>
          <w:tab w:val="clear" w:pos="360"/>
        </w:tabs>
        <w:spacing w:before="120"/>
        <w:ind w:left="426" w:hanging="426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>Ostatní ujednání výše uvedené smlouvy</w:t>
      </w:r>
      <w:r>
        <w:rPr>
          <w:rFonts w:ascii="Arial" w:eastAsia="MS Mincho" w:hAnsi="Arial" w:cs="Arial"/>
          <w:sz w:val="18"/>
          <w:szCs w:val="18"/>
        </w:rPr>
        <w:t xml:space="preserve"> ve znění dodatku č. </w:t>
      </w:r>
      <w:r w:rsidR="00BF13D2">
        <w:rPr>
          <w:rFonts w:ascii="Arial" w:eastAsia="MS Mincho" w:hAnsi="Arial" w:cs="Arial"/>
          <w:sz w:val="18"/>
          <w:szCs w:val="18"/>
        </w:rPr>
        <w:t xml:space="preserve">1, </w:t>
      </w:r>
      <w:r>
        <w:rPr>
          <w:rFonts w:ascii="Arial" w:eastAsia="MS Mincho" w:hAnsi="Arial" w:cs="Arial"/>
          <w:sz w:val="18"/>
          <w:szCs w:val="18"/>
        </w:rPr>
        <w:t>č. 2,</w:t>
      </w:r>
      <w:r w:rsidR="00BF13D2">
        <w:rPr>
          <w:rFonts w:ascii="Arial" w:eastAsia="MS Mincho" w:hAnsi="Arial" w:cs="Arial"/>
          <w:sz w:val="18"/>
          <w:szCs w:val="18"/>
        </w:rPr>
        <w:t xml:space="preserve"> č.3 a č.4</w:t>
      </w:r>
      <w:r w:rsidRPr="00605D92">
        <w:rPr>
          <w:rFonts w:ascii="Arial" w:eastAsia="MS Mincho" w:hAnsi="Arial" w:cs="Arial"/>
          <w:sz w:val="18"/>
          <w:szCs w:val="18"/>
        </w:rPr>
        <w:t xml:space="preserve"> tímto dodatkem č. </w:t>
      </w:r>
      <w:r w:rsidR="00BF13D2">
        <w:rPr>
          <w:rFonts w:ascii="Arial" w:eastAsia="MS Mincho" w:hAnsi="Arial" w:cs="Arial"/>
          <w:sz w:val="18"/>
          <w:szCs w:val="18"/>
        </w:rPr>
        <w:t>5</w:t>
      </w:r>
      <w:r w:rsidRPr="00605D92">
        <w:rPr>
          <w:rFonts w:ascii="Arial" w:eastAsia="MS Mincho" w:hAnsi="Arial" w:cs="Arial"/>
          <w:sz w:val="18"/>
          <w:szCs w:val="18"/>
        </w:rPr>
        <w:t xml:space="preserve"> nedotčená zůstávají beze změny a jsou nadále platná a účinná</w:t>
      </w:r>
      <w:r>
        <w:rPr>
          <w:rFonts w:ascii="Arial" w:eastAsia="MS Mincho" w:hAnsi="Arial" w:cs="Arial"/>
          <w:sz w:val="18"/>
          <w:szCs w:val="18"/>
        </w:rPr>
        <w:t>.</w:t>
      </w:r>
    </w:p>
    <w:p w14:paraId="3A8AF752" w14:textId="09BE2403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Tento dodatek č. </w:t>
      </w:r>
      <w:r w:rsidR="001F3A5A">
        <w:rPr>
          <w:rFonts w:ascii="Arial" w:eastAsia="MS Mincho" w:hAnsi="Arial" w:cs="Arial"/>
          <w:sz w:val="18"/>
          <w:szCs w:val="18"/>
        </w:rPr>
        <w:t>5</w:t>
      </w:r>
      <w:r w:rsidRPr="00605D92">
        <w:rPr>
          <w:rFonts w:ascii="Arial" w:eastAsia="MS Mincho" w:hAnsi="Arial" w:cs="Arial"/>
          <w:sz w:val="18"/>
          <w:szCs w:val="18"/>
        </w:rPr>
        <w:t xml:space="preserve"> je vyhotoven ve </w:t>
      </w:r>
      <w:r>
        <w:rPr>
          <w:rFonts w:ascii="Arial" w:eastAsia="MS Mincho" w:hAnsi="Arial" w:cs="Arial"/>
          <w:sz w:val="18"/>
          <w:szCs w:val="18"/>
        </w:rPr>
        <w:t>dvou</w:t>
      </w:r>
      <w:r w:rsidRPr="00605D92">
        <w:rPr>
          <w:rFonts w:ascii="Arial" w:eastAsia="MS Mincho" w:hAnsi="Arial" w:cs="Arial"/>
          <w:sz w:val="18"/>
          <w:szCs w:val="18"/>
        </w:rPr>
        <w:t xml:space="preserve"> stejnopisech, z nichž </w:t>
      </w:r>
      <w:r>
        <w:rPr>
          <w:rFonts w:ascii="Arial" w:eastAsia="MS Mincho" w:hAnsi="Arial" w:cs="Arial"/>
          <w:sz w:val="18"/>
          <w:szCs w:val="18"/>
        </w:rPr>
        <w:t>každá smluvní strana</w:t>
      </w:r>
      <w:r w:rsidRPr="00605D92">
        <w:rPr>
          <w:rFonts w:ascii="Arial" w:eastAsia="MS Mincho" w:hAnsi="Arial" w:cs="Arial"/>
          <w:sz w:val="18"/>
          <w:szCs w:val="18"/>
        </w:rPr>
        <w:t xml:space="preserve"> obdrží po jednom vyhotovení. Všechna vyhotovení mají platnost originálu.</w:t>
      </w:r>
      <w:r w:rsidRPr="00605D92">
        <w:rPr>
          <w:sz w:val="18"/>
          <w:szCs w:val="18"/>
        </w:rPr>
        <w:t xml:space="preserve"> </w:t>
      </w:r>
    </w:p>
    <w:p w14:paraId="003ECD19" w14:textId="30446B1C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se dohodly, že </w:t>
      </w:r>
      <w:r>
        <w:rPr>
          <w:rFonts w:ascii="Arial" w:eastAsia="MS Mincho" w:hAnsi="Arial" w:cs="Arial"/>
          <w:sz w:val="18"/>
          <w:szCs w:val="18"/>
        </w:rPr>
        <w:t xml:space="preserve">zákazník </w:t>
      </w:r>
      <w:r w:rsidRPr="00605D92">
        <w:rPr>
          <w:rFonts w:ascii="Arial" w:eastAsia="MS Mincho" w:hAnsi="Arial" w:cs="Arial"/>
          <w:sz w:val="18"/>
          <w:szCs w:val="18"/>
        </w:rPr>
        <w:t xml:space="preserve">bezodkladně po uzavření tohoto dodatku č. </w:t>
      </w:r>
      <w:r w:rsidR="001F3A5A">
        <w:rPr>
          <w:rFonts w:ascii="Arial" w:eastAsia="MS Mincho" w:hAnsi="Arial" w:cs="Arial"/>
          <w:sz w:val="18"/>
          <w:szCs w:val="18"/>
        </w:rPr>
        <w:t>5</w:t>
      </w:r>
      <w:r w:rsidRPr="00605D92">
        <w:rPr>
          <w:rFonts w:ascii="Arial" w:eastAsia="MS Mincho" w:hAnsi="Arial" w:cs="Arial"/>
          <w:sz w:val="18"/>
          <w:szCs w:val="18"/>
        </w:rPr>
        <w:t xml:space="preserve"> jej odešle k řádnému uveřejnění do registru smluv </w:t>
      </w:r>
      <w:r w:rsidR="000529AC">
        <w:rPr>
          <w:rFonts w:ascii="Arial" w:eastAsia="MS Mincho" w:hAnsi="Arial" w:cs="Arial"/>
          <w:sz w:val="18"/>
          <w:szCs w:val="18"/>
        </w:rPr>
        <w:t>spravované</w:t>
      </w:r>
      <w:r w:rsidR="001C770C">
        <w:rPr>
          <w:rFonts w:ascii="Arial" w:eastAsia="MS Mincho" w:hAnsi="Arial" w:cs="Arial"/>
          <w:sz w:val="18"/>
          <w:szCs w:val="18"/>
        </w:rPr>
        <w:t>ho</w:t>
      </w:r>
      <w:r w:rsidR="000529AC">
        <w:rPr>
          <w:rFonts w:ascii="Arial" w:eastAsia="MS Mincho" w:hAnsi="Arial" w:cs="Arial"/>
          <w:sz w:val="18"/>
          <w:szCs w:val="18"/>
        </w:rPr>
        <w:t xml:space="preserve"> Digitální a informační agenturou</w:t>
      </w:r>
      <w:r w:rsidRPr="00605D92">
        <w:rPr>
          <w:rFonts w:ascii="Arial" w:eastAsia="MS Mincho" w:hAnsi="Arial" w:cs="Arial"/>
          <w:sz w:val="18"/>
          <w:szCs w:val="18"/>
        </w:rPr>
        <w:t xml:space="preserve">. O uveřejnění tohoto dodatku č. </w:t>
      </w:r>
      <w:r w:rsidR="001F3A5A">
        <w:rPr>
          <w:rFonts w:ascii="Arial" w:eastAsia="MS Mincho" w:hAnsi="Arial" w:cs="Arial"/>
          <w:sz w:val="18"/>
          <w:szCs w:val="18"/>
        </w:rPr>
        <w:t>5</w:t>
      </w:r>
      <w:r w:rsidRPr="00605D92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 xml:space="preserve">zákazník </w:t>
      </w:r>
      <w:r w:rsidRPr="00605D92">
        <w:rPr>
          <w:rFonts w:ascii="Arial" w:eastAsia="MS Mincho" w:hAnsi="Arial" w:cs="Arial"/>
          <w:sz w:val="18"/>
          <w:szCs w:val="18"/>
        </w:rPr>
        <w:t xml:space="preserve">bezodkladně informuje druhou smluvní stranu, nebyl-li kontaktní údaj této smluvní strany uveden přímo do registru smluv jako kontakt pro notifikaci o uveřejnění. </w:t>
      </w:r>
    </w:p>
    <w:p w14:paraId="044EF66D" w14:textId="0D34DED6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Tento dodatek č. </w:t>
      </w:r>
      <w:r w:rsidR="0091299F">
        <w:rPr>
          <w:rFonts w:ascii="Arial" w:eastAsia="MS Mincho" w:hAnsi="Arial" w:cs="Arial"/>
          <w:sz w:val="18"/>
          <w:szCs w:val="18"/>
        </w:rPr>
        <w:t>5</w:t>
      </w:r>
      <w:r w:rsidRPr="00605D92">
        <w:rPr>
          <w:rFonts w:ascii="Arial" w:eastAsia="MS Mincho" w:hAnsi="Arial" w:cs="Arial"/>
          <w:sz w:val="18"/>
          <w:szCs w:val="18"/>
        </w:rPr>
        <w:t xml:space="preserve"> nabývá platnosti dnem jeho podpisu oběma smluvními stranami</w:t>
      </w:r>
      <w:r>
        <w:rPr>
          <w:rFonts w:ascii="Arial" w:eastAsia="MS Mincho" w:hAnsi="Arial" w:cs="Arial"/>
          <w:sz w:val="18"/>
          <w:szCs w:val="18"/>
        </w:rPr>
        <w:t>, a ú</w:t>
      </w:r>
      <w:r w:rsidRPr="00605D92">
        <w:rPr>
          <w:rFonts w:ascii="Arial" w:eastAsia="MS Mincho" w:hAnsi="Arial" w:cs="Arial"/>
          <w:sz w:val="18"/>
          <w:szCs w:val="18"/>
        </w:rPr>
        <w:t xml:space="preserve">činnosti </w:t>
      </w:r>
      <w:r>
        <w:rPr>
          <w:rFonts w:ascii="Arial" w:eastAsia="MS Mincho" w:hAnsi="Arial" w:cs="Arial"/>
          <w:sz w:val="18"/>
          <w:szCs w:val="18"/>
        </w:rPr>
        <w:t>dnem jeho u</w:t>
      </w:r>
      <w:r w:rsidRPr="00605D92">
        <w:rPr>
          <w:rFonts w:ascii="Arial" w:eastAsia="MS Mincho" w:hAnsi="Arial" w:cs="Arial"/>
          <w:sz w:val="18"/>
          <w:szCs w:val="18"/>
        </w:rPr>
        <w:t xml:space="preserve">veřejnění v registru smluv </w:t>
      </w:r>
      <w:r w:rsidR="000529AC">
        <w:rPr>
          <w:rFonts w:ascii="Arial" w:eastAsia="MS Mincho" w:hAnsi="Arial" w:cs="Arial"/>
          <w:sz w:val="18"/>
          <w:szCs w:val="18"/>
        </w:rPr>
        <w:t xml:space="preserve">spravovaném Digitální a informační agenturou </w:t>
      </w:r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v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souladu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se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zákonem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č. 340/2015 Sb., o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zvláštních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podmínkách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účinnosti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některých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,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uveřejňování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těchto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a o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registru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(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zákon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o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registru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), v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platném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znění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>.</w:t>
      </w:r>
    </w:p>
    <w:p w14:paraId="64506BDE" w14:textId="29523B3A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berou na vědomí, že nebude-li tento dodatek č. </w:t>
      </w:r>
      <w:r w:rsidR="001F3A5A">
        <w:rPr>
          <w:rFonts w:ascii="Arial" w:eastAsia="MS Mincho" w:hAnsi="Arial" w:cs="Arial"/>
          <w:sz w:val="18"/>
          <w:szCs w:val="18"/>
        </w:rPr>
        <w:t>5</w:t>
      </w:r>
      <w:r w:rsidRPr="00605D92">
        <w:rPr>
          <w:rFonts w:ascii="Arial" w:eastAsia="MS Mincho" w:hAnsi="Arial" w:cs="Arial"/>
          <w:sz w:val="18"/>
          <w:szCs w:val="18"/>
        </w:rPr>
        <w:t xml:space="preserve"> zveřejněn ani d</w:t>
      </w:r>
      <w:r>
        <w:rPr>
          <w:rFonts w:ascii="Arial" w:eastAsia="MS Mincho" w:hAnsi="Arial" w:cs="Arial"/>
          <w:sz w:val="18"/>
          <w:szCs w:val="18"/>
        </w:rPr>
        <w:t xml:space="preserve">o tří měsíců </w:t>
      </w:r>
      <w:r w:rsidRPr="00605D92">
        <w:rPr>
          <w:rFonts w:ascii="Arial" w:eastAsia="MS Mincho" w:hAnsi="Arial" w:cs="Arial"/>
          <w:sz w:val="18"/>
          <w:szCs w:val="18"/>
        </w:rPr>
        <w:t>od jeho uzavření, je následujícím dnem zrušen od počátku s účinky případného bezdůvodného obohacení.</w:t>
      </w:r>
    </w:p>
    <w:p w14:paraId="7C471BAB" w14:textId="0A2F6B1F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prohlašují, že žádná část dodatku č. </w:t>
      </w:r>
      <w:r w:rsidR="0091299F">
        <w:rPr>
          <w:rFonts w:ascii="Arial" w:eastAsia="MS Mincho" w:hAnsi="Arial" w:cs="Arial"/>
          <w:sz w:val="18"/>
          <w:szCs w:val="18"/>
        </w:rPr>
        <w:t>5</w:t>
      </w:r>
      <w:r w:rsidRPr="00605D92">
        <w:rPr>
          <w:rFonts w:ascii="Arial" w:eastAsia="MS Mincho" w:hAnsi="Arial" w:cs="Arial"/>
          <w:sz w:val="18"/>
          <w:szCs w:val="18"/>
        </w:rPr>
        <w:t xml:space="preserve"> nenaplňuje znaky obchodního tajemství (§ 504 zákona č. 89/2012 Sb., občanský zákoník). </w:t>
      </w:r>
    </w:p>
    <w:p w14:paraId="68269D0B" w14:textId="23969563" w:rsidR="00E56D6B" w:rsidRPr="00F60FCC" w:rsidRDefault="00E56D6B" w:rsidP="00E56D6B">
      <w:pPr>
        <w:pStyle w:val="Prosttext"/>
        <w:numPr>
          <w:ilvl w:val="0"/>
          <w:numId w:val="34"/>
        </w:numPr>
        <w:spacing w:before="240"/>
        <w:jc w:val="both"/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tento dodatek č. </w:t>
      </w:r>
      <w:r w:rsidR="001F3A5A">
        <w:rPr>
          <w:rFonts w:ascii="Arial" w:eastAsia="MS Mincho" w:hAnsi="Arial" w:cs="Arial"/>
          <w:sz w:val="18"/>
          <w:szCs w:val="18"/>
        </w:rPr>
        <w:t>5</w:t>
      </w:r>
      <w:r w:rsidRPr="00605D92">
        <w:rPr>
          <w:rFonts w:ascii="Arial" w:eastAsia="MS Mincho" w:hAnsi="Arial" w:cs="Arial"/>
          <w:sz w:val="18"/>
          <w:szCs w:val="18"/>
        </w:rPr>
        <w:t xml:space="preserve"> přečetly, prohlašují, že je projevem jejich svobodné a vážné vůle, že nebyl sjednán v tísni ani za nápadně nevýhodných podmínek a na důkaz souhlasu doplňují zástupci obou smluvních stran své vlastnoruční podpisy</w:t>
      </w:r>
    </w:p>
    <w:p w14:paraId="113FF61F" w14:textId="77777777" w:rsidR="000529AC" w:rsidRPr="00C953FF" w:rsidRDefault="000529AC" w:rsidP="00F60FCC">
      <w:pPr>
        <w:pStyle w:val="Prosttext"/>
        <w:spacing w:before="240"/>
        <w:ind w:left="360"/>
        <w:jc w:val="both"/>
      </w:pPr>
    </w:p>
    <w:p w14:paraId="2C63980C" w14:textId="63CD1498" w:rsidR="00E56D6B" w:rsidRDefault="00DC60DF" w:rsidP="00E56D6B">
      <w:pPr>
        <w:pStyle w:val="Zkladntext"/>
        <w:spacing w:before="44" w:line="242" w:lineRule="auto"/>
        <w:ind w:left="265" w:right="545"/>
        <w:jc w:val="both"/>
        <w:rPr>
          <w:lang w:val="cs-CZ"/>
        </w:rPr>
      </w:pPr>
      <w:r>
        <w:rPr>
          <w:lang w:val="cs-CZ"/>
        </w:rPr>
        <w:lastRenderedPageBreak/>
        <w:t xml:space="preserve">Příloha č. 1: </w:t>
      </w:r>
      <w:r w:rsidR="00E56D6B">
        <w:rPr>
          <w:lang w:val="cs-CZ"/>
        </w:rPr>
        <w:t>Příloha č. 2: Seznam registrovaných objektů</w:t>
      </w:r>
    </w:p>
    <w:p w14:paraId="58F08643" w14:textId="19E1E20B" w:rsidR="0013139F" w:rsidRDefault="00DC60DF" w:rsidP="00E56D6B">
      <w:pPr>
        <w:pStyle w:val="Zkladntext"/>
        <w:spacing w:before="44" w:line="242" w:lineRule="auto"/>
        <w:ind w:left="265" w:right="545"/>
        <w:jc w:val="both"/>
        <w:rPr>
          <w:lang w:val="cs-CZ"/>
        </w:rPr>
      </w:pPr>
      <w:r>
        <w:rPr>
          <w:lang w:val="cs-CZ"/>
        </w:rPr>
        <w:t xml:space="preserve">Příloha č. 2: </w:t>
      </w:r>
      <w:r w:rsidR="0013139F" w:rsidRPr="006F08E0">
        <w:rPr>
          <w:lang w:val="cs-CZ"/>
        </w:rPr>
        <w:t>Přílo</w:t>
      </w:r>
      <w:r w:rsidR="00A022E1" w:rsidRPr="006F08E0">
        <w:rPr>
          <w:lang w:val="cs-CZ"/>
        </w:rPr>
        <w:t>ha</w:t>
      </w:r>
      <w:r w:rsidR="0013139F" w:rsidRPr="006F08E0">
        <w:rPr>
          <w:lang w:val="cs-CZ"/>
        </w:rPr>
        <w:t xml:space="preserve"> č. </w:t>
      </w:r>
      <w:r w:rsidR="006F08E0" w:rsidRPr="006F08E0">
        <w:rPr>
          <w:lang w:val="cs-CZ"/>
        </w:rPr>
        <w:t>3: Poskytování</w:t>
      </w:r>
      <w:r w:rsidR="0013139F" w:rsidRPr="006F08E0">
        <w:rPr>
          <w:lang w:val="cs-CZ" w:eastAsia="cs-CZ"/>
        </w:rPr>
        <w:t xml:space="preserve"> služeb ONI systém N8502/00000 ceny, nájemné a poplatky</w:t>
      </w:r>
    </w:p>
    <w:p w14:paraId="03CCD12A" w14:textId="77777777" w:rsidR="00E56D6B" w:rsidRDefault="00E56D6B" w:rsidP="00E56D6B">
      <w:pPr>
        <w:pStyle w:val="Zkladntext"/>
        <w:spacing w:before="6"/>
        <w:ind w:left="0"/>
        <w:rPr>
          <w:sz w:val="28"/>
        </w:rPr>
      </w:pPr>
    </w:p>
    <w:p w14:paraId="6380F2B3" w14:textId="77777777" w:rsidR="00E56D6B" w:rsidRDefault="00E56D6B" w:rsidP="00E56D6B">
      <w:pPr>
        <w:pStyle w:val="Zkladntext"/>
        <w:spacing w:before="0"/>
        <w:ind w:left="0"/>
        <w:rPr>
          <w:sz w:val="20"/>
        </w:rPr>
      </w:pPr>
    </w:p>
    <w:p w14:paraId="64EBB0F1" w14:textId="77777777" w:rsidR="00E56D6B" w:rsidRDefault="00E56D6B" w:rsidP="00E56D6B">
      <w:pPr>
        <w:pStyle w:val="Zkladntext"/>
        <w:spacing w:before="9"/>
        <w:ind w:left="0"/>
        <w:rPr>
          <w:sz w:val="16"/>
        </w:rPr>
      </w:pPr>
    </w:p>
    <w:p w14:paraId="40EFE751" w14:textId="77777777" w:rsidR="00E56D6B" w:rsidRDefault="00E56D6B" w:rsidP="00E56D6B">
      <w:pPr>
        <w:pStyle w:val="Nadpis2"/>
        <w:tabs>
          <w:tab w:val="left" w:pos="3924"/>
        </w:tabs>
        <w:spacing w:before="0"/>
        <w:jc w:val="both"/>
      </w:pPr>
      <w:r>
        <w:rPr>
          <w:spacing w:val="-3"/>
        </w:rPr>
        <w:t>POSKYTOVATEL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t>ZÁKAZNÍK</w:t>
      </w:r>
    </w:p>
    <w:p w14:paraId="4E89D921" w14:textId="77777777" w:rsidR="00E56D6B" w:rsidRDefault="00E56D6B" w:rsidP="00E56D6B">
      <w:pPr>
        <w:pStyle w:val="Zkladntext"/>
        <w:spacing w:before="0"/>
        <w:jc w:val="both"/>
      </w:pPr>
      <w:r>
        <w:t xml:space="preserve">V </w:t>
      </w:r>
      <w:proofErr w:type="spellStart"/>
      <w:r>
        <w:t>Havířově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……………………………………</w:t>
      </w:r>
      <w:r>
        <w:tab/>
      </w:r>
      <w:r>
        <w:tab/>
        <w:t xml:space="preserve">V </w:t>
      </w:r>
      <w:proofErr w:type="spellStart"/>
      <w:r>
        <w:t>Pardubicích</w:t>
      </w:r>
      <w:proofErr w:type="spellEnd"/>
      <w:r>
        <w:t xml:space="preserve"> </w:t>
      </w:r>
      <w:proofErr w:type="spellStart"/>
      <w:r>
        <w:t>dne</w:t>
      </w:r>
      <w:proofErr w:type="spellEnd"/>
      <w:r>
        <w:t>…………………….</w:t>
      </w:r>
    </w:p>
    <w:p w14:paraId="195BA480" w14:textId="77777777" w:rsidR="00E56D6B" w:rsidRDefault="00E56D6B" w:rsidP="00E56D6B">
      <w:pPr>
        <w:pStyle w:val="Zkladntext"/>
        <w:spacing w:before="0"/>
        <w:ind w:left="0"/>
        <w:jc w:val="both"/>
        <w:rPr>
          <w:sz w:val="20"/>
        </w:rPr>
      </w:pPr>
    </w:p>
    <w:p w14:paraId="6BC29059" w14:textId="77777777" w:rsidR="00E56D6B" w:rsidRDefault="00E56D6B" w:rsidP="00E56D6B">
      <w:pPr>
        <w:pStyle w:val="Zkladntext"/>
        <w:spacing w:before="9"/>
        <w:ind w:left="0"/>
        <w:jc w:val="both"/>
        <w:rPr>
          <w:sz w:val="16"/>
        </w:rPr>
      </w:pPr>
    </w:p>
    <w:p w14:paraId="22289BF9" w14:textId="77777777" w:rsidR="00E56D6B" w:rsidRDefault="00E56D6B" w:rsidP="00E56D6B">
      <w:pPr>
        <w:pStyle w:val="Zkladntext"/>
        <w:spacing w:before="9"/>
        <w:ind w:left="0"/>
        <w:jc w:val="both"/>
        <w:rPr>
          <w:sz w:val="16"/>
        </w:rPr>
      </w:pPr>
    </w:p>
    <w:p w14:paraId="0AF459D4" w14:textId="77777777" w:rsidR="00E56D6B" w:rsidRDefault="00E56D6B" w:rsidP="00E56D6B">
      <w:pPr>
        <w:pStyle w:val="Zkladntext"/>
        <w:spacing w:before="9"/>
        <w:ind w:left="0"/>
        <w:jc w:val="both"/>
        <w:rPr>
          <w:sz w:val="16"/>
        </w:rPr>
      </w:pPr>
    </w:p>
    <w:p w14:paraId="5B26E099" w14:textId="77777777" w:rsidR="00E56D6B" w:rsidRDefault="00E56D6B" w:rsidP="00E56D6B">
      <w:pPr>
        <w:pStyle w:val="Zkladntext"/>
        <w:tabs>
          <w:tab w:val="left" w:pos="3924"/>
        </w:tabs>
        <w:spacing w:before="0" w:line="242" w:lineRule="auto"/>
        <w:ind w:right="2131"/>
        <w:jc w:val="both"/>
        <w:rPr>
          <w:spacing w:val="-1"/>
        </w:rPr>
      </w:pPr>
      <w:r>
        <w:t>……………………………………………………</w:t>
      </w:r>
      <w:r>
        <w:tab/>
        <w:t xml:space="preserve"> </w:t>
      </w:r>
      <w:r>
        <w:rPr>
          <w:spacing w:val="-1"/>
        </w:rPr>
        <w:t xml:space="preserve">…………………………………………………… </w:t>
      </w:r>
    </w:p>
    <w:p w14:paraId="7D832B77" w14:textId="77777777" w:rsidR="00E56D6B" w:rsidRDefault="00E56D6B" w:rsidP="00E56D6B">
      <w:pPr>
        <w:pStyle w:val="Zkladntext"/>
        <w:tabs>
          <w:tab w:val="left" w:pos="3924"/>
        </w:tabs>
        <w:spacing w:before="0" w:line="242" w:lineRule="auto"/>
        <w:ind w:right="2131"/>
        <w:jc w:val="both"/>
      </w:pPr>
    </w:p>
    <w:p w14:paraId="2C2764ED" w14:textId="77777777" w:rsidR="00E56D6B" w:rsidRPr="00DA6EC8" w:rsidRDefault="00E56D6B" w:rsidP="00E56D6B">
      <w:pPr>
        <w:pStyle w:val="Zkladntext"/>
        <w:tabs>
          <w:tab w:val="left" w:pos="3924"/>
        </w:tabs>
        <w:spacing w:before="0" w:line="242" w:lineRule="auto"/>
        <w:ind w:right="2131"/>
        <w:jc w:val="both"/>
      </w:pPr>
      <w:r w:rsidRPr="00DA6EC8">
        <w:t xml:space="preserve">Ing. Jiří </w:t>
      </w:r>
      <w:proofErr w:type="spellStart"/>
      <w:r w:rsidRPr="00DA6EC8">
        <w:rPr>
          <w:spacing w:val="-3"/>
        </w:rPr>
        <w:t>Tomčala</w:t>
      </w:r>
      <w:proofErr w:type="spellEnd"/>
    </w:p>
    <w:p w14:paraId="7E5792C3" w14:textId="77777777" w:rsidR="00E56D6B" w:rsidRPr="00DA6EC8" w:rsidRDefault="00E56D6B" w:rsidP="00E56D6B">
      <w:pPr>
        <w:spacing w:line="242" w:lineRule="auto"/>
        <w:jc w:val="both"/>
        <w:sectPr w:rsidR="00E56D6B" w:rsidRPr="00DA6EC8" w:rsidSect="008264F3">
          <w:type w:val="continuous"/>
          <w:pgSz w:w="11920" w:h="16840"/>
          <w:pgMar w:top="300" w:right="1430" w:bottom="280" w:left="580" w:header="708" w:footer="708" w:gutter="0"/>
          <w:cols w:space="708"/>
        </w:sectPr>
      </w:pPr>
    </w:p>
    <w:p w14:paraId="00A64BAA" w14:textId="77777777" w:rsidR="00E56D6B" w:rsidRDefault="00E56D6B" w:rsidP="00E56D6B">
      <w:pPr>
        <w:pStyle w:val="Zkladntext"/>
        <w:spacing w:before="2" w:line="242" w:lineRule="auto"/>
        <w:ind w:right="1181"/>
        <w:jc w:val="both"/>
      </w:pPr>
      <w:proofErr w:type="spellStart"/>
      <w:r w:rsidRPr="00DA6EC8">
        <w:t>předseda</w:t>
      </w:r>
      <w:proofErr w:type="spellEnd"/>
      <w:r w:rsidRPr="00DA6EC8">
        <w:t xml:space="preserve"> </w:t>
      </w:r>
      <w:proofErr w:type="spellStart"/>
      <w:r w:rsidRPr="00DA6EC8">
        <w:t>představenstva</w:t>
      </w:r>
      <w:proofErr w:type="spellEnd"/>
      <w:r w:rsidRPr="00DA6EC8">
        <w:t xml:space="preserve"> </w:t>
      </w:r>
    </w:p>
    <w:p w14:paraId="06B15FF3" w14:textId="77777777" w:rsidR="00E56D6B" w:rsidRDefault="00E56D6B" w:rsidP="00E56D6B">
      <w:pPr>
        <w:ind w:left="1134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Bc. Jan Nadrchal</w:t>
      </w:r>
      <w:r w:rsidRPr="00FC49A1">
        <w:rPr>
          <w:sz w:val="18"/>
          <w:szCs w:val="18"/>
        </w:rPr>
        <w:t xml:space="preserve"> </w:t>
      </w:r>
    </w:p>
    <w:p w14:paraId="5DBAA0AE" w14:textId="77777777" w:rsidR="00E56D6B" w:rsidRPr="00FC49A1" w:rsidRDefault="00E56D6B" w:rsidP="00E56D6B">
      <w:pPr>
        <w:ind w:left="1134"/>
        <w:rPr>
          <w:sz w:val="18"/>
          <w:szCs w:val="18"/>
        </w:rPr>
      </w:pPr>
      <w:proofErr w:type="spellStart"/>
      <w:r w:rsidRPr="00FC49A1">
        <w:rPr>
          <w:sz w:val="18"/>
          <w:szCs w:val="18"/>
        </w:rPr>
        <w:t>primátor</w:t>
      </w:r>
      <w:proofErr w:type="spellEnd"/>
    </w:p>
    <w:p w14:paraId="350AA83F" w14:textId="77777777" w:rsidR="00BE7246" w:rsidRDefault="00BE7246">
      <w:pPr>
        <w:spacing w:line="242" w:lineRule="auto"/>
        <w:sectPr w:rsidR="00BE7246">
          <w:type w:val="continuous"/>
          <w:pgSz w:w="11920" w:h="16840"/>
          <w:pgMar w:top="300" w:right="1680" w:bottom="280" w:left="580" w:header="708" w:footer="708" w:gutter="0"/>
          <w:cols w:num="2" w:space="708" w:equalWidth="0">
            <w:col w:w="3373" w:space="497"/>
            <w:col w:w="5790"/>
          </w:cols>
        </w:sectPr>
      </w:pPr>
    </w:p>
    <w:p w14:paraId="74E542D7" w14:textId="443C2668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</w:t>
      </w:r>
      <w:r w:rsidR="000E3968">
        <w:rPr>
          <w:b/>
          <w:sz w:val="18"/>
        </w:rPr>
        <w:t xml:space="preserve"> 3E4 6563</w:t>
      </w:r>
    </w:p>
    <w:p w14:paraId="1A4216A9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2008</w:t>
      </w:r>
    </w:p>
    <w:p w14:paraId="746C223D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36A7DFC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5770284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04C51B43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18B37E0F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38F7B913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1283ED84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6A3B8BBC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096CA0A3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75B51ED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7562BA3A" w14:textId="500CD49B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678F27B2" w14:textId="49E0A2A2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A54733">
        <w:t xml:space="preserve"> </w:t>
      </w:r>
      <w:proofErr w:type="spellStart"/>
      <w:r w:rsidR="00A7247E">
        <w:t>xxxxxx</w:t>
      </w:r>
      <w:proofErr w:type="spellEnd"/>
    </w:p>
    <w:p w14:paraId="79F2D5C4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3FFB4F0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33CD5B64" w14:textId="1C6FE9DE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>Škoda, FABIA II, 200</w:t>
      </w:r>
      <w:r w:rsidR="000E3968">
        <w:rPr>
          <w:b/>
          <w:sz w:val="18"/>
        </w:rPr>
        <w:t>7</w:t>
      </w:r>
      <w:r>
        <w:rPr>
          <w:b/>
          <w:sz w:val="18"/>
        </w:rPr>
        <w:t xml:space="preserve">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A54733">
        <w:rPr>
          <w:b/>
          <w:sz w:val="18"/>
        </w:rPr>
        <w:t>45</w:t>
      </w:r>
      <w:r>
        <w:rPr>
          <w:b/>
          <w:sz w:val="18"/>
        </w:rPr>
        <w:t xml:space="preserve">Výběr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837DD13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4229024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3A488E72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0C8D778B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2A2FD7F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087C77EC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200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2A1148C4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74214B3C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3C503A4D" w14:textId="77777777" w:rsidR="00BE7246" w:rsidRDefault="000A1B73">
      <w:pPr>
        <w:pStyle w:val="Nadpis1"/>
      </w:pPr>
      <w:r w:rsidRPr="00DA6EC8">
        <w:t>INSTALACE ZAŘÍZENÍ</w:t>
      </w:r>
    </w:p>
    <w:p w14:paraId="6CD97F66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6EF96DAE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71F18F57" w14:textId="06D90ACB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A54733">
        <w:rPr>
          <w:b/>
        </w:rPr>
        <w:t xml:space="preserve">Petr Marek, </w:t>
      </w:r>
      <w:proofErr w:type="spellStart"/>
      <w:r w:rsidR="00A54733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  <w:r w:rsidR="00A54733">
        <w:rPr>
          <w:b/>
        </w:rPr>
        <w:t xml:space="preserve">, </w:t>
      </w:r>
      <w:proofErr w:type="spellStart"/>
      <w:r w:rsidR="00A7247E">
        <w:rPr>
          <w:b/>
        </w:rPr>
        <w:t>xxxxxxx</w:t>
      </w:r>
      <w:proofErr w:type="spellEnd"/>
    </w:p>
    <w:p w14:paraId="5B14E26F" w14:textId="41EC9434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A54733">
        <w:rPr>
          <w:b/>
        </w:rPr>
        <w:t>Pardubice</w:t>
      </w:r>
    </w:p>
    <w:p w14:paraId="4B3F9078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609624C2" w14:textId="77777777" w:rsidR="00BE7246" w:rsidRDefault="00BE7246">
      <w:pPr>
        <w:spacing w:line="242" w:lineRule="auto"/>
        <w:sectPr w:rsidR="00BE7246">
          <w:headerReference w:type="even" r:id="rId9"/>
          <w:headerReference w:type="default" r:id="rId10"/>
          <w:pgSz w:w="11920" w:h="16840"/>
          <w:pgMar w:top="1620" w:right="1680" w:bottom="280" w:left="580" w:header="732" w:footer="0" w:gutter="0"/>
          <w:pgNumType w:start="1"/>
          <w:cols w:space="708"/>
        </w:sectPr>
      </w:pPr>
    </w:p>
    <w:p w14:paraId="7B0D0628" w14:textId="3C9D2E79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 Combi</w:t>
      </w:r>
      <w:r w:rsidR="000E3968">
        <w:rPr>
          <w:b/>
          <w:sz w:val="18"/>
        </w:rPr>
        <w:t xml:space="preserve"> 3E4 6562</w:t>
      </w:r>
    </w:p>
    <w:p w14:paraId="3DB22B0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2008</w:t>
      </w:r>
    </w:p>
    <w:p w14:paraId="7728DCF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5B0F4FF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20B3C6C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2BDCDE83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3511FDB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6A3FED59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3181528A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49483E7E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739230C0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4A6532CE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275AE8D2" w14:textId="07AC6191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65A28DEA" w14:textId="6162DA8D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A54733">
        <w:t xml:space="preserve"> </w:t>
      </w:r>
      <w:proofErr w:type="spellStart"/>
      <w:r w:rsidR="00A7247E">
        <w:t>xxxxxx</w:t>
      </w:r>
      <w:proofErr w:type="spellEnd"/>
    </w:p>
    <w:p w14:paraId="282B2ABE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1B13819C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65FF531" w14:textId="5B17C796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II, 2007&lt;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A54733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A4E497E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686647CE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36DD8C4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C5BE6A5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1CAC3A22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163EFD4D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9882960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7A7F668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11A4C5E8" w14:textId="77777777" w:rsidR="00BE7246" w:rsidRDefault="000A1B73">
      <w:pPr>
        <w:pStyle w:val="Nadpis1"/>
      </w:pPr>
      <w:r>
        <w:t>INSTALACE ZAŘÍZENÍ</w:t>
      </w:r>
    </w:p>
    <w:p w14:paraId="79490BC0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0254C6FB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096232F9" w14:textId="72484A86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A54733">
        <w:rPr>
          <w:b/>
        </w:rPr>
        <w:t xml:space="preserve">Petr </w:t>
      </w:r>
      <w:r w:rsidR="0000567B">
        <w:rPr>
          <w:b/>
        </w:rPr>
        <w:t>Ma</w:t>
      </w:r>
      <w:r w:rsidR="00A54733">
        <w:rPr>
          <w:b/>
        </w:rPr>
        <w:t>rek</w:t>
      </w:r>
      <w:r w:rsidR="0000567B">
        <w:rPr>
          <w:b/>
        </w:rPr>
        <w:t xml:space="preserve">, </w:t>
      </w:r>
      <w:proofErr w:type="spellStart"/>
      <w:r w:rsidR="0000567B">
        <w:rPr>
          <w:b/>
        </w:rPr>
        <w:t>DiS.</w:t>
      </w:r>
      <w:proofErr w:type="spellEnd"/>
      <w:r w:rsidR="00A54733">
        <w:rPr>
          <w:b/>
        </w:rPr>
        <w:t>,</w:t>
      </w:r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174A3F3F" w14:textId="45BBC705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1669149E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5848B997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7904C349" w14:textId="4BA1921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 Combi</w:t>
      </w:r>
      <w:r w:rsidR="000E3968">
        <w:rPr>
          <w:b/>
          <w:sz w:val="18"/>
        </w:rPr>
        <w:t xml:space="preserve"> 4E4 2651</w:t>
      </w:r>
    </w:p>
    <w:p w14:paraId="46C4BF8E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2012</w:t>
      </w:r>
    </w:p>
    <w:p w14:paraId="04F5842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59DA9BC9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29757E5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7313B8EA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6A9E936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4F648E5D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5FB66624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7379638B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2ECBDFD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1F415B5E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295AF16D" w14:textId="4267D01E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20ECB8FE" w14:textId="1CCD6A0A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</w:t>
      </w:r>
      <w:proofErr w:type="spellStart"/>
      <w:r w:rsidR="00A7247E">
        <w:t>xxxxx</w:t>
      </w:r>
      <w:proofErr w:type="spellEnd"/>
    </w:p>
    <w:p w14:paraId="3481AC4F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6DBC29D7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669E0075" w14:textId="4FC4EB97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II, 2007&lt;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0567B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684834F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34AE62BD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210EBBDD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4D49C089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216C2AE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4DB69F4F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720A66CC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14169CCB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4289D4D0" w14:textId="77777777" w:rsidR="00BE7246" w:rsidRDefault="000A1B73">
      <w:pPr>
        <w:pStyle w:val="Nadpis1"/>
      </w:pPr>
      <w:r>
        <w:t>INSTALACE ZAŘÍZENÍ</w:t>
      </w:r>
    </w:p>
    <w:p w14:paraId="3CB60AD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2ECA23A2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1BC5D5AC" w14:textId="2185CAC8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0FA2D678" w14:textId="1BCAD927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750A68CC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2B634496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1A4AE651" w14:textId="355DA932" w:rsidR="00BE7246" w:rsidRPr="00D6450C" w:rsidRDefault="000A1B73">
      <w:pPr>
        <w:spacing w:before="3"/>
        <w:ind w:left="100"/>
        <w:rPr>
          <w:b/>
          <w:sz w:val="18"/>
        </w:rPr>
      </w:pPr>
      <w:proofErr w:type="spellStart"/>
      <w:r w:rsidRPr="00D6450C">
        <w:rPr>
          <w:sz w:val="18"/>
        </w:rPr>
        <w:lastRenderedPageBreak/>
        <w:t>Tovární</w:t>
      </w:r>
      <w:proofErr w:type="spellEnd"/>
      <w:r w:rsidRPr="00D6450C">
        <w:rPr>
          <w:sz w:val="18"/>
        </w:rPr>
        <w:t xml:space="preserve"> </w:t>
      </w:r>
      <w:proofErr w:type="spellStart"/>
      <w:r w:rsidRPr="00D6450C">
        <w:rPr>
          <w:sz w:val="18"/>
        </w:rPr>
        <w:t>značka</w:t>
      </w:r>
      <w:proofErr w:type="spellEnd"/>
      <w:r w:rsidRPr="00D6450C">
        <w:rPr>
          <w:sz w:val="18"/>
        </w:rPr>
        <w:t xml:space="preserve"> </w:t>
      </w:r>
      <w:r w:rsidRPr="00D6450C">
        <w:rPr>
          <w:b/>
          <w:sz w:val="18"/>
        </w:rPr>
        <w:t xml:space="preserve">Škoda </w:t>
      </w:r>
      <w:r w:rsidRPr="00D6450C">
        <w:rPr>
          <w:sz w:val="18"/>
        </w:rPr>
        <w:t xml:space="preserve">Model </w:t>
      </w:r>
      <w:r w:rsidRPr="00D6450C">
        <w:rPr>
          <w:b/>
          <w:sz w:val="18"/>
        </w:rPr>
        <w:t>Fabia</w:t>
      </w:r>
      <w:r w:rsidR="000E3968" w:rsidRPr="00D6450C">
        <w:rPr>
          <w:b/>
          <w:sz w:val="18"/>
        </w:rPr>
        <w:t xml:space="preserve"> </w:t>
      </w:r>
      <w:r w:rsidR="00140470" w:rsidRPr="00D6450C">
        <w:rPr>
          <w:b/>
          <w:sz w:val="18"/>
        </w:rPr>
        <w:t>7E1</w:t>
      </w:r>
      <w:r w:rsidR="000E3968" w:rsidRPr="00D6450C">
        <w:rPr>
          <w:b/>
          <w:sz w:val="18"/>
        </w:rPr>
        <w:t xml:space="preserve"> </w:t>
      </w:r>
      <w:r w:rsidR="00140470" w:rsidRPr="00D6450C">
        <w:rPr>
          <w:b/>
          <w:sz w:val="18"/>
        </w:rPr>
        <w:t>4911</w:t>
      </w:r>
    </w:p>
    <w:p w14:paraId="46727144" w14:textId="2FEEDD10" w:rsidR="00BE7246" w:rsidRDefault="000A1B73">
      <w:pPr>
        <w:spacing w:before="3"/>
        <w:ind w:left="100"/>
        <w:rPr>
          <w:b/>
          <w:sz w:val="18"/>
        </w:rPr>
      </w:pPr>
      <w:proofErr w:type="spellStart"/>
      <w:r w:rsidRPr="00D6450C">
        <w:rPr>
          <w:sz w:val="18"/>
        </w:rPr>
        <w:t>Rok</w:t>
      </w:r>
      <w:proofErr w:type="spellEnd"/>
      <w:r w:rsidRPr="00D6450C">
        <w:rPr>
          <w:sz w:val="18"/>
        </w:rPr>
        <w:t xml:space="preserve"> </w:t>
      </w:r>
      <w:proofErr w:type="spellStart"/>
      <w:r w:rsidRPr="00D6450C">
        <w:rPr>
          <w:sz w:val="18"/>
        </w:rPr>
        <w:t>výroby</w:t>
      </w:r>
      <w:proofErr w:type="spellEnd"/>
      <w:r w:rsidRPr="00D6450C">
        <w:rPr>
          <w:sz w:val="18"/>
        </w:rPr>
        <w:t xml:space="preserve"> </w:t>
      </w:r>
      <w:r w:rsidRPr="00D6450C">
        <w:rPr>
          <w:b/>
          <w:sz w:val="18"/>
        </w:rPr>
        <w:t>20</w:t>
      </w:r>
      <w:r w:rsidR="00140470" w:rsidRPr="00D6450C">
        <w:rPr>
          <w:b/>
          <w:sz w:val="18"/>
        </w:rPr>
        <w:t>22</w:t>
      </w:r>
    </w:p>
    <w:p w14:paraId="2F700E4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8DF9134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3D25D92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285C7040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7D4B024A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41A3D62E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455C81F2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08F1F596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456738B5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3F760F5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644F4B60" w14:textId="0163A4D4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510BA0CE" w14:textId="58DE48E0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</w:t>
      </w:r>
      <w:proofErr w:type="spellStart"/>
      <w:r w:rsidR="00A7247E">
        <w:t>xxxxxxx</w:t>
      </w:r>
      <w:proofErr w:type="spellEnd"/>
    </w:p>
    <w:p w14:paraId="4624CD23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0CDE8A70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071B28B" w14:textId="52B6E608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 w:rsidRPr="00D6450C">
        <w:rPr>
          <w:b/>
          <w:sz w:val="18"/>
        </w:rPr>
        <w:t>Škoda, FABIA, 20</w:t>
      </w:r>
      <w:r w:rsidR="00C7551F" w:rsidRPr="00D6450C">
        <w:rPr>
          <w:b/>
          <w:sz w:val="18"/>
        </w:rPr>
        <w:t>22</w:t>
      </w:r>
      <w:r>
        <w:rPr>
          <w:b/>
          <w:sz w:val="18"/>
        </w:rPr>
        <w:t xml:space="preserve">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</w:t>
      </w:r>
      <w:r w:rsidRPr="00D6450C">
        <w:rPr>
          <w:sz w:val="18"/>
        </w:rPr>
        <w:t xml:space="preserve">v </w:t>
      </w:r>
      <w:proofErr w:type="spellStart"/>
      <w:r w:rsidRPr="00D6450C">
        <w:rPr>
          <w:sz w:val="18"/>
        </w:rPr>
        <w:t>litrech</w:t>
      </w:r>
      <w:proofErr w:type="spellEnd"/>
      <w:r w:rsidRPr="00D6450C">
        <w:rPr>
          <w:sz w:val="18"/>
        </w:rPr>
        <w:t xml:space="preserve"> </w:t>
      </w:r>
      <w:r w:rsidR="0000567B" w:rsidRPr="00D6450C">
        <w:rPr>
          <w:b/>
          <w:sz w:val="18"/>
        </w:rPr>
        <w:t>4</w:t>
      </w:r>
      <w:r w:rsidR="00C7551F" w:rsidRPr="00D6450C">
        <w:rPr>
          <w:b/>
          <w:sz w:val="18"/>
        </w:rPr>
        <w:t>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4DB5FC1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5EF5401C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01A9599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58DE295A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DE55070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414BCFD3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1470A427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0561F1F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42F4AF85" w14:textId="77777777" w:rsidR="00BE7246" w:rsidRDefault="000A1B73">
      <w:pPr>
        <w:pStyle w:val="Nadpis1"/>
      </w:pPr>
      <w:r>
        <w:t>INSTALACE ZAŘÍZENÍ</w:t>
      </w:r>
    </w:p>
    <w:p w14:paraId="3FFE513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1A7D9068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5E19A3D2" w14:textId="52083D76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18AE986B" w14:textId="6B58A8DA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7D19EE46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66D6F67A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5FBA9AAF" w14:textId="1DC5FC66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</w:t>
      </w:r>
      <w:r w:rsidR="000E3968">
        <w:rPr>
          <w:b/>
          <w:sz w:val="18"/>
        </w:rPr>
        <w:t xml:space="preserve"> </w:t>
      </w:r>
      <w:r w:rsidR="00746DE2">
        <w:rPr>
          <w:b/>
          <w:sz w:val="18"/>
        </w:rPr>
        <w:t xml:space="preserve"> </w:t>
      </w:r>
      <w:r w:rsidR="00B34263">
        <w:rPr>
          <w:b/>
          <w:sz w:val="18"/>
        </w:rPr>
        <w:t>6E3 6250</w:t>
      </w:r>
    </w:p>
    <w:p w14:paraId="14CD08CA" w14:textId="4F708EF9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 w:rsidR="00B34263">
        <w:rPr>
          <w:b/>
          <w:sz w:val="18"/>
        </w:rPr>
        <w:t>2019</w:t>
      </w:r>
    </w:p>
    <w:p w14:paraId="18D6DF5D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0643AC2F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6D313FCB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5693BD8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012992EE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32F6768C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342EBAA5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7FBB0C7D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45DB16FA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010D44EC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7519CBE0" w14:textId="55645FFB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79AF4EC7" w14:textId="1B9A583C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</w:t>
      </w:r>
      <w:proofErr w:type="spellStart"/>
      <w:r w:rsidR="00A7247E">
        <w:t>xxxxxxx</w:t>
      </w:r>
      <w:proofErr w:type="spellEnd"/>
    </w:p>
    <w:p w14:paraId="556E1E27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C87B3BA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7D06E68B" w14:textId="557A1015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II, 2007&lt;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0567B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CC76BFE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5986AEBD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EEA5CB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FF44422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78E689CA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3F41087D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CEF71DC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8EFE594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364744BE" w14:textId="77777777" w:rsidR="00BE7246" w:rsidRDefault="000A1B73">
      <w:pPr>
        <w:pStyle w:val="Nadpis1"/>
      </w:pPr>
      <w:r>
        <w:t>INSTALACE ZAŘÍZENÍ</w:t>
      </w:r>
    </w:p>
    <w:p w14:paraId="67250F07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13BE6FDD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0BD62F7B" w14:textId="41BD75D1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32E82C05" w14:textId="2D096D04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0FED8759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266E1868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68AB14A9" w14:textId="5F17F64A" w:rsidR="00BE7246" w:rsidRPr="000225D7" w:rsidRDefault="000A1B73">
      <w:pPr>
        <w:spacing w:before="3"/>
        <w:ind w:left="100"/>
        <w:rPr>
          <w:b/>
          <w:sz w:val="18"/>
        </w:rPr>
      </w:pPr>
      <w:proofErr w:type="spellStart"/>
      <w:r w:rsidRPr="000225D7">
        <w:rPr>
          <w:sz w:val="18"/>
        </w:rPr>
        <w:lastRenderedPageBreak/>
        <w:t>Tovární</w:t>
      </w:r>
      <w:proofErr w:type="spellEnd"/>
      <w:r w:rsidRPr="000225D7">
        <w:rPr>
          <w:sz w:val="18"/>
        </w:rPr>
        <w:t xml:space="preserve"> </w:t>
      </w:r>
      <w:proofErr w:type="spellStart"/>
      <w:r w:rsidRPr="000225D7">
        <w:rPr>
          <w:sz w:val="18"/>
        </w:rPr>
        <w:t>značka</w:t>
      </w:r>
      <w:proofErr w:type="spellEnd"/>
      <w:r w:rsidRPr="000225D7">
        <w:rPr>
          <w:sz w:val="18"/>
        </w:rPr>
        <w:t xml:space="preserve"> </w:t>
      </w:r>
      <w:r w:rsidRPr="000225D7">
        <w:rPr>
          <w:b/>
          <w:sz w:val="18"/>
        </w:rPr>
        <w:t xml:space="preserve">Škoda </w:t>
      </w:r>
      <w:r w:rsidRPr="000225D7">
        <w:rPr>
          <w:sz w:val="18"/>
        </w:rPr>
        <w:t xml:space="preserve">Model </w:t>
      </w:r>
      <w:r w:rsidRPr="000225D7">
        <w:rPr>
          <w:b/>
          <w:sz w:val="18"/>
        </w:rPr>
        <w:t>Fabia</w:t>
      </w:r>
      <w:r w:rsidR="000E3968" w:rsidRPr="000225D7">
        <w:rPr>
          <w:b/>
          <w:sz w:val="18"/>
        </w:rPr>
        <w:t xml:space="preserve"> </w:t>
      </w:r>
      <w:r w:rsidR="000225D7" w:rsidRPr="000225D7">
        <w:rPr>
          <w:b/>
          <w:sz w:val="18"/>
        </w:rPr>
        <w:t>7</w:t>
      </w:r>
      <w:r w:rsidR="000E3968" w:rsidRPr="000225D7">
        <w:rPr>
          <w:b/>
          <w:sz w:val="18"/>
        </w:rPr>
        <w:t>E</w:t>
      </w:r>
      <w:r w:rsidR="000225D7" w:rsidRPr="000225D7">
        <w:rPr>
          <w:b/>
          <w:sz w:val="18"/>
        </w:rPr>
        <w:t>2</w:t>
      </w:r>
      <w:r w:rsidR="000E3968" w:rsidRPr="000225D7">
        <w:rPr>
          <w:b/>
          <w:sz w:val="18"/>
        </w:rPr>
        <w:t xml:space="preserve"> </w:t>
      </w:r>
      <w:r w:rsidR="000225D7" w:rsidRPr="000225D7">
        <w:rPr>
          <w:b/>
          <w:sz w:val="18"/>
        </w:rPr>
        <w:t>2779</w:t>
      </w:r>
    </w:p>
    <w:p w14:paraId="06449128" w14:textId="19C62DEB" w:rsidR="00BE7246" w:rsidRPr="000225D7" w:rsidRDefault="000A1B73">
      <w:pPr>
        <w:spacing w:before="3"/>
        <w:ind w:left="100"/>
        <w:rPr>
          <w:b/>
          <w:sz w:val="18"/>
        </w:rPr>
      </w:pPr>
      <w:proofErr w:type="spellStart"/>
      <w:r w:rsidRPr="000225D7">
        <w:rPr>
          <w:sz w:val="18"/>
        </w:rPr>
        <w:t>Rok</w:t>
      </w:r>
      <w:proofErr w:type="spellEnd"/>
      <w:r w:rsidRPr="000225D7">
        <w:rPr>
          <w:sz w:val="18"/>
        </w:rPr>
        <w:t xml:space="preserve"> </w:t>
      </w:r>
      <w:proofErr w:type="spellStart"/>
      <w:r w:rsidRPr="000225D7">
        <w:rPr>
          <w:sz w:val="18"/>
        </w:rPr>
        <w:t>výroby</w:t>
      </w:r>
      <w:proofErr w:type="spellEnd"/>
      <w:r w:rsidRPr="000225D7">
        <w:rPr>
          <w:sz w:val="18"/>
        </w:rPr>
        <w:t xml:space="preserve"> </w:t>
      </w:r>
      <w:r w:rsidRPr="000225D7">
        <w:rPr>
          <w:b/>
          <w:sz w:val="18"/>
        </w:rPr>
        <w:t>20</w:t>
      </w:r>
      <w:r w:rsidR="00D1451E" w:rsidRPr="000225D7">
        <w:rPr>
          <w:b/>
          <w:sz w:val="18"/>
        </w:rPr>
        <w:t>2</w:t>
      </w:r>
      <w:r w:rsidR="000225D7" w:rsidRPr="000225D7">
        <w:rPr>
          <w:b/>
          <w:sz w:val="18"/>
        </w:rPr>
        <w:t>3</w:t>
      </w:r>
    </w:p>
    <w:p w14:paraId="0F81656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21AF667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0F6BC827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34EA4806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1AD9EF70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35C36CB0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252D5CFA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854AFC5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43E8074F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376D4D5F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773E1006" w14:textId="0FC31653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22F9A035" w14:textId="7F3D7CB0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</w:t>
      </w:r>
      <w:proofErr w:type="spellStart"/>
      <w:r w:rsidR="00A7247E">
        <w:t>xxxxxx</w:t>
      </w:r>
      <w:proofErr w:type="spellEnd"/>
    </w:p>
    <w:p w14:paraId="5D83C5A1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23418A0E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245A0963" w14:textId="584F879C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 w:rsidRPr="005573DC">
        <w:rPr>
          <w:b/>
          <w:sz w:val="18"/>
        </w:rPr>
        <w:t>Škoda, FABIA, 20</w:t>
      </w:r>
      <w:r w:rsidR="00EF13BC" w:rsidRPr="005573DC">
        <w:rPr>
          <w:b/>
          <w:sz w:val="18"/>
        </w:rPr>
        <w:t>2</w:t>
      </w:r>
      <w:r w:rsidR="005573DC" w:rsidRPr="005573DC">
        <w:rPr>
          <w:b/>
          <w:sz w:val="18"/>
        </w:rPr>
        <w:t>3</w:t>
      </w:r>
      <w:r w:rsidRPr="005573DC">
        <w:rPr>
          <w:b/>
          <w:sz w:val="18"/>
        </w:rPr>
        <w:t xml:space="preserve">&lt; </w:t>
      </w:r>
      <w:proofErr w:type="spellStart"/>
      <w:r w:rsidRPr="005573DC">
        <w:rPr>
          <w:sz w:val="18"/>
        </w:rPr>
        <w:t>Velikost</w:t>
      </w:r>
      <w:proofErr w:type="spellEnd"/>
      <w:r w:rsidRPr="005573DC">
        <w:rPr>
          <w:sz w:val="18"/>
        </w:rPr>
        <w:t xml:space="preserve"> </w:t>
      </w:r>
      <w:proofErr w:type="spellStart"/>
      <w:r w:rsidRPr="005573DC">
        <w:rPr>
          <w:sz w:val="18"/>
        </w:rPr>
        <w:t>nádrže</w:t>
      </w:r>
      <w:proofErr w:type="spellEnd"/>
      <w:r w:rsidRPr="005573DC">
        <w:rPr>
          <w:sz w:val="18"/>
        </w:rPr>
        <w:t xml:space="preserve"> v </w:t>
      </w:r>
      <w:proofErr w:type="spellStart"/>
      <w:r w:rsidRPr="005573DC">
        <w:rPr>
          <w:sz w:val="18"/>
        </w:rPr>
        <w:t>litrech</w:t>
      </w:r>
      <w:proofErr w:type="spellEnd"/>
      <w:r w:rsidRPr="005573DC">
        <w:rPr>
          <w:sz w:val="18"/>
        </w:rPr>
        <w:t xml:space="preserve"> </w:t>
      </w:r>
      <w:r w:rsidR="0000567B" w:rsidRPr="005573DC">
        <w:rPr>
          <w:b/>
          <w:sz w:val="18"/>
        </w:rPr>
        <w:t>4</w:t>
      </w:r>
      <w:r w:rsidR="00EF13BC" w:rsidRPr="005573DC">
        <w:rPr>
          <w:b/>
          <w:sz w:val="18"/>
        </w:rPr>
        <w:t>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2D26EDB0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497940C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4BB78D01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5BA9305C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04B120D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1A450B9B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5DB01B0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1DDCA89D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353D4330" w14:textId="77777777" w:rsidR="00BE7246" w:rsidRDefault="000A1B73">
      <w:pPr>
        <w:pStyle w:val="Nadpis1"/>
      </w:pPr>
      <w:r>
        <w:t>INSTALACE ZAŘÍZENÍ</w:t>
      </w:r>
    </w:p>
    <w:p w14:paraId="0A474C1A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6C3F35BE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4FFDB1FC" w14:textId="382A3A06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52A1E30B" w14:textId="1398D4B7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278FF650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58E92251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02D673AB" w14:textId="2C29CFF5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 Combi</w:t>
      </w:r>
      <w:r w:rsidR="000E3968">
        <w:rPr>
          <w:b/>
          <w:sz w:val="18"/>
        </w:rPr>
        <w:t xml:space="preserve"> </w:t>
      </w:r>
      <w:r w:rsidR="00E22CDB">
        <w:rPr>
          <w:b/>
          <w:sz w:val="18"/>
        </w:rPr>
        <w:t xml:space="preserve">  </w:t>
      </w:r>
      <w:r w:rsidR="00D26837">
        <w:rPr>
          <w:b/>
          <w:sz w:val="18"/>
        </w:rPr>
        <w:t>6E3 6249</w:t>
      </w:r>
    </w:p>
    <w:p w14:paraId="78200C5B" w14:textId="5B1BBA40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 w:rsidR="00D26837">
        <w:rPr>
          <w:b/>
          <w:sz w:val="18"/>
        </w:rPr>
        <w:t>2019</w:t>
      </w:r>
    </w:p>
    <w:p w14:paraId="008709D5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5790E3DB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6C821A3B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56352E49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13D933D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42467A81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24D67D8F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39B907E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2031ECC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1CC1369A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3B587827" w14:textId="2A094C4E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4C065193" w14:textId="65FB9207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</w:t>
      </w:r>
      <w:proofErr w:type="spellStart"/>
      <w:r w:rsidR="00A7247E">
        <w:t>xxxxxx</w:t>
      </w:r>
      <w:proofErr w:type="spellEnd"/>
    </w:p>
    <w:p w14:paraId="29745357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6EADE966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20DFE21F" w14:textId="21BFA5C8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FABIA, 2001-2006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litrech</w:t>
      </w:r>
      <w:r w:rsidR="0000567B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7F280AD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3D3F364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3D121BEF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7AC66701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286A80A2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18D596A7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501494D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2D65F780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3BD4ABE3" w14:textId="77777777" w:rsidR="00BE7246" w:rsidRDefault="000A1B73">
      <w:pPr>
        <w:pStyle w:val="Nadpis1"/>
      </w:pPr>
      <w:r>
        <w:t>INSTALACE ZAŘÍZENÍ</w:t>
      </w:r>
    </w:p>
    <w:p w14:paraId="68D2FAC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00EAAF69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4657F4D5" w14:textId="10A80D03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3758773B" w14:textId="038B6845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57E2EE4B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37DCA79C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2716E8E2" w14:textId="6F22ECA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</w:t>
      </w:r>
      <w:r w:rsidR="000E3968">
        <w:rPr>
          <w:b/>
          <w:sz w:val="18"/>
        </w:rPr>
        <w:t xml:space="preserve"> 5E8 7965</w:t>
      </w:r>
    </w:p>
    <w:p w14:paraId="34F0FE71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2016</w:t>
      </w:r>
    </w:p>
    <w:p w14:paraId="1C5E14D0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60512848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24833F4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5A1E6612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B3EA8FD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0DE5D3B2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44F708B7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4161F09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6FB16BD7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04831391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339249EA" w14:textId="1264BF7B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0E2A5E3E" w14:textId="3C603836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</w:t>
      </w:r>
      <w:proofErr w:type="spellStart"/>
      <w:r w:rsidR="00A7247E">
        <w:t>xxxxxxx</w:t>
      </w:r>
      <w:proofErr w:type="spellEnd"/>
    </w:p>
    <w:p w14:paraId="0A6E27E6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3EFD5EF3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19305331" w14:textId="286FE4BC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III, 2015&lt;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0567B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DF43A24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4D6771E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488E038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20E7425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F8AAB4C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65DA661D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68C48C5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ED06610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2BE84C01" w14:textId="77777777" w:rsidR="00BE7246" w:rsidRDefault="000A1B73">
      <w:pPr>
        <w:pStyle w:val="Nadpis1"/>
      </w:pPr>
      <w:r>
        <w:t>INSTALACE ZAŘÍZENÍ</w:t>
      </w:r>
    </w:p>
    <w:p w14:paraId="09B89430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0919B667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3A775367" w14:textId="1D646347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0EC762EC" w14:textId="5CCB5B82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122ABCAC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0C94CA29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431C38CC" w14:textId="1D7E78A9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 xml:space="preserve">Rapid </w:t>
      </w:r>
      <w:proofErr w:type="spellStart"/>
      <w:r>
        <w:rPr>
          <w:b/>
          <w:sz w:val="18"/>
        </w:rPr>
        <w:t>spaceback</w:t>
      </w:r>
      <w:proofErr w:type="spellEnd"/>
      <w:r w:rsidR="000E3968">
        <w:rPr>
          <w:b/>
          <w:sz w:val="18"/>
        </w:rPr>
        <w:t xml:space="preserve"> 5E8 7966</w:t>
      </w:r>
    </w:p>
    <w:p w14:paraId="2CBBC2E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2016</w:t>
      </w:r>
    </w:p>
    <w:p w14:paraId="3A30D4C3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E5F0332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1E0A848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48A4612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17AEE806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2C07EC99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470C68D2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421E25D1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99DA17D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4F48F4BA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3CE165E0" w14:textId="4617C5C8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2E0E2834" w14:textId="22668A6E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</w:t>
      </w:r>
      <w:proofErr w:type="spellStart"/>
      <w:r w:rsidR="00A7247E">
        <w:t>xxxxxxx</w:t>
      </w:r>
      <w:proofErr w:type="spellEnd"/>
    </w:p>
    <w:p w14:paraId="702926F5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5C87D90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2785E132" w14:textId="257F4644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RAPID, 2015&lt;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0567B">
        <w:rPr>
          <w:b/>
          <w:sz w:val="18"/>
        </w:rPr>
        <w:t>55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61CF396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2FB992B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7D3E4C6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5A06B22F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4DEEA51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57405266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9A5F43C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E979230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27D026F6" w14:textId="77777777" w:rsidR="00BE7246" w:rsidRDefault="000A1B73">
      <w:pPr>
        <w:pStyle w:val="Nadpis1"/>
      </w:pPr>
      <w:r>
        <w:t>INSTALACE ZAŘÍZENÍ</w:t>
      </w:r>
    </w:p>
    <w:p w14:paraId="777377F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23CD4AD2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15BC0DEB" w14:textId="495AF5B1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6A6EA99D" w14:textId="1E79155B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326DE38C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3CBF40D6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10271674" w14:textId="1A3B3A00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Octavia Combi</w:t>
      </w:r>
      <w:r w:rsidR="000E3968">
        <w:rPr>
          <w:b/>
          <w:sz w:val="18"/>
        </w:rPr>
        <w:t xml:space="preserve"> 5E1 2247</w:t>
      </w:r>
    </w:p>
    <w:p w14:paraId="4695294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2013</w:t>
      </w:r>
    </w:p>
    <w:p w14:paraId="635D20B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06BC2456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7ACA9848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49410654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E9CAE3D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3BD53F50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7EEAC224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0F26D65E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5FFA8E37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A2ECB6B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603E8FE0" w14:textId="194536F8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5B227391" w14:textId="273F38CA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</w:t>
      </w:r>
      <w:proofErr w:type="spellStart"/>
      <w:r w:rsidR="00A7247E">
        <w:t>xxxxxx</w:t>
      </w:r>
      <w:proofErr w:type="spellEnd"/>
    </w:p>
    <w:p w14:paraId="53B870CB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65CC03E5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EBE5476" w14:textId="5D366455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OCTAVIA III, 2013&lt;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50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6BB1EC4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13980E4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4B67D7A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9C86400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47B1416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7626A105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2FC3B25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6175DDDF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01CD8F47" w14:textId="77777777" w:rsidR="00BE7246" w:rsidRDefault="000A1B73">
      <w:pPr>
        <w:pStyle w:val="Nadpis1"/>
      </w:pPr>
      <w:r>
        <w:t>INSTALACE ZAŘÍZENÍ</w:t>
      </w:r>
    </w:p>
    <w:p w14:paraId="45FE5369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48D2BAF6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575B5BB6" w14:textId="0B673505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>Petr Marek</w:t>
      </w:r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66DA47FB" w14:textId="508379D0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5F08537B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5D7773B8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4A9F321C" w14:textId="1FE926E5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2014</w:t>
      </w:r>
      <w:r w:rsidR="000E3968">
        <w:rPr>
          <w:b/>
          <w:sz w:val="18"/>
        </w:rPr>
        <w:t xml:space="preserve"> RZ 5E3 5474</w:t>
      </w:r>
    </w:p>
    <w:p w14:paraId="585234F6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64C6A492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3A461C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44473ED2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7C41D4FA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04948119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50293C60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8FE13BA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2647B325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7B04D7D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3B983D4E" w14:textId="244F02D6" w:rsidR="00A7247E" w:rsidRDefault="000A1B73" w:rsidP="00A7247E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65F6B857" w14:textId="14A58529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C70A1A">
        <w:t xml:space="preserve"> </w:t>
      </w:r>
      <w:proofErr w:type="spellStart"/>
      <w:r w:rsidR="00A7247E">
        <w:t>xxxxx</w:t>
      </w:r>
      <w:proofErr w:type="spellEnd"/>
    </w:p>
    <w:p w14:paraId="450AD5AB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4BB3E8D2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4FF7A91D" w14:textId="1072BE16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SUPERB II, 2008&lt;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60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B1F9BCB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36A8A7E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7F3EAEDF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22C78C50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C5E90BC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32E35490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62FF11A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084155A7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4D7FAE06" w14:textId="77777777" w:rsidR="00BE7246" w:rsidRDefault="000A1B73">
      <w:pPr>
        <w:pStyle w:val="Nadpis1"/>
      </w:pPr>
      <w:r>
        <w:t>INSTALACE ZAŘÍZENÍ</w:t>
      </w:r>
    </w:p>
    <w:p w14:paraId="36440B86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6B7AEA5F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657E1E6B" w14:textId="0AE84CD9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>Petr Marek</w:t>
      </w:r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3261DBE5" w14:textId="2EFCAB6D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6F3D9EAE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29FD65C9" w14:textId="77777777" w:rsidR="00BE7246" w:rsidRDefault="00BE7246">
      <w:pPr>
        <w:spacing w:line="242" w:lineRule="auto"/>
        <w:sectPr w:rsidR="00BE7246">
          <w:headerReference w:type="even" r:id="rId11"/>
          <w:pgSz w:w="11920" w:h="16840"/>
          <w:pgMar w:top="1820" w:right="1680" w:bottom="280" w:left="580" w:header="732" w:footer="0" w:gutter="0"/>
          <w:pgNumType w:start="11"/>
          <w:cols w:space="708"/>
        </w:sectPr>
      </w:pPr>
    </w:p>
    <w:p w14:paraId="79368B23" w14:textId="08EFEEA2" w:rsidR="00BE7246" w:rsidRPr="00D51C08" w:rsidRDefault="000A1B73">
      <w:pPr>
        <w:spacing w:before="3"/>
        <w:ind w:left="100"/>
        <w:rPr>
          <w:b/>
          <w:sz w:val="18"/>
          <w:highlight w:val="yellow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 w:rsidRPr="00D51C08">
        <w:rPr>
          <w:b/>
          <w:sz w:val="18"/>
          <w:highlight w:val="yellow"/>
        </w:rPr>
        <w:t>Superb</w:t>
      </w:r>
      <w:r w:rsidR="000E3968" w:rsidRPr="00D51C08">
        <w:rPr>
          <w:b/>
          <w:sz w:val="18"/>
          <w:highlight w:val="yellow"/>
        </w:rPr>
        <w:t xml:space="preserve"> </w:t>
      </w:r>
      <w:r w:rsidR="00195DF2">
        <w:rPr>
          <w:b/>
          <w:sz w:val="18"/>
          <w:highlight w:val="yellow"/>
        </w:rPr>
        <w:t>7E5 0681</w:t>
      </w:r>
    </w:p>
    <w:p w14:paraId="3C84A39E" w14:textId="352AF716" w:rsidR="00BE7246" w:rsidRDefault="000A1B73">
      <w:pPr>
        <w:spacing w:before="3"/>
        <w:ind w:left="100"/>
        <w:rPr>
          <w:b/>
          <w:sz w:val="18"/>
        </w:rPr>
      </w:pPr>
      <w:proofErr w:type="spellStart"/>
      <w:r w:rsidRPr="00D51C08">
        <w:rPr>
          <w:sz w:val="18"/>
          <w:highlight w:val="yellow"/>
        </w:rPr>
        <w:t>Rok</w:t>
      </w:r>
      <w:proofErr w:type="spellEnd"/>
      <w:r w:rsidRPr="00D51C08">
        <w:rPr>
          <w:sz w:val="18"/>
          <w:highlight w:val="yellow"/>
        </w:rPr>
        <w:t xml:space="preserve"> </w:t>
      </w:r>
      <w:proofErr w:type="spellStart"/>
      <w:r w:rsidRPr="00D51C08">
        <w:rPr>
          <w:sz w:val="18"/>
          <w:highlight w:val="yellow"/>
        </w:rPr>
        <w:t>výroby</w:t>
      </w:r>
      <w:proofErr w:type="spellEnd"/>
      <w:r w:rsidRPr="00D51C08">
        <w:rPr>
          <w:sz w:val="18"/>
          <w:highlight w:val="yellow"/>
        </w:rPr>
        <w:t xml:space="preserve"> </w:t>
      </w:r>
      <w:r w:rsidRPr="00D51C08">
        <w:rPr>
          <w:b/>
          <w:sz w:val="18"/>
          <w:highlight w:val="yellow"/>
        </w:rPr>
        <w:t>2</w:t>
      </w:r>
      <w:r w:rsidRPr="00195DF2">
        <w:rPr>
          <w:b/>
          <w:sz w:val="18"/>
          <w:highlight w:val="yellow"/>
        </w:rPr>
        <w:t>0</w:t>
      </w:r>
      <w:r w:rsidR="00195DF2" w:rsidRPr="00195DF2">
        <w:rPr>
          <w:b/>
          <w:sz w:val="18"/>
          <w:highlight w:val="yellow"/>
        </w:rPr>
        <w:t>24</w:t>
      </w:r>
    </w:p>
    <w:p w14:paraId="4785BF70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10DF9C3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40339205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5759E1D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C3F7F46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0B0277E0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78BD7EE0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18B9418D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6148089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B93D818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61D5DFC4" w14:textId="719CA0CD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64F6543E" w14:textId="0B481B73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C70A1A">
        <w:t xml:space="preserve"> </w:t>
      </w:r>
      <w:proofErr w:type="spellStart"/>
      <w:r w:rsidR="00A7247E">
        <w:t>xxxxx</w:t>
      </w:r>
      <w:proofErr w:type="spellEnd"/>
    </w:p>
    <w:p w14:paraId="590AB9E5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0B8A6B33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83F314F" w14:textId="64DFAC26" w:rsidR="00BE7246" w:rsidRDefault="000A1B73">
      <w:pPr>
        <w:spacing w:before="3" w:line="278" w:lineRule="auto"/>
        <w:ind w:left="100" w:right="2061"/>
        <w:rPr>
          <w:b/>
          <w:sz w:val="18"/>
        </w:rPr>
      </w:pPr>
      <w:bookmarkStart w:id="3" w:name="_Hlk180050644"/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bookmarkEnd w:id="3"/>
      <w:r w:rsidRPr="00E468FD">
        <w:rPr>
          <w:b/>
          <w:sz w:val="18"/>
          <w:highlight w:val="yellow"/>
        </w:rPr>
        <w:t>Škoda, SUPERB , 20</w:t>
      </w:r>
      <w:r w:rsidR="005634D5">
        <w:rPr>
          <w:b/>
          <w:sz w:val="18"/>
          <w:highlight w:val="yellow"/>
        </w:rPr>
        <w:t>24</w:t>
      </w:r>
      <w:r w:rsidRPr="00E468FD">
        <w:rPr>
          <w:b/>
          <w:sz w:val="18"/>
          <w:highlight w:val="yellow"/>
        </w:rPr>
        <w:t xml:space="preserve">&lt; </w:t>
      </w:r>
      <w:proofErr w:type="spellStart"/>
      <w:r w:rsidRPr="00E468FD">
        <w:rPr>
          <w:sz w:val="18"/>
          <w:highlight w:val="yellow"/>
        </w:rPr>
        <w:t>Velikost</w:t>
      </w:r>
      <w:proofErr w:type="spellEnd"/>
      <w:r w:rsidRPr="00E468FD">
        <w:rPr>
          <w:sz w:val="18"/>
          <w:highlight w:val="yellow"/>
        </w:rPr>
        <w:t xml:space="preserve"> </w:t>
      </w:r>
      <w:proofErr w:type="spellStart"/>
      <w:r w:rsidRPr="00E468FD">
        <w:rPr>
          <w:sz w:val="18"/>
          <w:highlight w:val="yellow"/>
        </w:rPr>
        <w:t>nádrže</w:t>
      </w:r>
      <w:proofErr w:type="spellEnd"/>
      <w:r w:rsidRPr="00E468FD">
        <w:rPr>
          <w:sz w:val="18"/>
          <w:highlight w:val="yellow"/>
        </w:rPr>
        <w:t xml:space="preserve"> v </w:t>
      </w:r>
      <w:proofErr w:type="spellStart"/>
      <w:r w:rsidRPr="00E468FD">
        <w:rPr>
          <w:sz w:val="18"/>
          <w:highlight w:val="yellow"/>
        </w:rPr>
        <w:t>litrech</w:t>
      </w:r>
      <w:proofErr w:type="spellEnd"/>
      <w:r w:rsidRPr="00E468FD">
        <w:rPr>
          <w:sz w:val="18"/>
          <w:highlight w:val="yellow"/>
        </w:rPr>
        <w:t xml:space="preserve"> </w:t>
      </w:r>
      <w:r w:rsidR="00C70A1A" w:rsidRPr="00E468FD">
        <w:rPr>
          <w:b/>
          <w:sz w:val="18"/>
          <w:highlight w:val="yellow"/>
        </w:rPr>
        <w:t>66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B537CDE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1CEA09F9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598D473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BF1AD79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2198C00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7C0C2B9A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79F1A954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6F9FB6B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7F2F141B" w14:textId="77777777" w:rsidR="00BE7246" w:rsidRDefault="000A1B73">
      <w:pPr>
        <w:pStyle w:val="Nadpis1"/>
      </w:pPr>
      <w:r>
        <w:t>INSTALACE ZAŘÍZENÍ</w:t>
      </w:r>
    </w:p>
    <w:p w14:paraId="4C2340A6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7F740F6B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22808A63" w14:textId="2B00962C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 xml:space="preserve">Petr Marek, </w:t>
      </w:r>
      <w:proofErr w:type="spellStart"/>
      <w:r w:rsidR="00C70A1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3849BE06" w14:textId="0F4BDC90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000BBFA7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5DC42A7B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499E8F18" w14:textId="10307AC4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2018</w:t>
      </w:r>
      <w:r w:rsidR="000E3968">
        <w:rPr>
          <w:b/>
          <w:sz w:val="18"/>
        </w:rPr>
        <w:t xml:space="preserve"> RZ 6E0 9699</w:t>
      </w:r>
    </w:p>
    <w:p w14:paraId="62E46E19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060A1E0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462F04B0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4D3A696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16AA8962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2765339E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707A0505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141F7BBE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6DAE34B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664E81B8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6CD36900" w14:textId="233EB1EA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05701A31" w14:textId="252F68ED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C70A1A">
        <w:t xml:space="preserve"> </w:t>
      </w:r>
      <w:proofErr w:type="spellStart"/>
      <w:r w:rsidR="00A7247E">
        <w:t>xxxxxxx</w:t>
      </w:r>
      <w:proofErr w:type="spellEnd"/>
    </w:p>
    <w:p w14:paraId="38A98093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59B658C6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437887CF" w14:textId="358EF945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SUPERB III, 2015&lt;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66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1FEEEEA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2C202AE6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91A939E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3B9E11FB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3A248E2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276DF19E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FDAFB83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EEFA482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5A86F9D9" w14:textId="77777777" w:rsidR="00BE7246" w:rsidRDefault="000A1B73">
      <w:pPr>
        <w:pStyle w:val="Nadpis1"/>
      </w:pPr>
      <w:r>
        <w:t>INSTALACE ZAŘÍZENÍ</w:t>
      </w:r>
    </w:p>
    <w:p w14:paraId="072BE5E2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3A1EBFBB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48AE3E5A" w14:textId="70183A68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 xml:space="preserve">Petr Marek, </w:t>
      </w:r>
      <w:proofErr w:type="spellStart"/>
      <w:r w:rsidR="00C70A1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5F9ADF3B" w14:textId="2AC36728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5372C0C9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745ABD80" w14:textId="77777777" w:rsidR="00BE7246" w:rsidRDefault="00BE7246">
      <w:pPr>
        <w:spacing w:line="242" w:lineRule="auto"/>
        <w:sectPr w:rsidR="00BE7246">
          <w:pgSz w:w="11920" w:h="16840"/>
          <w:pgMar w:top="1820" w:right="1680" w:bottom="280" w:left="580" w:header="732" w:footer="0" w:gutter="0"/>
          <w:cols w:space="708"/>
        </w:sectPr>
      </w:pPr>
    </w:p>
    <w:p w14:paraId="5824D993" w14:textId="54F1886F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Ford </w:t>
      </w:r>
      <w:r>
        <w:rPr>
          <w:sz w:val="18"/>
        </w:rPr>
        <w:t xml:space="preserve">Model </w:t>
      </w:r>
      <w:proofErr w:type="spellStart"/>
      <w:r>
        <w:rPr>
          <w:b/>
          <w:sz w:val="18"/>
        </w:rPr>
        <w:t>Tourneo</w:t>
      </w:r>
      <w:proofErr w:type="spellEnd"/>
      <w:r>
        <w:rPr>
          <w:b/>
          <w:sz w:val="18"/>
        </w:rPr>
        <w:t xml:space="preserve"> Custom</w:t>
      </w:r>
      <w:r w:rsidR="000E3968">
        <w:rPr>
          <w:b/>
          <w:sz w:val="18"/>
        </w:rPr>
        <w:t xml:space="preserve"> 6E2 4670</w:t>
      </w:r>
    </w:p>
    <w:p w14:paraId="18BBC2D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2018</w:t>
      </w:r>
    </w:p>
    <w:p w14:paraId="762E2477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6339E72F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F66DCF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68373F2D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2A7F8694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795A9E73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247D94F2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00C7C270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0A7AF0D9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976641D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3DEB831E" w14:textId="32857C79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0F11D82D" w14:textId="55860660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C70A1A">
        <w:t xml:space="preserve"> </w:t>
      </w:r>
      <w:proofErr w:type="spellStart"/>
      <w:r w:rsidR="00A7247E">
        <w:t>xxxxxx</w:t>
      </w:r>
      <w:proofErr w:type="spellEnd"/>
    </w:p>
    <w:p w14:paraId="3A9EF00B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E6BAA96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037C3F79" w14:textId="6B2FD40E" w:rsidR="00BE7246" w:rsidRDefault="000A1B73">
      <w:pPr>
        <w:spacing w:before="3" w:line="278" w:lineRule="auto"/>
        <w:ind w:left="100" w:right="133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FORD, Transit Custom, 2013&lt;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80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09BA58D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7E2AEC9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4FC3129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09AC9AC0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3DB9693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0D05C53D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16C645E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26532E43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60227816" w14:textId="77777777" w:rsidR="00BE7246" w:rsidRDefault="000A1B73">
      <w:pPr>
        <w:pStyle w:val="Nadpis1"/>
      </w:pPr>
      <w:r>
        <w:t>INSTALACE ZAŘÍZENÍ</w:t>
      </w:r>
    </w:p>
    <w:p w14:paraId="2565C33A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4BFF5CBD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1E95A23E" w14:textId="1AD53567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 xml:space="preserve">Petr Marek, </w:t>
      </w:r>
      <w:proofErr w:type="spellStart"/>
      <w:r w:rsidR="00C70A1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6D7DE75B" w14:textId="11748891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12218F2A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2C7DF089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76818D09" w14:textId="06508DE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Toyota </w:t>
      </w:r>
      <w:r>
        <w:rPr>
          <w:sz w:val="18"/>
        </w:rPr>
        <w:t xml:space="preserve">Model </w:t>
      </w:r>
      <w:proofErr w:type="spellStart"/>
      <w:r>
        <w:rPr>
          <w:b/>
          <w:sz w:val="18"/>
        </w:rPr>
        <w:t>Hiace</w:t>
      </w:r>
      <w:proofErr w:type="spellEnd"/>
      <w:r w:rsidR="000E3968">
        <w:rPr>
          <w:b/>
          <w:sz w:val="18"/>
        </w:rPr>
        <w:t xml:space="preserve"> PUO 94-48</w:t>
      </w:r>
    </w:p>
    <w:p w14:paraId="630C873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2001</w:t>
      </w:r>
    </w:p>
    <w:p w14:paraId="72ACD11A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6ADEB726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7D250B70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134B16A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2D86EE60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2C739B90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6A23B01D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76282957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7DC6E284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51ECE228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07ACEA48" w14:textId="15561183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0FA48627" w14:textId="63B03732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C27AA">
        <w:t xml:space="preserve"> </w:t>
      </w:r>
      <w:proofErr w:type="spellStart"/>
      <w:r w:rsidR="00A7247E">
        <w:t>xxxxxx</w:t>
      </w:r>
      <w:proofErr w:type="spellEnd"/>
    </w:p>
    <w:p w14:paraId="35BB5046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6E03598E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118F8B68" w14:textId="77777777" w:rsidR="00BE7246" w:rsidRDefault="000A1B73">
      <w:pPr>
        <w:pStyle w:val="Nadpis2"/>
      </w:pPr>
      <w:proofErr w:type="spellStart"/>
      <w:r>
        <w:t>Výběr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příslušenství</w:t>
      </w:r>
      <w:proofErr w:type="spellEnd"/>
    </w:p>
    <w:p w14:paraId="4AE3E122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2340B2B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0414D666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2E71B836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BB4A916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3CC7970C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FFA69F8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54C03B4A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6DAF6ACF" w14:textId="77777777" w:rsidR="00BE7246" w:rsidRDefault="000A1B73">
      <w:pPr>
        <w:pStyle w:val="Nadpis1"/>
      </w:pPr>
      <w:r>
        <w:t>INSTALACE ZAŘÍZENÍ</w:t>
      </w:r>
    </w:p>
    <w:p w14:paraId="7DA17ABC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36EE8219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7701C009" w14:textId="65A9E2FC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C27AA">
        <w:rPr>
          <w:b/>
        </w:rPr>
        <w:t xml:space="preserve">Petr Marek, </w:t>
      </w:r>
      <w:proofErr w:type="spellStart"/>
      <w:r w:rsidR="000C27A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19311A00" w14:textId="481E963C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C27AA">
        <w:rPr>
          <w:b/>
        </w:rPr>
        <w:t xml:space="preserve"> Pardubice</w:t>
      </w:r>
    </w:p>
    <w:p w14:paraId="0BBF27E1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3F6986DB" w14:textId="77777777" w:rsidR="00BE7246" w:rsidRDefault="00BE7246">
      <w:pPr>
        <w:spacing w:line="242" w:lineRule="auto"/>
        <w:sectPr w:rsidR="00BE7246">
          <w:headerReference w:type="even" r:id="rId12"/>
          <w:pgSz w:w="11920" w:h="16840"/>
          <w:pgMar w:top="1620" w:right="1680" w:bottom="280" w:left="580" w:header="732" w:footer="0" w:gutter="0"/>
          <w:cols w:space="708"/>
        </w:sectPr>
      </w:pPr>
    </w:p>
    <w:p w14:paraId="4E67482A" w14:textId="75954D60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</w:t>
      </w:r>
      <w:r w:rsidR="000E3968">
        <w:rPr>
          <w:b/>
          <w:sz w:val="18"/>
        </w:rPr>
        <w:t xml:space="preserve"> 4E4 2652</w:t>
      </w:r>
    </w:p>
    <w:p w14:paraId="6B484D78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2012</w:t>
      </w:r>
    </w:p>
    <w:p w14:paraId="4FD0E91B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1C8B9C09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2EDB5F9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646AEDD7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75334FE2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4C8C77D4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43DDDB0E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3129762A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EA6E713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03FB9820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6607BD65" w14:textId="12AEDEFB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51F9A741" w14:textId="715B514E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C27AA">
        <w:t xml:space="preserve"> </w:t>
      </w:r>
      <w:proofErr w:type="spellStart"/>
      <w:r w:rsidR="00A7247E">
        <w:t>xxxxxxx</w:t>
      </w:r>
      <w:proofErr w:type="spellEnd"/>
    </w:p>
    <w:p w14:paraId="7192411A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12D87025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1452EBEC" w14:textId="4CA977F1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II, 2007&lt;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C27AA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C318437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22AA16C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7237F61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7E842CB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4574461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32E726E3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8CBB0A6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6944B681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0C1A69C7" w14:textId="77777777" w:rsidR="00BE7246" w:rsidRDefault="000A1B73">
      <w:pPr>
        <w:pStyle w:val="Nadpis1"/>
      </w:pPr>
      <w:r>
        <w:t>INSTALACE ZAŘÍZENÍ</w:t>
      </w:r>
    </w:p>
    <w:p w14:paraId="6C58B4E2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222027C8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46A2E9DD" w14:textId="7BDF77DE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C27AA">
        <w:rPr>
          <w:b/>
        </w:rPr>
        <w:t xml:space="preserve">Petr Marek, </w:t>
      </w:r>
      <w:proofErr w:type="spellStart"/>
      <w:r w:rsidR="000C27A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72F2A4B0" w14:textId="72685323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C27AA">
        <w:rPr>
          <w:b/>
        </w:rPr>
        <w:t>Pardubice</w:t>
      </w:r>
    </w:p>
    <w:p w14:paraId="61A4F93C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měsíců.</w:t>
      </w:r>
    </w:p>
    <w:p w14:paraId="7A9C330C" w14:textId="77777777" w:rsidR="00BE7246" w:rsidRDefault="00BE7246">
      <w:pPr>
        <w:spacing w:line="242" w:lineRule="auto"/>
      </w:pPr>
    </w:p>
    <w:p w14:paraId="5F57C587" w14:textId="77777777" w:rsidR="00922AC0" w:rsidRDefault="00922AC0">
      <w:pPr>
        <w:spacing w:line="242" w:lineRule="auto"/>
      </w:pPr>
    </w:p>
    <w:p w14:paraId="050F438D" w14:textId="77777777" w:rsidR="00922AC0" w:rsidRDefault="00922AC0">
      <w:pPr>
        <w:spacing w:line="242" w:lineRule="auto"/>
      </w:pPr>
    </w:p>
    <w:p w14:paraId="34B2D6D7" w14:textId="77777777" w:rsidR="00922AC0" w:rsidRDefault="00922AC0">
      <w:pPr>
        <w:spacing w:line="242" w:lineRule="auto"/>
      </w:pPr>
    </w:p>
    <w:p w14:paraId="3CD79016" w14:textId="77777777" w:rsidR="00922AC0" w:rsidRDefault="00922AC0">
      <w:pPr>
        <w:spacing w:line="242" w:lineRule="auto"/>
      </w:pPr>
    </w:p>
    <w:p w14:paraId="315A2F91" w14:textId="77777777" w:rsidR="00922AC0" w:rsidRDefault="00922AC0">
      <w:pPr>
        <w:spacing w:line="242" w:lineRule="auto"/>
      </w:pPr>
    </w:p>
    <w:p w14:paraId="7ECCBCA9" w14:textId="77777777" w:rsidR="00922AC0" w:rsidRDefault="00922AC0">
      <w:pPr>
        <w:spacing w:line="242" w:lineRule="auto"/>
      </w:pPr>
    </w:p>
    <w:p w14:paraId="23AB0E5C" w14:textId="77777777" w:rsidR="00922AC0" w:rsidRDefault="00922AC0">
      <w:pPr>
        <w:spacing w:line="242" w:lineRule="auto"/>
      </w:pPr>
    </w:p>
    <w:p w14:paraId="22E244CD" w14:textId="77777777" w:rsidR="00922AC0" w:rsidRDefault="00922AC0">
      <w:pPr>
        <w:spacing w:line="242" w:lineRule="auto"/>
      </w:pPr>
    </w:p>
    <w:p w14:paraId="1A2722C2" w14:textId="77777777" w:rsidR="00922AC0" w:rsidRDefault="00922AC0">
      <w:pPr>
        <w:spacing w:line="242" w:lineRule="auto"/>
      </w:pPr>
    </w:p>
    <w:p w14:paraId="7AB6FF8C" w14:textId="77777777" w:rsidR="00922AC0" w:rsidRDefault="00922AC0">
      <w:pPr>
        <w:spacing w:line="242" w:lineRule="auto"/>
      </w:pPr>
    </w:p>
    <w:p w14:paraId="346CF6A6" w14:textId="77777777" w:rsidR="00922AC0" w:rsidRDefault="00922AC0">
      <w:pPr>
        <w:spacing w:line="242" w:lineRule="auto"/>
      </w:pPr>
    </w:p>
    <w:p w14:paraId="369C7478" w14:textId="77777777" w:rsidR="00922AC0" w:rsidRDefault="00922AC0">
      <w:pPr>
        <w:spacing w:line="242" w:lineRule="auto"/>
      </w:pPr>
    </w:p>
    <w:p w14:paraId="74422D55" w14:textId="77777777" w:rsidR="00922AC0" w:rsidRDefault="00922AC0">
      <w:pPr>
        <w:spacing w:line="242" w:lineRule="auto"/>
      </w:pPr>
    </w:p>
    <w:p w14:paraId="7CA5C9CA" w14:textId="77777777" w:rsidR="00922AC0" w:rsidRDefault="00922AC0">
      <w:pPr>
        <w:spacing w:line="242" w:lineRule="auto"/>
      </w:pPr>
    </w:p>
    <w:p w14:paraId="1D5EF435" w14:textId="77777777" w:rsidR="00922AC0" w:rsidRDefault="00922AC0">
      <w:pPr>
        <w:spacing w:line="242" w:lineRule="auto"/>
      </w:pPr>
    </w:p>
    <w:p w14:paraId="3C74C8C6" w14:textId="77777777" w:rsidR="00922AC0" w:rsidRDefault="00922AC0">
      <w:pPr>
        <w:spacing w:line="242" w:lineRule="auto"/>
      </w:pPr>
    </w:p>
    <w:p w14:paraId="2D7D953A" w14:textId="77777777" w:rsidR="00922AC0" w:rsidRDefault="00922AC0">
      <w:pPr>
        <w:spacing w:line="242" w:lineRule="auto"/>
      </w:pPr>
    </w:p>
    <w:p w14:paraId="3C706E75" w14:textId="77777777" w:rsidR="00922AC0" w:rsidRDefault="00922AC0">
      <w:pPr>
        <w:spacing w:line="242" w:lineRule="auto"/>
      </w:pPr>
    </w:p>
    <w:p w14:paraId="7E854123" w14:textId="77777777" w:rsidR="00922AC0" w:rsidRDefault="00922AC0">
      <w:pPr>
        <w:spacing w:line="242" w:lineRule="auto"/>
      </w:pPr>
    </w:p>
    <w:p w14:paraId="5DE389A2" w14:textId="77777777" w:rsidR="00922AC0" w:rsidRDefault="00922AC0">
      <w:pPr>
        <w:spacing w:line="242" w:lineRule="auto"/>
      </w:pPr>
    </w:p>
    <w:p w14:paraId="65FB9FCA" w14:textId="77777777" w:rsidR="00922AC0" w:rsidRDefault="00922AC0">
      <w:pPr>
        <w:spacing w:line="242" w:lineRule="auto"/>
      </w:pPr>
    </w:p>
    <w:p w14:paraId="5A631E53" w14:textId="77777777" w:rsidR="00922AC0" w:rsidRDefault="00922AC0">
      <w:pPr>
        <w:spacing w:line="242" w:lineRule="auto"/>
      </w:pPr>
    </w:p>
    <w:p w14:paraId="3B3C7FE5" w14:textId="77777777" w:rsidR="00922AC0" w:rsidRDefault="00922AC0">
      <w:pPr>
        <w:spacing w:line="242" w:lineRule="auto"/>
      </w:pPr>
    </w:p>
    <w:p w14:paraId="651825A4" w14:textId="77777777" w:rsidR="00922AC0" w:rsidRDefault="00922AC0">
      <w:pPr>
        <w:spacing w:line="242" w:lineRule="auto"/>
      </w:pPr>
    </w:p>
    <w:p w14:paraId="5887AE3C" w14:textId="77777777" w:rsidR="00922AC0" w:rsidRDefault="00922AC0">
      <w:pPr>
        <w:spacing w:line="242" w:lineRule="auto"/>
      </w:pPr>
    </w:p>
    <w:p w14:paraId="31240A91" w14:textId="77777777" w:rsidR="00922AC0" w:rsidRDefault="00922AC0">
      <w:pPr>
        <w:spacing w:line="242" w:lineRule="auto"/>
      </w:pPr>
    </w:p>
    <w:p w14:paraId="3EE61CAB" w14:textId="77777777" w:rsidR="00922AC0" w:rsidRDefault="00922AC0">
      <w:pPr>
        <w:spacing w:line="242" w:lineRule="auto"/>
      </w:pPr>
    </w:p>
    <w:p w14:paraId="1CE6ACC8" w14:textId="77777777" w:rsidR="00922AC0" w:rsidRDefault="00922AC0" w:rsidP="00922AC0">
      <w:pPr>
        <w:spacing w:before="3"/>
        <w:ind w:left="100"/>
        <w:rPr>
          <w:sz w:val="18"/>
        </w:rPr>
      </w:pPr>
      <w:r>
        <w:rPr>
          <w:sz w:val="18"/>
        </w:rPr>
        <w:t>REGISTROVANÝ OBJEKT</w:t>
      </w:r>
    </w:p>
    <w:p w14:paraId="587F3445" w14:textId="77777777" w:rsidR="00922AC0" w:rsidRDefault="00922AC0" w:rsidP="00922AC0">
      <w:pPr>
        <w:spacing w:before="3"/>
        <w:ind w:left="100"/>
        <w:rPr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objektu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vozidlo</w:t>
      </w:r>
      <w:proofErr w:type="spellEnd"/>
      <w:r>
        <w:rPr>
          <w:sz w:val="18"/>
        </w:rPr>
        <w:t xml:space="preserve"> RZ/SPZ/</w:t>
      </w:r>
      <w:proofErr w:type="spellStart"/>
      <w:r>
        <w:rPr>
          <w:sz w:val="18"/>
        </w:rPr>
        <w:t>evidenční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číslo</w:t>
      </w:r>
      <w:proofErr w:type="spellEnd"/>
    </w:p>
    <w:p w14:paraId="23051D13" w14:textId="77777777" w:rsidR="00922AC0" w:rsidRDefault="00922AC0" w:rsidP="00922AC0">
      <w:pPr>
        <w:spacing w:before="3"/>
        <w:ind w:left="100"/>
        <w:rPr>
          <w:sz w:val="18"/>
        </w:rPr>
      </w:pPr>
    </w:p>
    <w:p w14:paraId="16392BDC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 Combi   6E7 2994</w:t>
      </w:r>
    </w:p>
    <w:p w14:paraId="2A54551D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2019</w:t>
      </w:r>
    </w:p>
    <w:p w14:paraId="00520A3D" w14:textId="77777777" w:rsidR="00922AC0" w:rsidRDefault="00922AC0" w:rsidP="00922AC0">
      <w:pPr>
        <w:pStyle w:val="Zkladntext"/>
        <w:spacing w:before="0"/>
        <w:ind w:left="0"/>
        <w:rPr>
          <w:b/>
          <w:sz w:val="26"/>
        </w:rPr>
      </w:pPr>
    </w:p>
    <w:p w14:paraId="665F6B53" w14:textId="77777777" w:rsidR="00922AC0" w:rsidRDefault="00922AC0" w:rsidP="00922AC0">
      <w:pPr>
        <w:pStyle w:val="Nadpis1"/>
        <w:spacing w:before="0"/>
      </w:pPr>
      <w:r>
        <w:t>ZPŮSOB POŘÍZENÍ, NASTAVENÍ ZÁKLADNÍ SLUŽBY</w:t>
      </w:r>
    </w:p>
    <w:p w14:paraId="75A52C96" w14:textId="77777777" w:rsidR="00922AC0" w:rsidRDefault="00922AC0" w:rsidP="00922AC0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5CAC721F" w14:textId="77777777" w:rsidR="00922AC0" w:rsidRDefault="00922AC0" w:rsidP="00922AC0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EA30460" w14:textId="77777777" w:rsidR="00922AC0" w:rsidRDefault="00922AC0" w:rsidP="00922AC0">
      <w:pPr>
        <w:pStyle w:val="Zkladntext"/>
        <w:spacing w:before="6"/>
        <w:ind w:left="0"/>
        <w:rPr>
          <w:b/>
        </w:rPr>
      </w:pPr>
    </w:p>
    <w:p w14:paraId="2EEBAD0B" w14:textId="77777777" w:rsidR="00922AC0" w:rsidRDefault="00922AC0" w:rsidP="00922AC0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225A547E" w14:textId="77777777" w:rsidR="00922AC0" w:rsidRDefault="00922AC0" w:rsidP="00922AC0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7E6822E9" w14:textId="77777777" w:rsidR="00922AC0" w:rsidRDefault="00922AC0" w:rsidP="00922AC0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7C104D3C" w14:textId="77777777" w:rsidR="00922AC0" w:rsidRDefault="00922AC0" w:rsidP="00922AC0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186FFC19" w14:textId="77777777" w:rsidR="00922AC0" w:rsidRDefault="00922AC0" w:rsidP="00922AC0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Ano</w:t>
      </w:r>
    </w:p>
    <w:p w14:paraId="1B2703F5" w14:textId="3F8D80B7" w:rsidR="00922AC0" w:rsidRDefault="00922AC0" w:rsidP="00922AC0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42CF7C4F" w14:textId="25967E41" w:rsidR="00922AC0" w:rsidRDefault="00922AC0" w:rsidP="00922AC0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proofErr w:type="spellStart"/>
      <w:r w:rsidR="00A7247E">
        <w:t>xxxxxx</w:t>
      </w:r>
      <w:proofErr w:type="spellEnd"/>
    </w:p>
    <w:p w14:paraId="2CE0C648" w14:textId="77777777" w:rsidR="00922AC0" w:rsidRDefault="00922AC0" w:rsidP="00922AC0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46237AFE" w14:textId="77777777" w:rsidR="00922AC0" w:rsidRDefault="00922AC0" w:rsidP="00922AC0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A323D03" w14:textId="77777777" w:rsidR="00922AC0" w:rsidRDefault="00922AC0" w:rsidP="00922AC0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FABIA, 2015&lt;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litrech</w:t>
      </w:r>
      <w:r>
        <w:rPr>
          <w:b/>
          <w:sz w:val="18"/>
        </w:rPr>
        <w:t xml:space="preserve">45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45B74A7" w14:textId="77777777" w:rsidR="00922AC0" w:rsidRDefault="00922AC0" w:rsidP="00922AC0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53971F55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799D299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33125CE" w14:textId="77777777" w:rsidR="00922AC0" w:rsidRDefault="00922AC0" w:rsidP="00922AC0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F840ABA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679C78EE" w14:textId="77777777" w:rsidR="00922AC0" w:rsidRDefault="00922AC0" w:rsidP="00922AC0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78D829DC" w14:textId="77777777" w:rsidR="00922AC0" w:rsidRDefault="00922AC0" w:rsidP="00922AC0">
      <w:pPr>
        <w:pStyle w:val="Zkladntext"/>
        <w:spacing w:before="11"/>
        <w:ind w:left="0"/>
        <w:rPr>
          <w:b/>
          <w:sz w:val="16"/>
        </w:rPr>
      </w:pPr>
    </w:p>
    <w:p w14:paraId="17CAD03D" w14:textId="77777777" w:rsidR="00922AC0" w:rsidRDefault="00922AC0" w:rsidP="00922AC0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Sada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5AA37C9D" w14:textId="77777777" w:rsidR="00922AC0" w:rsidRDefault="00922AC0" w:rsidP="00922AC0">
      <w:pPr>
        <w:pStyle w:val="Nadpis1"/>
      </w:pPr>
      <w:r>
        <w:t>INSTALACE ZAŘÍZENÍ</w:t>
      </w:r>
    </w:p>
    <w:p w14:paraId="4CF085AD" w14:textId="77777777" w:rsidR="00922AC0" w:rsidRDefault="00922AC0" w:rsidP="00922AC0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4245143D" w14:textId="77777777" w:rsidR="00922AC0" w:rsidRDefault="00922AC0" w:rsidP="00922AC0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6F26528E" w14:textId="7FEEE593" w:rsidR="00922AC0" w:rsidRDefault="00922AC0" w:rsidP="00922AC0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>
        <w:rPr>
          <w:b/>
        </w:rPr>
        <w:t xml:space="preserve">Petr Marek, </w:t>
      </w:r>
      <w:proofErr w:type="spellStart"/>
      <w:r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7247E">
        <w:rPr>
          <w:b/>
        </w:rPr>
        <w:t xml:space="preserve">xxx </w:t>
      </w:r>
      <w:proofErr w:type="spellStart"/>
      <w:r w:rsidR="00A7247E">
        <w:rPr>
          <w:b/>
        </w:rPr>
        <w:t>xxx</w:t>
      </w:r>
      <w:proofErr w:type="spellEnd"/>
      <w:r w:rsidR="00A7247E">
        <w:rPr>
          <w:b/>
        </w:rPr>
        <w:t xml:space="preserve"> </w:t>
      </w:r>
      <w:proofErr w:type="spellStart"/>
      <w:r w:rsidR="00A7247E">
        <w:rPr>
          <w:b/>
        </w:rPr>
        <w:t>xxx</w:t>
      </w:r>
      <w:proofErr w:type="spellEnd"/>
    </w:p>
    <w:p w14:paraId="2C3A0F18" w14:textId="77777777" w:rsidR="00922AC0" w:rsidRDefault="00922AC0" w:rsidP="00922AC0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>
        <w:rPr>
          <w:b/>
        </w:rPr>
        <w:t>Pardubice</w:t>
      </w:r>
    </w:p>
    <w:p w14:paraId="4A61C8C9" w14:textId="77777777" w:rsidR="00922AC0" w:rsidRDefault="00922AC0" w:rsidP="00922AC0">
      <w:pPr>
        <w:pStyle w:val="Zkladntext"/>
        <w:spacing w:line="242" w:lineRule="auto"/>
        <w:ind w:left="0"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.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39E7953D" w14:textId="77777777" w:rsidR="00922AC0" w:rsidRDefault="00922AC0">
      <w:pPr>
        <w:spacing w:line="242" w:lineRule="auto"/>
      </w:pPr>
    </w:p>
    <w:p w14:paraId="4E6B2D80" w14:textId="1EB3DD7E" w:rsidR="0027349B" w:rsidRDefault="004D6087" w:rsidP="004D6087">
      <w:pPr>
        <w:tabs>
          <w:tab w:val="left" w:pos="8010"/>
        </w:tabs>
        <w:spacing w:line="242" w:lineRule="auto"/>
      </w:pPr>
      <w:r>
        <w:tab/>
      </w:r>
    </w:p>
    <w:p w14:paraId="10FA5209" w14:textId="099470B1" w:rsidR="0027349B" w:rsidRDefault="004D6087" w:rsidP="004D6087">
      <w:pPr>
        <w:tabs>
          <w:tab w:val="left" w:pos="8010"/>
        </w:tabs>
        <w:spacing w:line="242" w:lineRule="auto"/>
        <w:sectPr w:rsidR="0027349B">
          <w:pgSz w:w="11920" w:h="16840"/>
          <w:pgMar w:top="1620" w:right="1680" w:bottom="280" w:left="580" w:header="732" w:footer="0" w:gutter="0"/>
          <w:cols w:space="708"/>
        </w:sectPr>
      </w:pPr>
      <w:r>
        <w:tab/>
      </w:r>
    </w:p>
    <w:p w14:paraId="38CDF6EF" w14:textId="77777777" w:rsidR="004B4320" w:rsidRDefault="004B4320">
      <w:pPr>
        <w:spacing w:before="43"/>
        <w:ind w:left="100"/>
        <w:rPr>
          <w:sz w:val="18"/>
        </w:rPr>
      </w:pPr>
    </w:p>
    <w:p w14:paraId="29B19809" w14:textId="77777777" w:rsidR="00922AC0" w:rsidRDefault="00922AC0">
      <w:pPr>
        <w:spacing w:before="43"/>
        <w:ind w:left="100"/>
        <w:rPr>
          <w:sz w:val="18"/>
        </w:rPr>
      </w:pPr>
    </w:p>
    <w:p w14:paraId="48BC6DA6" w14:textId="77777777" w:rsidR="00922AC0" w:rsidRDefault="00922AC0">
      <w:pPr>
        <w:spacing w:before="43"/>
        <w:ind w:left="100"/>
        <w:rPr>
          <w:sz w:val="18"/>
        </w:rPr>
      </w:pPr>
    </w:p>
    <w:p w14:paraId="1FEF8009" w14:textId="77777777" w:rsidR="00922AC0" w:rsidRDefault="00922AC0">
      <w:pPr>
        <w:spacing w:before="43"/>
        <w:ind w:left="100"/>
        <w:rPr>
          <w:sz w:val="18"/>
        </w:rPr>
      </w:pPr>
    </w:p>
    <w:p w14:paraId="69B40BC3" w14:textId="77777777" w:rsidR="00922AC0" w:rsidRDefault="00922AC0">
      <w:pPr>
        <w:spacing w:before="43"/>
        <w:ind w:left="100"/>
        <w:rPr>
          <w:sz w:val="18"/>
        </w:rPr>
      </w:pPr>
    </w:p>
    <w:p w14:paraId="5CD8555B" w14:textId="77777777" w:rsidR="00922AC0" w:rsidRDefault="00922AC0">
      <w:pPr>
        <w:spacing w:before="43"/>
        <w:ind w:left="100"/>
        <w:rPr>
          <w:sz w:val="18"/>
        </w:rPr>
      </w:pPr>
    </w:p>
    <w:p w14:paraId="6DEE22E4" w14:textId="77777777" w:rsidR="00922AC0" w:rsidRDefault="00922AC0">
      <w:pPr>
        <w:spacing w:before="43"/>
        <w:ind w:left="100"/>
        <w:rPr>
          <w:sz w:val="18"/>
        </w:rPr>
      </w:pPr>
    </w:p>
    <w:p w14:paraId="76C26B60" w14:textId="77777777" w:rsidR="00922AC0" w:rsidRDefault="00922AC0">
      <w:pPr>
        <w:spacing w:before="43"/>
        <w:ind w:left="100"/>
        <w:rPr>
          <w:sz w:val="18"/>
        </w:rPr>
      </w:pPr>
    </w:p>
    <w:p w14:paraId="6E29D193" w14:textId="63BD7871" w:rsidR="00BE7246" w:rsidRDefault="000A1B73">
      <w:pPr>
        <w:spacing w:before="4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objektu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tracker</w:t>
      </w:r>
    </w:p>
    <w:p w14:paraId="5559D7FB" w14:textId="3BEDA26C" w:rsidR="00BE7246" w:rsidRDefault="000A1B73">
      <w:pPr>
        <w:pStyle w:val="Zkladntext"/>
        <w:spacing w:before="4"/>
        <w:rPr>
          <w:b/>
        </w:rPr>
      </w:pPr>
      <w:proofErr w:type="spellStart"/>
      <w:r>
        <w:t>Popis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,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r>
        <w:rPr>
          <w:b/>
        </w:rPr>
        <w:t>x</w:t>
      </w:r>
    </w:p>
    <w:p w14:paraId="72BFA174" w14:textId="77777777" w:rsidR="00BE7246" w:rsidRDefault="000A1B73">
      <w:pPr>
        <w:pStyle w:val="Nadpis1"/>
      </w:pPr>
      <w:r>
        <w:t>ZPŮSOB POŘÍZENÍ, NASTAVENÍ ZÁKLADNÍ SLUŽBY</w:t>
      </w:r>
    </w:p>
    <w:p w14:paraId="2DBA33C0" w14:textId="77777777" w:rsidR="00922AC0" w:rsidRDefault="00922AC0">
      <w:pPr>
        <w:spacing w:before="44"/>
        <w:ind w:left="100"/>
        <w:rPr>
          <w:sz w:val="18"/>
        </w:rPr>
      </w:pPr>
    </w:p>
    <w:p w14:paraId="3CA1E736" w14:textId="3BD32188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2A2FD710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085A4F7E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r>
        <w:rPr>
          <w:b/>
          <w:sz w:val="18"/>
        </w:rPr>
        <w:t xml:space="preserve">Tracker </w:t>
      </w:r>
      <w:r>
        <w:rPr>
          <w:sz w:val="18"/>
        </w:rPr>
        <w:t xml:space="preserve">TARIF SLUŽBY </w:t>
      </w:r>
      <w:r>
        <w:rPr>
          <w:b/>
          <w:sz w:val="18"/>
        </w:rPr>
        <w:t xml:space="preserve">Tracker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EU/</w:t>
      </w:r>
      <w:proofErr w:type="spellStart"/>
      <w:r>
        <w:rPr>
          <w:b/>
          <w:sz w:val="18"/>
        </w:rPr>
        <w:t>měsíc</w:t>
      </w:r>
      <w:proofErr w:type="spellEnd"/>
    </w:p>
    <w:p w14:paraId="0BA83D9D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0506349" w14:textId="77777777" w:rsidR="00BE7246" w:rsidRDefault="000A1B73">
      <w:pPr>
        <w:pStyle w:val="Nadpis1"/>
      </w:pPr>
      <w:r>
        <w:t>DOPLŇKOVÉ SLUŽBY ONI SYSTEM</w:t>
      </w:r>
    </w:p>
    <w:p w14:paraId="36FDCAA7" w14:textId="77777777" w:rsidR="00BE7246" w:rsidRDefault="000A1B73">
      <w:pPr>
        <w:pStyle w:val="Nadpis2"/>
        <w:spacing w:before="59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4154280F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Zahraničí</w:t>
      </w:r>
      <w:proofErr w:type="spellEnd"/>
      <w:r>
        <w:rPr>
          <w:sz w:val="18"/>
        </w:rPr>
        <w:t xml:space="preserve"> on-line </w:t>
      </w:r>
      <w:r>
        <w:rPr>
          <w:b/>
          <w:sz w:val="18"/>
        </w:rPr>
        <w:t xml:space="preserve">EU </w:t>
      </w:r>
      <w:proofErr w:type="spellStart"/>
      <w:r>
        <w:rPr>
          <w:b/>
          <w:sz w:val="18"/>
        </w:rPr>
        <w:t>datový</w:t>
      </w:r>
      <w:proofErr w:type="spellEnd"/>
      <w:r>
        <w:rPr>
          <w:b/>
          <w:sz w:val="18"/>
        </w:rPr>
        <w:t xml:space="preserve"> roaming v </w:t>
      </w:r>
      <w:proofErr w:type="spellStart"/>
      <w:r>
        <w:rPr>
          <w:b/>
          <w:sz w:val="18"/>
        </w:rPr>
        <w:t>ceně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služby</w:t>
      </w:r>
      <w:proofErr w:type="spellEnd"/>
    </w:p>
    <w:p w14:paraId="5491948D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Mapy Google - tracker </w:t>
      </w:r>
      <w:r>
        <w:rPr>
          <w:b/>
          <w:sz w:val="18"/>
        </w:rPr>
        <w:t>Ano/</w:t>
      </w:r>
      <w:proofErr w:type="spellStart"/>
      <w:r>
        <w:rPr>
          <w:b/>
          <w:sz w:val="18"/>
        </w:rPr>
        <w:t>měsíc</w:t>
      </w:r>
      <w:proofErr w:type="spellEnd"/>
    </w:p>
    <w:p w14:paraId="6FFCBB8A" w14:textId="77777777" w:rsidR="00BE7246" w:rsidRDefault="000A1B73">
      <w:pPr>
        <w:pStyle w:val="Zkladntext"/>
        <w:rPr>
          <w:b/>
        </w:rPr>
      </w:pPr>
      <w:proofErr w:type="spellStart"/>
      <w:r>
        <w:t>Upravit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splátky</w:t>
      </w:r>
      <w:proofErr w:type="spellEnd"/>
      <w:r>
        <w:t xml:space="preserve"> </w:t>
      </w:r>
      <w:r>
        <w:rPr>
          <w:b/>
        </w:rPr>
        <w:t>ne</w:t>
      </w:r>
    </w:p>
    <w:p w14:paraId="4DB38090" w14:textId="77777777" w:rsidR="00BE7246" w:rsidRDefault="000A1B73">
      <w:pPr>
        <w:pStyle w:val="Nadpis2"/>
      </w:pPr>
      <w:proofErr w:type="spellStart"/>
      <w:r>
        <w:t>Výběr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příslušenství</w:t>
      </w:r>
      <w:proofErr w:type="spellEnd"/>
    </w:p>
    <w:p w14:paraId="7A57EFA6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21 </w:t>
      </w:r>
      <w:proofErr w:type="spellStart"/>
      <w:r>
        <w:rPr>
          <w:b/>
          <w:sz w:val="18"/>
        </w:rPr>
        <w:t>magnetická</w:t>
      </w:r>
      <w:proofErr w:type="spellEnd"/>
    </w:p>
    <w:p w14:paraId="1A919D42" w14:textId="77777777" w:rsidR="00BE7246" w:rsidRDefault="000A1B73">
      <w:pPr>
        <w:pStyle w:val="Zkladntext"/>
        <w:rPr>
          <w:b/>
        </w:rPr>
      </w:pPr>
      <w:proofErr w:type="spellStart"/>
      <w:r>
        <w:t>Nabíjecí</w:t>
      </w:r>
      <w:proofErr w:type="spellEnd"/>
      <w:r>
        <w:t xml:space="preserve"> </w:t>
      </w:r>
      <w:proofErr w:type="spellStart"/>
      <w:r>
        <w:t>adaptér</w:t>
      </w:r>
      <w:proofErr w:type="spellEnd"/>
      <w:r>
        <w:t xml:space="preserve"> pro NCL 21 </w:t>
      </w:r>
      <w:r>
        <w:rPr>
          <w:b/>
        </w:rPr>
        <w:t>Ano</w:t>
      </w:r>
    </w:p>
    <w:p w14:paraId="5F4A9A75" w14:textId="77777777" w:rsidR="00BE7246" w:rsidRDefault="000A1B73">
      <w:pPr>
        <w:pStyle w:val="Zkladntext"/>
        <w:rPr>
          <w:b/>
        </w:rPr>
      </w:pPr>
      <w:proofErr w:type="spellStart"/>
      <w:r>
        <w:t>Bezdrátová</w:t>
      </w:r>
      <w:proofErr w:type="spellEnd"/>
      <w:r>
        <w:t xml:space="preserve"> </w:t>
      </w:r>
      <w:proofErr w:type="spellStart"/>
      <w:r>
        <w:t>nabíjecí</w:t>
      </w:r>
      <w:proofErr w:type="spellEnd"/>
      <w:r>
        <w:t xml:space="preserve"> </w:t>
      </w:r>
      <w:proofErr w:type="spellStart"/>
      <w:r>
        <w:t>podložka</w:t>
      </w:r>
      <w:proofErr w:type="spellEnd"/>
      <w:r>
        <w:t xml:space="preserve"> pro NCL 21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kabelu</w:t>
      </w:r>
      <w:proofErr w:type="spellEnd"/>
      <w:r>
        <w:t xml:space="preserve">) </w:t>
      </w:r>
      <w:r>
        <w:rPr>
          <w:b/>
        </w:rPr>
        <w:t>Ano</w:t>
      </w:r>
    </w:p>
    <w:p w14:paraId="7ADBAE36" w14:textId="51C517B2" w:rsidR="00BE7246" w:rsidRDefault="000A1B73" w:rsidP="00B34263">
      <w:pPr>
        <w:pStyle w:val="Zkladntext"/>
        <w:spacing w:line="242" w:lineRule="auto"/>
        <w:ind w:right="5868"/>
      </w:pP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měsíců.</w:t>
      </w:r>
    </w:p>
    <w:p w14:paraId="35A37EE4" w14:textId="77777777" w:rsidR="00A022E1" w:rsidRDefault="00A022E1" w:rsidP="00B34263">
      <w:pPr>
        <w:pStyle w:val="Zkladntext"/>
        <w:spacing w:line="242" w:lineRule="auto"/>
        <w:ind w:right="5868"/>
      </w:pPr>
    </w:p>
    <w:p w14:paraId="48EEF707" w14:textId="77777777" w:rsidR="00A022E1" w:rsidRDefault="00A022E1" w:rsidP="00B34263">
      <w:pPr>
        <w:pStyle w:val="Zkladntext"/>
        <w:spacing w:line="242" w:lineRule="auto"/>
        <w:ind w:right="5868"/>
      </w:pPr>
    </w:p>
    <w:p w14:paraId="7666F3DE" w14:textId="77777777" w:rsidR="00A022E1" w:rsidRDefault="00A022E1" w:rsidP="00B34263">
      <w:pPr>
        <w:pStyle w:val="Zkladntext"/>
        <w:spacing w:line="242" w:lineRule="auto"/>
        <w:ind w:right="5868"/>
      </w:pPr>
    </w:p>
    <w:p w14:paraId="1DE5A0CE" w14:textId="77777777" w:rsidR="00A022E1" w:rsidRDefault="00A022E1" w:rsidP="00B34263">
      <w:pPr>
        <w:pStyle w:val="Zkladntext"/>
        <w:spacing w:line="242" w:lineRule="auto"/>
        <w:ind w:right="5868"/>
      </w:pPr>
    </w:p>
    <w:p w14:paraId="53E38323" w14:textId="77777777" w:rsidR="00A022E1" w:rsidRDefault="00A022E1" w:rsidP="00B34263">
      <w:pPr>
        <w:pStyle w:val="Zkladntext"/>
        <w:spacing w:line="242" w:lineRule="auto"/>
        <w:ind w:right="5868"/>
      </w:pPr>
    </w:p>
    <w:p w14:paraId="32E58907" w14:textId="77777777" w:rsidR="00A022E1" w:rsidRDefault="00A022E1" w:rsidP="00B34263">
      <w:pPr>
        <w:pStyle w:val="Zkladntext"/>
        <w:spacing w:line="242" w:lineRule="auto"/>
        <w:ind w:right="5868"/>
      </w:pPr>
    </w:p>
    <w:p w14:paraId="1EA76E72" w14:textId="77777777" w:rsidR="00A022E1" w:rsidRDefault="00A022E1" w:rsidP="00B34263">
      <w:pPr>
        <w:pStyle w:val="Zkladntext"/>
        <w:spacing w:line="242" w:lineRule="auto"/>
        <w:ind w:right="5868"/>
      </w:pPr>
    </w:p>
    <w:p w14:paraId="224D4C21" w14:textId="77777777" w:rsidR="00A022E1" w:rsidRDefault="00A022E1" w:rsidP="00B34263">
      <w:pPr>
        <w:pStyle w:val="Zkladntext"/>
        <w:spacing w:line="242" w:lineRule="auto"/>
        <w:ind w:right="5868"/>
      </w:pPr>
    </w:p>
    <w:p w14:paraId="45254922" w14:textId="77777777" w:rsidR="00A022E1" w:rsidRDefault="00A022E1" w:rsidP="00B34263">
      <w:pPr>
        <w:pStyle w:val="Zkladntext"/>
        <w:spacing w:line="242" w:lineRule="auto"/>
        <w:ind w:right="5868"/>
      </w:pPr>
    </w:p>
    <w:p w14:paraId="614354E5" w14:textId="77777777" w:rsidR="00A022E1" w:rsidRDefault="00A022E1" w:rsidP="00B34263">
      <w:pPr>
        <w:pStyle w:val="Zkladntext"/>
        <w:spacing w:line="242" w:lineRule="auto"/>
        <w:ind w:right="5868"/>
      </w:pPr>
    </w:p>
    <w:p w14:paraId="3E140DCE" w14:textId="77777777" w:rsidR="00A022E1" w:rsidRDefault="00A022E1" w:rsidP="00B34263">
      <w:pPr>
        <w:pStyle w:val="Zkladntext"/>
        <w:spacing w:line="242" w:lineRule="auto"/>
        <w:ind w:right="5868"/>
      </w:pPr>
    </w:p>
    <w:p w14:paraId="375EF81F" w14:textId="77777777" w:rsidR="00A022E1" w:rsidRDefault="00A022E1" w:rsidP="00B34263">
      <w:pPr>
        <w:pStyle w:val="Zkladntext"/>
        <w:spacing w:line="242" w:lineRule="auto"/>
        <w:ind w:right="5868"/>
      </w:pPr>
    </w:p>
    <w:p w14:paraId="27369A65" w14:textId="77777777" w:rsidR="00A022E1" w:rsidRDefault="00A022E1" w:rsidP="00B34263">
      <w:pPr>
        <w:pStyle w:val="Zkladntext"/>
        <w:spacing w:line="242" w:lineRule="auto"/>
        <w:ind w:right="5868"/>
      </w:pPr>
    </w:p>
    <w:p w14:paraId="1A7B7222" w14:textId="77777777" w:rsidR="00A022E1" w:rsidRDefault="00A022E1" w:rsidP="00B34263">
      <w:pPr>
        <w:pStyle w:val="Zkladntext"/>
        <w:spacing w:line="242" w:lineRule="auto"/>
        <w:ind w:right="5868"/>
      </w:pPr>
    </w:p>
    <w:p w14:paraId="13C73611" w14:textId="77777777" w:rsidR="00A022E1" w:rsidRDefault="00A022E1" w:rsidP="00B34263">
      <w:pPr>
        <w:pStyle w:val="Zkladntext"/>
        <w:spacing w:line="242" w:lineRule="auto"/>
        <w:ind w:right="5868"/>
      </w:pPr>
    </w:p>
    <w:p w14:paraId="17A75D76" w14:textId="77777777" w:rsidR="00A022E1" w:rsidRDefault="00A022E1" w:rsidP="00B34263">
      <w:pPr>
        <w:pStyle w:val="Zkladntext"/>
        <w:spacing w:line="242" w:lineRule="auto"/>
        <w:ind w:right="5868"/>
      </w:pPr>
    </w:p>
    <w:p w14:paraId="01276DF3" w14:textId="77777777" w:rsidR="00A022E1" w:rsidRDefault="00A022E1" w:rsidP="00B34263">
      <w:pPr>
        <w:pStyle w:val="Zkladntext"/>
        <w:spacing w:line="242" w:lineRule="auto"/>
        <w:ind w:right="5868"/>
      </w:pPr>
    </w:p>
    <w:p w14:paraId="1C0AA3CF" w14:textId="77777777" w:rsidR="00A022E1" w:rsidRDefault="00A022E1" w:rsidP="00B34263">
      <w:pPr>
        <w:pStyle w:val="Zkladntext"/>
        <w:spacing w:line="242" w:lineRule="auto"/>
        <w:ind w:right="5868"/>
      </w:pPr>
    </w:p>
    <w:p w14:paraId="72BBF502" w14:textId="77777777" w:rsidR="00A022E1" w:rsidRDefault="00A022E1" w:rsidP="00B34263">
      <w:pPr>
        <w:pStyle w:val="Zkladntext"/>
        <w:spacing w:line="242" w:lineRule="auto"/>
        <w:ind w:right="5868"/>
      </w:pPr>
    </w:p>
    <w:p w14:paraId="0C1D9CA8" w14:textId="77777777" w:rsidR="00A022E1" w:rsidRDefault="00A022E1" w:rsidP="00B34263">
      <w:pPr>
        <w:pStyle w:val="Zkladntext"/>
        <w:spacing w:line="242" w:lineRule="auto"/>
        <w:ind w:right="5868"/>
      </w:pPr>
    </w:p>
    <w:p w14:paraId="5D48A979" w14:textId="77777777" w:rsidR="00A022E1" w:rsidRDefault="00A022E1" w:rsidP="00B34263">
      <w:pPr>
        <w:pStyle w:val="Zkladntext"/>
        <w:spacing w:line="242" w:lineRule="auto"/>
        <w:ind w:right="5868"/>
      </w:pPr>
    </w:p>
    <w:p w14:paraId="07D6AB6A" w14:textId="77777777" w:rsidR="00A022E1" w:rsidRDefault="00A022E1" w:rsidP="00B34263">
      <w:pPr>
        <w:pStyle w:val="Zkladntext"/>
        <w:spacing w:line="242" w:lineRule="auto"/>
        <w:ind w:right="5868"/>
      </w:pPr>
    </w:p>
    <w:p w14:paraId="6D5E039E" w14:textId="77777777" w:rsidR="00A022E1" w:rsidRDefault="00A022E1" w:rsidP="00B34263">
      <w:pPr>
        <w:pStyle w:val="Zkladntext"/>
        <w:spacing w:line="242" w:lineRule="auto"/>
        <w:ind w:right="5868"/>
      </w:pPr>
    </w:p>
    <w:p w14:paraId="6D73F662" w14:textId="77777777" w:rsidR="00A022E1" w:rsidRDefault="00A022E1" w:rsidP="00B34263">
      <w:pPr>
        <w:pStyle w:val="Zkladntext"/>
        <w:spacing w:line="242" w:lineRule="auto"/>
        <w:ind w:right="5868"/>
      </w:pPr>
    </w:p>
    <w:p w14:paraId="22DC37D4" w14:textId="77777777" w:rsidR="00A022E1" w:rsidRDefault="00A022E1" w:rsidP="00B34263">
      <w:pPr>
        <w:pStyle w:val="Zkladntext"/>
        <w:spacing w:line="242" w:lineRule="auto"/>
        <w:ind w:right="5868"/>
      </w:pPr>
    </w:p>
    <w:p w14:paraId="14A16C05" w14:textId="77777777" w:rsidR="00A022E1" w:rsidRDefault="00A022E1" w:rsidP="00B34263">
      <w:pPr>
        <w:pStyle w:val="Zkladntext"/>
        <w:spacing w:line="242" w:lineRule="auto"/>
        <w:ind w:right="5868"/>
      </w:pPr>
    </w:p>
    <w:p w14:paraId="63F945B9" w14:textId="77777777" w:rsidR="00A022E1" w:rsidRDefault="00A022E1" w:rsidP="00B34263">
      <w:pPr>
        <w:pStyle w:val="Zkladntext"/>
        <w:spacing w:line="242" w:lineRule="auto"/>
        <w:ind w:right="5868"/>
      </w:pPr>
    </w:p>
    <w:p w14:paraId="038D8C46" w14:textId="77777777" w:rsidR="00A022E1" w:rsidRDefault="00A022E1" w:rsidP="00B34263">
      <w:pPr>
        <w:pStyle w:val="Zkladntext"/>
        <w:spacing w:line="242" w:lineRule="auto"/>
        <w:ind w:right="5868"/>
      </w:pPr>
    </w:p>
    <w:p w14:paraId="20130AC9" w14:textId="77777777" w:rsidR="00A022E1" w:rsidRDefault="00A022E1" w:rsidP="00B34263">
      <w:pPr>
        <w:pStyle w:val="Zkladntext"/>
        <w:spacing w:line="242" w:lineRule="auto"/>
        <w:ind w:right="5868"/>
      </w:pPr>
    </w:p>
    <w:p w14:paraId="0BB59534" w14:textId="77777777" w:rsidR="00A022E1" w:rsidRDefault="00A022E1" w:rsidP="00B34263">
      <w:pPr>
        <w:pStyle w:val="Zkladntext"/>
        <w:spacing w:line="242" w:lineRule="auto"/>
        <w:ind w:right="5868"/>
      </w:pPr>
    </w:p>
    <w:p w14:paraId="694F19BF" w14:textId="77777777" w:rsidR="00A022E1" w:rsidRDefault="00A022E1" w:rsidP="00B34263">
      <w:pPr>
        <w:pStyle w:val="Zkladntext"/>
        <w:spacing w:line="242" w:lineRule="auto"/>
        <w:ind w:right="5868"/>
      </w:pPr>
    </w:p>
    <w:p w14:paraId="61522333" w14:textId="77777777" w:rsidR="00A022E1" w:rsidRDefault="00A022E1" w:rsidP="00B34263">
      <w:pPr>
        <w:pStyle w:val="Zkladntext"/>
        <w:spacing w:line="242" w:lineRule="auto"/>
        <w:ind w:right="5868"/>
      </w:pPr>
    </w:p>
    <w:p w14:paraId="298C06AE" w14:textId="77777777" w:rsidR="00A022E1" w:rsidRDefault="00A022E1" w:rsidP="00B34263">
      <w:pPr>
        <w:pStyle w:val="Zkladntext"/>
        <w:spacing w:line="242" w:lineRule="auto"/>
        <w:ind w:right="5868"/>
      </w:pPr>
    </w:p>
    <w:p w14:paraId="369D6BF8" w14:textId="77777777" w:rsidR="00A022E1" w:rsidRDefault="00A022E1" w:rsidP="00B34263">
      <w:pPr>
        <w:pStyle w:val="Zkladntext"/>
        <w:spacing w:line="242" w:lineRule="auto"/>
        <w:ind w:right="5868"/>
      </w:pPr>
    </w:p>
    <w:p w14:paraId="53F06454" w14:textId="77777777" w:rsidR="00A022E1" w:rsidRDefault="00A022E1" w:rsidP="00B34263">
      <w:pPr>
        <w:pStyle w:val="Zkladntext"/>
        <w:spacing w:line="242" w:lineRule="auto"/>
        <w:ind w:right="5868"/>
      </w:pPr>
    </w:p>
    <w:p w14:paraId="37F7E3D1" w14:textId="77777777" w:rsidR="00A022E1" w:rsidRDefault="00A022E1" w:rsidP="00B34263">
      <w:pPr>
        <w:pStyle w:val="Zkladntext"/>
        <w:spacing w:line="242" w:lineRule="auto"/>
        <w:ind w:right="5868"/>
      </w:pPr>
    </w:p>
    <w:p w14:paraId="59461115" w14:textId="77777777" w:rsidR="00A022E1" w:rsidRDefault="00A022E1" w:rsidP="00B34263">
      <w:pPr>
        <w:pStyle w:val="Zkladntext"/>
        <w:spacing w:line="242" w:lineRule="auto"/>
        <w:ind w:right="5868"/>
      </w:pPr>
    </w:p>
    <w:p w14:paraId="522D7FB2" w14:textId="77777777" w:rsidR="00A022E1" w:rsidRDefault="00A022E1" w:rsidP="00B34263">
      <w:pPr>
        <w:pStyle w:val="Zkladntext"/>
        <w:spacing w:line="242" w:lineRule="auto"/>
        <w:ind w:right="5868"/>
      </w:pPr>
    </w:p>
    <w:p w14:paraId="341508F3" w14:textId="77777777" w:rsidR="00A022E1" w:rsidRDefault="00A022E1" w:rsidP="00B34263">
      <w:pPr>
        <w:pStyle w:val="Zkladntext"/>
        <w:spacing w:line="242" w:lineRule="auto"/>
        <w:ind w:right="5868"/>
      </w:pPr>
    </w:p>
    <w:p w14:paraId="2E8E972D" w14:textId="77777777" w:rsidR="00A022E1" w:rsidRDefault="00A022E1" w:rsidP="00B34263">
      <w:pPr>
        <w:pStyle w:val="Zkladntext"/>
        <w:spacing w:line="242" w:lineRule="auto"/>
        <w:ind w:right="5868"/>
      </w:pPr>
    </w:p>
    <w:p w14:paraId="5506D78F" w14:textId="77777777" w:rsidR="00A022E1" w:rsidRDefault="00A022E1" w:rsidP="00B34263">
      <w:pPr>
        <w:pStyle w:val="Zkladntext"/>
        <w:spacing w:line="242" w:lineRule="auto"/>
        <w:ind w:right="5868"/>
      </w:pPr>
    </w:p>
    <w:p w14:paraId="462E6673" w14:textId="77777777" w:rsidR="00A022E1" w:rsidRDefault="00A022E1" w:rsidP="00B34263">
      <w:pPr>
        <w:pStyle w:val="Zkladntext"/>
        <w:spacing w:line="242" w:lineRule="auto"/>
        <w:ind w:right="5868"/>
      </w:pPr>
    </w:p>
    <w:p w14:paraId="62F4C12C" w14:textId="77777777" w:rsidR="00A022E1" w:rsidRDefault="00A022E1" w:rsidP="00B34263">
      <w:pPr>
        <w:pStyle w:val="Zkladntext"/>
        <w:spacing w:line="242" w:lineRule="auto"/>
        <w:ind w:right="5868"/>
      </w:pPr>
    </w:p>
    <w:p w14:paraId="3CAD0CA5" w14:textId="77777777" w:rsidR="00A022E1" w:rsidRDefault="00A022E1" w:rsidP="00B34263">
      <w:pPr>
        <w:pStyle w:val="Zkladntext"/>
        <w:spacing w:line="242" w:lineRule="auto"/>
        <w:ind w:right="5868"/>
      </w:pPr>
    </w:p>
    <w:p w14:paraId="65D09827" w14:textId="22EA5698" w:rsidR="00A022E1" w:rsidRPr="009E03F9" w:rsidRDefault="00A022E1" w:rsidP="00B34263">
      <w:pPr>
        <w:pStyle w:val="Zkladntext"/>
        <w:spacing w:line="242" w:lineRule="auto"/>
        <w:ind w:right="5868"/>
        <w:rPr>
          <w:b/>
          <w:bCs/>
          <w:lang w:val="cs-CZ" w:eastAsia="cs-CZ"/>
        </w:rPr>
      </w:pPr>
      <w:proofErr w:type="spellStart"/>
      <w:r w:rsidRPr="009E03F9">
        <w:rPr>
          <w:b/>
          <w:bCs/>
        </w:rPr>
        <w:lastRenderedPageBreak/>
        <w:t>Příloha</w:t>
      </w:r>
      <w:proofErr w:type="spellEnd"/>
      <w:r w:rsidRPr="009E03F9">
        <w:rPr>
          <w:b/>
          <w:bCs/>
        </w:rPr>
        <w:t xml:space="preserve"> č.3 </w:t>
      </w:r>
    </w:p>
    <w:p w14:paraId="15981151" w14:textId="77777777" w:rsidR="009E03F9" w:rsidRDefault="009E03F9" w:rsidP="00B34263">
      <w:pPr>
        <w:pStyle w:val="Zkladntext"/>
        <w:spacing w:line="242" w:lineRule="auto"/>
        <w:ind w:right="5868"/>
        <w:rPr>
          <w:lang w:val="cs-CZ" w:eastAsia="cs-CZ"/>
        </w:rPr>
      </w:pPr>
    </w:p>
    <w:p w14:paraId="0A0197E3" w14:textId="77777777" w:rsidR="009E03F9" w:rsidRPr="00DA72FE" w:rsidRDefault="009E03F9" w:rsidP="009E03F9">
      <w:pPr>
        <w:rPr>
          <w:b/>
          <w:bCs/>
        </w:rPr>
      </w:pPr>
      <w:proofErr w:type="spellStart"/>
      <w:r w:rsidRPr="00DA72FE">
        <w:rPr>
          <w:b/>
          <w:bCs/>
        </w:rPr>
        <w:t>Číslo</w:t>
      </w:r>
      <w:proofErr w:type="spellEnd"/>
      <w:r w:rsidRPr="00DA72FE">
        <w:rPr>
          <w:b/>
          <w:bCs/>
        </w:rPr>
        <w:t xml:space="preserve"> </w:t>
      </w:r>
      <w:proofErr w:type="spellStart"/>
      <w:r w:rsidRPr="00DA72FE">
        <w:rPr>
          <w:b/>
          <w:bCs/>
        </w:rPr>
        <w:t>Smlouvy</w:t>
      </w:r>
      <w:proofErr w:type="spellEnd"/>
      <w:r w:rsidRPr="00DA72FE">
        <w:rPr>
          <w:b/>
          <w:bCs/>
        </w:rPr>
        <w:t xml:space="preserve"> o </w:t>
      </w:r>
      <w:proofErr w:type="spellStart"/>
      <w:r w:rsidRPr="00DA72FE">
        <w:rPr>
          <w:b/>
          <w:bCs/>
        </w:rPr>
        <w:t>poskytování</w:t>
      </w:r>
      <w:proofErr w:type="spellEnd"/>
      <w:r w:rsidRPr="00DA72FE">
        <w:rPr>
          <w:b/>
          <w:bCs/>
        </w:rPr>
        <w:t xml:space="preserve"> služeb: N08502/00000</w:t>
      </w:r>
    </w:p>
    <w:p w14:paraId="7A2C8321" w14:textId="77777777" w:rsidR="009E03F9" w:rsidRPr="00DA72FE" w:rsidRDefault="009E03F9" w:rsidP="009E03F9">
      <w:pPr>
        <w:rPr>
          <w:b/>
          <w:bCs/>
        </w:rPr>
      </w:pPr>
      <w:proofErr w:type="spellStart"/>
      <w:r w:rsidRPr="00DA72FE">
        <w:rPr>
          <w:b/>
          <w:bCs/>
        </w:rPr>
        <w:t>Ceny</w:t>
      </w:r>
      <w:proofErr w:type="spellEnd"/>
      <w:r w:rsidRPr="00DA72FE">
        <w:rPr>
          <w:b/>
          <w:bCs/>
        </w:rPr>
        <w:t xml:space="preserve">, </w:t>
      </w:r>
      <w:proofErr w:type="spellStart"/>
      <w:r w:rsidRPr="00DA72FE">
        <w:rPr>
          <w:b/>
          <w:bCs/>
        </w:rPr>
        <w:t>nájemné</w:t>
      </w:r>
      <w:proofErr w:type="spellEnd"/>
      <w:r w:rsidRPr="00DA72FE">
        <w:rPr>
          <w:b/>
          <w:bCs/>
        </w:rPr>
        <w:t xml:space="preserve"> a </w:t>
      </w:r>
      <w:proofErr w:type="spellStart"/>
      <w:r w:rsidRPr="00DA72FE">
        <w:rPr>
          <w:b/>
          <w:bCs/>
        </w:rPr>
        <w:t>poplatky</w:t>
      </w:r>
      <w:proofErr w:type="spellEnd"/>
    </w:p>
    <w:p w14:paraId="18AF7483" w14:textId="77777777" w:rsidR="009E03F9" w:rsidRPr="00DA72FE" w:rsidRDefault="009E03F9" w:rsidP="009E03F9"/>
    <w:tbl>
      <w:tblPr>
        <w:tblW w:w="5817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903"/>
        <w:gridCol w:w="5709"/>
        <w:gridCol w:w="1587"/>
        <w:gridCol w:w="1353"/>
        <w:gridCol w:w="1011"/>
      </w:tblGrid>
      <w:tr w:rsidR="009E03F9" w:rsidRPr="00DA72FE" w14:paraId="3C982765" w14:textId="77777777" w:rsidTr="00FC0CF6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E15923E" w14:textId="77777777" w:rsidR="009E03F9" w:rsidRPr="00DA72FE" w:rsidRDefault="009E03F9" w:rsidP="00FC0CF6">
            <w:pPr>
              <w:rPr>
                <w:b/>
                <w:bCs/>
              </w:rPr>
            </w:pPr>
            <w:r w:rsidRPr="00DA72FE">
              <w:rPr>
                <w:b/>
                <w:bCs/>
              </w:rPr>
              <w:t xml:space="preserve">1. Hardware, </w:t>
            </w:r>
            <w:proofErr w:type="spellStart"/>
            <w:r w:rsidRPr="00DA72FE">
              <w:rPr>
                <w:b/>
                <w:bCs/>
              </w:rPr>
              <w:t>příslušenství</w:t>
            </w:r>
            <w:proofErr w:type="spellEnd"/>
            <w:r w:rsidRPr="00DA72FE">
              <w:rPr>
                <w:b/>
                <w:bCs/>
              </w:rPr>
              <w:t xml:space="preserve"> a </w:t>
            </w:r>
            <w:proofErr w:type="spellStart"/>
            <w:r w:rsidRPr="00DA72FE">
              <w:rPr>
                <w:b/>
                <w:bCs/>
              </w:rPr>
              <w:t>jednorázové</w:t>
            </w:r>
            <w:proofErr w:type="spellEnd"/>
            <w:r w:rsidRPr="00DA72FE">
              <w:rPr>
                <w:b/>
                <w:bCs/>
              </w:rPr>
              <w:t xml:space="preserve"> </w:t>
            </w:r>
            <w:proofErr w:type="spellStart"/>
            <w:r w:rsidRPr="00DA72FE">
              <w:rPr>
                <w:b/>
                <w:bCs/>
              </w:rPr>
              <w:t>poplatky</w:t>
            </w:r>
            <w:proofErr w:type="spellEnd"/>
          </w:p>
        </w:tc>
      </w:tr>
      <w:tr w:rsidR="009E03F9" w:rsidRPr="00DA72FE" w14:paraId="382250F7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42C237C" w14:textId="77777777" w:rsidR="009E03F9" w:rsidRPr="00DA72FE" w:rsidRDefault="009E03F9" w:rsidP="00FC0CF6">
            <w:pPr>
              <w:rPr>
                <w:b/>
                <w:bCs/>
              </w:rPr>
            </w:pPr>
            <w:proofErr w:type="spellStart"/>
            <w:r w:rsidRPr="00DA72FE">
              <w:rPr>
                <w:b/>
                <w:bCs/>
              </w:rPr>
              <w:t>Počet</w:t>
            </w:r>
            <w:proofErr w:type="spellEnd"/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C5A2510" w14:textId="77777777" w:rsidR="009E03F9" w:rsidRPr="00DA72FE" w:rsidRDefault="009E03F9" w:rsidP="00FC0CF6">
            <w:pPr>
              <w:rPr>
                <w:b/>
                <w:bCs/>
              </w:rPr>
            </w:pPr>
            <w:proofErr w:type="spellStart"/>
            <w:r w:rsidRPr="00DA72FE">
              <w:rPr>
                <w:b/>
                <w:bCs/>
              </w:rPr>
              <w:t>Kód</w:t>
            </w:r>
            <w:proofErr w:type="spellEnd"/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94CA88F" w14:textId="77777777" w:rsidR="009E03F9" w:rsidRPr="00DA72FE" w:rsidRDefault="009E03F9" w:rsidP="00FC0CF6">
            <w:pPr>
              <w:rPr>
                <w:b/>
                <w:bCs/>
              </w:rPr>
            </w:pPr>
            <w:proofErr w:type="spellStart"/>
            <w:r w:rsidRPr="00DA72FE">
              <w:rPr>
                <w:b/>
                <w:bCs/>
              </w:rPr>
              <w:t>Název</w:t>
            </w:r>
            <w:proofErr w:type="spellEnd"/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CEB564F" w14:textId="77777777" w:rsidR="009E03F9" w:rsidRPr="00DA72FE" w:rsidRDefault="009E03F9" w:rsidP="00FC0CF6">
            <w:pPr>
              <w:rPr>
                <w:b/>
                <w:bCs/>
              </w:rPr>
            </w:pPr>
            <w:r w:rsidRPr="00DA72FE">
              <w:rPr>
                <w:b/>
                <w:bCs/>
              </w:rPr>
              <w:t>Cena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B5ADECF" w14:textId="77777777" w:rsidR="009E03F9" w:rsidRPr="00DA72FE" w:rsidRDefault="009E03F9" w:rsidP="00FC0CF6">
            <w:pPr>
              <w:rPr>
                <w:b/>
                <w:bCs/>
              </w:rPr>
            </w:pPr>
            <w:proofErr w:type="spellStart"/>
            <w:r w:rsidRPr="00DA72FE">
              <w:rPr>
                <w:b/>
                <w:bCs/>
              </w:rPr>
              <w:t>Celkem</w:t>
            </w:r>
            <w:proofErr w:type="spellEnd"/>
          </w:p>
        </w:tc>
      </w:tr>
      <w:tr w:rsidR="009E03F9" w:rsidRPr="00DA72FE" w14:paraId="126CE4C5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788DC30" w14:textId="433E202B" w:rsidR="009E03F9" w:rsidRPr="00DA72FE" w:rsidRDefault="009E03F9" w:rsidP="00FC0CF6">
            <w:r w:rsidRPr="00DA72FE"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873E9B6" w14:textId="77777777" w:rsidR="009E03F9" w:rsidRPr="00DA72FE" w:rsidRDefault="009E03F9" w:rsidP="00FC0CF6">
            <w:r w:rsidRPr="00DA72FE">
              <w:t>ONI 51011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1D9E7E0" w14:textId="77777777" w:rsidR="009E03F9" w:rsidRPr="00DA72FE" w:rsidRDefault="009E03F9" w:rsidP="00FC0CF6">
            <w:proofErr w:type="spellStart"/>
            <w:r w:rsidRPr="00DA72FE">
              <w:t>Mifare</w:t>
            </w:r>
            <w:proofErr w:type="spellEnd"/>
            <w:r w:rsidRPr="00DA72FE">
              <w:t xml:space="preserve"> 13,56 MHz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FA1407B" w14:textId="77777777" w:rsidR="009E03F9" w:rsidRPr="00DA72FE" w:rsidRDefault="009E03F9" w:rsidP="00FC0CF6">
            <w:r w:rsidRPr="00DA72FE">
              <w:t xml:space="preserve">800,00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833B329" w14:textId="59676B7E" w:rsidR="009E03F9" w:rsidRPr="00DA72FE" w:rsidRDefault="009E03F9" w:rsidP="00FC0CF6">
            <w:r w:rsidRPr="00DA72FE">
              <w:t xml:space="preserve"> 800,00 </w:t>
            </w:r>
            <w:proofErr w:type="spellStart"/>
            <w:r w:rsidRPr="00DA72FE">
              <w:t>Kč</w:t>
            </w:r>
            <w:proofErr w:type="spellEnd"/>
          </w:p>
        </w:tc>
      </w:tr>
      <w:tr w:rsidR="009E03F9" w:rsidRPr="00DA72FE" w14:paraId="4F6F63D9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69107DE" w14:textId="5E22A899" w:rsidR="009E03F9" w:rsidRPr="00DA72FE" w:rsidRDefault="00915C8D" w:rsidP="00FC0CF6">
            <w:r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4E7D998" w14:textId="77777777" w:rsidR="009E03F9" w:rsidRPr="00DA72FE" w:rsidRDefault="009E03F9" w:rsidP="00FC0CF6">
            <w:r w:rsidRPr="00DA72FE">
              <w:t>ONI 51014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D935F21" w14:textId="77777777" w:rsidR="009E03F9" w:rsidRPr="00DA72FE" w:rsidRDefault="009E03F9" w:rsidP="00FC0CF6">
            <w:proofErr w:type="spellStart"/>
            <w:r w:rsidRPr="00DA72FE">
              <w:t>Mifare</w:t>
            </w:r>
            <w:proofErr w:type="spellEnd"/>
            <w:r w:rsidRPr="00DA72FE">
              <w:t xml:space="preserve"> </w:t>
            </w:r>
            <w:proofErr w:type="spellStart"/>
            <w:r w:rsidRPr="00DA72FE">
              <w:t>čip</w:t>
            </w:r>
            <w:proofErr w:type="spellEnd"/>
            <w:r w:rsidRPr="00DA72FE">
              <w:t xml:space="preserve"> 13,56 MHz (</w:t>
            </w:r>
            <w:proofErr w:type="spellStart"/>
            <w:r w:rsidRPr="00DA72FE">
              <w:t>ks</w:t>
            </w:r>
            <w:proofErr w:type="spellEnd"/>
            <w:r w:rsidRPr="00DA72FE">
              <w:t>)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9B556B2" w14:textId="77777777" w:rsidR="009E03F9" w:rsidRPr="00DA72FE" w:rsidRDefault="009E03F9" w:rsidP="00FC0CF6">
            <w:r w:rsidRPr="00DA72FE">
              <w:t xml:space="preserve">50,00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CCBBF1C" w14:textId="5AD5FB9D" w:rsidR="009E03F9" w:rsidRPr="00DA72FE" w:rsidRDefault="00915C8D" w:rsidP="00FC0CF6">
            <w:r>
              <w:t>50</w:t>
            </w:r>
            <w:r w:rsidR="009E03F9" w:rsidRPr="00DA72FE">
              <w:t xml:space="preserve">,00 </w:t>
            </w:r>
            <w:proofErr w:type="spellStart"/>
            <w:r w:rsidR="009E03F9" w:rsidRPr="00DA72FE">
              <w:t>Kč</w:t>
            </w:r>
            <w:proofErr w:type="spellEnd"/>
          </w:p>
        </w:tc>
      </w:tr>
      <w:tr w:rsidR="009E03F9" w:rsidRPr="00DA72FE" w14:paraId="65627886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F564B07" w14:textId="72AAEB5E" w:rsidR="009E03F9" w:rsidRPr="00DA72FE" w:rsidRDefault="009E03F9" w:rsidP="00FC0CF6">
            <w:r w:rsidRPr="00DA72FE"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C894B86" w14:textId="77777777" w:rsidR="009E03F9" w:rsidRPr="00DA72FE" w:rsidRDefault="009E03F9" w:rsidP="00FC0CF6">
            <w:r w:rsidRPr="00DA72FE">
              <w:t>ONI 90702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A231073" w14:textId="77777777" w:rsidR="009E03F9" w:rsidRPr="00DA72FE" w:rsidRDefault="009E03F9" w:rsidP="00FC0CF6">
            <w:proofErr w:type="spellStart"/>
            <w:r w:rsidRPr="00DA72FE">
              <w:t>Instalace</w:t>
            </w:r>
            <w:proofErr w:type="spellEnd"/>
            <w:r w:rsidRPr="00DA72FE">
              <w:t xml:space="preserve"> </w:t>
            </w:r>
            <w:proofErr w:type="spellStart"/>
            <w:r w:rsidRPr="00DA72FE">
              <w:t>sady</w:t>
            </w:r>
            <w:proofErr w:type="spellEnd"/>
            <w:r w:rsidRPr="00DA72FE">
              <w:t xml:space="preserve"> NCL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E3ACB2B" w14:textId="19EB8106" w:rsidR="009E03F9" w:rsidRPr="00DA72FE" w:rsidRDefault="009E03F9" w:rsidP="00FC0CF6">
            <w:r w:rsidRPr="00DA72FE">
              <w:t>1 </w:t>
            </w:r>
            <w:r w:rsidR="0025413B">
              <w:t>3</w:t>
            </w:r>
            <w:r w:rsidRPr="00DA72FE">
              <w:t xml:space="preserve">00,00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090FDB9" w14:textId="6CE04675" w:rsidR="009E03F9" w:rsidRPr="00DA72FE" w:rsidRDefault="009E03F9" w:rsidP="00FC0CF6">
            <w:r w:rsidRPr="00DA72FE">
              <w:t>1</w:t>
            </w:r>
            <w:r w:rsidR="00915C8D">
              <w:t xml:space="preserve"> </w:t>
            </w:r>
            <w:r w:rsidR="0025413B">
              <w:t>3</w:t>
            </w:r>
            <w:r w:rsidRPr="00DA72FE">
              <w:t xml:space="preserve">00,00 </w:t>
            </w:r>
            <w:proofErr w:type="spellStart"/>
            <w:r w:rsidRPr="00DA72FE">
              <w:t>Kč</w:t>
            </w:r>
            <w:proofErr w:type="spellEnd"/>
          </w:p>
        </w:tc>
      </w:tr>
      <w:tr w:rsidR="0025413B" w:rsidRPr="00DA72FE" w14:paraId="1A8205BC" w14:textId="77777777" w:rsidTr="00904845">
        <w:trPr>
          <w:gridAfter w:val="1"/>
          <w:wAfter w:w="449" w:type="pct"/>
          <w:trHeight w:val="516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4AE9D6B" w14:textId="0922B978" w:rsidR="0025413B" w:rsidRPr="00DA72FE" w:rsidRDefault="0025413B" w:rsidP="00FC0CF6">
            <w:r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9DA03C4" w14:textId="77777777" w:rsidR="0025413B" w:rsidRPr="00DA72FE" w:rsidRDefault="0025413B" w:rsidP="00FC0CF6"/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BCF2D46" w14:textId="1767E127" w:rsidR="0025413B" w:rsidRPr="0025413B" w:rsidRDefault="0025413B" w:rsidP="00FC0CF6">
            <w:pPr>
              <w:rPr>
                <w:i/>
                <w:iCs/>
              </w:rPr>
            </w:pPr>
            <w:r w:rsidRPr="0025413B">
              <w:rPr>
                <w:rStyle w:val="Zkladntext2Calibri115ptNekurzva"/>
                <w:rFonts w:ascii="Arial" w:hAnsi="Arial" w:cs="Arial"/>
                <w:i w:val="0"/>
                <w:iCs w:val="0"/>
                <w:sz w:val="22"/>
                <w:szCs w:val="22"/>
              </w:rPr>
              <w:t>demontáž jednotky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608C3AD" w14:textId="0D9D14C1" w:rsidR="0025413B" w:rsidRPr="00DA72FE" w:rsidRDefault="0025413B" w:rsidP="00FC0CF6">
            <w:r>
              <w:t xml:space="preserve">400 </w:t>
            </w:r>
            <w:proofErr w:type="spellStart"/>
            <w:r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947973F" w14:textId="39084594" w:rsidR="0025413B" w:rsidRPr="00DA72FE" w:rsidRDefault="0025413B" w:rsidP="00FC0CF6">
            <w:r>
              <w:t xml:space="preserve">400 </w:t>
            </w:r>
            <w:proofErr w:type="spellStart"/>
            <w:r>
              <w:t>Kč</w:t>
            </w:r>
            <w:proofErr w:type="spellEnd"/>
          </w:p>
        </w:tc>
      </w:tr>
      <w:tr w:rsidR="009E03F9" w:rsidRPr="00DA72FE" w14:paraId="00A79E3D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DB6901D" w14:textId="77777777" w:rsidR="009E03F9" w:rsidRPr="00DA72FE" w:rsidRDefault="009E03F9" w:rsidP="00FC0CF6">
            <w:r w:rsidRPr="00DA72FE"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FC35D70" w14:textId="77777777" w:rsidR="009E03F9" w:rsidRPr="00DA72FE" w:rsidRDefault="009E03F9" w:rsidP="00FC0CF6">
            <w:r w:rsidRPr="00DA72FE">
              <w:t>ONI 67287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4E44E4D" w14:textId="77777777" w:rsidR="009E03F9" w:rsidRPr="00DA72FE" w:rsidRDefault="009E03F9" w:rsidP="00FC0CF6">
            <w:proofErr w:type="spellStart"/>
            <w:r w:rsidRPr="00DA72FE">
              <w:t>Jednotka</w:t>
            </w:r>
            <w:proofErr w:type="spellEnd"/>
            <w:r w:rsidRPr="00DA72FE">
              <w:t xml:space="preserve"> NCL 21 </w:t>
            </w:r>
            <w:proofErr w:type="spellStart"/>
            <w:r w:rsidRPr="00DA72FE">
              <w:t>magnetická</w:t>
            </w:r>
            <w:proofErr w:type="spellEnd"/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59CDE26" w14:textId="77777777" w:rsidR="009E03F9" w:rsidRPr="00DA72FE" w:rsidRDefault="009E03F9" w:rsidP="00FC0CF6">
            <w:r w:rsidRPr="00DA72FE">
              <w:t xml:space="preserve">2 710,00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E035384" w14:textId="77777777" w:rsidR="009E03F9" w:rsidRPr="00DA72FE" w:rsidRDefault="009E03F9" w:rsidP="00FC0CF6">
            <w:r w:rsidRPr="00DA72FE">
              <w:t xml:space="preserve">2 710,00 </w:t>
            </w:r>
            <w:proofErr w:type="spellStart"/>
            <w:r w:rsidRPr="00DA72FE">
              <w:t>Kč</w:t>
            </w:r>
            <w:proofErr w:type="spellEnd"/>
          </w:p>
        </w:tc>
      </w:tr>
      <w:tr w:rsidR="009E03F9" w:rsidRPr="00DA72FE" w14:paraId="07632B71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96E2EE0" w14:textId="77777777" w:rsidR="009E03F9" w:rsidRPr="00DA72FE" w:rsidRDefault="009E03F9" w:rsidP="00FC0CF6">
            <w:r w:rsidRPr="00DA72FE"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309215D" w14:textId="77777777" w:rsidR="009E03F9" w:rsidRPr="00DA72FE" w:rsidRDefault="009E03F9" w:rsidP="00FC0CF6">
            <w:r w:rsidRPr="00DA72FE">
              <w:t>ONI 10701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051D7DC" w14:textId="77777777" w:rsidR="009E03F9" w:rsidRPr="00DA72FE" w:rsidRDefault="009E03F9" w:rsidP="00FC0CF6">
            <w:proofErr w:type="spellStart"/>
            <w:r w:rsidRPr="00DA72FE">
              <w:t>Nabíjecí</w:t>
            </w:r>
            <w:proofErr w:type="spellEnd"/>
            <w:r w:rsidRPr="00DA72FE">
              <w:t xml:space="preserve"> </w:t>
            </w:r>
            <w:proofErr w:type="spellStart"/>
            <w:r w:rsidRPr="00DA72FE">
              <w:t>adaptér</w:t>
            </w:r>
            <w:proofErr w:type="spellEnd"/>
            <w:r w:rsidRPr="00DA72FE">
              <w:t xml:space="preserve"> (NCL 21)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ED2DC0C" w14:textId="77777777" w:rsidR="009E03F9" w:rsidRPr="00DA72FE" w:rsidRDefault="009E03F9" w:rsidP="00FC0CF6">
            <w:r w:rsidRPr="00DA72FE">
              <w:t xml:space="preserve">100,00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50C359" w14:textId="77777777" w:rsidR="009E03F9" w:rsidRPr="00DA72FE" w:rsidRDefault="009E03F9" w:rsidP="00FC0CF6">
            <w:r w:rsidRPr="00DA72FE">
              <w:t xml:space="preserve">100,00 </w:t>
            </w:r>
            <w:proofErr w:type="spellStart"/>
            <w:r w:rsidRPr="00DA72FE">
              <w:t>Kč</w:t>
            </w:r>
            <w:proofErr w:type="spellEnd"/>
          </w:p>
        </w:tc>
      </w:tr>
      <w:tr w:rsidR="009E03F9" w:rsidRPr="00DA72FE" w14:paraId="5E43E582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2863624" w14:textId="77777777" w:rsidR="009E03F9" w:rsidRPr="00DA72FE" w:rsidRDefault="009E03F9" w:rsidP="00FC0CF6">
            <w:r w:rsidRPr="00DA72FE"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1D7BD5F" w14:textId="77777777" w:rsidR="009E03F9" w:rsidRPr="00DA72FE" w:rsidRDefault="009E03F9" w:rsidP="00FC0CF6">
            <w:r w:rsidRPr="00DA72FE">
              <w:t>ONI 10700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C88CB7D" w14:textId="77777777" w:rsidR="009E03F9" w:rsidRPr="00DA72FE" w:rsidRDefault="009E03F9" w:rsidP="00FC0CF6">
            <w:proofErr w:type="spellStart"/>
            <w:r w:rsidRPr="00DA72FE">
              <w:t>Nabíjecí</w:t>
            </w:r>
            <w:proofErr w:type="spellEnd"/>
            <w:r w:rsidRPr="00DA72FE">
              <w:t xml:space="preserve"> </w:t>
            </w:r>
            <w:proofErr w:type="spellStart"/>
            <w:r w:rsidRPr="00DA72FE">
              <w:t>podložka</w:t>
            </w:r>
            <w:proofErr w:type="spellEnd"/>
            <w:r w:rsidRPr="00DA72FE">
              <w:t xml:space="preserve"> (NCL 21)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6F3736C" w14:textId="77777777" w:rsidR="009E03F9" w:rsidRPr="00DA72FE" w:rsidRDefault="009E03F9" w:rsidP="00FC0CF6">
            <w:r w:rsidRPr="00DA72FE">
              <w:t xml:space="preserve">170,00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49FB732" w14:textId="77777777" w:rsidR="009E03F9" w:rsidRPr="00DA72FE" w:rsidRDefault="009E03F9" w:rsidP="00FC0CF6">
            <w:r w:rsidRPr="00DA72FE">
              <w:t xml:space="preserve">170,00 </w:t>
            </w:r>
            <w:proofErr w:type="spellStart"/>
            <w:r w:rsidRPr="00DA72FE">
              <w:t>Kč</w:t>
            </w:r>
            <w:proofErr w:type="spellEnd"/>
          </w:p>
        </w:tc>
      </w:tr>
      <w:tr w:rsidR="009E03F9" w:rsidRPr="00DA72FE" w14:paraId="286DD97F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DC89F17" w14:textId="77777777" w:rsidR="009E03F9" w:rsidRDefault="009E03F9" w:rsidP="00FC0CF6">
            <w:r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48C20A7" w14:textId="77777777" w:rsidR="009E03F9" w:rsidRDefault="009E03F9" w:rsidP="00FC0CF6">
            <w:r w:rsidRPr="00DA72FE">
              <w:t>KAB 31209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ECD84B4" w14:textId="77777777" w:rsidR="009E03F9" w:rsidRDefault="009E03F9" w:rsidP="00FC0CF6">
            <w:r w:rsidRPr="00DA72FE">
              <w:t xml:space="preserve">Sada </w:t>
            </w:r>
            <w:proofErr w:type="spellStart"/>
            <w:r w:rsidRPr="00DA72FE">
              <w:t>příslušenství</w:t>
            </w:r>
            <w:proofErr w:type="spellEnd"/>
            <w:r w:rsidRPr="00DA72FE">
              <w:t xml:space="preserve"> pro CAN/D8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D68C5A8" w14:textId="77777777" w:rsidR="009E03F9" w:rsidRDefault="009E03F9" w:rsidP="00FC0CF6">
            <w:r w:rsidRPr="00DA72FE">
              <w:t xml:space="preserve">1,00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77396D1" w14:textId="77777777" w:rsidR="009E03F9" w:rsidRDefault="009E03F9" w:rsidP="00FC0CF6">
            <w:r w:rsidRPr="00DA72FE">
              <w:t xml:space="preserve">1,00 </w:t>
            </w:r>
            <w:proofErr w:type="spellStart"/>
            <w:r w:rsidRPr="00DA72FE">
              <w:t>Kč</w:t>
            </w:r>
            <w:proofErr w:type="spellEnd"/>
          </w:p>
        </w:tc>
      </w:tr>
      <w:tr w:rsidR="009E03F9" w:rsidRPr="00DA72FE" w14:paraId="4C3468AA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93DA37F" w14:textId="77777777" w:rsidR="009E03F9" w:rsidRPr="00DA72FE" w:rsidRDefault="009E03F9" w:rsidP="00FC0CF6">
            <w:r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CB6081D" w14:textId="77777777" w:rsidR="009E03F9" w:rsidRPr="00DA72FE" w:rsidRDefault="009E03F9" w:rsidP="00FC0CF6">
            <w:r>
              <w:t>ONI 67395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E623D98" w14:textId="77777777" w:rsidR="009E03F9" w:rsidRPr="00DA72FE" w:rsidRDefault="009E03F9" w:rsidP="00FC0CF6">
            <w:proofErr w:type="spellStart"/>
            <w:r>
              <w:t>Komunikační</w:t>
            </w:r>
            <w:proofErr w:type="spellEnd"/>
            <w:r>
              <w:t xml:space="preserve"> </w:t>
            </w:r>
            <w:proofErr w:type="spellStart"/>
            <w:r>
              <w:t>jednotka</w:t>
            </w:r>
            <w:proofErr w:type="spellEnd"/>
            <w:r>
              <w:t xml:space="preserve"> NCL24 4G O2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9E1A9D7" w14:textId="77777777" w:rsidR="009E03F9" w:rsidRPr="00DA72FE" w:rsidRDefault="009E03F9" w:rsidP="00FC0CF6">
            <w:r>
              <w:t xml:space="preserve">1,00 </w:t>
            </w:r>
            <w:proofErr w:type="spellStart"/>
            <w:r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13D6ABC" w14:textId="77777777" w:rsidR="009E03F9" w:rsidRPr="00DA72FE" w:rsidRDefault="009E03F9" w:rsidP="00FC0CF6">
            <w:r>
              <w:t xml:space="preserve">1,00 </w:t>
            </w:r>
            <w:proofErr w:type="spellStart"/>
            <w:r>
              <w:t>Kč</w:t>
            </w:r>
            <w:proofErr w:type="spellEnd"/>
          </w:p>
        </w:tc>
      </w:tr>
      <w:tr w:rsidR="009E03F9" w:rsidRPr="00DA72FE" w14:paraId="7BB482F0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A02EB5" w14:textId="77777777" w:rsidR="009E03F9" w:rsidRPr="00DA72FE" w:rsidRDefault="009E03F9" w:rsidP="00FC0CF6">
            <w:r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92C8D47" w14:textId="77777777" w:rsidR="009E03F9" w:rsidRPr="00DA72FE" w:rsidRDefault="009E03F9" w:rsidP="00FC0CF6">
            <w:r>
              <w:t>ONI 10053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34A71F" w14:textId="77777777" w:rsidR="009E03F9" w:rsidRPr="00DA72FE" w:rsidRDefault="009E03F9" w:rsidP="00FC0CF6">
            <w:proofErr w:type="spellStart"/>
            <w:r>
              <w:t>Anténa</w:t>
            </w:r>
            <w:proofErr w:type="spellEnd"/>
            <w:r>
              <w:t xml:space="preserve"> GSM LTE (G017L)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7FC314A" w14:textId="77777777" w:rsidR="009E03F9" w:rsidRPr="00DA72FE" w:rsidRDefault="009E03F9" w:rsidP="00FC0CF6">
            <w:r>
              <w:t xml:space="preserve">1,00 </w:t>
            </w:r>
            <w:proofErr w:type="spellStart"/>
            <w:r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0FBECB4" w14:textId="77777777" w:rsidR="009E03F9" w:rsidRPr="00DA72FE" w:rsidRDefault="009E03F9" w:rsidP="00FC0CF6">
            <w:r>
              <w:t xml:space="preserve">1,00 </w:t>
            </w:r>
            <w:proofErr w:type="spellStart"/>
            <w:r>
              <w:t>Kč</w:t>
            </w:r>
            <w:proofErr w:type="spellEnd"/>
          </w:p>
        </w:tc>
      </w:tr>
      <w:tr w:rsidR="009E03F9" w:rsidRPr="00DA72FE" w14:paraId="16728A6B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7103150" w14:textId="77777777" w:rsidR="009E03F9" w:rsidRPr="00DA72FE" w:rsidRDefault="009E03F9" w:rsidP="00FC0CF6">
            <w:r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340BB48" w14:textId="77777777" w:rsidR="009E03F9" w:rsidRPr="00DA72FE" w:rsidRDefault="009E03F9" w:rsidP="00FC0CF6">
            <w:r>
              <w:t>ONI 10830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55D7E3E" w14:textId="77777777" w:rsidR="009E03F9" w:rsidRPr="00DA72FE" w:rsidRDefault="009E03F9" w:rsidP="00FC0CF6">
            <w:r>
              <w:t xml:space="preserve">GPS + GLONASS + BD </w:t>
            </w:r>
            <w:proofErr w:type="spellStart"/>
            <w:r>
              <w:t>anténa</w:t>
            </w:r>
            <w:proofErr w:type="spellEnd"/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EC0D621" w14:textId="77777777" w:rsidR="009E03F9" w:rsidRPr="00DA72FE" w:rsidRDefault="009E03F9" w:rsidP="00FC0CF6">
            <w:r>
              <w:t xml:space="preserve">1,00 </w:t>
            </w:r>
            <w:proofErr w:type="spellStart"/>
            <w:r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6E3A65F" w14:textId="77777777" w:rsidR="009E03F9" w:rsidRPr="00DA72FE" w:rsidRDefault="009E03F9" w:rsidP="00FC0CF6">
            <w:r>
              <w:t xml:space="preserve">1,00 </w:t>
            </w:r>
            <w:proofErr w:type="spellStart"/>
            <w:r>
              <w:t>Kč</w:t>
            </w:r>
            <w:proofErr w:type="spellEnd"/>
          </w:p>
        </w:tc>
      </w:tr>
      <w:tr w:rsidR="009E03F9" w:rsidRPr="00DA72FE" w14:paraId="2EDD8668" w14:textId="77777777" w:rsidTr="00904845">
        <w:trPr>
          <w:gridAfter w:val="1"/>
          <w:wAfter w:w="449" w:type="pct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334E0BF" w14:textId="77777777" w:rsidR="009E03F9" w:rsidRDefault="009E03F9" w:rsidP="00FC0CF6">
            <w:r>
              <w:t>1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E9EC9DD" w14:textId="77777777" w:rsidR="009E03F9" w:rsidRDefault="009E03F9" w:rsidP="00FC0CF6">
            <w:r>
              <w:t>ONI 21241</w:t>
            </w:r>
          </w:p>
        </w:tc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CB31242" w14:textId="77777777" w:rsidR="009E03F9" w:rsidRDefault="009E03F9" w:rsidP="00FC0CF6">
            <w:r>
              <w:t xml:space="preserve">Sada </w:t>
            </w:r>
            <w:proofErr w:type="spellStart"/>
            <w:r>
              <w:t>příslušenství</w:t>
            </w:r>
            <w:proofErr w:type="spellEnd"/>
            <w:r>
              <w:t xml:space="preserve"> ONI – </w:t>
            </w:r>
            <w:proofErr w:type="spellStart"/>
            <w:r>
              <w:t>kabeláž</w:t>
            </w:r>
            <w:proofErr w:type="spellEnd"/>
            <w:r>
              <w:t xml:space="preserve"> K1 s </w:t>
            </w:r>
            <w:proofErr w:type="spellStart"/>
            <w:r>
              <w:t>osazeným</w:t>
            </w:r>
            <w:proofErr w:type="spellEnd"/>
            <w:r>
              <w:t xml:space="preserve"> </w:t>
            </w:r>
            <w:proofErr w:type="spellStart"/>
            <w:r>
              <w:t>piezem</w:t>
            </w:r>
            <w:proofErr w:type="spellEnd"/>
            <w:r>
              <w:t xml:space="preserve"> a </w:t>
            </w:r>
            <w:proofErr w:type="spellStart"/>
            <w:r>
              <w:t>pojistkou</w:t>
            </w:r>
            <w:proofErr w:type="spellEnd"/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CD021D4" w14:textId="77777777" w:rsidR="009E03F9" w:rsidRDefault="009E03F9" w:rsidP="00FC0CF6">
            <w:r>
              <w:t xml:space="preserve">1,00 </w:t>
            </w:r>
            <w:proofErr w:type="spellStart"/>
            <w:r>
              <w:t>Kč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7AE902A" w14:textId="77777777" w:rsidR="009E03F9" w:rsidRDefault="009E03F9" w:rsidP="00FC0CF6">
            <w:r>
              <w:t xml:space="preserve">1,00 </w:t>
            </w:r>
            <w:proofErr w:type="spellStart"/>
            <w:r>
              <w:t>Kč</w:t>
            </w:r>
            <w:proofErr w:type="spellEnd"/>
          </w:p>
        </w:tc>
      </w:tr>
    </w:tbl>
    <w:p w14:paraId="00004D6D" w14:textId="77777777" w:rsidR="009E03F9" w:rsidRPr="00DA72FE" w:rsidRDefault="009E03F9" w:rsidP="009E03F9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640"/>
        <w:gridCol w:w="3980"/>
        <w:gridCol w:w="1534"/>
        <w:gridCol w:w="1534"/>
      </w:tblGrid>
      <w:tr w:rsidR="009E03F9" w:rsidRPr="00DA72FE" w14:paraId="6E977520" w14:textId="77777777" w:rsidTr="00FC0CF6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6A6F87C" w14:textId="77777777" w:rsidR="009E03F9" w:rsidRPr="00DA72FE" w:rsidRDefault="009E03F9" w:rsidP="00FC0CF6">
            <w:pPr>
              <w:rPr>
                <w:b/>
                <w:bCs/>
              </w:rPr>
            </w:pPr>
            <w:r w:rsidRPr="00DA72FE">
              <w:rPr>
                <w:b/>
                <w:bCs/>
              </w:rPr>
              <w:t xml:space="preserve">2. </w:t>
            </w:r>
            <w:proofErr w:type="spellStart"/>
            <w:r w:rsidRPr="00DA72FE">
              <w:rPr>
                <w:b/>
                <w:bCs/>
              </w:rPr>
              <w:t>Služby</w:t>
            </w:r>
            <w:proofErr w:type="spellEnd"/>
            <w:r w:rsidRPr="00DA72FE">
              <w:rPr>
                <w:b/>
                <w:bCs/>
              </w:rPr>
              <w:t xml:space="preserve"> a </w:t>
            </w:r>
            <w:proofErr w:type="spellStart"/>
            <w:r w:rsidRPr="00DA72FE">
              <w:rPr>
                <w:b/>
                <w:bCs/>
              </w:rPr>
              <w:t>opakující</w:t>
            </w:r>
            <w:proofErr w:type="spellEnd"/>
            <w:r w:rsidRPr="00DA72FE">
              <w:rPr>
                <w:b/>
                <w:bCs/>
              </w:rPr>
              <w:t xml:space="preserve"> se </w:t>
            </w:r>
            <w:proofErr w:type="spellStart"/>
            <w:r w:rsidRPr="00DA72FE">
              <w:rPr>
                <w:b/>
                <w:bCs/>
              </w:rPr>
              <w:t>poplatky</w:t>
            </w:r>
            <w:proofErr w:type="spellEnd"/>
          </w:p>
        </w:tc>
      </w:tr>
      <w:tr w:rsidR="009E03F9" w:rsidRPr="00DA72FE" w14:paraId="2C11ADF6" w14:textId="77777777" w:rsidTr="00FC0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3755093" w14:textId="77777777" w:rsidR="009E03F9" w:rsidRPr="00DA72FE" w:rsidRDefault="009E03F9" w:rsidP="00FC0CF6">
            <w:pPr>
              <w:rPr>
                <w:b/>
                <w:bCs/>
              </w:rPr>
            </w:pPr>
            <w:proofErr w:type="spellStart"/>
            <w:r w:rsidRPr="00DA72FE">
              <w:rPr>
                <w:b/>
                <w:bCs/>
              </w:rPr>
              <w:t>Počet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6A0EC4D" w14:textId="77777777" w:rsidR="009E03F9" w:rsidRPr="00DA72FE" w:rsidRDefault="009E03F9" w:rsidP="00FC0CF6">
            <w:pPr>
              <w:rPr>
                <w:b/>
                <w:bCs/>
              </w:rPr>
            </w:pPr>
            <w:proofErr w:type="spellStart"/>
            <w:r w:rsidRPr="00DA72FE">
              <w:rPr>
                <w:b/>
                <w:bCs/>
              </w:rPr>
              <w:t>Kód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695F1BB" w14:textId="77777777" w:rsidR="009E03F9" w:rsidRPr="00DA72FE" w:rsidRDefault="009E03F9" w:rsidP="00FC0CF6">
            <w:pPr>
              <w:rPr>
                <w:b/>
                <w:bCs/>
              </w:rPr>
            </w:pPr>
            <w:proofErr w:type="spellStart"/>
            <w:r w:rsidRPr="00DA72FE">
              <w:rPr>
                <w:b/>
                <w:bCs/>
              </w:rPr>
              <w:t>Název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1676FC6" w14:textId="77777777" w:rsidR="009E03F9" w:rsidRPr="00DA72FE" w:rsidRDefault="009E03F9" w:rsidP="00FC0CF6">
            <w:pPr>
              <w:rPr>
                <w:b/>
                <w:bCs/>
              </w:rPr>
            </w:pPr>
            <w:r w:rsidRPr="00DA72FE">
              <w:rPr>
                <w:b/>
                <w:bCs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837B46E" w14:textId="77777777" w:rsidR="009E03F9" w:rsidRPr="00DA72FE" w:rsidRDefault="009E03F9" w:rsidP="00FC0CF6">
            <w:pPr>
              <w:rPr>
                <w:b/>
                <w:bCs/>
              </w:rPr>
            </w:pPr>
            <w:proofErr w:type="spellStart"/>
            <w:r w:rsidRPr="00DA72FE">
              <w:rPr>
                <w:b/>
                <w:bCs/>
              </w:rPr>
              <w:t>Celkem</w:t>
            </w:r>
            <w:proofErr w:type="spellEnd"/>
          </w:p>
        </w:tc>
      </w:tr>
      <w:tr w:rsidR="009E03F9" w:rsidRPr="00DA72FE" w14:paraId="4D3724DC" w14:textId="77777777" w:rsidTr="00FC0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D4B9394" w14:textId="3603C872" w:rsidR="009E03F9" w:rsidRPr="0076122E" w:rsidRDefault="009E03F9" w:rsidP="00FC0CF6">
            <w:pPr>
              <w:rPr>
                <w:highlight w:val="yellow"/>
              </w:rPr>
            </w:pPr>
            <w:r w:rsidRPr="007858D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7696D1C" w14:textId="77777777" w:rsidR="009E03F9" w:rsidRPr="00DA72FE" w:rsidRDefault="009E03F9" w:rsidP="00FC0CF6">
            <w:r w:rsidRPr="00DA72FE">
              <w:t>ONI 90402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28B8491" w14:textId="346A66B4" w:rsidR="009E03F9" w:rsidRPr="00DA72FE" w:rsidRDefault="009E03F9" w:rsidP="00FC0CF6">
            <w:proofErr w:type="spellStart"/>
            <w:r w:rsidRPr="00DA72FE">
              <w:t>Sledování</w:t>
            </w:r>
            <w:proofErr w:type="spellEnd"/>
            <w:r w:rsidRPr="00DA72FE">
              <w:t xml:space="preserve"> </w:t>
            </w:r>
            <w:proofErr w:type="spellStart"/>
            <w:r w:rsidRPr="00DA72FE">
              <w:t>tarif</w:t>
            </w:r>
            <w:proofErr w:type="spellEnd"/>
            <w:r w:rsidRPr="00DA72FE">
              <w:t xml:space="preserve"> REAL/</w:t>
            </w:r>
            <w:proofErr w:type="spellStart"/>
            <w:r w:rsidRPr="00DA72FE">
              <w:t>měsíc</w:t>
            </w:r>
            <w:proofErr w:type="spellEnd"/>
            <w:r w:rsidRPr="00DA72FE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698DC2" w14:textId="77777777" w:rsidR="009E03F9" w:rsidRPr="00DA72FE" w:rsidRDefault="009E03F9" w:rsidP="00FC0CF6">
            <w:r w:rsidRPr="00DA72FE">
              <w:t xml:space="preserve">180,00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5703892" w14:textId="7F7FEE22" w:rsidR="009E03F9" w:rsidRPr="00DA72FE" w:rsidRDefault="00F74FD8" w:rsidP="00FC0CF6">
            <w:r>
              <w:t>180</w:t>
            </w:r>
            <w:r w:rsidR="009E03F9" w:rsidRPr="00DA72FE">
              <w:t xml:space="preserve">,00 </w:t>
            </w:r>
            <w:proofErr w:type="spellStart"/>
            <w:r w:rsidR="009E03F9" w:rsidRPr="00DA72FE">
              <w:t>Kč</w:t>
            </w:r>
            <w:proofErr w:type="spellEnd"/>
          </w:p>
        </w:tc>
      </w:tr>
      <w:tr w:rsidR="009E03F9" w:rsidRPr="00DA72FE" w14:paraId="73E3D56F" w14:textId="77777777" w:rsidTr="00FC0C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78DF45F" w14:textId="77777777" w:rsidR="009E03F9" w:rsidRPr="00DA72FE" w:rsidRDefault="009E03F9" w:rsidP="00FC0CF6">
            <w:r w:rsidRPr="00DA72F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BE4C24A" w14:textId="77777777" w:rsidR="009E03F9" w:rsidRPr="00DA72FE" w:rsidRDefault="009E03F9" w:rsidP="00FC0CF6">
            <w:r w:rsidRPr="00DA72FE">
              <w:t>ONI 90632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1FE92A9" w14:textId="77777777" w:rsidR="009E03F9" w:rsidRPr="00DA72FE" w:rsidRDefault="009E03F9" w:rsidP="00FC0CF6">
            <w:r w:rsidRPr="00DA72FE">
              <w:t xml:space="preserve">Tracker </w:t>
            </w:r>
            <w:proofErr w:type="spellStart"/>
            <w:r w:rsidRPr="00DA72FE">
              <w:t>tarif</w:t>
            </w:r>
            <w:proofErr w:type="spellEnd"/>
            <w:r w:rsidRPr="00DA72FE">
              <w:t xml:space="preserve"> EU/</w:t>
            </w:r>
            <w:proofErr w:type="spellStart"/>
            <w:r w:rsidRPr="00DA72FE">
              <w:t>měsíc</w:t>
            </w:r>
            <w:proofErr w:type="spellEnd"/>
            <w:r w:rsidRPr="00DA72FE">
              <w:br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E4D27F2" w14:textId="77777777" w:rsidR="009E03F9" w:rsidRPr="00DA72FE" w:rsidRDefault="009E03F9" w:rsidP="00FC0CF6">
            <w:r w:rsidRPr="00DA72FE">
              <w:t xml:space="preserve">180,00 </w:t>
            </w:r>
            <w:proofErr w:type="spellStart"/>
            <w:r w:rsidRPr="00DA72FE">
              <w:t>Kč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10264DA" w14:textId="77777777" w:rsidR="009E03F9" w:rsidRPr="00DA72FE" w:rsidRDefault="009E03F9" w:rsidP="00FC0CF6">
            <w:r w:rsidRPr="00DA72FE">
              <w:t xml:space="preserve">180,00 </w:t>
            </w:r>
            <w:proofErr w:type="spellStart"/>
            <w:r w:rsidRPr="00DA72FE">
              <w:t>Kč</w:t>
            </w:r>
            <w:proofErr w:type="spellEnd"/>
          </w:p>
        </w:tc>
      </w:tr>
    </w:tbl>
    <w:p w14:paraId="45B57623" w14:textId="77777777" w:rsidR="009E03F9" w:rsidRDefault="009E03F9" w:rsidP="009E03F9"/>
    <w:p w14:paraId="7BE1B7F3" w14:textId="77777777" w:rsidR="009E03F9" w:rsidRDefault="009E03F9" w:rsidP="009E03F9"/>
    <w:p w14:paraId="0E3E6050" w14:textId="77777777" w:rsidR="009E03F9" w:rsidRDefault="009E03F9" w:rsidP="00B34263">
      <w:pPr>
        <w:pStyle w:val="Zkladntext"/>
        <w:spacing w:line="242" w:lineRule="auto"/>
        <w:ind w:right="5868"/>
      </w:pPr>
    </w:p>
    <w:sectPr w:rsidR="009E03F9">
      <w:headerReference w:type="even" r:id="rId13"/>
      <w:headerReference w:type="default" r:id="rId14"/>
      <w:pgSz w:w="11920" w:h="16840"/>
      <w:pgMar w:top="600" w:right="1680" w:bottom="280" w:left="5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6021" w14:textId="77777777" w:rsidR="00F04502" w:rsidRDefault="00F04502">
      <w:r>
        <w:separator/>
      </w:r>
    </w:p>
  </w:endnote>
  <w:endnote w:type="continuationSeparator" w:id="0">
    <w:p w14:paraId="319C3FB9" w14:textId="77777777" w:rsidR="00F04502" w:rsidRDefault="00F0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7283" w14:textId="77777777" w:rsidR="00F04502" w:rsidRDefault="00F04502">
      <w:r>
        <w:separator/>
      </w:r>
    </w:p>
  </w:footnote>
  <w:footnote w:type="continuationSeparator" w:id="0">
    <w:p w14:paraId="0796EA4B" w14:textId="77777777" w:rsidR="00F04502" w:rsidRDefault="00F0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30DE" w14:textId="3433A9EC" w:rsidR="00AF2F44" w:rsidRDefault="00AF2F44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240" behindDoc="1" locked="0" layoutInCell="1" allowOverlap="1" wp14:anchorId="071C8872" wp14:editId="459FEFB6">
              <wp:simplePos x="0" y="0"/>
              <wp:positionH relativeFrom="page">
                <wp:posOffset>416257</wp:posOffset>
              </wp:positionH>
              <wp:positionV relativeFrom="page">
                <wp:posOffset>716507</wp:posOffset>
              </wp:positionV>
              <wp:extent cx="4094328" cy="327025"/>
              <wp:effectExtent l="0" t="0" r="1905" b="1587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328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1A43C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68B696CB" w14:textId="274A5450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Typ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objektu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osobní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vozidlo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RZ/SPZ/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evidenční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C887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2.8pt;margin-top:56.4pt;width:322.4pt;height:25.75pt;z-index:-2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" filled="f" stroked="f">
              <v:textbox inset="0,0,0,0">
                <w:txbxContent>
                  <w:p w14:paraId="7E71A43C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68B696CB" w14:textId="274A5450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216" behindDoc="1" locked="0" layoutInCell="1" allowOverlap="1" wp14:anchorId="5E0D4A0E" wp14:editId="70222E5F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56885" cy="153670"/>
              <wp:effectExtent l="0" t="4445" r="0" b="381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5CB1B" w14:textId="46D86F19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ke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Smlouvě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poskytování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služeb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ONI system N08502/00000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Registrované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objekty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D4A0E" id="Text Box 12" o:spid="_x0000_s1027" type="#_x0000_t202" style="position:absolute;margin-left:33pt;margin-top:35.6pt;width:437.55pt;height:12.1pt;z-index:-2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" filled="f" stroked="f">
              <v:textbox inset="0,0,0,0">
                <w:txbxContent>
                  <w:p w14:paraId="0B65CB1B" w14:textId="46D86F19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9618" w14:textId="4A2312A7" w:rsidR="00AF2F44" w:rsidRDefault="0027349B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168" behindDoc="1" locked="0" layoutInCell="1" allowOverlap="1" wp14:anchorId="7C298765" wp14:editId="486C59C5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676900" cy="153670"/>
              <wp:effectExtent l="0" t="0" r="0" b="17780"/>
              <wp:wrapNone/>
              <wp:docPr id="1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487BF" w14:textId="309DF0FA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ke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Smlouvě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poskytování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služeb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ONI system N08502/00000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Registrované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objekty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9876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33pt;margin-top:35.6pt;width:447pt;height:12.1pt;z-index:-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IG2wEAAJgDAAAOAAAAZHJzL2Uyb0RvYy54bWysU1Fv0zAQfkfiP1h+p2mL1kHUdBqbhpAG&#10;Qxr7AY7jJBaJz9y5Tcqv5+w0HbA3xIt1vrM/f9935+3V2HfiYJAsuEKuFkspjNNQWdcU8unb3Zt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" filled="f" stroked="f">
              <v:textbox inset="0,0,0,0">
                <w:txbxContent>
                  <w:p w14:paraId="569487BF" w14:textId="309DF0FA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2F44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192" behindDoc="1" locked="0" layoutInCell="1" allowOverlap="1" wp14:anchorId="01A7E5B3" wp14:editId="6840B40C">
              <wp:simplePos x="0" y="0"/>
              <wp:positionH relativeFrom="page">
                <wp:posOffset>416257</wp:posOffset>
              </wp:positionH>
              <wp:positionV relativeFrom="page">
                <wp:posOffset>716507</wp:posOffset>
              </wp:positionV>
              <wp:extent cx="3364173" cy="327025"/>
              <wp:effectExtent l="0" t="0" r="8255" b="15875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4173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1A883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3DCAB063" w14:textId="6991386F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Typ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objektu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osobní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vozidlo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RZ/SPZ/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evidenční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7E5B3" id="Text Box 13" o:spid="_x0000_s1029" type="#_x0000_t202" style="position:absolute;margin-left:32.8pt;margin-top:56.4pt;width:264.9pt;height:25.75pt;z-index:-25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" filled="f" stroked="f">
              <v:textbox inset="0,0,0,0">
                <w:txbxContent>
                  <w:p w14:paraId="7DA1A883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3DCAB063" w14:textId="6991386F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9E3D" w14:textId="77777777" w:rsidR="00AF2F44" w:rsidRDefault="00AF2F44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312" behindDoc="1" locked="0" layoutInCell="1" allowOverlap="1" wp14:anchorId="708055D6" wp14:editId="467CCC6F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56885" cy="153670"/>
              <wp:effectExtent l="0" t="0" r="5715" b="1778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0283" w14:textId="0A8A2BAC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ke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Smlouvě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poskytování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služeb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ONI system N08502/00000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Registrované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objekty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055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3pt;margin-top:35.6pt;width:437.55pt;height:12.1pt;z-index:-2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" filled="f" stroked="f">
              <v:textbox inset="0,0,0,0">
                <w:txbxContent>
                  <w:p w14:paraId="06FB0283" w14:textId="0A8A2BAC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336" behindDoc="1" locked="0" layoutInCell="1" allowOverlap="1" wp14:anchorId="2A7BA579" wp14:editId="6487DF3B">
              <wp:simplePos x="0" y="0"/>
              <wp:positionH relativeFrom="page">
                <wp:posOffset>419100</wp:posOffset>
              </wp:positionH>
              <wp:positionV relativeFrom="page">
                <wp:posOffset>716915</wp:posOffset>
              </wp:positionV>
              <wp:extent cx="2763520" cy="327025"/>
              <wp:effectExtent l="0" t="2540" r="0" b="381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FF31B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436E1113" w14:textId="77777777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Typ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objektu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osobní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vozidlo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RZ/SPZ/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evidenční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7BA579" id="Text Box 7" o:spid="_x0000_s1031" type="#_x0000_t202" style="position:absolute;margin-left:33pt;margin-top:56.45pt;width:217.6pt;height:25.75pt;z-index:-2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" filled="f" stroked="f">
              <v:textbox inset="0,0,0,0">
                <w:txbxContent>
                  <w:p w14:paraId="0E8FF31B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436E1113" w14:textId="77777777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251E" w14:textId="77777777" w:rsidR="00AF2F44" w:rsidRDefault="00AF2F44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360" behindDoc="1" locked="0" layoutInCell="1" allowOverlap="1" wp14:anchorId="4F72AFCC" wp14:editId="45FC22F2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44185" cy="153670"/>
              <wp:effectExtent l="0" t="4445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94005" w14:textId="5FEF073B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ke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Smlouvě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poskytování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služeb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ONI system N08502/00000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Registrované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objekty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2AF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33pt;margin-top:35.6pt;width:436.55pt;height:12.1pt;z-index:-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" filled="f" stroked="f">
              <v:textbox inset="0,0,0,0">
                <w:txbxContent>
                  <w:p w14:paraId="1CD94005" w14:textId="5FEF073B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384" behindDoc="1" locked="0" layoutInCell="1" allowOverlap="1" wp14:anchorId="0B144B10" wp14:editId="24905764">
              <wp:simplePos x="0" y="0"/>
              <wp:positionH relativeFrom="page">
                <wp:posOffset>419100</wp:posOffset>
              </wp:positionH>
              <wp:positionV relativeFrom="page">
                <wp:posOffset>716915</wp:posOffset>
              </wp:positionV>
              <wp:extent cx="2763520" cy="327025"/>
              <wp:effectExtent l="0" t="254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89ED3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08E1E730" w14:textId="77777777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Typ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objektu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osobní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vozidlo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RZ/SPZ/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evidenční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144B10" id="Text Box 5" o:spid="_x0000_s1033" type="#_x0000_t202" style="position:absolute;margin-left:33pt;margin-top:56.45pt;width:217.6pt;height:25.75pt;z-index:-2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" filled="f" stroked="f">
              <v:textbox inset="0,0,0,0">
                <w:txbxContent>
                  <w:p w14:paraId="3DA89ED3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08E1E730" w14:textId="77777777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CF1D" w14:textId="77777777" w:rsidR="0027349B" w:rsidRDefault="0027349B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3432" behindDoc="1" locked="0" layoutInCell="1" allowOverlap="1" wp14:anchorId="61F47110" wp14:editId="79A2515E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44185" cy="153670"/>
              <wp:effectExtent l="0" t="4445" r="0" b="3810"/>
              <wp:wrapNone/>
              <wp:docPr id="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0AB31" w14:textId="7DE056EA" w:rsidR="0027349B" w:rsidRDefault="0027349B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ke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Smlouvě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poskytování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služeb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ONI system N08502/00000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Registrované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objekty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objekt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4711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3pt;margin-top:35.6pt;width:436.55pt;height:12.1pt;z-index:-2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" filled="f" stroked="f">
              <v:textbox inset="0,0,0,0">
                <w:txbxContent>
                  <w:p w14:paraId="77F0AB31" w14:textId="7DE056EA" w:rsidR="0027349B" w:rsidRDefault="0027349B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4456" behindDoc="1" locked="0" layoutInCell="1" allowOverlap="1" wp14:anchorId="63188C31" wp14:editId="3FC7162F">
              <wp:simplePos x="0" y="0"/>
              <wp:positionH relativeFrom="page">
                <wp:posOffset>419100</wp:posOffset>
              </wp:positionH>
              <wp:positionV relativeFrom="page">
                <wp:posOffset>716915</wp:posOffset>
              </wp:positionV>
              <wp:extent cx="2763520" cy="327025"/>
              <wp:effectExtent l="0" t="2540" r="0" b="3810"/>
              <wp:wrapNone/>
              <wp:docPr id="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46578" w14:textId="77777777" w:rsidR="0027349B" w:rsidRDefault="0027349B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6315915F" w14:textId="77777777" w:rsidR="0027349B" w:rsidRDefault="0027349B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Typ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objektu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osobní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vozidlo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RZ/SPZ/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evidenční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88C31" id="_x0000_s1035" type="#_x0000_t202" style="position:absolute;margin-left:33pt;margin-top:56.45pt;width:217.6pt;height:25.75pt;z-index:-2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" filled="f" stroked="f">
              <v:textbox inset="0,0,0,0">
                <w:txbxContent>
                  <w:p w14:paraId="66E46578" w14:textId="77777777" w:rsidR="0027349B" w:rsidRDefault="0027349B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6315915F" w14:textId="77777777" w:rsidR="0027349B" w:rsidRDefault="0027349B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CEB9" w14:textId="77777777" w:rsidR="00AF2F44" w:rsidRDefault="00AF2F44">
    <w:pPr>
      <w:pStyle w:val="Zkladntext"/>
      <w:spacing w:before="0"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5D6"/>
    <w:multiLevelType w:val="hybridMultilevel"/>
    <w:tmpl w:val="79AE9DA0"/>
    <w:lvl w:ilvl="0" w:tplc="89F6276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939DB"/>
    <w:multiLevelType w:val="hybridMultilevel"/>
    <w:tmpl w:val="7550DC66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65A377B"/>
    <w:multiLevelType w:val="hybridMultilevel"/>
    <w:tmpl w:val="C2B2B7F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pacing w:val="-11"/>
        <w:w w:val="10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C872D9"/>
    <w:multiLevelType w:val="hybridMultilevel"/>
    <w:tmpl w:val="266C8192"/>
    <w:lvl w:ilvl="0" w:tplc="AFAE3A22">
      <w:start w:val="6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A5C68CE"/>
    <w:multiLevelType w:val="hybridMultilevel"/>
    <w:tmpl w:val="CDC462D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F300E8"/>
    <w:multiLevelType w:val="hybridMultilevel"/>
    <w:tmpl w:val="B196676E"/>
    <w:lvl w:ilvl="0" w:tplc="4A3675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619DB"/>
    <w:multiLevelType w:val="hybridMultilevel"/>
    <w:tmpl w:val="BC74537E"/>
    <w:lvl w:ilvl="0" w:tplc="2C48347A">
      <w:start w:val="9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0547B5F"/>
    <w:multiLevelType w:val="hybridMultilevel"/>
    <w:tmpl w:val="8C2625F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995636"/>
    <w:multiLevelType w:val="hybridMultilevel"/>
    <w:tmpl w:val="419429D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40757"/>
    <w:multiLevelType w:val="hybridMultilevel"/>
    <w:tmpl w:val="65A83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E00F0"/>
    <w:multiLevelType w:val="hybridMultilevel"/>
    <w:tmpl w:val="154A2DD6"/>
    <w:lvl w:ilvl="0" w:tplc="60C00040">
      <w:start w:val="4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5F25F39"/>
    <w:multiLevelType w:val="hybridMultilevel"/>
    <w:tmpl w:val="A8DC7BDA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29DA5B89"/>
    <w:multiLevelType w:val="hybridMultilevel"/>
    <w:tmpl w:val="D4A0A9AA"/>
    <w:lvl w:ilvl="0" w:tplc="86E47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0346C7"/>
    <w:multiLevelType w:val="hybridMultilevel"/>
    <w:tmpl w:val="EE107D7C"/>
    <w:lvl w:ilvl="0" w:tplc="60C00040">
      <w:start w:val="4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AFAE3A22">
      <w:start w:val="6"/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</w:rPr>
    </w:lvl>
    <w:lvl w:ilvl="2" w:tplc="0405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32786A15"/>
    <w:multiLevelType w:val="hybridMultilevel"/>
    <w:tmpl w:val="C4FA29A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046A4C"/>
    <w:multiLevelType w:val="hybridMultilevel"/>
    <w:tmpl w:val="569CFB2E"/>
    <w:lvl w:ilvl="0" w:tplc="0D7EFDF8">
      <w:start w:val="1"/>
      <w:numFmt w:val="upperRoman"/>
      <w:lvlText w:val="%1."/>
      <w:lvlJc w:val="left"/>
      <w:pPr>
        <w:ind w:left="266" w:hanging="167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337" w:hanging="195"/>
      </w:pPr>
      <w:rPr>
        <w:rFonts w:hint="default"/>
        <w:spacing w:val="-11"/>
        <w:w w:val="100"/>
        <w:sz w:val="18"/>
        <w:szCs w:val="18"/>
      </w:rPr>
    </w:lvl>
    <w:lvl w:ilvl="2" w:tplc="68D429BE">
      <w:numFmt w:val="bullet"/>
      <w:lvlText w:val="•"/>
      <w:lvlJc w:val="left"/>
      <w:pPr>
        <w:ind w:left="1482" w:hanging="195"/>
      </w:pPr>
      <w:rPr>
        <w:rFonts w:hint="default"/>
      </w:rPr>
    </w:lvl>
    <w:lvl w:ilvl="3" w:tplc="D3363950">
      <w:numFmt w:val="bullet"/>
      <w:lvlText w:val="•"/>
      <w:lvlJc w:val="left"/>
      <w:pPr>
        <w:ind w:left="2504" w:hanging="195"/>
      </w:pPr>
      <w:rPr>
        <w:rFonts w:hint="default"/>
      </w:rPr>
    </w:lvl>
    <w:lvl w:ilvl="4" w:tplc="40F8C6A4">
      <w:numFmt w:val="bullet"/>
      <w:lvlText w:val="•"/>
      <w:lvlJc w:val="left"/>
      <w:pPr>
        <w:ind w:left="3526" w:hanging="195"/>
      </w:pPr>
      <w:rPr>
        <w:rFonts w:hint="default"/>
      </w:rPr>
    </w:lvl>
    <w:lvl w:ilvl="5" w:tplc="3320DC2E">
      <w:numFmt w:val="bullet"/>
      <w:lvlText w:val="•"/>
      <w:lvlJc w:val="left"/>
      <w:pPr>
        <w:ind w:left="4548" w:hanging="195"/>
      </w:pPr>
      <w:rPr>
        <w:rFonts w:hint="default"/>
      </w:rPr>
    </w:lvl>
    <w:lvl w:ilvl="6" w:tplc="694620B6">
      <w:numFmt w:val="bullet"/>
      <w:lvlText w:val="•"/>
      <w:lvlJc w:val="left"/>
      <w:pPr>
        <w:ind w:left="5570" w:hanging="195"/>
      </w:pPr>
      <w:rPr>
        <w:rFonts w:hint="default"/>
      </w:rPr>
    </w:lvl>
    <w:lvl w:ilvl="7" w:tplc="6A801704">
      <w:numFmt w:val="bullet"/>
      <w:lvlText w:val="•"/>
      <w:lvlJc w:val="left"/>
      <w:pPr>
        <w:ind w:left="6592" w:hanging="195"/>
      </w:pPr>
      <w:rPr>
        <w:rFonts w:hint="default"/>
      </w:rPr>
    </w:lvl>
    <w:lvl w:ilvl="8" w:tplc="719025DA">
      <w:numFmt w:val="bullet"/>
      <w:lvlText w:val="•"/>
      <w:lvlJc w:val="left"/>
      <w:pPr>
        <w:ind w:left="7614" w:hanging="195"/>
      </w:pPr>
      <w:rPr>
        <w:rFonts w:hint="default"/>
      </w:rPr>
    </w:lvl>
  </w:abstractNum>
  <w:abstractNum w:abstractNumId="16" w15:restartNumberingAfterBreak="0">
    <w:nsid w:val="3A5A3C38"/>
    <w:multiLevelType w:val="multilevel"/>
    <w:tmpl w:val="56B24326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3B4E6A02"/>
    <w:multiLevelType w:val="hybridMultilevel"/>
    <w:tmpl w:val="3DA2D554"/>
    <w:lvl w:ilvl="0" w:tplc="AFAE3A22">
      <w:start w:val="6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AFAE3A22">
      <w:start w:val="6"/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3B8D5476"/>
    <w:multiLevelType w:val="hybridMultilevel"/>
    <w:tmpl w:val="EEEEBE0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1FF054F"/>
    <w:multiLevelType w:val="hybridMultilevel"/>
    <w:tmpl w:val="8D44D572"/>
    <w:lvl w:ilvl="0" w:tplc="F0EC41A8">
      <w:start w:val="1"/>
      <w:numFmt w:val="decimal"/>
      <w:lvlText w:val="%1."/>
      <w:lvlJc w:val="left"/>
      <w:pPr>
        <w:ind w:left="160" w:hanging="223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40C2D5A8">
      <w:numFmt w:val="bullet"/>
      <w:lvlText w:val="•"/>
      <w:lvlJc w:val="left"/>
      <w:pPr>
        <w:ind w:left="1109" w:hanging="223"/>
      </w:pPr>
      <w:rPr>
        <w:rFonts w:hint="default"/>
      </w:rPr>
    </w:lvl>
    <w:lvl w:ilvl="2" w:tplc="0CAEC6C2">
      <w:numFmt w:val="bullet"/>
      <w:lvlText w:val="•"/>
      <w:lvlJc w:val="left"/>
      <w:pPr>
        <w:ind w:left="2059" w:hanging="223"/>
      </w:pPr>
      <w:rPr>
        <w:rFonts w:hint="default"/>
      </w:rPr>
    </w:lvl>
    <w:lvl w:ilvl="3" w:tplc="AB0C5B86">
      <w:numFmt w:val="bullet"/>
      <w:lvlText w:val="•"/>
      <w:lvlJc w:val="left"/>
      <w:pPr>
        <w:ind w:left="3009" w:hanging="223"/>
      </w:pPr>
      <w:rPr>
        <w:rFonts w:hint="default"/>
      </w:rPr>
    </w:lvl>
    <w:lvl w:ilvl="4" w:tplc="837A41BC">
      <w:numFmt w:val="bullet"/>
      <w:lvlText w:val="•"/>
      <w:lvlJc w:val="left"/>
      <w:pPr>
        <w:ind w:left="3959" w:hanging="223"/>
      </w:pPr>
      <w:rPr>
        <w:rFonts w:hint="default"/>
      </w:rPr>
    </w:lvl>
    <w:lvl w:ilvl="5" w:tplc="54165B6C">
      <w:numFmt w:val="bullet"/>
      <w:lvlText w:val="•"/>
      <w:lvlJc w:val="left"/>
      <w:pPr>
        <w:ind w:left="4909" w:hanging="223"/>
      </w:pPr>
      <w:rPr>
        <w:rFonts w:hint="default"/>
      </w:rPr>
    </w:lvl>
    <w:lvl w:ilvl="6" w:tplc="B01A543C">
      <w:numFmt w:val="bullet"/>
      <w:lvlText w:val="•"/>
      <w:lvlJc w:val="left"/>
      <w:pPr>
        <w:ind w:left="5859" w:hanging="223"/>
      </w:pPr>
      <w:rPr>
        <w:rFonts w:hint="default"/>
      </w:rPr>
    </w:lvl>
    <w:lvl w:ilvl="7" w:tplc="F08CCE82">
      <w:numFmt w:val="bullet"/>
      <w:lvlText w:val="•"/>
      <w:lvlJc w:val="left"/>
      <w:pPr>
        <w:ind w:left="6808" w:hanging="223"/>
      </w:pPr>
      <w:rPr>
        <w:rFonts w:hint="default"/>
      </w:rPr>
    </w:lvl>
    <w:lvl w:ilvl="8" w:tplc="ED76906E">
      <w:numFmt w:val="bullet"/>
      <w:lvlText w:val="•"/>
      <w:lvlJc w:val="left"/>
      <w:pPr>
        <w:ind w:left="7758" w:hanging="223"/>
      </w:pPr>
      <w:rPr>
        <w:rFonts w:hint="default"/>
      </w:rPr>
    </w:lvl>
  </w:abstractNum>
  <w:abstractNum w:abstractNumId="20" w15:restartNumberingAfterBreak="0">
    <w:nsid w:val="423A6BB5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723BD2"/>
    <w:multiLevelType w:val="hybridMultilevel"/>
    <w:tmpl w:val="5B844AC8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47567A12"/>
    <w:multiLevelType w:val="hybridMultilevel"/>
    <w:tmpl w:val="9626C7F0"/>
    <w:lvl w:ilvl="0" w:tplc="A8622B6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5D6"/>
    <w:multiLevelType w:val="hybridMultilevel"/>
    <w:tmpl w:val="935E1094"/>
    <w:lvl w:ilvl="0" w:tplc="7E563C8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042A5"/>
    <w:multiLevelType w:val="hybridMultilevel"/>
    <w:tmpl w:val="CF8CD180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540504BA"/>
    <w:multiLevelType w:val="hybridMultilevel"/>
    <w:tmpl w:val="986294EC"/>
    <w:lvl w:ilvl="0" w:tplc="5F6E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00E35"/>
    <w:multiLevelType w:val="hybridMultilevel"/>
    <w:tmpl w:val="57F01D1C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61E7187F"/>
    <w:multiLevelType w:val="hybridMultilevel"/>
    <w:tmpl w:val="E8F00742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624124EF"/>
    <w:multiLevelType w:val="hybridMultilevel"/>
    <w:tmpl w:val="56B24326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63A90C8F"/>
    <w:multiLevelType w:val="hybridMultilevel"/>
    <w:tmpl w:val="85800FDE"/>
    <w:lvl w:ilvl="0" w:tplc="AFAE3A22">
      <w:start w:val="6"/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4557013"/>
    <w:multiLevelType w:val="hybridMultilevel"/>
    <w:tmpl w:val="9DFE8426"/>
    <w:lvl w:ilvl="0" w:tplc="E0327F5C">
      <w:start w:val="1"/>
      <w:numFmt w:val="decimal"/>
      <w:lvlText w:val="%1."/>
      <w:lvlJc w:val="left"/>
      <w:pPr>
        <w:ind w:left="195" w:hanging="195"/>
      </w:pPr>
      <w:rPr>
        <w:rFonts w:ascii="Arial" w:eastAsia="Arial" w:hAnsi="Arial" w:cs="Arial"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1" w15:restartNumberingAfterBreak="0">
    <w:nsid w:val="64C1066E"/>
    <w:multiLevelType w:val="hybridMultilevel"/>
    <w:tmpl w:val="CD3CF7D2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6D0B0691"/>
    <w:multiLevelType w:val="hybridMultilevel"/>
    <w:tmpl w:val="A8DA1C4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FD03F0E"/>
    <w:multiLevelType w:val="hybridMultilevel"/>
    <w:tmpl w:val="6E1E0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00DED"/>
    <w:multiLevelType w:val="hybridMultilevel"/>
    <w:tmpl w:val="DCC4F0E4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6" w15:restartNumberingAfterBreak="0">
    <w:nsid w:val="7DFF6B8A"/>
    <w:multiLevelType w:val="hybridMultilevel"/>
    <w:tmpl w:val="BE9E6D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595917">
    <w:abstractNumId w:val="19"/>
  </w:num>
  <w:num w:numId="2" w16cid:durableId="2131506965">
    <w:abstractNumId w:val="15"/>
  </w:num>
  <w:num w:numId="3" w16cid:durableId="1285311628">
    <w:abstractNumId w:val="20"/>
  </w:num>
  <w:num w:numId="4" w16cid:durableId="817183624">
    <w:abstractNumId w:val="6"/>
  </w:num>
  <w:num w:numId="5" w16cid:durableId="568852796">
    <w:abstractNumId w:val="29"/>
  </w:num>
  <w:num w:numId="6" w16cid:durableId="1454405645">
    <w:abstractNumId w:val="34"/>
  </w:num>
  <w:num w:numId="7" w16cid:durableId="34934566">
    <w:abstractNumId w:val="9"/>
  </w:num>
  <w:num w:numId="8" w16cid:durableId="1723403690">
    <w:abstractNumId w:val="8"/>
  </w:num>
  <w:num w:numId="9" w16cid:durableId="355355026">
    <w:abstractNumId w:val="25"/>
  </w:num>
  <w:num w:numId="10" w16cid:durableId="322205545">
    <w:abstractNumId w:val="10"/>
  </w:num>
  <w:num w:numId="11" w16cid:durableId="1771731048">
    <w:abstractNumId w:val="30"/>
  </w:num>
  <w:num w:numId="12" w16cid:durableId="438915448">
    <w:abstractNumId w:val="18"/>
  </w:num>
  <w:num w:numId="13" w16cid:durableId="2068917136">
    <w:abstractNumId w:val="4"/>
  </w:num>
  <w:num w:numId="14" w16cid:durableId="803817063">
    <w:abstractNumId w:val="14"/>
  </w:num>
  <w:num w:numId="15" w16cid:durableId="442530627">
    <w:abstractNumId w:val="32"/>
  </w:num>
  <w:num w:numId="16" w16cid:durableId="767195094">
    <w:abstractNumId w:val="22"/>
  </w:num>
  <w:num w:numId="17" w16cid:durableId="1447385161">
    <w:abstractNumId w:val="23"/>
  </w:num>
  <w:num w:numId="18" w16cid:durableId="377977501">
    <w:abstractNumId w:val="7"/>
  </w:num>
  <w:num w:numId="19" w16cid:durableId="1130974750">
    <w:abstractNumId w:val="5"/>
  </w:num>
  <w:num w:numId="20" w16cid:durableId="1563060824">
    <w:abstractNumId w:val="0"/>
  </w:num>
  <w:num w:numId="21" w16cid:durableId="1243376485">
    <w:abstractNumId w:val="26"/>
  </w:num>
  <w:num w:numId="22" w16cid:durableId="618953547">
    <w:abstractNumId w:val="1"/>
  </w:num>
  <w:num w:numId="23" w16cid:durableId="1162543169">
    <w:abstractNumId w:val="35"/>
  </w:num>
  <w:num w:numId="24" w16cid:durableId="819467267">
    <w:abstractNumId w:val="3"/>
  </w:num>
  <w:num w:numId="25" w16cid:durableId="368337086">
    <w:abstractNumId w:val="28"/>
  </w:num>
  <w:num w:numId="26" w16cid:durableId="235634336">
    <w:abstractNumId w:val="16"/>
  </w:num>
  <w:num w:numId="27" w16cid:durableId="1587569110">
    <w:abstractNumId w:val="27"/>
  </w:num>
  <w:num w:numId="28" w16cid:durableId="337008166">
    <w:abstractNumId w:val="24"/>
  </w:num>
  <w:num w:numId="29" w16cid:durableId="172426248">
    <w:abstractNumId w:val="11"/>
  </w:num>
  <w:num w:numId="30" w16cid:durableId="1057971900">
    <w:abstractNumId w:val="31"/>
  </w:num>
  <w:num w:numId="31" w16cid:durableId="1441490398">
    <w:abstractNumId w:val="21"/>
  </w:num>
  <w:num w:numId="32" w16cid:durableId="1742361717">
    <w:abstractNumId w:val="13"/>
  </w:num>
  <w:num w:numId="33" w16cid:durableId="1604462221">
    <w:abstractNumId w:val="17"/>
  </w:num>
  <w:num w:numId="34" w16cid:durableId="1603218174">
    <w:abstractNumId w:val="12"/>
  </w:num>
  <w:num w:numId="35" w16cid:durableId="221140042">
    <w:abstractNumId w:val="36"/>
  </w:num>
  <w:num w:numId="36" w16cid:durableId="401946791">
    <w:abstractNumId w:val="2"/>
  </w:num>
  <w:num w:numId="37" w16cid:durableId="8385413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46"/>
    <w:rsid w:val="00000A52"/>
    <w:rsid w:val="00002451"/>
    <w:rsid w:val="0000567B"/>
    <w:rsid w:val="000078DC"/>
    <w:rsid w:val="000224D4"/>
    <w:rsid w:val="000225D7"/>
    <w:rsid w:val="000303CA"/>
    <w:rsid w:val="000431F6"/>
    <w:rsid w:val="000529AC"/>
    <w:rsid w:val="000535D3"/>
    <w:rsid w:val="00053698"/>
    <w:rsid w:val="000606A6"/>
    <w:rsid w:val="00060AD8"/>
    <w:rsid w:val="00063151"/>
    <w:rsid w:val="0007049E"/>
    <w:rsid w:val="0009257E"/>
    <w:rsid w:val="0009264A"/>
    <w:rsid w:val="000A1B73"/>
    <w:rsid w:val="000C27AA"/>
    <w:rsid w:val="000C6A52"/>
    <w:rsid w:val="000E3968"/>
    <w:rsid w:val="001057ED"/>
    <w:rsid w:val="00111D99"/>
    <w:rsid w:val="001251E0"/>
    <w:rsid w:val="0013139F"/>
    <w:rsid w:val="0013368E"/>
    <w:rsid w:val="00137E16"/>
    <w:rsid w:val="00140470"/>
    <w:rsid w:val="00193F0D"/>
    <w:rsid w:val="00195DF2"/>
    <w:rsid w:val="001A0046"/>
    <w:rsid w:val="001A3EE9"/>
    <w:rsid w:val="001C770C"/>
    <w:rsid w:val="001D7DA0"/>
    <w:rsid w:val="001E76BF"/>
    <w:rsid w:val="001F3A5A"/>
    <w:rsid w:val="002065E1"/>
    <w:rsid w:val="0021299D"/>
    <w:rsid w:val="00213445"/>
    <w:rsid w:val="00217EA3"/>
    <w:rsid w:val="0023714D"/>
    <w:rsid w:val="0025413B"/>
    <w:rsid w:val="00255FD3"/>
    <w:rsid w:val="0027349B"/>
    <w:rsid w:val="002769EE"/>
    <w:rsid w:val="00283FC2"/>
    <w:rsid w:val="00294B12"/>
    <w:rsid w:val="002B20F0"/>
    <w:rsid w:val="002E39C6"/>
    <w:rsid w:val="002F61C8"/>
    <w:rsid w:val="00301FB4"/>
    <w:rsid w:val="00302F2E"/>
    <w:rsid w:val="00344B57"/>
    <w:rsid w:val="00385926"/>
    <w:rsid w:val="00397418"/>
    <w:rsid w:val="003B6E93"/>
    <w:rsid w:val="00402EF4"/>
    <w:rsid w:val="00444A70"/>
    <w:rsid w:val="00452A60"/>
    <w:rsid w:val="0046613C"/>
    <w:rsid w:val="00470B89"/>
    <w:rsid w:val="00471849"/>
    <w:rsid w:val="004815DC"/>
    <w:rsid w:val="00481D02"/>
    <w:rsid w:val="00492E65"/>
    <w:rsid w:val="004934EF"/>
    <w:rsid w:val="00496F70"/>
    <w:rsid w:val="004A39CC"/>
    <w:rsid w:val="004B3AE1"/>
    <w:rsid w:val="004B4320"/>
    <w:rsid w:val="004D4AEB"/>
    <w:rsid w:val="004D6087"/>
    <w:rsid w:val="004F7258"/>
    <w:rsid w:val="005046A4"/>
    <w:rsid w:val="005112F0"/>
    <w:rsid w:val="00516FB0"/>
    <w:rsid w:val="00520B65"/>
    <w:rsid w:val="00530C5A"/>
    <w:rsid w:val="005349F2"/>
    <w:rsid w:val="00544D05"/>
    <w:rsid w:val="005532ED"/>
    <w:rsid w:val="005573DC"/>
    <w:rsid w:val="005579E9"/>
    <w:rsid w:val="00562CC6"/>
    <w:rsid w:val="005634D5"/>
    <w:rsid w:val="00583955"/>
    <w:rsid w:val="00584980"/>
    <w:rsid w:val="00591520"/>
    <w:rsid w:val="005B7755"/>
    <w:rsid w:val="005C67A0"/>
    <w:rsid w:val="005E20EC"/>
    <w:rsid w:val="005F044B"/>
    <w:rsid w:val="00605D92"/>
    <w:rsid w:val="006153A0"/>
    <w:rsid w:val="0063134C"/>
    <w:rsid w:val="006330D4"/>
    <w:rsid w:val="006547CD"/>
    <w:rsid w:val="00654FF0"/>
    <w:rsid w:val="006614B2"/>
    <w:rsid w:val="006753AC"/>
    <w:rsid w:val="0069243C"/>
    <w:rsid w:val="006A781F"/>
    <w:rsid w:val="006C01BA"/>
    <w:rsid w:val="006C12D2"/>
    <w:rsid w:val="006C3792"/>
    <w:rsid w:val="006F08E0"/>
    <w:rsid w:val="006F6FA4"/>
    <w:rsid w:val="00704E06"/>
    <w:rsid w:val="00705313"/>
    <w:rsid w:val="0074331F"/>
    <w:rsid w:val="00746DE2"/>
    <w:rsid w:val="00761027"/>
    <w:rsid w:val="0076122E"/>
    <w:rsid w:val="00761D6E"/>
    <w:rsid w:val="00767D44"/>
    <w:rsid w:val="007858DA"/>
    <w:rsid w:val="0079223B"/>
    <w:rsid w:val="007972B3"/>
    <w:rsid w:val="007A3FA2"/>
    <w:rsid w:val="007E0ED2"/>
    <w:rsid w:val="007E1361"/>
    <w:rsid w:val="007F7A1C"/>
    <w:rsid w:val="008007ED"/>
    <w:rsid w:val="0081071E"/>
    <w:rsid w:val="00815351"/>
    <w:rsid w:val="008261EA"/>
    <w:rsid w:val="008264F3"/>
    <w:rsid w:val="008508D9"/>
    <w:rsid w:val="00876A08"/>
    <w:rsid w:val="00876BB6"/>
    <w:rsid w:val="008A0747"/>
    <w:rsid w:val="008A131C"/>
    <w:rsid w:val="00904845"/>
    <w:rsid w:val="00906DD2"/>
    <w:rsid w:val="0091299F"/>
    <w:rsid w:val="009134AD"/>
    <w:rsid w:val="00915C8D"/>
    <w:rsid w:val="00922AC0"/>
    <w:rsid w:val="009337A4"/>
    <w:rsid w:val="00933B68"/>
    <w:rsid w:val="009352BC"/>
    <w:rsid w:val="00937CF2"/>
    <w:rsid w:val="00941801"/>
    <w:rsid w:val="00945FD8"/>
    <w:rsid w:val="0095021D"/>
    <w:rsid w:val="00954DCA"/>
    <w:rsid w:val="00955C2A"/>
    <w:rsid w:val="00971395"/>
    <w:rsid w:val="009766B3"/>
    <w:rsid w:val="00980DE5"/>
    <w:rsid w:val="0098286A"/>
    <w:rsid w:val="00994660"/>
    <w:rsid w:val="009A10F5"/>
    <w:rsid w:val="009C16D8"/>
    <w:rsid w:val="009D2CBF"/>
    <w:rsid w:val="009D3701"/>
    <w:rsid w:val="009D7284"/>
    <w:rsid w:val="009E03F9"/>
    <w:rsid w:val="009E182F"/>
    <w:rsid w:val="009F13E8"/>
    <w:rsid w:val="009F7634"/>
    <w:rsid w:val="00A022E1"/>
    <w:rsid w:val="00A17A00"/>
    <w:rsid w:val="00A23EEC"/>
    <w:rsid w:val="00A267E6"/>
    <w:rsid w:val="00A32F37"/>
    <w:rsid w:val="00A33C1E"/>
    <w:rsid w:val="00A351B2"/>
    <w:rsid w:val="00A40F74"/>
    <w:rsid w:val="00A44613"/>
    <w:rsid w:val="00A54733"/>
    <w:rsid w:val="00A7247E"/>
    <w:rsid w:val="00A74C42"/>
    <w:rsid w:val="00A77DD6"/>
    <w:rsid w:val="00A90260"/>
    <w:rsid w:val="00A92FB5"/>
    <w:rsid w:val="00A941DF"/>
    <w:rsid w:val="00AA2DCE"/>
    <w:rsid w:val="00AA3016"/>
    <w:rsid w:val="00AA4D60"/>
    <w:rsid w:val="00AA6D6A"/>
    <w:rsid w:val="00AD2BA3"/>
    <w:rsid w:val="00AD624A"/>
    <w:rsid w:val="00AF2F44"/>
    <w:rsid w:val="00B00BAA"/>
    <w:rsid w:val="00B055AF"/>
    <w:rsid w:val="00B34263"/>
    <w:rsid w:val="00B4654E"/>
    <w:rsid w:val="00B54473"/>
    <w:rsid w:val="00B722FC"/>
    <w:rsid w:val="00B73CBB"/>
    <w:rsid w:val="00B80849"/>
    <w:rsid w:val="00BA10A1"/>
    <w:rsid w:val="00BB3C57"/>
    <w:rsid w:val="00BB5C7B"/>
    <w:rsid w:val="00BC2AF7"/>
    <w:rsid w:val="00BD0F5B"/>
    <w:rsid w:val="00BE4302"/>
    <w:rsid w:val="00BE539E"/>
    <w:rsid w:val="00BE7246"/>
    <w:rsid w:val="00BF00D6"/>
    <w:rsid w:val="00BF13D2"/>
    <w:rsid w:val="00C05B02"/>
    <w:rsid w:val="00C267F9"/>
    <w:rsid w:val="00C2749E"/>
    <w:rsid w:val="00C30CA3"/>
    <w:rsid w:val="00C359F7"/>
    <w:rsid w:val="00C35E14"/>
    <w:rsid w:val="00C63CE7"/>
    <w:rsid w:val="00C70A1A"/>
    <w:rsid w:val="00C72F71"/>
    <w:rsid w:val="00C7317C"/>
    <w:rsid w:val="00C7551F"/>
    <w:rsid w:val="00C75736"/>
    <w:rsid w:val="00C875D6"/>
    <w:rsid w:val="00C953FF"/>
    <w:rsid w:val="00CA49F0"/>
    <w:rsid w:val="00CA6F2A"/>
    <w:rsid w:val="00CC664E"/>
    <w:rsid w:val="00CC669B"/>
    <w:rsid w:val="00CD5726"/>
    <w:rsid w:val="00CF3CD5"/>
    <w:rsid w:val="00D1451E"/>
    <w:rsid w:val="00D15BD5"/>
    <w:rsid w:val="00D20861"/>
    <w:rsid w:val="00D26837"/>
    <w:rsid w:val="00D33526"/>
    <w:rsid w:val="00D40778"/>
    <w:rsid w:val="00D416AE"/>
    <w:rsid w:val="00D42EE3"/>
    <w:rsid w:val="00D51C08"/>
    <w:rsid w:val="00D54FBC"/>
    <w:rsid w:val="00D63AB0"/>
    <w:rsid w:val="00D6450C"/>
    <w:rsid w:val="00D64D65"/>
    <w:rsid w:val="00D65016"/>
    <w:rsid w:val="00D706BC"/>
    <w:rsid w:val="00D74A55"/>
    <w:rsid w:val="00DA0316"/>
    <w:rsid w:val="00DA6EC8"/>
    <w:rsid w:val="00DB33A2"/>
    <w:rsid w:val="00DB4795"/>
    <w:rsid w:val="00DB64DD"/>
    <w:rsid w:val="00DC557E"/>
    <w:rsid w:val="00DC60DF"/>
    <w:rsid w:val="00DD1615"/>
    <w:rsid w:val="00E14B8D"/>
    <w:rsid w:val="00E20B48"/>
    <w:rsid w:val="00E21780"/>
    <w:rsid w:val="00E22CDB"/>
    <w:rsid w:val="00E33E91"/>
    <w:rsid w:val="00E468FD"/>
    <w:rsid w:val="00E56D6B"/>
    <w:rsid w:val="00E73028"/>
    <w:rsid w:val="00EC3BC4"/>
    <w:rsid w:val="00EC55CE"/>
    <w:rsid w:val="00EE7DA6"/>
    <w:rsid w:val="00EF13BC"/>
    <w:rsid w:val="00EF358E"/>
    <w:rsid w:val="00F04502"/>
    <w:rsid w:val="00F14F95"/>
    <w:rsid w:val="00F20A40"/>
    <w:rsid w:val="00F20B6E"/>
    <w:rsid w:val="00F5350A"/>
    <w:rsid w:val="00F55FC6"/>
    <w:rsid w:val="00F60FCC"/>
    <w:rsid w:val="00F6637C"/>
    <w:rsid w:val="00F72AB2"/>
    <w:rsid w:val="00F74FD8"/>
    <w:rsid w:val="00F8141C"/>
    <w:rsid w:val="00F837A4"/>
    <w:rsid w:val="00FC1E54"/>
    <w:rsid w:val="00FC4667"/>
    <w:rsid w:val="00FC49A1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AB61E"/>
  <w15:docId w15:val="{2A826B61-98E1-464B-8056-554851C4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89"/>
      <w:ind w:left="13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33"/>
      <w:ind w:left="100"/>
      <w:outlineLvl w:val="1"/>
    </w:pPr>
    <w:rPr>
      <w:b/>
      <w:bCs/>
      <w:sz w:val="18"/>
      <w:szCs w:val="18"/>
    </w:rPr>
  </w:style>
  <w:style w:type="paragraph" w:styleId="Nadpis7">
    <w:name w:val="heading 7"/>
    <w:basedOn w:val="Normln"/>
    <w:next w:val="Normln"/>
    <w:link w:val="Nadpis7Char"/>
    <w:uiPriority w:val="99"/>
    <w:qFormat/>
    <w:rsid w:val="00605D92"/>
    <w:pPr>
      <w:widowControl/>
      <w:autoSpaceDE/>
      <w:autoSpaceDN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3"/>
      <w:ind w:left="100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60" w:hanging="222"/>
    </w:pPr>
  </w:style>
  <w:style w:type="paragraph" w:customStyle="1" w:styleId="TableParagraph">
    <w:name w:val="Table Paragraph"/>
    <w:basedOn w:val="Normln"/>
    <w:uiPriority w:val="1"/>
    <w:qFormat/>
    <w:pPr>
      <w:spacing w:before="12" w:line="173" w:lineRule="exact"/>
      <w:ind w:right="2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1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B73"/>
    <w:rPr>
      <w:rFonts w:ascii="Segoe UI" w:eastAsia="Arial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3E91"/>
    <w:rPr>
      <w:rFonts w:ascii="Arial" w:eastAsia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2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2F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2FB5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FB5"/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93F0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547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473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547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4733"/>
    <w:rPr>
      <w:rFonts w:ascii="Arial" w:eastAsia="Arial" w:hAnsi="Arial" w:cs="Arial"/>
    </w:rPr>
  </w:style>
  <w:style w:type="paragraph" w:styleId="Revize">
    <w:name w:val="Revision"/>
    <w:hidden/>
    <w:uiPriority w:val="99"/>
    <w:semiHidden/>
    <w:rsid w:val="008A131C"/>
    <w:pPr>
      <w:widowControl/>
      <w:autoSpaceDE/>
      <w:autoSpaceDN/>
    </w:pPr>
    <w:rPr>
      <w:rFonts w:ascii="Arial" w:eastAsia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4F725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9"/>
    <w:rsid w:val="00605D92"/>
    <w:rPr>
      <w:rFonts w:ascii="Calibri" w:eastAsia="Times New Roman" w:hAnsi="Calibri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605D92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605D92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Zkladntext2Calibri">
    <w:name w:val="Základní text (2) + Calibri"/>
    <w:aliases w:val="11,5 pt,Ne kurzíva"/>
    <w:basedOn w:val="Standardnpsmoodstavce"/>
    <w:rsid w:val="00D42EE3"/>
    <w:rPr>
      <w:rFonts w:ascii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Zkladntext2Calibri115ptNekurzva">
    <w:name w:val="Základní text (2) + Calibri;11;5 pt;Ne kurzíva"/>
    <w:basedOn w:val="Standardnpsmoodstavce"/>
    <w:rsid w:val="0025413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isystem.cz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6A25-C509-4D41-9D8A-46F3D479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5006</Words>
  <Characters>29540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Kavalírová Adéla</dc:creator>
  <cp:lastModifiedBy>Veselá Ilona</cp:lastModifiedBy>
  <cp:revision>3</cp:revision>
  <cp:lastPrinted>2019-06-11T12:15:00Z</cp:lastPrinted>
  <dcterms:created xsi:type="dcterms:W3CDTF">2024-12-05T13:55:00Z</dcterms:created>
  <dcterms:modified xsi:type="dcterms:W3CDTF">2024-12-05T14:16:00Z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Mozilla/5.0 (Windows NT 10.0; Win64; x64) AppleWebKit/537.36 (KHTML, like Gecko) Chrome/71.0.3578.98 Safari/537.36</vt:lpwstr>
  </property>
  <property fmtid="{D5CDD505-2E9C-101B-9397-08002B2CF9AE}" pid="4" name="LastSaved">
    <vt:filetime>2019-05-10T00:00:00Z</vt:filetime>
  </property>
</Properties>
</file>